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44963176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23796A">
        <w:rPr>
          <w:rFonts w:ascii="Arial" w:hAnsi="Arial" w:cs="Arial"/>
          <w:b/>
          <w:bCs/>
          <w:sz w:val="22"/>
          <w:szCs w:val="22"/>
        </w:rPr>
        <w:t>Brynek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114E74CD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ul. </w:t>
      </w:r>
      <w:r w:rsidR="0023796A">
        <w:rPr>
          <w:rFonts w:ascii="Arial" w:hAnsi="Arial" w:cs="Arial"/>
          <w:b/>
          <w:bCs/>
          <w:sz w:val="22"/>
          <w:szCs w:val="22"/>
        </w:rPr>
        <w:t>Grabowa 3, 42-690 Brynek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31C9E4E9" w14:textId="77777777" w:rsidR="0070287C" w:rsidRPr="0070287C" w:rsidRDefault="0070287C" w:rsidP="0070287C">
      <w:pPr>
        <w:widowControl w:val="0"/>
        <w:suppressAutoHyphens w:val="0"/>
        <w:autoSpaceDE w:val="0"/>
        <w:autoSpaceDN w:val="0"/>
        <w:spacing w:line="230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Pr="0070287C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Pr="0070287C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Pr="0070287C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Pr="0070287C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Pr="0070287C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Pr="0070287C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Pr="0070287C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Pr="0070287C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Pr="0070287C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Pr="0070287C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55A393F5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23796A" w:rsidRPr="0023796A">
        <w:rPr>
          <w:rFonts w:ascii="Arial" w:hAnsi="Arial" w:cs="Arial"/>
          <w:b/>
          <w:sz w:val="22"/>
          <w:szCs w:val="22"/>
        </w:rPr>
        <w:t>realizację</w:t>
      </w:r>
      <w:r w:rsidR="0023796A">
        <w:rPr>
          <w:rFonts w:ascii="Arial" w:hAnsi="Arial" w:cs="Arial"/>
          <w:bCs/>
          <w:sz w:val="22"/>
          <w:szCs w:val="22"/>
        </w:rPr>
        <w:t xml:space="preserve"> przedmiotu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042524D8" w14:textId="22039FB4" w:rsidR="00564E2C" w:rsidRPr="0023796A" w:rsidRDefault="00564E2C" w:rsidP="002379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7D02610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54FA06C8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bookmarkStart w:id="0" w:name="_Hlk188429712"/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02-03-1.2.-01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Przywracanie funkcji obszarom mokradłowym w leśnictwie Krywałd</w:t>
      </w:r>
    </w:p>
    <w:p w14:paraId="6C273787" w14:textId="7E45EAAC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>za cenę brutto (wraz z podatkiem VAT): ..............</w:t>
      </w:r>
      <w:r w:rsidR="001262E5"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 xml:space="preserve">…………….zł </w:t>
      </w:r>
    </w:p>
    <w:p w14:paraId="378A143B" w14:textId="4EADD0C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 </w:t>
      </w:r>
    </w:p>
    <w:p w14:paraId="4736DB59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w tym podatek VAT (23%)……. .........................................................zł</w:t>
      </w:r>
    </w:p>
    <w:p w14:paraId="1E89BCDA" w14:textId="6DD18D50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lastRenderedPageBreak/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....................................................................... </w:t>
      </w:r>
    </w:p>
    <w:p w14:paraId="251EB0AB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00128B85" w14:textId="375FC260" w:rsidR="00564E2C" w:rsidRPr="00FC4B8A" w:rsidRDefault="00564E2C" w:rsidP="00FC4B8A">
      <w:pPr>
        <w:pStyle w:val="Akapitzlist"/>
        <w:spacing w:before="120"/>
        <w:ind w:left="36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.........................................................................</w:t>
      </w:r>
      <w:bookmarkEnd w:id="0"/>
    </w:p>
    <w:p w14:paraId="3ECF2712" w14:textId="46CECAD7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02-03-1.2.-02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Księży Las</w:t>
      </w:r>
    </w:p>
    <w:p w14:paraId="2C1AAE77" w14:textId="77777777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 xml:space="preserve">za cenę brutto (wraz z podatkiem VAT): ...................…………………….zł </w:t>
      </w:r>
    </w:p>
    <w:p w14:paraId="16A3C54E" w14:textId="29CC3F8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 </w:t>
      </w:r>
    </w:p>
    <w:p w14:paraId="23D4EC0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w tym podatek VAT (23%)……. .........................................................zł</w:t>
      </w:r>
    </w:p>
    <w:p w14:paraId="3A70505E" w14:textId="3B7C34D6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 </w:t>
      </w:r>
    </w:p>
    <w:p w14:paraId="01C7EEF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6E27DBF0" w14:textId="17E363DB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</w:t>
      </w:r>
    </w:p>
    <w:p w14:paraId="0988030F" w14:textId="4B3F0553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</w:p>
    <w:p w14:paraId="30578FAF" w14:textId="07FC2928" w:rsidR="0023796A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9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3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02-03-1.2.-03</w:t>
      </w:r>
      <w:r w:rsidRPr="00FC4B8A">
        <w:rPr>
          <w:rFonts w:eastAsia="Cambria"/>
          <w:spacing w:val="34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Nowa Wieś</w:t>
      </w:r>
    </w:p>
    <w:p w14:paraId="2A2FFC0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0DE3542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520594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250E9F7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3D0940F2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4BBC23AF" w14:textId="270D6925" w:rsidR="00564E2C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6EB4F49" w14:textId="1FAC2EAA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d</w:t>
      </w:r>
      <w:r w:rsidR="00FC4B8A">
        <w:rPr>
          <w:bCs/>
          <w:sz w:val="22"/>
          <w:szCs w:val="22"/>
        </w:rPr>
        <w:t xml:space="preserve">) </w:t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02-03-2.1-01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dwóch przepustów w leśnictwie Księży Las</w:t>
      </w:r>
    </w:p>
    <w:p w14:paraId="7C4D669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40652B6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043F27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05DB10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4014BE6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D723F69" w14:textId="76D9C005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6F7822F8" w14:textId="572936B7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e)</w:t>
      </w:r>
      <w:r w:rsidRPr="00FC4B8A">
        <w:rPr>
          <w:bCs/>
          <w:sz w:val="22"/>
          <w:szCs w:val="22"/>
        </w:rPr>
        <w:tab/>
        <w:t>Numer zadania 02-03-2.1.-02 — przebudowa brodu na cieku naturalnym w leśnictwie Strzybnica</w:t>
      </w:r>
    </w:p>
    <w:p w14:paraId="6EE26F9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FE0CD0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E273EA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729C02F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662A4CF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17A1E61F" w14:textId="7FD68E9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D2E4157" w14:textId="558F201E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f)</w:t>
      </w:r>
      <w:r w:rsidRPr="00FC4B8A">
        <w:rPr>
          <w:bCs/>
          <w:sz w:val="22"/>
          <w:szCs w:val="22"/>
        </w:rPr>
        <w:tab/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02-03-2.1-03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przepustu w leśnictwie Księży Las</w:t>
      </w:r>
    </w:p>
    <w:p w14:paraId="328D89F6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AF276A9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42BF187F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381B9794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1592E1A2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FF24858" w14:textId="3EE6C7A9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B0C95DA" w14:textId="77777777" w:rsidR="0023796A" w:rsidRPr="00724296" w:rsidRDefault="0023796A" w:rsidP="0023796A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0A7A4BF7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bookmarkStart w:id="1" w:name="_GoBack"/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</w:t>
      </w:r>
      <w:r w:rsidR="0070287C">
        <w:rPr>
          <w:rFonts w:ascii="Arial" w:hAnsi="Arial" w:cs="Arial"/>
          <w:bCs/>
          <w:sz w:val="22"/>
          <w:szCs w:val="22"/>
        </w:rPr>
        <w:t>ełnić funkcję inspektora nadzoru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70287C">
        <w:rPr>
          <w:rFonts w:ascii="Arial" w:hAnsi="Arial" w:cs="Arial"/>
          <w:bCs/>
          <w:sz w:val="22"/>
          <w:szCs w:val="22"/>
        </w:rPr>
        <w:t>(imię i nazwisko) posiada uprawnienia ………………………</w:t>
      </w:r>
    </w:p>
    <w:p w14:paraId="3163AABA" w14:textId="4C57C0B8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</w:t>
      </w:r>
      <w:r w:rsidR="009D2FA7">
        <w:rPr>
          <w:rFonts w:ascii="Arial" w:hAnsi="Arial" w:cs="Arial"/>
          <w:bCs/>
          <w:sz w:val="22"/>
          <w:szCs w:val="22"/>
        </w:rPr>
        <w:t>- uzyskane w okresie ostatnich ………..</w:t>
      </w:r>
      <w:r w:rsidR="0070287C">
        <w:rPr>
          <w:rFonts w:ascii="Arial" w:hAnsi="Arial" w:cs="Arial"/>
          <w:bCs/>
          <w:sz w:val="22"/>
          <w:szCs w:val="22"/>
        </w:rPr>
        <w:t xml:space="preserve"> lat na stanowisku inspektora nadzoru </w:t>
      </w:r>
      <w:r w:rsidRPr="00724296">
        <w:rPr>
          <w:rFonts w:ascii="Arial" w:hAnsi="Arial" w:cs="Arial"/>
          <w:bCs/>
          <w:sz w:val="22"/>
          <w:szCs w:val="22"/>
        </w:rPr>
        <w:t>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r w:rsidRPr="00724296">
        <w:rPr>
          <w:rFonts w:ascii="Arial" w:hAnsi="Arial" w:cs="Arial"/>
          <w:bCs/>
          <w:sz w:val="22"/>
          <w:szCs w:val="22"/>
        </w:rPr>
        <w:t xml:space="preserve">ła </w:t>
      </w:r>
      <w:r w:rsidR="009D2FA7">
        <w:rPr>
          <w:rFonts w:ascii="Arial" w:hAnsi="Arial" w:cs="Arial"/>
          <w:bCs/>
          <w:sz w:val="22"/>
          <w:szCs w:val="22"/>
        </w:rPr>
        <w:t xml:space="preserve">nadzór nad realizacją ……… robót budowlanych,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bookmarkEnd w:id="1"/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3"/>
        <w:gridCol w:w="2499"/>
        <w:gridCol w:w="2080"/>
        <w:gridCol w:w="1484"/>
        <w:gridCol w:w="1701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4394" w:type="dxa"/>
          </w:tcPr>
          <w:p w14:paraId="21FD9AC5" w14:textId="2B8895FD" w:rsidR="007D383F" w:rsidRPr="00711334" w:rsidRDefault="00983712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nadzoru</w:t>
            </w:r>
            <w:r w:rsidR="007D383F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inspektora</w:t>
            </w:r>
          </w:p>
        </w:tc>
        <w:tc>
          <w:tcPr>
            <w:tcW w:w="3260" w:type="dxa"/>
          </w:tcPr>
          <w:p w14:paraId="19274E1C" w14:textId="08F75C7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="00983712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nadzorem</w:t>
            </w:r>
          </w:p>
        </w:tc>
        <w:tc>
          <w:tcPr>
            <w:tcW w:w="2175" w:type="dxa"/>
          </w:tcPr>
          <w:p w14:paraId="13EC5A25" w14:textId="52B67F6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</w:t>
            </w:r>
            <w:r w:rsidR="00983712">
              <w:rPr>
                <w:rFonts w:ascii="Arial" w:hAnsi="Arial" w:cs="Arial"/>
                <w:b/>
                <w:bCs/>
                <w:sz w:val="18"/>
                <w:szCs w:val="18"/>
              </w:rPr>
              <w:t>a wykonania nadzoru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05197ABA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 xml:space="preserve">Należy </w:t>
      </w:r>
      <w:r w:rsidR="00983712">
        <w:rPr>
          <w:rFonts w:ascii="Arial" w:hAnsi="Arial" w:cs="Arial"/>
          <w:bCs/>
          <w:i/>
          <w:iCs/>
        </w:rPr>
        <w:t>wskazać doświadczenie inspektor</w:t>
      </w:r>
      <w:r w:rsidRPr="00724296">
        <w:rPr>
          <w:rFonts w:ascii="Arial" w:hAnsi="Arial" w:cs="Arial"/>
          <w:bCs/>
          <w:i/>
          <w:iCs/>
        </w:rPr>
        <w:t>a</w:t>
      </w:r>
      <w:r w:rsidR="00983712">
        <w:rPr>
          <w:rFonts w:ascii="Arial" w:hAnsi="Arial" w:cs="Arial"/>
          <w:bCs/>
          <w:i/>
          <w:iCs/>
        </w:rPr>
        <w:t xml:space="preserve"> nadzoru</w:t>
      </w:r>
      <w:r w:rsidRPr="00724296">
        <w:rPr>
          <w:rFonts w:ascii="Arial" w:hAnsi="Arial" w:cs="Arial"/>
          <w:bCs/>
          <w:i/>
          <w:iCs/>
        </w:rPr>
        <w:t xml:space="preserve">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2"/>
        <w:gridCol w:w="4359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559DA5C0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="0072123F">
              <w:rPr>
                <w:rFonts w:ascii="Arial" w:hAnsi="Arial" w:cs="Arial"/>
                <w:bCs/>
              </w:rPr>
              <w:t xml:space="preserve"> (etap)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lastRenderedPageBreak/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862CE" w14:textId="77777777" w:rsidR="00890018" w:rsidRDefault="00890018">
      <w:r>
        <w:separator/>
      </w:r>
    </w:p>
  </w:endnote>
  <w:endnote w:type="continuationSeparator" w:id="0">
    <w:p w14:paraId="4B4406E9" w14:textId="77777777" w:rsidR="00890018" w:rsidRDefault="0089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D2FA7">
      <w:rPr>
        <w:rFonts w:ascii="Cambria" w:hAnsi="Cambria"/>
        <w:noProof/>
      </w:rPr>
      <w:t>3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AC757" w14:textId="77777777" w:rsidR="00890018" w:rsidRDefault="00890018">
      <w:r>
        <w:separator/>
      </w:r>
    </w:p>
  </w:footnote>
  <w:footnote w:type="continuationSeparator" w:id="0">
    <w:p w14:paraId="4867508B" w14:textId="77777777" w:rsidR="00890018" w:rsidRDefault="00890018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5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7"/>
  </w:num>
  <w:num w:numId="20">
    <w:abstractNumId w:val="102"/>
  </w:num>
  <w:num w:numId="21">
    <w:abstractNumId w:val="41"/>
  </w:num>
  <w:num w:numId="22">
    <w:abstractNumId w:val="69"/>
  </w:num>
  <w:num w:numId="23">
    <w:abstractNumId w:val="58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49"/>
  </w:num>
  <w:num w:numId="43">
    <w:abstractNumId w:val="81"/>
  </w:num>
  <w:num w:numId="44">
    <w:abstractNumId w:val="55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8"/>
  </w:num>
  <w:num w:numId="66">
    <w:abstractNumId w:val="73"/>
  </w:num>
  <w:num w:numId="67">
    <w:abstractNumId w:val="106"/>
  </w:num>
  <w:num w:numId="68">
    <w:abstractNumId w:val="47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5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9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5"/>
  </w:num>
  <w:num w:numId="93">
    <w:abstractNumId w:val="64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59"/>
  </w:num>
  <w:num w:numId="99">
    <w:abstractNumId w:val="76"/>
  </w:num>
  <w:num w:numId="100">
    <w:abstractNumId w:val="126"/>
  </w:num>
  <w:num w:numId="101">
    <w:abstractNumId w:val="139"/>
  </w:num>
  <w:num w:numId="102">
    <w:abstractNumId w:val="123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7"/>
  </w:num>
  <w:num w:numId="111">
    <w:abstractNumId w:val="100"/>
  </w:num>
  <w:num w:numId="112">
    <w:abstractNumId w:val="62"/>
  </w:num>
  <w:num w:numId="113">
    <w:abstractNumId w:val="114"/>
  </w:num>
  <w:num w:numId="114">
    <w:abstractNumId w:val="128"/>
  </w:num>
  <w:num w:numId="115">
    <w:abstractNumId w:val="46"/>
  </w:num>
  <w:num w:numId="116">
    <w:abstractNumId w:val="101"/>
  </w:num>
  <w:num w:numId="117">
    <w:abstractNumId w:val="44"/>
  </w:num>
  <w:num w:numId="118">
    <w:abstractNumId w:val="133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118"/>
  </w:num>
  <w:num w:numId="135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4FE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97918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2C1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287C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23F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1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11D"/>
    <w:rsid w:val="00974959"/>
    <w:rsid w:val="00975BBB"/>
    <w:rsid w:val="009806E0"/>
    <w:rsid w:val="00982138"/>
    <w:rsid w:val="00982F9D"/>
    <w:rsid w:val="00983712"/>
    <w:rsid w:val="00983873"/>
    <w:rsid w:val="009859CE"/>
    <w:rsid w:val="00986210"/>
    <w:rsid w:val="009865A7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2FA7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B801-AEDE-42BD-8C89-6D7B5816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Grzesiek</cp:lastModifiedBy>
  <cp:revision>2</cp:revision>
  <cp:lastPrinted>2022-06-27T10:12:00Z</cp:lastPrinted>
  <dcterms:created xsi:type="dcterms:W3CDTF">2025-11-13T10:03:00Z</dcterms:created>
  <dcterms:modified xsi:type="dcterms:W3CDTF">2025-11-13T10:03:00Z</dcterms:modified>
</cp:coreProperties>
</file>