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5305" cy="801370"/>
                <wp:effectExtent l="0" t="0" r="4445" b="0"/>
                <wp:docPr id="1" name="Obraz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NIKS_RP_UE_RGB-1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615305" cy="80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2.1pt;height:63.1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jc w:val="right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6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center"/>
        <w:spacing w:before="120" w:after="120"/>
        <w:rPr>
          <w:rFonts w:ascii="Arial" w:hAnsi="Arial" w:cs="Arial"/>
          <w:b/>
          <w:caps/>
          <w:sz w:val="22"/>
          <w:szCs w:val="22"/>
          <w:lang w:eastAsia="en-GB"/>
        </w:rPr>
      </w:pPr>
      <w:r>
        <w:rPr>
          <w:rFonts w:ascii="Arial" w:hAnsi="Arial" w:cs="Arial"/>
          <w:b/>
          <w:caps/>
          <w:sz w:val="22"/>
          <w:szCs w:val="22"/>
          <w:lang w:eastAsia="en-GB"/>
        </w:rPr>
        <w:t xml:space="preserve">Standardowy formularz jednolitego europejskiego dokumentu zamówienia</w:t>
      </w:r>
      <w:r/>
    </w:p>
    <w:p>
      <w:pPr>
        <w:jc w:val="center"/>
        <w:keepNext/>
        <w:spacing w:before="120" w:after="36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Część I: Informacje dotyczące postępowania o udzielenie zamówienia oraz instytucji zamawiającej lub podmiotu zamawiającego</w:t>
      </w:r>
      <w:r/>
    </w:p>
    <w:p>
      <w:pPr>
        <w:jc w:val="both"/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eastAsia="en-GB"/>
        </w:rPr>
        <w:t xml:space="preserve">W przypadku postępowań o udzielenie zamówienia, w ramach których zaproszenie do ubiegania się o zamówienie opublikowano w Dzienniku Urzędowym Unii Europejskiej, in</w:t>
      </w:r>
      <w:r>
        <w:rPr>
          <w:rFonts w:ascii="Arial" w:hAnsi="Arial" w:cs="Arial"/>
          <w:b/>
          <w:i/>
          <w:sz w:val="22"/>
          <w:szCs w:val="22"/>
          <w:lang w:eastAsia="en-GB"/>
        </w:rPr>
        <w:t xml:space="preserve">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sz w:val="22"/>
          <w:szCs w:val="22"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i/>
          <w:sz w:val="22"/>
          <w:szCs w:val="22"/>
          <w:lang w:eastAsia="en-GB"/>
        </w:rPr>
        <w:t xml:space="preserve">.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Adres publikacyjny stosownego ogłoszenia</w:t>
      </w:r>
      <w:r>
        <w:rPr>
          <w:rFonts w:ascii="Arial" w:hAnsi="Arial" w:cs="Arial"/>
          <w:b/>
          <w:i/>
          <w:sz w:val="22"/>
          <w:szCs w:val="22"/>
          <w:vertAlign w:val="superscript"/>
          <w:lang w:eastAsia="en-GB"/>
        </w:rPr>
        <w:footnoteReference w:id="3"/>
      </w:r>
      <w:r>
        <w:rPr>
          <w:rFonts w:ascii="Arial" w:hAnsi="Arial" w:cs="Arial"/>
          <w:b/>
          <w:sz w:val="22"/>
          <w:szCs w:val="22"/>
          <w:lang w:eastAsia="en-GB"/>
        </w:rPr>
        <w:t xml:space="preserve"> w Dzienniku Urzędowym Unii Europejskiej:</w:t>
      </w:r>
      <w:r/>
    </w:p>
    <w:p>
      <w:pPr>
        <w:jc w:val="both"/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Dz.U. UE S numer [], data [], strona [], </w:t>
      </w:r>
      <w:r/>
    </w:p>
    <w:p>
      <w:pPr>
        <w:jc w:val="both"/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Numer ogłoszenia w Dz.U. S: [ ][ ][ ][ ]/S [ ][ ][ ]–[ ][ ][ ][ ][ ][ ][ ]</w:t>
      </w:r>
      <w:r/>
    </w:p>
    <w:p>
      <w:pPr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Jeżeli nie opublikowano zaproszenia do ubiegania się o zamówienie w Dz.U., instytucja zamawiająca lub podmiot zamawiający muszą wypełnić informacje umożliwiające jednoznaczne zidentyfikowanie postępowania o udzielenie zamówienia:</w:t>
      </w:r>
      <w:r/>
    </w:p>
    <w:p>
      <w:pPr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W 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  <w:r/>
    </w:p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Informacje na temat postępowania o udzielenie zamówienia</w:t>
      </w:r>
      <w:r/>
    </w:p>
    <w:p>
      <w:pPr>
        <w:jc w:val="both"/>
        <w:spacing w:before="120" w:after="120"/>
        <w:shd w:val="clear" w:color="auto" w:fill="bfbfbf"/>
        <w:rPr>
          <w:rFonts w:ascii="Arial" w:hAnsi="Arial" w:cs="Arial"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Informacje wymagane w części I zostaną automatyczn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33"/>
        <w:gridCol w:w="4400"/>
      </w:tblGrid>
      <w:tr>
        <w:trPr>
          <w:trHeight w:val="349"/>
        </w:trPr>
        <w:tc>
          <w:tcPr>
            <w:tcW w:w="443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Tożsamość zamawiającego</w:t>
            </w:r>
            <w: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eastAsia="en-GB"/>
              </w:rPr>
              <w:footnoteReference w:id="4"/>
            </w:r>
            <w:r/>
          </w:p>
        </w:tc>
        <w:tc>
          <w:tcPr>
            <w:tcW w:w="440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>
          <w:trHeight w:val="349"/>
        </w:trPr>
        <w:tc>
          <w:tcPr>
            <w:tcW w:w="443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Nazwa: </w:t>
            </w:r>
            <w:r/>
          </w:p>
        </w:tc>
        <w:tc>
          <w:tcPr>
            <w:tcW w:w="4400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Skarb Państwa - Państwowe Gospodarstwo Leśne Lasy Państwowe Nadleśnictwo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Opole</w:t>
            </w:r>
            <w:r/>
          </w:p>
          <w:p>
            <w:pPr>
              <w:jc w:val="both"/>
              <w:spacing w:before="12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ul. </w:t>
            </w:r>
            <w:r>
              <w:rPr>
                <w:rFonts w:ascii="Cambria" w:hAnsi="Cambria" w:cs="Arial"/>
                <w:sz w:val="22"/>
                <w:szCs w:val="22"/>
              </w:rPr>
              <w:t xml:space="preserve">Groszowicka</w:t>
            </w:r>
            <w:r>
              <w:rPr>
                <w:rFonts w:ascii="Cambria" w:hAnsi="Cambria" w:cs="Arial"/>
                <w:sz w:val="22"/>
                <w:szCs w:val="22"/>
              </w:rPr>
              <w:t xml:space="preserve"> 10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45-517 Opole</w:t>
            </w:r>
            <w:r/>
          </w:p>
        </w:tc>
      </w:tr>
      <w:tr>
        <w:trPr>
          <w:trHeight w:val="485"/>
        </w:trPr>
        <w:tc>
          <w:tcPr>
            <w:tcW w:w="443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t xml:space="preserve">Jakiego zamówienia dotyczy niniejszy dokument?</w:t>
            </w:r>
            <w:r/>
          </w:p>
        </w:tc>
        <w:tc>
          <w:tcPr>
            <w:tcW w:w="440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>
          <w:trHeight w:val="484"/>
        </w:trPr>
        <w:tc>
          <w:tcPr>
            <w:tcW w:w="443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Tytuł lub krótki opis udzielanego zamówienia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/>
          </w:p>
        </w:tc>
        <w:tc>
          <w:tcPr>
            <w:tcW w:w="440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Wykonanie kompletnej dokumentacji projektowej wraz z uzyskaniem wszystkich decyzji administracyjnych niezbędnych do przeprowadzania robót budowlanych realizowanych w Nadleśnictwie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Opole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ramach projektu pn. Kompleksowy projekt adaptacji lasów i leśnictwa do zmian klimatu – mała retencja oraz przeciwdziałanie erozji wodnej na terenach nizinnych – kontynuacja (MRN3) – II postępowanie</w:t>
            </w:r>
            <w:r/>
          </w:p>
        </w:tc>
      </w:tr>
      <w:tr>
        <w:trPr>
          <w:trHeight w:val="484"/>
        </w:trPr>
        <w:tc>
          <w:tcPr>
            <w:tcW w:w="443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Numer referencyjny nadany sprawie przez instytucję zamawiającą lub podmiot zamawiający (</w:t>
            </w:r>
            <w:r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jeżeli dotyczy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)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/>
          </w:p>
        </w:tc>
        <w:tc>
          <w:tcPr>
            <w:tcW w:w="440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S.270.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5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.2025</w:t>
            </w:r>
            <w:r/>
          </w:p>
        </w:tc>
      </w:tr>
    </w:tbl>
    <w:p>
      <w:pPr>
        <w:spacing w:before="120" w:after="120"/>
        <w:shd w:val="clear" w:color="auto" w:fill="bfbfbf"/>
        <w:tabs>
          <w:tab w:val="left" w:pos="4644" w:leader="none"/>
        </w:tabs>
        <w:rPr>
          <w:rFonts w:ascii="Arial" w:hAnsi="Arial" w:cs="Arial"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sz w:val="22"/>
          <w:szCs w:val="22"/>
          <w:lang w:eastAsia="en-GB"/>
        </w:rPr>
        <w:t xml:space="preserve">.</w:t>
      </w:r>
      <w:r/>
    </w:p>
    <w:p>
      <w:pPr>
        <w:jc w:val="center"/>
        <w:keepNext/>
        <w:spacing w:before="120" w:after="36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Część II: Informacje dotyczące wykonawcy</w:t>
      </w:r>
      <w:r/>
    </w:p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A: Informacje na temat wykonawcy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Identyfikacja: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ind w:left="850" w:hanging="850"/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Nazwa: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   ]</w:t>
            </w:r>
            <w:r/>
          </w:p>
        </w:tc>
      </w:tr>
      <w:tr>
        <w:trPr>
          <w:trHeight w:val="1372"/>
        </w:trPr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Numer VAT, jeżeli dotyczy: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Jeżeli numer VAT nie ma zastosowania, proszę podać inny krajowy numer identyfikacyjny, jeżeli jest wymagany i ma zastosowanie.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   ]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   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Adres pocztowy: 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  <w:tr>
        <w:trPr>
          <w:trHeight w:val="2002"/>
        </w:trPr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Osoba lub osoby wyznaczone do kontaktów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Telefon: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Adres e-mail: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Adres internetowy (adres www) (</w:t>
            </w:r>
            <w:r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jeżeli dotyczy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):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Informacje ogólne: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jest mikroprzedsiębiorstwem bądź małym lub średnim przedsiębiorstwem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?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GB"/>
              </w:rPr>
              <w:t xml:space="preserve">Jedynie w przypadku gdy zamówienie jest zastrzeżone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GB"/>
              </w:rPr>
              <w:t xml:space="preserve">: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jest zakładem pracy chronionej, „przedsiębiorstwem społecznym”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tak,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jaki jest odpowiedni odsetek pracowników niepełnosprawnych lub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defaworyzowanych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defaworyzowanych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należą dani pracownicy.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[….]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Jeżeli dotyczy, czy wykonawca jest wpisany do urzędowego wykazu zatwierdzonych wykonawców lub posiada równoważne zaświadczenie (np. w ramach krajowego systemu (wstępnego) kwalifikowania)?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 [] Nie dotyczy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przypadkach) oraz w każdym przypadku wypełnić i podpisać część VI. </w:t>
            </w:r>
            <w:r/>
          </w:p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d) Czy wpis do wykazu lub wydane zaświadczenie obejmują wszystkie wymagane kryteria kwalifikacji?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nie: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Proszę dodatkowo uzupełnić brakujące informacje w części IV w sekcjach A, B, C lub D, w zależności od przypadku.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e) Czy wykonawca będzie w stanie przedstawić zaświadczenie odnoszące się do płatności skła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 jest dostępna w formie elektronicznej, proszę wskazać: 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/>
          </w:p>
          <w:p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a)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/>
          </w:p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b) (adres internetowy, wydający urząd lub organ, dokładne dane referencyjne dokumentacji):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[……][……][……][……]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d) 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e) 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(adres internetowy, wydający urząd lub organ, dokładne dane referencyjne dokumentacji):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[……][……][……][……]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Rodzaj uczestnictwa: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bierze udział w postępowaniu o udzielenie zamówienia wspólnie z innymi wykonawcami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2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?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/>
          </w:p>
        </w:tc>
      </w:tr>
      <w:tr>
        <w:trPr/>
        <w:tc>
          <w:tcPr>
            <w:gridSpan w:val="2"/>
            <w:shd w:val="clear" w:color="auto" w:fill="bfbfbf"/>
            <w:tcW w:w="928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Jeżeli tak, proszę dopilnować, aby pozostali uczestnicy przedstawili odrębne jednolite europejskie dokumenty zamówienia.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Proszę wskazać rolę wykonawcy w grupie (lider, odpowiedzialny za określone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zadania itd.):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Proszę wskazać pozostałych wykonawców biorących wspólnie udział w postępowaniu o udzielenie zamówienia: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W stosownych przypadkach nazwa grupy biorącej udział: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a):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b):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c): 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Części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W stosownych przypadkach wskazanie części zamówienia, w odniesieniu do której (których) wykonawca zamierza złożyć ofertę.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   ]</w:t>
            </w:r>
            <w:r/>
          </w:p>
        </w:tc>
      </w:tr>
    </w:tbl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B: Informacje na temat przedstawicieli wykonawcy</w:t>
      </w:r>
      <w:r/>
    </w:p>
    <w:p>
      <w:pPr>
        <w:jc w:val="both"/>
        <w:spacing w:before="120" w:after="120"/>
        <w:rPr>
          <w:rFonts w:ascii="Arial" w:hAnsi="Arial" w:cs="Arial"/>
          <w:i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</w:pPr>
      <w:r>
        <w:rPr>
          <w:rFonts w:ascii="Arial" w:hAnsi="Arial" w:cs="Arial"/>
          <w:i/>
          <w:sz w:val="22"/>
          <w:szCs w:val="22"/>
          <w:lang w:eastAsia="en-GB"/>
        </w:rPr>
        <w:t xml:space="preserve">W stosownych przypadkach proszę podać imię i nazwisko (imiona i nazwiska) oraz adres(-y) osoby (osób) upoważnionej(-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ych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) do reprezentowania wykonawcy na potrzeby niniejszego postępowania o udzielenie zamówienia: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63"/>
        <w:gridCol w:w="4370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Osoby upoważnione do reprezentowania, o ile istnieją: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wraz z datą i miejscem urodzenia, jeżeli są wymagane: 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[……],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Stanowisko/Działający(-a) jako: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Adres pocztowy: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Telefon: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Adres e-mail: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W razie potrzeby proszę podać szczegółowe informacje dotyczące przedstawicielstwa (jego form, zakresu, celu itd.):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</w:tbl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C: Informacje na temat polegania na zdolności innych podmiotów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Zależność od innych podmiotów: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/>
          </w:p>
        </w:tc>
      </w:tr>
    </w:tbl>
    <w:p>
      <w:pPr>
        <w:spacing w:before="120" w:after="120"/>
        <w:shd w:val="clear" w:color="auto" w:fill="bfbfbf"/>
        <w:rPr>
          <w:rFonts w:ascii="Arial" w:hAnsi="Arial" w:cs="Arial"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Jeżeli tak</w:t>
      </w:r>
      <w:r>
        <w:rPr>
          <w:rFonts w:ascii="Arial" w:hAnsi="Arial" w:cs="Arial"/>
          <w:sz w:val="22"/>
          <w:szCs w:val="22"/>
          <w:lang w:eastAsia="en-GB"/>
        </w:rPr>
        <w:t xml:space="preserve">, proszę przedstawić – 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dla każdego</w:t>
      </w:r>
      <w:r>
        <w:rPr>
          <w:rFonts w:ascii="Arial" w:hAnsi="Arial" w:cs="Arial"/>
          <w:sz w:val="22"/>
          <w:szCs w:val="22"/>
          <w:lang w:eastAsia="en-GB"/>
        </w:rPr>
        <w:t xml:space="preserve"> z podmiotów, których to dotyczy – odrębny formularz jednolitego europejskiego dokumentu zamówienia zawierający informacje </w:t>
      </w:r>
      <w:r>
        <w:rPr>
          <w:rFonts w:ascii="Arial" w:hAnsi="Arial" w:cs="Arial"/>
          <w:sz w:val="22"/>
          <w:szCs w:val="22"/>
          <w:lang w:eastAsia="en-GB"/>
        </w:rPr>
        <w:t xml:space="preserve">wymagane w 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niniejszej części sekcja A i B oraz w części III</w:t>
      </w:r>
      <w:r>
        <w:rPr>
          <w:rFonts w:ascii="Arial" w:hAnsi="Arial" w:cs="Arial"/>
          <w:sz w:val="22"/>
          <w:szCs w:val="22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sz w:val="22"/>
          <w:szCs w:val="22"/>
          <w:lang w:eastAsia="en-GB"/>
        </w:rPr>
        <w:br/>
        <w:t xml:space="preserve">Należy zauważyć, że dotyczy to również wszystkich pracowników technicznych lub służb technicznych, nienale</w:t>
      </w:r>
      <w:r>
        <w:rPr>
          <w:rFonts w:ascii="Arial" w:hAnsi="Arial" w:cs="Arial"/>
          <w:sz w:val="22"/>
          <w:szCs w:val="22"/>
          <w:lang w:eastAsia="en-GB"/>
        </w:rPr>
        <w:t xml:space="preserve">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sz w:val="22"/>
          <w:szCs w:val="22"/>
          <w:lang w:eastAsia="en-GB"/>
        </w:rPr>
        <w:br/>
        <w:t xml:space="preserve"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13"/>
      </w:r>
      <w:r>
        <w:rPr>
          <w:rFonts w:ascii="Arial" w:hAnsi="Arial" w:cs="Arial"/>
          <w:sz w:val="22"/>
          <w:szCs w:val="22"/>
          <w:lang w:eastAsia="en-GB"/>
        </w:rPr>
        <w:t xml:space="preserve">.</w:t>
      </w:r>
      <w:r/>
    </w:p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u w:val="single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D: Informacje dotyczące podwykonawców, na których zdolności wykonawca nie polega</w:t>
      </w:r>
      <w:r/>
    </w:p>
    <w:p>
      <w:pPr>
        <w:jc w:val="center"/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(Sekcja, którą należy wypełnić jedynie w przypadku gdy instytucja zamawiająca lub podmiot zamawiający wprost tego zażąda.)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27"/>
        <w:gridCol w:w="4406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Podwykonawstwo: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zamierza zlecić osobom trzecim podwykonawstwo jakiejkolwiek części zamówienia?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tak i o ile jest to wiadome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podać wykaz proponowanych podwykonawców: 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[…]</w:t>
            </w:r>
            <w:r/>
          </w:p>
        </w:tc>
      </w:tr>
    </w:tbl>
    <w:p>
      <w:pPr>
        <w:jc w:val="both"/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sz w:val="22"/>
          <w:szCs w:val="22"/>
          <w:lang w:eastAsia="en-GB"/>
        </w:rPr>
        <w:t xml:space="preserve">oprócz informacji 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wymaganych w niniejszej sekcji, proszę przedstawić – dla każdego podwykonawcy (każdej kategorii podwykonawców), których to dotyczy – informacje wymagane w niniejszej części sekcja A i B oraz w części III.</w:t>
      </w:r>
      <w:r/>
    </w:p>
    <w:p>
      <w:pPr>
        <w:spacing w:after="16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br w:type="page"/>
      </w:r>
      <w:r/>
    </w:p>
    <w:p>
      <w:pPr>
        <w:jc w:val="center"/>
        <w:keepNext/>
        <w:spacing w:before="120" w:after="36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Część III: Podstawy wykluczenia</w:t>
      </w:r>
      <w:r/>
    </w:p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A: Podstawy związane z wyrokami skazującymi za przestępstwo</w:t>
      </w:r>
      <w:r/>
    </w:p>
    <w:p>
      <w:pPr>
        <w:spacing w:before="120" w:after="120"/>
        <w:shd w:val="clear" w:color="auto" w:fill="bfbfbf"/>
        <w:rPr>
          <w:rFonts w:ascii="Arial" w:hAnsi="Arial" w:cs="Arial"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sz w:val="22"/>
          <w:szCs w:val="22"/>
          <w:lang w:eastAsia="en-GB"/>
        </w:rPr>
        <w:t xml:space="preserve">W art. 57 ust. 1 dyrektywy 2014/24/UE określono następujące powody wykluczenia:</w:t>
      </w:r>
      <w:r/>
    </w:p>
    <w:p>
      <w:pPr>
        <w:numPr>
          <w:ilvl w:val="0"/>
          <w:numId w:val="1"/>
        </w:numPr>
        <w:jc w:val="both"/>
        <w:spacing w:before="120" w:after="120"/>
        <w:shd w:val="clear" w:color="auto" w:fill="bfbfbf"/>
        <w:tabs>
          <w:tab w:val="left" w:pos="426" w:leader="none"/>
          <w:tab w:val="num" w:pos="709" w:leader="none"/>
          <w:tab w:val="clear" w:pos="850" w:leader="none"/>
        </w:tabs>
        <w:rPr>
          <w:rFonts w:ascii="Arial" w:hAnsi="Arial" w:cs="Arial"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sz w:val="22"/>
          <w:szCs w:val="22"/>
          <w:lang w:eastAsia="en-GB"/>
        </w:rPr>
        <w:t xml:space="preserve">udział w 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organizacji przestępczej</w:t>
      </w:r>
      <w:r>
        <w:rPr>
          <w:rFonts w:ascii="Arial" w:hAnsi="Arial" w:cs="Arial"/>
          <w:b/>
          <w:sz w:val="22"/>
          <w:szCs w:val="22"/>
          <w:vertAlign w:val="superscript"/>
          <w:lang w:eastAsia="en-GB"/>
        </w:rPr>
        <w:footnoteReference w:id="14"/>
      </w:r>
      <w:r>
        <w:rPr>
          <w:rFonts w:ascii="Arial" w:hAnsi="Arial" w:cs="Arial"/>
          <w:sz w:val="22"/>
          <w:szCs w:val="22"/>
          <w:lang w:eastAsia="en-GB"/>
        </w:rPr>
        <w:t xml:space="preserve">;</w:t>
      </w:r>
      <w:r/>
    </w:p>
    <w:p>
      <w:pPr>
        <w:pStyle w:val="1966"/>
        <w:shd w:val="clear" w:color="auto" w:fill="bfbfbf"/>
        <w:tabs>
          <w:tab w:val="left" w:pos="426" w:leader="none"/>
          <w:tab w:val="num" w:pos="709" w:leader="none"/>
          <w:tab w:val="clear" w:pos="850" w:leader="none"/>
        </w:tabs>
        <w:rPr>
          <w:rFonts w:ascii="Arial" w:hAnsi="Arial" w:cs="Arial"/>
          <w:sz w:val="22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</w:rPr>
        <w:t xml:space="preserve">korupcja</w:t>
      </w:r>
      <w:r>
        <w:rPr>
          <w:rFonts w:ascii="Arial" w:hAnsi="Arial" w:cs="Arial"/>
          <w:sz w:val="22"/>
          <w:vertAlign w:val="superscript"/>
        </w:rPr>
        <w:footnoteReference w:id="15"/>
      </w:r>
      <w:r>
        <w:rPr>
          <w:rFonts w:ascii="Arial" w:hAnsi="Arial" w:cs="Arial"/>
          <w:sz w:val="22"/>
        </w:rPr>
        <w:t xml:space="preserve">;</w:t>
      </w:r>
      <w:r/>
    </w:p>
    <w:p>
      <w:pPr>
        <w:pStyle w:val="1966"/>
        <w:shd w:val="clear" w:color="auto" w:fill="bfbfbf"/>
        <w:tabs>
          <w:tab w:val="left" w:pos="426" w:leader="none"/>
          <w:tab w:val="num" w:pos="709" w:leader="none"/>
          <w:tab w:val="clear" w:pos="850" w:leader="none"/>
        </w:tabs>
        <w:rPr>
          <w:rFonts w:ascii="Arial" w:hAnsi="Arial" w:cs="Arial"/>
          <w:sz w:val="22"/>
          <w:lang w:eastAsia="fr-BE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</w:rPr>
        <w:t xml:space="preserve">nadużycie finansowe</w:t>
      </w:r>
      <w:r>
        <w:rPr>
          <w:rFonts w:ascii="Arial" w:hAnsi="Arial" w:cs="Arial"/>
          <w:sz w:val="22"/>
          <w:vertAlign w:val="superscript"/>
        </w:rPr>
        <w:footnoteReference w:id="16"/>
      </w:r>
      <w:r>
        <w:rPr>
          <w:rFonts w:ascii="Arial" w:hAnsi="Arial" w:cs="Arial"/>
          <w:sz w:val="22"/>
        </w:rPr>
        <w:t xml:space="preserve">;</w:t>
      </w:r>
      <w:r/>
    </w:p>
    <w:p>
      <w:pPr>
        <w:pStyle w:val="1966"/>
        <w:ind w:left="426" w:hanging="426"/>
        <w:shd w:val="clear" w:color="auto" w:fill="bfbfbf"/>
        <w:tabs>
          <w:tab w:val="left" w:pos="426" w:leader="none"/>
          <w:tab w:val="num" w:pos="709" w:leader="none"/>
          <w:tab w:val="clear" w:pos="850" w:leader="none"/>
        </w:tabs>
        <w:rPr>
          <w:rFonts w:ascii="Arial" w:hAnsi="Arial" w:cs="Arial"/>
          <w:sz w:val="22"/>
          <w:lang w:eastAsia="fr-BE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</w:rPr>
        <w:t xml:space="preserve">przestępstwa terrorystyczne lub przestępstwa związane z działalnością terrorystyczną</w:t>
      </w:r>
      <w:r>
        <w:rPr>
          <w:rFonts w:ascii="Arial" w:hAnsi="Arial" w:cs="Arial"/>
          <w:sz w:val="22"/>
          <w:vertAlign w:val="superscript"/>
        </w:rPr>
        <w:footnoteReference w:id="17"/>
      </w:r>
      <w:r/>
    </w:p>
    <w:p>
      <w:pPr>
        <w:pStyle w:val="1966"/>
        <w:shd w:val="clear" w:color="auto" w:fill="bfbfbf"/>
        <w:tabs>
          <w:tab w:val="left" w:pos="426" w:leader="none"/>
          <w:tab w:val="num" w:pos="709" w:leader="none"/>
          <w:tab w:val="clear" w:pos="850" w:leader="none"/>
        </w:tabs>
        <w:rPr>
          <w:rFonts w:ascii="Arial" w:hAnsi="Arial" w:cs="Arial"/>
          <w:sz w:val="22"/>
          <w:lang w:eastAsia="fr-BE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</w:rPr>
        <w:t xml:space="preserve">pranie pieniędzy lub finansowanie terroryzmu</w:t>
      </w:r>
      <w:r>
        <w:rPr>
          <w:rFonts w:ascii="Arial" w:hAnsi="Arial" w:cs="Arial"/>
          <w:sz w:val="22"/>
          <w:vertAlign w:val="superscript"/>
        </w:rPr>
        <w:footnoteReference w:id="18"/>
      </w:r>
      <w:r/>
    </w:p>
    <w:p>
      <w:pPr>
        <w:pStyle w:val="1966"/>
        <w:shd w:val="clear" w:color="auto" w:fill="bfbfbf"/>
        <w:tabs>
          <w:tab w:val="left" w:pos="426" w:leader="none"/>
          <w:tab w:val="num" w:pos="709" w:leader="none"/>
          <w:tab w:val="clear" w:pos="850" w:leader="none"/>
        </w:tabs>
        <w:rPr>
          <w:rFonts w:ascii="Arial" w:hAnsi="Arial" w:cs="Arial"/>
          <w:sz w:val="22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</w:rPr>
        <w:t xml:space="preserve">praca dzieci</w:t>
      </w:r>
      <w:r>
        <w:rPr>
          <w:rFonts w:ascii="Arial" w:hAnsi="Arial" w:cs="Arial"/>
          <w:sz w:val="22"/>
        </w:rPr>
        <w:t xml:space="preserve"> i inne formy </w:t>
      </w:r>
      <w:r>
        <w:rPr>
          <w:rFonts w:ascii="Arial" w:hAnsi="Arial" w:cs="Arial"/>
          <w:b/>
          <w:sz w:val="22"/>
        </w:rPr>
        <w:t xml:space="preserve">handlu ludźmi</w:t>
      </w:r>
      <w:r>
        <w:rPr>
          <w:rFonts w:ascii="Arial" w:hAnsi="Arial" w:cs="Arial"/>
          <w:sz w:val="22"/>
          <w:vertAlign w:val="superscript"/>
        </w:rPr>
        <w:footnoteReference w:id="19"/>
      </w:r>
      <w:r>
        <w:rPr>
          <w:rFonts w:ascii="Arial" w:hAnsi="Arial" w:cs="Arial"/>
          <w:sz w:val="22"/>
        </w:rPr>
        <w:t xml:space="preserve">.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08"/>
        <w:gridCol w:w="4425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Podstawy związane z wyrokami skazującymi za przestępstwo na podstawie przepisów krajowych stanowiących wdrożenie podstaw określonych w art. 57 ust. 1 wspomnianej dyrektywy: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samego wykonawcy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jakiejkolwiek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wydany został prawomocny wyrok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[……][……][……][……]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0"/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podać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1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datę wyroku, określić, których spośród punktów 1–6 on dotyczy, oraz podać powód(-ody) skazania;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wskazać, kto został skazany [ ];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c) w zakresie, w jakim zostało to bezpośrednio ustalone w wyroku: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data: [   ], punkt(-y): [   ], powód(-ody): [   ]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długość okresu wykluczenia [……] oraz punkt(-y), którego(-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ych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) to dotyczy.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2"/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(„samooczyszczenie”)?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 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opisać przedsięwzięte środki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</w:tbl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B: Podstawy związane z płatnością podatków lub składek na ubezpieczenie społeczne 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394"/>
        <w:gridCol w:w="2213"/>
        <w:gridCol w:w="2226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Płatność podatków lub składek na ubezpieczenie społeczne:</w:t>
            </w:r>
            <w:r/>
          </w:p>
        </w:tc>
        <w:tc>
          <w:tcPr>
            <w:gridSpan w:val="2"/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obowiązków dotyczących płatności podatków lub składek na ubezpieczenie społeczne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zarówno w państwie, w którym ma siedzibę, jak i w państwie członkowskim instytucji zamawiającej lub podmiotu zamawiającego, jeżeli jest ono inne niż państwo siedziby?</w:t>
            </w:r>
            <w:r/>
          </w:p>
        </w:tc>
        <w:tc>
          <w:tcPr>
            <w:gridSpan w:val="2"/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/>
          </w:p>
        </w:tc>
      </w:tr>
      <w:tr>
        <w:trPr>
          <w:trHeight w:val="470"/>
        </w:trPr>
        <w:tc>
          <w:tcPr>
            <w:tcW w:w="4644" w:type="dxa"/>
            <w:vMerge w:val="restart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  <w:t xml:space="preserve">Jeżeli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wskazać: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państwo lub państwo członkowskie, którego to dotyczy;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jakiej kwoty to dotyczy?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w jaki sposób zostało ustalone to naruszenie obowiązków: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decyzji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sądowej lub administracyjnej:</w:t>
            </w:r>
            <w:r/>
          </w:p>
          <w:p>
            <w:pPr>
              <w:ind w:left="1417" w:hanging="567"/>
              <w:jc w:val="both"/>
              <w:spacing w:before="120" w:after="120"/>
              <w:tabs>
                <w:tab w:val="left" w:pos="1417" w:leader="none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ta decyzja jest ostateczna i wiążąca?</w:t>
            </w:r>
            <w:r/>
          </w:p>
          <w:p>
            <w:pPr>
              <w:numPr>
                <w:ilvl w:val="0"/>
                <w:numId w:val="5"/>
              </w:num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Proszę podać datę wyroku lub decyzji.</w:t>
            </w:r>
            <w:r/>
          </w:p>
          <w:p>
            <w:pPr>
              <w:numPr>
                <w:ilvl w:val="0"/>
                <w:numId w:val="5"/>
              </w:num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 ile została w nim bezpośrednio określona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długość okresu wykluczenia: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inny sposób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? Proszę sprecyzować, w jaki:</w:t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d) Czy wyko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  <w:r/>
          </w:p>
        </w:tc>
        <w:tc>
          <w:tcPr>
            <w:tcW w:w="2322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Podatki</w:t>
            </w:r>
            <w:r/>
          </w:p>
        </w:tc>
        <w:tc>
          <w:tcPr>
            <w:tcW w:w="2323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Składki na ubezpieczenia społeczne</w:t>
            </w:r>
            <w:r/>
          </w:p>
        </w:tc>
      </w:tr>
      <w:tr>
        <w:trPr>
          <w:trHeight w:val="1977"/>
        </w:trPr>
        <w:tc>
          <w:tcPr>
            <w:tcW w:w="4644" w:type="dxa"/>
            <w:vMerge w:val="continue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</w:r>
            <w:r/>
          </w:p>
        </w:tc>
        <w:tc>
          <w:tcPr>
            <w:tcW w:w="2322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c1) [] Tak [] Nie</w:t>
            </w:r>
            <w:r/>
          </w:p>
          <w:p>
            <w:pPr>
              <w:ind w:left="850" w:hanging="850"/>
              <w:jc w:val="both"/>
              <w:spacing w:before="120" w:after="120"/>
              <w:tabs>
                <w:tab w:val="left" w:pos="850" w:leader="none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</w:r>
            <w:r/>
          </w:p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c2) [ 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d) 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podać szczegółowe informacje na ten temat: [……]</w:t>
            </w:r>
            <w:r/>
          </w:p>
        </w:tc>
        <w:tc>
          <w:tcPr>
            <w:tcW w:w="2323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c1) [] Tak [] Nie</w:t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/>
          </w:p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</w:r>
            <w:r/>
          </w:p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c2) [ 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d) 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podać szczegółowe informacje na ten temat: 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Jeżeli odnośna dokumentacja dotycząca płatności podatków lub składek na ubezpieczenie społeczne jest dostępna w formie elektronicznej, proszę wskazać:</w:t>
            </w:r>
            <w:r/>
          </w:p>
        </w:tc>
        <w:tc>
          <w:tcPr>
            <w:gridSpan w:val="2"/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(adres internetowy, wydający urząd lub organ, dokładne dane referencyjne dokumentacji):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5"/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[……][……][……]</w:t>
            </w:r>
            <w:r/>
          </w:p>
        </w:tc>
      </w:tr>
    </w:tbl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C: Podstawy związane z niewypłacalnością, konfliktem interesów lub wykroczeniami zawodowymi</w:t>
      </w:r>
      <w:r>
        <w:rPr>
          <w:rFonts w:ascii="Arial" w:hAnsi="Arial" w:cs="Arial"/>
          <w:smallCaps/>
          <w:sz w:val="22"/>
          <w:szCs w:val="22"/>
          <w:vertAlign w:val="superscript"/>
          <w:lang w:eastAsia="en-GB"/>
        </w:rPr>
        <w:footnoteReference w:id="26"/>
      </w:r>
      <w:r/>
    </w:p>
    <w:p>
      <w:pPr>
        <w:jc w:val="both"/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Należy zauważyć, że do celów niniejszego zamówienia niektóre z poniższych podstaw wykluczenia mogą być zdefiniowane bardzie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Informacje dotyczące ewentualnej niewypłacalności, konfliktu interesów lub wykroczeń zawodowych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>
          <w:trHeight w:val="406"/>
        </w:trPr>
        <w:tc>
          <w:tcPr>
            <w:tcW w:w="4644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wedle własnej wiedzy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swoje obowiązki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prawa środowiska, prawa socjalnego i prawa pracy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?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/>
          </w:p>
        </w:tc>
      </w:tr>
      <w:tr>
        <w:trPr>
          <w:trHeight w:val="405"/>
        </w:trPr>
        <w:tc>
          <w:tcPr>
            <w:tcW w:w="4644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wykazania swojej rzetelności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pomimo istnienia odpowiedniej podstawy wykluczenia („samooczyszczenie”)?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opisać przedsięwzięte środki: 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znajduje się w jednej z następujących sytuacji: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zbankrutował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; lub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prowadzone jest wobec niego postępowanie upadłościowe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układ z wierzycielami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; lub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; lub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e) jego aktywami zarządza likwidator lub sąd; lub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f) jego działalność gospodarcza jest zawieszona?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tak:</w:t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Proszę podać szczegółowe informacje:</w:t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.</w:t>
            </w:r>
            <w:r/>
          </w:p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Jeżeli odnośna dokumentacja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/>
          </w:p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</w:r>
            <w:r/>
          </w:p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  <w:p>
            <w:pPr>
              <w:numPr>
                <w:ilvl w:val="0"/>
                <w:numId w:val="6"/>
              </w:num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/>
          </w:p>
          <w:p>
            <w:pPr>
              <w:ind w:left="850"/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</w:r>
            <w:r/>
          </w:p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(adres internetowy, wydający urząd lub organ, dokładne dane referencyjne dokumentacji): [……][……][……]</w:t>
            </w:r>
            <w:r/>
          </w:p>
        </w:tc>
      </w:tr>
      <w:tr>
        <w:trPr>
          <w:trHeight w:val="303"/>
        </w:trPr>
        <w:tc>
          <w:tcPr>
            <w:tcW w:w="4644" w:type="dxa"/>
            <w:vMerge w:val="restart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jest winien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poważnego wykroczenia zawodowego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?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tak, proszę podać szczegółowe informacje na ten temat: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 [……]</w:t>
            </w:r>
            <w:r/>
          </w:p>
        </w:tc>
      </w:tr>
      <w:tr>
        <w:trPr>
          <w:trHeight w:val="303"/>
        </w:trPr>
        <w:tc>
          <w:tcPr>
            <w:tcW w:w="4644" w:type="dxa"/>
            <w:vMerge w:val="continue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samooczyszczenia? 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opisać przedsięwzięte środki: [……]</w:t>
            </w:r>
            <w:r/>
          </w:p>
        </w:tc>
      </w:tr>
      <w:tr>
        <w:trPr>
          <w:trHeight w:val="515"/>
        </w:trPr>
        <w:tc>
          <w:tcPr>
            <w:tcW w:w="4644" w:type="dxa"/>
            <w:vMerge w:val="restart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porozumienia mające na celu zakłócenie konkurencji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podać szczegółowe informacje na ten temat: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[…]</w:t>
            </w:r>
            <w:r/>
          </w:p>
        </w:tc>
      </w:tr>
      <w:tr>
        <w:trPr>
          <w:trHeight w:val="514"/>
        </w:trPr>
        <w:tc>
          <w:tcPr>
            <w:tcW w:w="4644" w:type="dxa"/>
            <w:vMerge w:val="continue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samooczyszczenia? 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opisać przedsięwzięte środki: [……]</w:t>
            </w:r>
            <w:r/>
          </w:p>
        </w:tc>
      </w:tr>
      <w:tr>
        <w:trPr>
          <w:trHeight w:val="1316"/>
        </w:trPr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konflikcie interesów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1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podać szczegółowe informacje na ten temat: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[…]</w:t>
            </w:r>
            <w:r/>
          </w:p>
        </w:tc>
      </w:tr>
      <w:tr>
        <w:trPr>
          <w:trHeight w:val="1544"/>
        </w:trPr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doradzał(-o)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zaangażowany(-e) w przygotowanie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podać szczegółowe informacje na ten temat: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[…]</w:t>
            </w:r>
            <w:r/>
          </w:p>
        </w:tc>
      </w:tr>
      <w:tr>
        <w:trPr>
          <w:trHeight w:val="932"/>
        </w:trPr>
        <w:tc>
          <w:tcPr>
            <w:tcW w:w="4644" w:type="dxa"/>
            <w:vMerge w:val="restart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rozwiązana przed czasem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podać szczegółowe informacje na ten temat: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[…]</w:t>
            </w:r>
            <w:r/>
          </w:p>
        </w:tc>
      </w:tr>
      <w:tr>
        <w:trPr>
          <w:trHeight w:val="931"/>
        </w:trPr>
        <w:tc>
          <w:tcPr>
            <w:tcW w:w="4644" w:type="dxa"/>
            <w:vMerge w:val="continue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samooczyszczenia? 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opisać przedsięwzięte środki: 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może potwierdzić, że: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nie jest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wprowadzenia w błąd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zataił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jest w stanie niezwłocznie przedstawić dokumenty potwierdzające wymagane przez instytucję zamawiającą lub podmiot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zamawiający; oraz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d) nie przedsięwziął kroków, aby w bezprawny sposób wpłynąć na proces podejmowania decyzji przez instytucję zamawiającą lub podmiot zamawiający, pozyskać informacje po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/>
          </w:p>
        </w:tc>
      </w:tr>
    </w:tbl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D: Inne podstawy wykluczenia, które mogą być przewidziane w przepisach krajowych państwa członkowskiego instytucji zamawiającej lub podmiotu zamawiającego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Podstawy wykluczenia o charakterze wyłącznie krajowym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podstawy wykluczenia o charakterze wyłącznie krajowym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dokumentacja wymagana w stosownym ogłoszeniu lub w dokumentach zamówienia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(adres internetowy, wydający urząd lub organ, dokładne dane referencyjne dokumentacji):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[……][……][……]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2"/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W przypadku gdy ma zastosowanie którakolwiek z podstaw wykluczenia o charakterze wyłącznie krajowym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tak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opisać przedsięwzięte środki: 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</w:t>
            </w:r>
            <w:r/>
          </w:p>
        </w:tc>
      </w:tr>
    </w:tbl>
    <w:p>
      <w:pPr>
        <w:jc w:val="both"/>
        <w:spacing w:before="120" w:after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br w:type="page"/>
      </w:r>
      <w:r/>
    </w:p>
    <w:p>
      <w:pPr>
        <w:jc w:val="center"/>
        <w:keepNext/>
        <w:spacing w:before="120" w:after="36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Część IV: Kryteria kwalifikacji</w:t>
      </w:r>
      <w:r/>
    </w:p>
    <w:p>
      <w:pPr>
        <w:jc w:val="both"/>
        <w:spacing w:before="120" w:after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W odniesieniu do kryteriów kwalifikacji (sekcja </w:t>
      </w:r>
      <w:r>
        <w:rPr>
          <w:rFonts w:ascii="Symbol" w:hAnsi="Symbol" w:cs="Symbol" w:eastAsia="Symbol"/>
          <w:sz w:val="22"/>
          <w:szCs w:val="22"/>
          <w:lang w:eastAsia="en-GB"/>
        </w:rPr>
        <w:t xml:space="preserve">a</w:t>
      </w:r>
      <w:r>
        <w:rPr>
          <w:rFonts w:ascii="Arial" w:hAnsi="Arial" w:cs="Arial"/>
          <w:sz w:val="22"/>
          <w:szCs w:val="22"/>
          <w:lang w:eastAsia="en-GB"/>
        </w:rPr>
        <w:t xml:space="preserve"> lub sekcje A–D w niniejszej części) wykonawca oświadcza, że:</w:t>
      </w:r>
      <w:r/>
    </w:p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Symbol" w:hAnsi="Symbol" w:cs="Symbol" w:eastAsia="Symbol"/>
          <w:smallCaps/>
          <w:sz w:val="22"/>
          <w:szCs w:val="22"/>
          <w:lang w:eastAsia="en-GB"/>
        </w:rPr>
        <w:t xml:space="preserve">a</w:t>
      </w:r>
      <w:r>
        <w:rPr>
          <w:rFonts w:ascii="Arial" w:hAnsi="Arial" w:cs="Arial"/>
          <w:smallCaps/>
          <w:sz w:val="22"/>
          <w:szCs w:val="22"/>
          <w:lang w:eastAsia="en-GB"/>
        </w:rPr>
        <w:t xml:space="preserve">: Ogólne oświadczenie dotyczące wszystkich kryteriów kwalifikacji</w:t>
      </w:r>
      <w:r/>
    </w:p>
    <w:p>
      <w:pPr>
        <w:jc w:val="both"/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Symbol" w:hAnsi="Symbol" w:cs="Symbol" w:eastAsia="Symbol"/>
          <w:b/>
          <w:sz w:val="22"/>
          <w:szCs w:val="22"/>
          <w:lang w:eastAsia="en-GB"/>
        </w:rPr>
        <w:t xml:space="preserve">a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 w części IV i nie musi wypełniać żadnej z pozostałych sekcji w części IV: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>
        <w:trPr/>
        <w:tc>
          <w:tcPr>
            <w:tcW w:w="460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Spełnienie wszystkich wymaganych kryteriów kwalifikacji</w:t>
            </w:r>
            <w:r/>
          </w:p>
        </w:tc>
        <w:tc>
          <w:tcPr>
            <w:tcW w:w="460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</w:t>
            </w:r>
            <w:r/>
          </w:p>
        </w:tc>
      </w:tr>
      <w:tr>
        <w:trPr/>
        <w:tc>
          <w:tcPr>
            <w:tcW w:w="460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Spełnia wymagane kryteria kwalifikacji:</w:t>
            </w:r>
            <w:r/>
          </w:p>
        </w:tc>
        <w:tc>
          <w:tcPr>
            <w:tcW w:w="460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/>
          </w:p>
        </w:tc>
      </w:tr>
    </w:tbl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A: Kompetencje</w:t>
      </w:r>
      <w:r/>
    </w:p>
    <w:p>
      <w:pPr>
        <w:jc w:val="both"/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Wykonawca powinien przedstawić informacje jedynie w przypadku gdy instytucja zamawiająca lub podmiot zamawiający wymagają danych kryteriów kwalifikacji w stosownym ogłoszeniu lub w dokumentach zamówienia, o których mowa w ogłoszeniu.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05"/>
        <w:gridCol w:w="4428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Kompetencje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1) Figuruje w odpowiednim rejestrze zawodowym lub handlowym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(adres internetowy, wydający urząd lub organ, dokładne dane referencyjne dokumentacji): [……][……][……]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2) W odniesieniu do zamówień publicznych na usługi: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posiadanie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zezwolenia lub bycie członkiem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(adres internetowy, wydający urząd lub organ, dokładne dane referencyjne dokumentacji): [……][……][……]</w:t>
            </w:r>
            <w:r/>
          </w:p>
        </w:tc>
      </w:tr>
    </w:tbl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B: Sytuacja ekonomiczna i finansowa</w:t>
      </w:r>
      <w:r/>
    </w:p>
    <w:p>
      <w:pPr>
        <w:jc w:val="both"/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Wykonawca powinien przedstawić informacje jedynie w przypadku gdy instytucja zamawiająca lub podmiot zamawiający wymagają danych kryteriów kwalifikacji w stosownym ogłoszeniu lub w dokumentach zamówienia, o których mowa w ogłoszeniu.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Sytuacja ekonomiczna i finansowa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roczny obrót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: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  <w:t xml:space="preserve">i/lub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średni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)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: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Jeżeli odnośna dokumentacja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rok: [……] obrót: [……] […] waluta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rok: [……] obrót: [……] […] waluta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rok: [……] obrót: [……] […] waluta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(liczba lat, średni obrót)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/>
          </w:p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(adres internetowy, wydający urząd lub organ, dokładne dane referencyjne dokumentacji): [……][……][……]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obrót w obszarze działalności gospodarczej objętym zamówieniem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i/lub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średni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: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Jeżeli odnośna dokumentacja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rok: [……] obrót: [……] […] waluta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rok: [……] obrót: [……] […] waluta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rok: [……] obrót: [……] […] waluta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(liczba lat, średni obrót)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(adres internetowy, wydający urząd lub organ, dokładne dane referencyjne dokumentacji): [……][……][……]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3) W przypadku gdy informacje dotyczące obrotu (ogólnego lub specyficznego) nie są dostępne za cały wymagany okres, proszę podać datę założenia przedsiębiorstwa wykonawcy lub rozpoczęcia działalności przez wykonawcę: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wskaźników finansowych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ych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) wskaźnika(-ów) jest (są) następująca(-e):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(określenie wymaganego wskaźnika – stosunek X do 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[……], [……]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(adres internetowy, wydający urząd lub organ, dokładne dane referencyjne dokumentacji): [……][……][……]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ubezpieczenia z tytułu ryzyka zawodowego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te informacje są dostępne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 […] waluta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(adres internetowy, wydający urząd lub organ, dokładne dane referencyjne dokumentacji): [……][……][……]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innych ewentualnych wymogów ekonomicznych lub finansowych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które mogły zostać określone w stosownym ogłoszeniu lub dokumentach zamówienia, wykonawca oświadcza, że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mogła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(adres internetowy, wydający urząd lub organ, dokładne dane referencyjne dokumentacji): [……][……][……]</w:t>
            </w:r>
            <w:r/>
          </w:p>
        </w:tc>
      </w:tr>
    </w:tbl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C: Zdolność techniczna i zawodowa</w:t>
      </w:r>
      <w:r/>
    </w:p>
    <w:p>
      <w:pPr>
        <w:jc w:val="both"/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Wykonawca powinien przedstawić informacje jedynie w przypadku gdy instytucja zamawiająca lub podmiot zamawiający wymagają danych kryteriów kwalifikacji w stosownym ogłoszeniu lub w dokumentach zamówienia, o których mowa w ogłoszeniu.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336"/>
        <w:gridCol w:w="4497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Zdolność techniczna i zawodowa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 xml:space="preserve">zamówień publicznych na roboty budowlane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 xml:space="preserve">:</w:t>
            </w:r>
            <w:r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W okresie odniesienia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wykonał następujące roboty budowlane określonego rodzaju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 dotycząca zadowalającego wykonania i rezultatu w odniesieniu do najważniejszych robót budowlanych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Liczba lat (okres ten został wskazany w stosownym ogłoszeniu lub dokumentach zamówienia): […]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Roboty budowlane: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(adres internetowy, wydający urząd lub organ, dokładne dane referencyjne dokumentacji): [……][……][……]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 xml:space="preserve">zamówień publicznych na dostawy i zamówień publicznych na usługi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 xml:space="preserve">:</w:t>
            </w:r>
            <w:r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W okresie odniesienia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Przy sporządzaniu wykazu proszę podać kwoty, daty i odbiorców, zarówno publicznych, jak i prywatnych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Liczba lat (okres ten został wskazany w stosownym ogłoszeniu lub dokumentach zamówienia): […]</w:t>
            </w:r>
            <w:r/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36" w:type="dxa"/>
                  <w:textDirection w:val="lrTb"/>
                  <w:noWrap w:val="false"/>
                </w:tcPr>
                <w:p>
                  <w:pPr>
                    <w:jc w:val="both"/>
                    <w:spacing w:before="120" w:after="120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Opis</w:t>
                  </w:r>
                  <w:r/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36" w:type="dxa"/>
                  <w:textDirection w:val="lrTb"/>
                  <w:noWrap w:val="false"/>
                </w:tcPr>
                <w:p>
                  <w:pPr>
                    <w:jc w:val="both"/>
                    <w:spacing w:before="120" w:after="120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Kwoty</w:t>
                  </w:r>
                  <w:r/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24" w:type="dxa"/>
                  <w:textDirection w:val="lrTb"/>
                  <w:noWrap w:val="false"/>
                </w:tcPr>
                <w:p>
                  <w:pPr>
                    <w:jc w:val="both"/>
                    <w:spacing w:before="120" w:after="120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Daty</w:t>
                  </w:r>
                  <w:r/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149" w:type="dxa"/>
                  <w:textDirection w:val="lrTb"/>
                  <w:noWrap w:val="false"/>
                </w:tcPr>
                <w:p>
                  <w:pPr>
                    <w:jc w:val="both"/>
                    <w:spacing w:before="120" w:after="120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Odbiorcy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36" w:type="dxa"/>
                  <w:textDirection w:val="lrTb"/>
                  <w:noWrap w:val="false"/>
                </w:tcPr>
                <w:p>
                  <w:pPr>
                    <w:jc w:val="both"/>
                    <w:spacing w:before="120" w:after="120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36" w:type="dxa"/>
                  <w:textDirection w:val="lrTb"/>
                  <w:noWrap w:val="false"/>
                </w:tcPr>
                <w:p>
                  <w:pPr>
                    <w:jc w:val="both"/>
                    <w:spacing w:before="120" w:after="120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24" w:type="dxa"/>
                  <w:textDirection w:val="lrTb"/>
                  <w:noWrap w:val="false"/>
                </w:tcPr>
                <w:p>
                  <w:pPr>
                    <w:jc w:val="both"/>
                    <w:spacing w:before="120" w:after="120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r>
                  <w:r/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149" w:type="dxa"/>
                  <w:textDirection w:val="lrTb"/>
                  <w:noWrap w:val="false"/>
                </w:tcPr>
                <w:p>
                  <w:pPr>
                    <w:jc w:val="both"/>
                    <w:spacing w:before="120" w:after="120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r>
                  <w:r/>
                </w:p>
              </w:tc>
            </w:tr>
          </w:tbl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pracowników technicznych lub służb technicznych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w szczególności tych odpowiedzialnych za kontrolę jakości: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W przypadku zamówień publicznych na roboty budowlane wykonawca będzie mógł się zwrócić do następujących pracowników technicznych lub służb technicznych o wykonanie robót: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urządzeń technicznych oraz środków w celu zapewnienia jakości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zaplecze naukowo-badawcze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jest następujące: 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zarządzania łańcuchem dostaw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i śledzenia łańcucha dostaw: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 xml:space="preserve">5)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zezwoli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kontroli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zdolności produkcyjnych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zdolności technicznych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środków naukowych i badawczych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środków kontroli jakości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?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[] Tak [] Nie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wykształceniem i kwalifikacjami zawodowymi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sam usługodawca lub wykonawca: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lub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jego kadra kierownicza: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środki zarządzania środowiskowego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średniego rocznego zatrudnienia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u wykonawcy oraz liczebność kadry kierowniczej w ostatnich trzech latach są następujące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Rok, średnie roczne zatrudnienie: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[……],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[……],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[……],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Rok, liczebność kadry kierowniczej: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[……],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[……],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[……], 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narzędziami, wyposażeniem zakładu i urządzeniami technicznymi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 potrzeby realizacji zamówienia: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zamierza ewentualnie zlecić podwykonawcom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część (procentową)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zamówienia: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zamówień publicznych na dostawy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Wykonawca oświadcza ponadto, że w stosownych przypadkach przedstawi wymagane świadectwa autentyczności.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(adres internetowy, wydający urząd lub organ,</w:t>
            </w:r>
            <w:r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dokładne dane referencyjne dokumentacji): [……][……][……]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zamówień publicznych na dostawy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zaświadczenia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instytuty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kontroli jakości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wyjaśnić dlaczego, i wskazać, jakie inne środki dowodowe mogą zostać przedstawione: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(adres internetowy, wydający urząd lub organ, dokładne dane referencyjne dokumentacji): [……][……][……]</w:t>
            </w:r>
            <w:r/>
          </w:p>
        </w:tc>
      </w:tr>
    </w:tbl>
    <w:p>
      <w:pPr>
        <w:jc w:val="center"/>
        <w:keepNext/>
        <w:spacing w:before="120" w:after="360"/>
        <w:rPr>
          <w:rFonts w:ascii="Arial" w:hAnsi="Arial" w:cs="Arial"/>
          <w:smallCaps/>
          <w:sz w:val="22"/>
          <w:szCs w:val="22"/>
          <w:lang w:eastAsia="en-GB"/>
        </w:rPr>
      </w:pPr>
      <w:r>
        <w:rPr>
          <w:rFonts w:ascii="Arial" w:hAnsi="Arial" w:cs="Arial"/>
          <w:smallCaps/>
          <w:sz w:val="22"/>
          <w:szCs w:val="22"/>
          <w:lang w:eastAsia="en-GB"/>
        </w:rPr>
        <w:t xml:space="preserve">D: Systemy zapewniania jakości i normy zarządzania środowiskowego</w:t>
      </w:r>
      <w:r/>
    </w:p>
    <w:p>
      <w:pPr>
        <w:jc w:val="both"/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Wykonawca po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30"/>
        <w:gridCol w:w="4403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Systemy zapewniania jakości i normy zarządzania środowiskowego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zaświadczenia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norm zapewniania jakości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w tym w zakresie dostępności dla osób niepełnosprawnych?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Jeżeli odnośna dokumentacja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(adres internetowy, wydający urząd lub organ, dokładne dane referencyjne dokumentacji): [……][……][……]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zaświadczenia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systemów lub norm zarządzania środowiskowego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?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Jeżeli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systemów lub norm zarządzania środowiskowego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Jeżeli odnośna dokumentacja jest dostępna w formie elektronicznej, proszę wskazać: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[……] [……]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(adres internetowy, wydający urząd lub organ, dokładne dane referencyjne dokumentacji): [……][……][……]</w:t>
            </w:r>
            <w:r/>
          </w:p>
        </w:tc>
      </w:tr>
    </w:tbl>
    <w:p>
      <w:pPr>
        <w:jc w:val="both"/>
        <w:spacing w:before="120" w:after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br w:type="page"/>
      </w:r>
      <w:r/>
    </w:p>
    <w:p>
      <w:pPr>
        <w:jc w:val="center"/>
        <w:keepNext/>
        <w:spacing w:before="120" w:after="36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Część V: Ograniczanie liczby kwalifikujących się kandydatów</w:t>
      </w:r>
      <w:r/>
    </w:p>
    <w:p>
      <w:pPr>
        <w:spacing w:before="120" w:after="120"/>
        <w:shd w:val="clear" w:color="auto" w:fill="bfbfbf"/>
        <w:rPr>
          <w:rFonts w:ascii="Arial" w:hAnsi="Arial" w:cs="Arial"/>
          <w:b/>
          <w:sz w:val="22"/>
          <w:szCs w:val="22"/>
          <w:lang w:eastAsia="en-GB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Wykonawca powinien przedstawić informacje jedyn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ie w przypadku gdy instytucja zamawiająca lub podmiot zamawiający określiły obiektywne i niedyskryminacyjne kryteria lub zasady, które mają być stosowane w celu ograniczenia liczby kandydatów, którzy zostaną zaproszeni do złożenia ofert lub prowadzenia dia</w:t>
      </w:r>
      <w:r>
        <w:rPr>
          <w:rFonts w:ascii="Arial" w:hAnsi="Arial" w:cs="Arial"/>
          <w:b/>
          <w:sz w:val="22"/>
          <w:szCs w:val="22"/>
          <w:lang w:eastAsia="en-GB"/>
        </w:rPr>
        <w:t xml:space="preserve">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sz w:val="22"/>
          <w:szCs w:val="22"/>
          <w:lang w:eastAsia="en-GB"/>
        </w:rPr>
        <w:br/>
        <w:t xml:space="preserve">Dotyczy jedynie procedury ograniczonej, procedury konkurencyjnej z negocjacjami, dialogu konkurencyjnego i partnerstwa innowacyjnego:</w:t>
      </w:r>
      <w:r/>
    </w:p>
    <w:p>
      <w:pPr>
        <w:jc w:val="both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Wykonawca oświadcza, że: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Ograniczanie liczby kandydatów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Odpowiedź:</w:t>
            </w:r>
            <w:r/>
          </w:p>
        </w:tc>
      </w:tr>
      <w:tr>
        <w:trPr/>
        <w:tc>
          <w:tcPr>
            <w:tcW w:w="46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spełnia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każdego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każdego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z nich:</w:t>
            </w:r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[….]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[] Tak [] Nie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6"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(adres internetowy, wydający urząd lub organ, dokładne dane referencyjne dokumentacji): [……][……][……]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7"/>
            </w:r>
            <w:r/>
          </w:p>
        </w:tc>
      </w:tr>
    </w:tbl>
    <w:p>
      <w:pPr>
        <w:jc w:val="center"/>
        <w:keepNext/>
        <w:spacing w:before="120" w:after="36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Część VI: Oświadczenia końcowe</w:t>
      </w:r>
      <w:r/>
    </w:p>
    <w:p>
      <w:pPr>
        <w:jc w:val="both"/>
        <w:spacing w:before="120" w:after="120"/>
        <w:rPr>
          <w:rFonts w:ascii="Arial" w:hAnsi="Arial" w:cs="Arial"/>
          <w:i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 xml:space="preserve">Niżej podpisany(-a)(-i) oficjalnie oświadcza(-ją), że informacje podane powyżej w częściach II–V są dokładne i prawidłowe oraz że zostały przedstawione z pełną świadomością konsekwencji poważnego wprowadzenia w błąd.</w:t>
      </w:r>
      <w:r/>
    </w:p>
    <w:p>
      <w:pPr>
        <w:jc w:val="both"/>
        <w:spacing w:before="120" w:after="120"/>
        <w:rPr>
          <w:rFonts w:ascii="Arial" w:hAnsi="Arial" w:cs="Arial"/>
          <w:i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 xml:space="preserve">Niżej podpisany(-a)(-i) oficjalnie oświadcza(-ją), że jest (są) w stanie, na żądanie i bez zwłoki, przedstawić zaświadczenia i inne rodzaje dowodów w formie dokumentów, z wyjątkiem przypadków, w których:</w:t>
      </w:r>
      <w:r/>
    </w:p>
    <w:p>
      <w:pPr>
        <w:jc w:val="both"/>
        <w:spacing w:before="120" w:after="120"/>
        <w:rPr>
          <w:rFonts w:ascii="Arial" w:hAnsi="Arial" w:cs="Arial"/>
          <w:i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 xml:space="preserve"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sz w:val="22"/>
          <w:szCs w:val="22"/>
          <w:lang w:eastAsia="en-GB"/>
        </w:rPr>
        <w:t xml:space="preserve">, lub </w:t>
      </w:r>
      <w:r/>
    </w:p>
    <w:p>
      <w:pPr>
        <w:jc w:val="both"/>
        <w:spacing w:before="120" w:after="120"/>
        <w:rPr>
          <w:rFonts w:ascii="Arial" w:hAnsi="Arial" w:cs="Arial"/>
          <w:i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 xml:space="preserve">b) najpóźniej od dnia 18 kwietnia 2018 r.</w:t>
      </w:r>
      <w:r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49"/>
      </w:r>
      <w:r>
        <w:rPr>
          <w:rFonts w:ascii="Arial" w:hAnsi="Arial" w:cs="Arial"/>
          <w:i/>
          <w:sz w:val="22"/>
          <w:szCs w:val="22"/>
          <w:lang w:eastAsia="en-GB"/>
        </w:rPr>
        <w:t xml:space="preserve">, instytucja zamawiająca lub podmiot zamawiający już posiada odpowiednią dokumentację</w:t>
      </w:r>
      <w:r>
        <w:rPr>
          <w:rFonts w:ascii="Arial" w:hAnsi="Arial" w:cs="Arial"/>
          <w:sz w:val="22"/>
          <w:szCs w:val="22"/>
          <w:lang w:eastAsia="en-GB"/>
        </w:rPr>
        <w:t xml:space="preserve">.</w:t>
      </w:r>
      <w:r/>
    </w:p>
    <w:p>
      <w:pPr>
        <w:jc w:val="both"/>
        <w:spacing w:before="120" w:after="120"/>
        <w:rPr>
          <w:rFonts w:ascii="Arial" w:hAnsi="Arial" w:cs="Arial"/>
          <w:i/>
          <w:vanish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 xml:space="preserve">Niżej podpisany(-a)(-i) oficjalnie wyraża(-ją) zgodę na to, aby [wskazać instytucję zamawiającą lub podmiot zamawiają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sz w:val="22"/>
          <w:szCs w:val="22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sz w:val="22"/>
          <w:szCs w:val="22"/>
          <w:lang w:eastAsia="en-GB"/>
        </w:rPr>
        <w:t xml:space="preserve">Dzienniku Urzędowym Unii Europejskiej</w:t>
      </w:r>
      <w:r>
        <w:rPr>
          <w:rFonts w:ascii="Arial" w:hAnsi="Arial" w:cs="Arial"/>
          <w:sz w:val="22"/>
          <w:szCs w:val="22"/>
          <w:lang w:eastAsia="en-GB"/>
        </w:rPr>
        <w:t xml:space="preserve">, numer referencyjny)].</w:t>
      </w:r>
      <w:r/>
    </w:p>
    <w:p>
      <w:pPr>
        <w:jc w:val="both"/>
        <w:spacing w:before="120" w:after="120"/>
        <w:rPr>
          <w:rFonts w:ascii="Arial" w:hAnsi="Arial" w:cs="Arial"/>
          <w:i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 xml:space="preserve"> </w:t>
      </w:r>
      <w:r/>
    </w:p>
    <w:p>
      <w:pPr>
        <w:jc w:val="both"/>
        <w:spacing w:before="24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Data, miejscowość oraz – jeżeli jest to wymagane lub konieczne – podpis(-y): [……]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Dokument musi być złożony pod rygorem nieważności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w formie elektronicznej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(tj.</w:t>
      </w:r>
      <w:r>
        <w:rPr>
          <w:rFonts w:ascii="Arial" w:hAnsi="Arial" w:cs="Arial"/>
          <w:bCs/>
          <w:i/>
          <w:sz w:val="22"/>
          <w:szCs w:val="22"/>
        </w:rPr>
        <w:t xml:space="preserve"> w postaci elektronicznej</w:t>
      </w:r>
      <w:r>
        <w:rPr>
          <w:rFonts w:ascii="Arial" w:hAnsi="Arial" w:cs="Arial"/>
          <w:bCs/>
          <w:i/>
          <w:sz w:val="22"/>
          <w:szCs w:val="22"/>
        </w:rPr>
        <w:br/>
        <w:t xml:space="preserve">opatrzonej </w:t>
      </w:r>
      <w:r>
        <w:rPr>
          <w:rFonts w:ascii="Arial" w:hAnsi="Arial" w:cs="Arial"/>
          <w:bCs/>
          <w:i/>
          <w:sz w:val="22"/>
          <w:szCs w:val="22"/>
        </w:rPr>
        <w:t xml:space="preserve"> kwalifikowanym podpisem elektronicznym)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5" w:h="16837" w:orient="portrait"/>
      <w:pgMar w:top="1531" w:right="1531" w:bottom="1531" w:left="153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20603050405020304"/>
  </w:font>
  <w:font w:name="SimSun">
    <w:panose1 w:val="02020603020101020101"/>
  </w:font>
  <w:font w:name="Batang">
    <w:panose1 w:val="02020603020101020101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entury Gothic">
    <w:panose1 w:val="020B0603020202020204"/>
  </w:font>
  <w:font w:name="Verdana">
    <w:panose1 w:val="020B060403050404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OpenSymbol">
    <w:panose1 w:val="05010000000000000000"/>
  </w:font>
  <w:font w:name="Calibri Light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13"/>
      <w:jc w:val="right"/>
      <w:rPr>
        <w:rFonts w:ascii="Cambria" w:hAnsi="Cambria"/>
        <w:sz w:val="16"/>
        <w:szCs w:val="16"/>
      </w:rPr>
      <w:pBdr>
        <w:top w:val="single" w:color="D9D9D9" w:sz="4" w:space="1"/>
      </w:pBd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 xml:space="preserve"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 xml:space="preserve">21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 xml:space="preserve">Strona</w:t>
    </w:r>
    <w:r/>
  </w:p>
  <w:p>
    <w:pPr>
      <w:pStyle w:val="1913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1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Służby Komisji udostępnią instytucjom zamawiającym, podmiotom zamawiającym, wykonawcom, dostawcom usług elektronicznych i innym zainteresowanym stronom bezpłatny elektroniczny serwis poświęcony jednolitemu europejskiemu dokumentowi zamówienia.</w:t>
      </w:r>
      <w:r/>
    </w:p>
  </w:footnote>
  <w:footnote w:id="3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 xml:space="preserve"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 xml:space="preserve"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 xml:space="preserve">ogłoszenie o zamówieniu</w:t>
      </w:r>
      <w:r>
        <w:rPr>
          <w:rFonts w:ascii="Arial" w:hAnsi="Arial" w:cs="Arial"/>
          <w:sz w:val="16"/>
          <w:szCs w:val="16"/>
        </w:rPr>
        <w:t xml:space="preserve"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 xml:space="preserve"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 xml:space="preserve"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 xml:space="preserve"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 xml:space="preserve">ogłoszenie o istnieniu systemu kwalifikowania</w:t>
      </w:r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4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 xml:space="preserve"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  <w:r/>
    </w:p>
  </w:footnote>
  <w:footnote w:id="5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pkt II.1.1 i II.1.3 stosownego ogłoszenia.</w:t>
      </w:r>
      <w:r/>
    </w:p>
  </w:footnote>
  <w:footnote w:id="6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pkt II.1.1 stosownego ogłoszenia.</w:t>
      </w:r>
      <w:r/>
    </w:p>
  </w:footnote>
  <w:footnote w:id="7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Proszę powtórzyć informacje dotyczące osób wyznaczonych do kontaktów tyle razy, ile jest to konieczne.</w:t>
      </w:r>
      <w:r/>
    </w:p>
  </w:footnote>
  <w:footnote w:id="8">
    <w:p>
      <w:pPr>
        <w:pStyle w:val="1919"/>
        <w:rPr>
          <w:rStyle w:val="1643"/>
          <w:rFonts w:ascii="Arial" w:hAnsi="Arial" w:cs="Arial"/>
          <w:b w:val="0"/>
          <w:i w:val="0"/>
          <w:sz w:val="16"/>
          <w:szCs w:val="16"/>
        </w:rPr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1643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  <w:r/>
    </w:p>
    <w:p>
      <w:pPr>
        <w:pStyle w:val="1919"/>
        <w:ind w:hanging="12"/>
        <w:rPr>
          <w:rStyle w:val="1643"/>
          <w:rFonts w:ascii="Arial" w:hAnsi="Arial" w:cs="Arial"/>
          <w:b w:val="0"/>
          <w:i w:val="0"/>
          <w:sz w:val="16"/>
          <w:szCs w:val="16"/>
        </w:rPr>
      </w:pPr>
      <w:r>
        <w:rPr>
          <w:rStyle w:val="1643"/>
          <w:rFonts w:ascii="Arial" w:hAnsi="Arial" w:cs="Arial"/>
          <w:i w:val="0"/>
          <w:sz w:val="16"/>
          <w:szCs w:val="16"/>
        </w:rPr>
        <w:t xml:space="preserve">Mikroprzedsiębiorstwo:</w:t>
      </w:r>
      <w:r>
        <w:rPr>
          <w:rStyle w:val="1643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1643"/>
          <w:rFonts w:ascii="Arial" w:hAnsi="Arial" w:cs="Arial"/>
          <w:i w:val="0"/>
          <w:sz w:val="16"/>
          <w:szCs w:val="16"/>
        </w:rPr>
        <w:t xml:space="preserve">zatrudnia mniej niż 10 osób</w:t>
      </w:r>
      <w:r>
        <w:rPr>
          <w:rStyle w:val="1643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1643"/>
          <w:rFonts w:ascii="Arial" w:hAnsi="Arial" w:cs="Arial"/>
          <w:i w:val="0"/>
          <w:sz w:val="16"/>
          <w:szCs w:val="16"/>
        </w:rPr>
        <w:t xml:space="preserve">nie przekracza 2 milionów EUR</w:t>
      </w:r>
      <w:r>
        <w:rPr>
          <w:rStyle w:val="1643"/>
          <w:rFonts w:ascii="Arial" w:hAnsi="Arial" w:cs="Arial"/>
          <w:b w:val="0"/>
          <w:i w:val="0"/>
          <w:sz w:val="16"/>
          <w:szCs w:val="16"/>
        </w:rPr>
        <w:t xml:space="preserve">.</w:t>
      </w:r>
      <w:r/>
    </w:p>
    <w:p>
      <w:pPr>
        <w:pStyle w:val="1919"/>
        <w:ind w:hanging="12"/>
        <w:rPr>
          <w:rStyle w:val="1643"/>
          <w:rFonts w:ascii="Arial" w:hAnsi="Arial" w:cs="Arial"/>
          <w:b w:val="0"/>
          <w:i w:val="0"/>
          <w:sz w:val="16"/>
          <w:szCs w:val="16"/>
        </w:rPr>
      </w:pPr>
      <w:r>
        <w:rPr>
          <w:rStyle w:val="1643"/>
          <w:rFonts w:ascii="Arial" w:hAnsi="Arial" w:cs="Arial"/>
          <w:i w:val="0"/>
          <w:sz w:val="16"/>
          <w:szCs w:val="16"/>
        </w:rPr>
        <w:t xml:space="preserve">Małe przedsiębiorstwo:</w:t>
      </w:r>
      <w:r>
        <w:rPr>
          <w:rStyle w:val="1643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1643"/>
          <w:rFonts w:ascii="Arial" w:hAnsi="Arial" w:cs="Arial"/>
          <w:i w:val="0"/>
          <w:sz w:val="16"/>
          <w:szCs w:val="16"/>
        </w:rPr>
        <w:t xml:space="preserve">zatrudnia mniej niż 50 osób</w:t>
      </w:r>
      <w:r>
        <w:rPr>
          <w:rStyle w:val="1643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1643"/>
          <w:rFonts w:ascii="Arial" w:hAnsi="Arial" w:cs="Arial"/>
          <w:i w:val="0"/>
          <w:sz w:val="16"/>
          <w:szCs w:val="16"/>
        </w:rPr>
        <w:t xml:space="preserve">nie przekracza 10 milionów EUR</w:t>
      </w:r>
      <w:r>
        <w:rPr>
          <w:rStyle w:val="1643"/>
          <w:rFonts w:ascii="Arial" w:hAnsi="Arial" w:cs="Arial"/>
          <w:b w:val="0"/>
          <w:i w:val="0"/>
          <w:sz w:val="16"/>
          <w:szCs w:val="16"/>
        </w:rPr>
        <w:t xml:space="preserve">.</w:t>
      </w:r>
      <w:r/>
    </w:p>
    <w:p>
      <w:pPr>
        <w:pStyle w:val="1919"/>
        <w:ind w:hanging="12"/>
      </w:pPr>
      <w:r>
        <w:rPr>
          <w:rStyle w:val="1643"/>
          <w:rFonts w:ascii="Arial" w:hAnsi="Arial" w:cs="Arial"/>
          <w:i w:val="0"/>
          <w:sz w:val="16"/>
          <w:szCs w:val="16"/>
        </w:rPr>
        <w:t xml:space="preserve"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 xml:space="preserve"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 xml:space="preserve"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 xml:space="preserve"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roczna suma bilansowa nie przekracza 43 milionów EUR</w:t>
      </w:r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9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ogłoszenie o zamówieniu, pkt III.1.5.</w:t>
      </w:r>
      <w:r/>
    </w:p>
  </w:footnote>
  <w:footnote w:id="10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 xml:space="preserve"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r>
        <w:rPr>
          <w:rFonts w:ascii="Arial" w:hAnsi="Arial" w:cs="Arial"/>
          <w:sz w:val="16"/>
          <w:szCs w:val="16"/>
        </w:rPr>
        <w:t xml:space="preserve">defaworyzowanych</w:t>
      </w:r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11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Dane referencyjne i klasyfikacja, o ile istnieją, są określone na zaświadczeniu.</w:t>
      </w:r>
      <w:r/>
    </w:p>
  </w:footnote>
  <w:footnote w:id="12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 xml:space="preserve"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  <w:r/>
    </w:p>
  </w:footnote>
  <w:footnote w:id="13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pkt 3.</w:t>
      </w:r>
      <w:r/>
    </w:p>
  </w:footnote>
  <w:footnote w:id="14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Zgodnie z definicją zawartą w art. 2 decyzji ramowej Rady 2008/841/</w:t>
      </w:r>
      <w:r>
        <w:rPr>
          <w:rFonts w:ascii="Arial" w:hAnsi="Arial" w:cs="Arial"/>
          <w:sz w:val="16"/>
          <w:szCs w:val="16"/>
        </w:rPr>
        <w:t xml:space="preserve">WSiSW</w:t>
      </w:r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  <w:r/>
    </w:p>
  </w:footnote>
  <w:footnote w:id="15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r>
        <w:rPr>
          <w:rFonts w:ascii="Arial" w:hAnsi="Arial" w:cs="Arial"/>
          <w:sz w:val="16"/>
          <w:szCs w:val="16"/>
        </w:rPr>
        <w:t xml:space="preserve">WSiSW</w:t>
      </w:r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  <w:r/>
    </w:p>
  </w:footnote>
  <w:footnote w:id="16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rozumieniu art. 1 Konwencji w sprawie ochrony interesów finansowych Wspólnot Europejskich (Dz.U. C 316 z 27.11.1995, s. 48).</w:t>
      </w:r>
      <w:r/>
    </w:p>
  </w:footnote>
  <w:footnote w:id="17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Zgodnie z definicją zawartą w art. 1 i 3 decyzji ramowej Rady z dnia 13 czerwca 2002 r. w spr</w:t>
      </w:r>
      <w:r>
        <w:rPr>
          <w:rFonts w:ascii="Arial" w:hAnsi="Arial" w:cs="Arial"/>
          <w:sz w:val="16"/>
          <w:szCs w:val="16"/>
        </w:rPr>
        <w:t xml:space="preserve">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  <w:r/>
    </w:p>
  </w:footnote>
  <w:footnote w:id="18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1643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  <w:r/>
    </w:p>
  </w:footnote>
  <w:footnote w:id="19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1643"/>
          <w:rFonts w:ascii="Arial" w:hAnsi="Arial" w:cs="Arial"/>
          <w:b w:val="0"/>
          <w:i w:val="0"/>
          <w:sz w:val="16"/>
          <w:szCs w:val="16"/>
        </w:rPr>
        <w:t xml:space="preserve"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1643"/>
          <w:rFonts w:ascii="Arial" w:hAnsi="Arial" w:cs="Arial"/>
          <w:b w:val="0"/>
          <w:i w:val="0"/>
          <w:color w:val="000000"/>
          <w:sz w:val="16"/>
          <w:szCs w:val="16"/>
        </w:rPr>
        <w:t xml:space="preserve">, zastępującej decyzję ramową Rady 2002/629/</w:t>
      </w:r>
      <w:r>
        <w:rPr>
          <w:rStyle w:val="1643"/>
          <w:rFonts w:ascii="Arial" w:hAnsi="Arial" w:cs="Arial"/>
          <w:b w:val="0"/>
          <w:i w:val="0"/>
          <w:color w:val="000000"/>
          <w:sz w:val="16"/>
          <w:szCs w:val="16"/>
        </w:rPr>
        <w:t xml:space="preserve">WSiSW</w:t>
      </w:r>
      <w:r>
        <w:rPr>
          <w:rStyle w:val="1643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  <w:r/>
    </w:p>
  </w:footnote>
  <w:footnote w:id="20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Proszę powtórzyć tyle razy, ile jest to konieczne.</w:t>
      </w:r>
      <w:r/>
    </w:p>
  </w:footnote>
  <w:footnote w:id="21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Proszę powtórzyć tyle razy, ile jest to konieczne.</w:t>
      </w:r>
      <w:r/>
    </w:p>
  </w:footnote>
  <w:footnote w:id="22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Proszę powtórzyć tyle razy, ile jest to konieczne.</w:t>
      </w:r>
      <w:r/>
    </w:p>
  </w:footnote>
  <w:footnote w:id="23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Zgodnie z przepisami krajowymi wdrażającymi art. 57 ust. 6 dyrektywy 2014/24/UE.</w:t>
      </w:r>
      <w:r/>
    </w:p>
  </w:footnote>
  <w:footnote w:id="24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  <w:r/>
    </w:p>
  </w:footnote>
  <w:footnote w:id="25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Proszę powtórzyć tyle razy, ile jest to konieczne.</w:t>
      </w:r>
      <w:r/>
    </w:p>
  </w:footnote>
  <w:footnote w:id="26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art. 57 ust. 4 dyrektywy 2014/24/WE.</w:t>
      </w:r>
      <w:r/>
    </w:p>
  </w:footnote>
  <w:footnote w:id="27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O których mowa, do celów niniejszego zamówienia, w prawie krajowym, w stosownym ogłoszeniu lub w dokumentach zamówienia bądź w art. 18 ust. 2 dyrektywy 2014/24/UE.</w:t>
      </w:r>
      <w:r/>
    </w:p>
  </w:footnote>
  <w:footnote w:id="28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przepisy krajowe, stosowne ogłoszenie lub dokumenty zamówienia.</w:t>
      </w:r>
      <w:r/>
    </w:p>
  </w:footnote>
  <w:footnote w:id="29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Nie trzeba podawać tych</w:t>
      </w:r>
      <w:r>
        <w:rPr>
          <w:rFonts w:ascii="Arial" w:hAnsi="Arial" w:cs="Arial"/>
          <w:sz w:val="16"/>
          <w:szCs w:val="16"/>
        </w:rPr>
        <w:t xml:space="preserve">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  <w:r/>
    </w:p>
  </w:footnote>
  <w:footnote w:id="30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stosownych przypadkach zob. definicje w prawie krajowym, stosownym ogłoszeniu lub dokumentach zamówienia.</w:t>
      </w:r>
      <w:r/>
    </w:p>
  </w:footnote>
  <w:footnote w:id="31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Wskazanym w prawie krajowym, stosownym ogłoszeniu lub dokumentach zamówienia.</w:t>
      </w:r>
      <w:r/>
    </w:p>
  </w:footnote>
  <w:footnote w:id="32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Proszę powtórzyć tyle razy, ile jest to konieczne.</w:t>
      </w:r>
      <w:r/>
    </w:p>
  </w:footnote>
  <w:footnote w:id="33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Zgodnie z opisem w załączniku XI do dyrektywy 2014/24/UE; wykonawcy z niektórych państw członkowskich mogą być zobowiązani do spełnienia innych wymogów określonych w tym załączniku.</w:t>
      </w:r>
      <w:r/>
    </w:p>
  </w:footnote>
  <w:footnote w:id="34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Jedynie jeżeli jest to dopuszczone w stosownym ogłoszeniu lub dokumentach zamówienia.</w:t>
      </w:r>
      <w:r/>
    </w:p>
  </w:footnote>
  <w:footnote w:id="35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Jedynie jeżeli jest to dopuszczone w stosownym ogłoszeniu lub dokumentach zamówienia.</w:t>
      </w:r>
      <w:r/>
    </w:p>
  </w:footnote>
  <w:footnote w:id="36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Np. stosunek aktywów do zobowiązań.</w:t>
      </w:r>
      <w:r/>
    </w:p>
  </w:footnote>
  <w:footnote w:id="37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Np. stosunek aktywów do zobowiązań.</w:t>
      </w:r>
      <w:r/>
    </w:p>
  </w:footnote>
  <w:footnote w:id="38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Proszę powtórzyć tyle razy, ile jest to konieczne.</w:t>
      </w:r>
      <w:r/>
    </w:p>
  </w:footnote>
  <w:footnote w:id="39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 xml:space="preserve"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 xml:space="preserve"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 xml:space="preserve">ponad</w:t>
      </w:r>
      <w:r>
        <w:rPr>
          <w:rFonts w:ascii="Arial" w:hAnsi="Arial" w:cs="Arial"/>
          <w:sz w:val="16"/>
          <w:szCs w:val="16"/>
        </w:rPr>
        <w:t xml:space="preserve"> pięciu lat.</w:t>
      </w:r>
      <w:r/>
    </w:p>
  </w:footnote>
  <w:footnote w:id="40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 xml:space="preserve"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 xml:space="preserve"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 xml:space="preserve">ponad</w:t>
      </w:r>
      <w:r>
        <w:rPr>
          <w:rFonts w:ascii="Arial" w:hAnsi="Arial" w:cs="Arial"/>
          <w:sz w:val="16"/>
          <w:szCs w:val="16"/>
        </w:rPr>
        <w:t xml:space="preserve"> trzech lat.</w:t>
      </w:r>
      <w:r/>
    </w:p>
  </w:footnote>
  <w:footnote w:id="41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 xml:space="preserve"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  <w:r/>
    </w:p>
  </w:footnote>
  <w:footnote w:id="42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pracowników technicznyc</w:t>
      </w:r>
      <w:r>
        <w:rPr>
          <w:rFonts w:ascii="Arial" w:hAnsi="Arial" w:cs="Arial"/>
          <w:sz w:val="16"/>
          <w:szCs w:val="16"/>
        </w:rPr>
        <w:t xml:space="preserve">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  <w:r/>
    </w:p>
  </w:footnote>
  <w:footnote w:id="43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Kontrolę ma przeprowadzać instytucja zamawiająca lub – w przypadku gdy instytucja ta wyrazi na to zgodę – w jej imieniu, właściwy organ urzędowy państwa, w którym dostawca lub usługodawca ma siedzibę.</w:t>
      </w:r>
      <w:r/>
    </w:p>
  </w:footnote>
  <w:footnote w:id="44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 xml:space="preserve"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 xml:space="preserve"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  <w:r/>
    </w:p>
  </w:footnote>
  <w:footnote w:id="45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Proszę jasno wskazać, do której z pozycji odnosi się odpowiedź.</w:t>
      </w:r>
      <w:r/>
    </w:p>
  </w:footnote>
  <w:footnote w:id="46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Proszę powtórzyć tyle razy, ile jest to konieczne.</w:t>
      </w:r>
      <w:r/>
    </w:p>
  </w:footnote>
  <w:footnote w:id="47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Proszę powtórzyć tyle razy, ile jest to konieczne.</w:t>
      </w:r>
      <w:r/>
    </w:p>
  </w:footnote>
  <w:footnote w:id="48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</w:t>
      </w:r>
      <w:r>
        <w:rPr>
          <w:rFonts w:ascii="Arial" w:hAnsi="Arial" w:cs="Arial"/>
          <w:sz w:val="16"/>
          <w:szCs w:val="16"/>
        </w:rPr>
        <w:t xml:space="preserve">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  <w:r/>
    </w:p>
  </w:footnote>
  <w:footnote w:id="49">
    <w:p>
      <w:pPr>
        <w:pStyle w:val="1919"/>
      </w:pPr>
      <w:r>
        <w:rPr>
          <w:rStyle w:val="149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zależności od wdrożenia w danym kraju artykułu 59 ust. 5 akapit drugi dyrektywy 2014/24/UE.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1"/>
      <w:jc w:val="right"/>
      <w:rPr>
        <w:rFonts w:ascii="Cambria" w:hAnsi="Cambria"/>
      </w:rPr>
    </w:pPr>
    <w:r>
      <w:rPr>
        <w:rFonts w:ascii="Cambria" w:hAnsi="Cambria"/>
      </w:rPr>
      <w:t xml:space="preserve">. </w:t>
    </w:r>
    <w:r/>
  </w:p>
  <w:p>
    <w:pPr>
      <w:pStyle w:val="1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966"/>
      <w:isLgl w:val="false"/>
      <w:suff w:val="tab"/>
      <w:lvlText w:val="%1."/>
      <w:lvlJc w:val="left"/>
      <w:pPr>
        <w:ind w:left="850" w:hanging="850"/>
        <w:tabs>
          <w:tab w:val="num" w:pos="850" w:leader="none"/>
        </w:tabs>
      </w:pPr>
    </w:lvl>
    <w:lvl w:ilvl="1">
      <w:start w:val="1"/>
      <w:numFmt w:val="decimal"/>
      <w:pStyle w:val="1928"/>
      <w:isLgl w:val="false"/>
      <w:suff w:val="tab"/>
      <w:lvlText w:val="%1.%2."/>
      <w:lvlJc w:val="left"/>
      <w:pPr>
        <w:ind w:left="850" w:hanging="850"/>
        <w:tabs>
          <w:tab w:val="num" w:pos="850" w:leader="none"/>
        </w:tabs>
      </w:pPr>
    </w:lvl>
    <w:lvl w:ilvl="2">
      <w:start w:val="1"/>
      <w:numFmt w:val="decimal"/>
      <w:pStyle w:val="1953"/>
      <w:isLgl w:val="false"/>
      <w:suff w:val="tab"/>
      <w:lvlText w:val="%1.%2.%3."/>
      <w:lvlJc w:val="left"/>
      <w:pPr>
        <w:ind w:left="850" w:hanging="850"/>
        <w:tabs>
          <w:tab w:val="num" w:pos="850" w:leader="none"/>
        </w:tabs>
      </w:pPr>
    </w:lvl>
    <w:lvl w:ilvl="3">
      <w:start w:val="1"/>
      <w:numFmt w:val="decimal"/>
      <w:pStyle w:val="1955"/>
      <w:isLgl w:val="false"/>
      <w:suff w:val="tab"/>
      <w:lvlText w:val="%1.%2.%3.%4."/>
      <w:lvlJc w:val="left"/>
      <w:pPr>
        <w:ind w:left="850" w:hanging="850"/>
        <w:tabs>
          <w:tab w:val="num" w:pos="85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">
    <w:multiLevelType w:val="hybridMultilevel"/>
    <w:lvl w:ilvl="0">
      <w:start w:val="1"/>
      <w:numFmt w:val="bullet"/>
      <w:pStyle w:val="1945"/>
      <w:isLgl w:val="false"/>
      <w:suff w:val="tab"/>
      <w:lvlText w:val="–"/>
      <w:lvlJc w:val="left"/>
      <w:pPr>
        <w:ind w:left="1417" w:hanging="567"/>
        <w:tabs>
          <w:tab w:val="num" w:pos="141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pStyle w:val="1951"/>
      <w:isLgl w:val="false"/>
      <w:suff w:val="tab"/>
      <w:lvlText w:val="–"/>
      <w:lvlJc w:val="left"/>
      <w:pPr>
        <w:ind w:left="850" w:hanging="850"/>
        <w:tabs>
          <w:tab w:val="num" w:pos="8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pStyle w:val="1941"/>
      <w:isLgl w:val="false"/>
      <w:suff w:val="tab"/>
      <w:lvlText w:val="–"/>
      <w:lvlJc w:val="left"/>
      <w:pPr>
        <w:ind w:left="1984" w:hanging="567"/>
        <w:tabs>
          <w:tab w:val="num" w:pos="1984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bidi="ar-SA" w:eastAsia="pl-P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86">
    <w:name w:val="Heading 1 Char"/>
    <w:basedOn w:val="1453"/>
    <w:link w:val="1451"/>
    <w:uiPriority w:val="9"/>
    <w:rPr>
      <w:rFonts w:ascii="Arial" w:hAnsi="Arial" w:cs="Arial" w:eastAsia="Arial"/>
      <w:sz w:val="40"/>
      <w:szCs w:val="40"/>
    </w:rPr>
  </w:style>
  <w:style w:type="paragraph" w:styleId="1287">
    <w:name w:val="Heading 2"/>
    <w:basedOn w:val="1450"/>
    <w:next w:val="1450"/>
    <w:link w:val="12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288">
    <w:name w:val="Heading 2 Char"/>
    <w:basedOn w:val="1453"/>
    <w:link w:val="1287"/>
    <w:uiPriority w:val="9"/>
    <w:rPr>
      <w:rFonts w:ascii="Arial" w:hAnsi="Arial" w:cs="Arial" w:eastAsia="Arial"/>
      <w:sz w:val="34"/>
    </w:rPr>
  </w:style>
  <w:style w:type="character" w:styleId="1289">
    <w:name w:val="Heading 3 Char"/>
    <w:basedOn w:val="1453"/>
    <w:link w:val="1452"/>
    <w:uiPriority w:val="9"/>
    <w:rPr>
      <w:rFonts w:ascii="Arial" w:hAnsi="Arial" w:cs="Arial" w:eastAsia="Arial"/>
      <w:sz w:val="30"/>
      <w:szCs w:val="30"/>
    </w:rPr>
  </w:style>
  <w:style w:type="paragraph" w:styleId="1290">
    <w:name w:val="Heading 4"/>
    <w:basedOn w:val="1450"/>
    <w:next w:val="1450"/>
    <w:link w:val="12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291">
    <w:name w:val="Heading 4 Char"/>
    <w:basedOn w:val="1453"/>
    <w:link w:val="1290"/>
    <w:uiPriority w:val="9"/>
    <w:rPr>
      <w:rFonts w:ascii="Arial" w:hAnsi="Arial" w:cs="Arial" w:eastAsia="Arial"/>
      <w:b/>
      <w:bCs/>
      <w:sz w:val="26"/>
      <w:szCs w:val="26"/>
    </w:rPr>
  </w:style>
  <w:style w:type="paragraph" w:styleId="1292">
    <w:name w:val="Heading 5"/>
    <w:basedOn w:val="1450"/>
    <w:next w:val="1450"/>
    <w:link w:val="12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1293">
    <w:name w:val="Heading 5 Char"/>
    <w:basedOn w:val="1453"/>
    <w:link w:val="1292"/>
    <w:uiPriority w:val="9"/>
    <w:rPr>
      <w:rFonts w:ascii="Arial" w:hAnsi="Arial" w:cs="Arial" w:eastAsia="Arial"/>
      <w:b/>
      <w:bCs/>
      <w:sz w:val="24"/>
      <w:szCs w:val="24"/>
    </w:rPr>
  </w:style>
  <w:style w:type="paragraph" w:styleId="1294">
    <w:name w:val="Heading 6"/>
    <w:basedOn w:val="1450"/>
    <w:next w:val="1450"/>
    <w:link w:val="12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1295">
    <w:name w:val="Heading 6 Char"/>
    <w:basedOn w:val="1453"/>
    <w:link w:val="1294"/>
    <w:uiPriority w:val="9"/>
    <w:rPr>
      <w:rFonts w:ascii="Arial" w:hAnsi="Arial" w:cs="Arial" w:eastAsia="Arial"/>
      <w:b/>
      <w:bCs/>
      <w:sz w:val="22"/>
      <w:szCs w:val="22"/>
    </w:rPr>
  </w:style>
  <w:style w:type="paragraph" w:styleId="1296">
    <w:name w:val="Heading 7"/>
    <w:basedOn w:val="1450"/>
    <w:next w:val="1450"/>
    <w:link w:val="12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1297">
    <w:name w:val="Heading 7 Char"/>
    <w:basedOn w:val="1453"/>
    <w:link w:val="129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298">
    <w:name w:val="Heading 8"/>
    <w:basedOn w:val="1450"/>
    <w:next w:val="1450"/>
    <w:link w:val="12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1299">
    <w:name w:val="Heading 8 Char"/>
    <w:basedOn w:val="1453"/>
    <w:link w:val="1298"/>
    <w:uiPriority w:val="9"/>
    <w:rPr>
      <w:rFonts w:ascii="Arial" w:hAnsi="Arial" w:cs="Arial" w:eastAsia="Arial"/>
      <w:i/>
      <w:iCs/>
      <w:sz w:val="22"/>
      <w:szCs w:val="22"/>
    </w:rPr>
  </w:style>
  <w:style w:type="paragraph" w:styleId="1300">
    <w:name w:val="Heading 9"/>
    <w:basedOn w:val="1450"/>
    <w:next w:val="1450"/>
    <w:link w:val="13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301">
    <w:name w:val="Heading 9 Char"/>
    <w:basedOn w:val="1453"/>
    <w:link w:val="1300"/>
    <w:uiPriority w:val="9"/>
    <w:rPr>
      <w:rFonts w:ascii="Arial" w:hAnsi="Arial" w:cs="Arial" w:eastAsia="Arial"/>
      <w:i/>
      <w:iCs/>
      <w:sz w:val="21"/>
      <w:szCs w:val="21"/>
    </w:rPr>
  </w:style>
  <w:style w:type="character" w:styleId="1302">
    <w:name w:val="Title Char"/>
    <w:basedOn w:val="1453"/>
    <w:link w:val="1912"/>
    <w:uiPriority w:val="10"/>
    <w:rPr>
      <w:sz w:val="48"/>
      <w:szCs w:val="48"/>
    </w:rPr>
  </w:style>
  <w:style w:type="character" w:styleId="1303">
    <w:name w:val="Subtitle Char"/>
    <w:basedOn w:val="1453"/>
    <w:link w:val="1920"/>
    <w:uiPriority w:val="11"/>
    <w:rPr>
      <w:sz w:val="24"/>
      <w:szCs w:val="24"/>
    </w:rPr>
  </w:style>
  <w:style w:type="paragraph" w:styleId="1304">
    <w:name w:val="Quote"/>
    <w:basedOn w:val="1450"/>
    <w:next w:val="1450"/>
    <w:link w:val="1305"/>
    <w:uiPriority w:val="29"/>
    <w:qFormat/>
    <w:pPr>
      <w:ind w:left="720" w:right="720"/>
    </w:pPr>
    <w:rPr>
      <w:i/>
    </w:rPr>
  </w:style>
  <w:style w:type="character" w:styleId="1305">
    <w:name w:val="Quote Char"/>
    <w:link w:val="1304"/>
    <w:uiPriority w:val="29"/>
    <w:rPr>
      <w:i/>
    </w:rPr>
  </w:style>
  <w:style w:type="paragraph" w:styleId="1306">
    <w:name w:val="Intense Quote"/>
    <w:basedOn w:val="1450"/>
    <w:next w:val="1450"/>
    <w:link w:val="13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07">
    <w:name w:val="Intense Quote Char"/>
    <w:link w:val="1306"/>
    <w:uiPriority w:val="30"/>
    <w:rPr>
      <w:i/>
    </w:rPr>
  </w:style>
  <w:style w:type="character" w:styleId="1308">
    <w:name w:val="Header Char"/>
    <w:basedOn w:val="1453"/>
    <w:link w:val="1921"/>
    <w:uiPriority w:val="99"/>
  </w:style>
  <w:style w:type="character" w:styleId="1309">
    <w:name w:val="Footer Char"/>
    <w:basedOn w:val="1453"/>
    <w:link w:val="1913"/>
    <w:uiPriority w:val="99"/>
  </w:style>
  <w:style w:type="paragraph" w:styleId="1310">
    <w:name w:val="Caption"/>
    <w:basedOn w:val="1450"/>
    <w:next w:val="14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11">
    <w:name w:val="Caption Char"/>
    <w:basedOn w:val="1310"/>
    <w:link w:val="1913"/>
    <w:uiPriority w:val="99"/>
  </w:style>
  <w:style w:type="table" w:styleId="1312">
    <w:name w:val="Table Grid Light"/>
    <w:basedOn w:val="14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13">
    <w:name w:val="Plain Table 1"/>
    <w:basedOn w:val="14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14">
    <w:name w:val="Plain Table 2"/>
    <w:basedOn w:val="14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15">
    <w:name w:val="Plain Table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16">
    <w:name w:val="Plain Table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7">
    <w:name w:val="Plain Table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18">
    <w:name w:val="Grid Table 1 Light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9">
    <w:name w:val="Grid Table 1 Light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0">
    <w:name w:val="Grid Table 1 Light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1">
    <w:name w:val="Grid Table 1 Light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2">
    <w:name w:val="Grid Table 1 Light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3">
    <w:name w:val="Grid Table 1 Light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4">
    <w:name w:val="Grid Table 1 Light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5">
    <w:name w:val="Grid Table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6">
    <w:name w:val="Grid Table 2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7">
    <w:name w:val="Grid Table 2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8">
    <w:name w:val="Grid Table 2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9">
    <w:name w:val="Grid Table 2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0">
    <w:name w:val="Grid Table 2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1">
    <w:name w:val="Grid Table 2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2">
    <w:name w:val="Grid Table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3">
    <w:name w:val="Grid Table 3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4">
    <w:name w:val="Grid Table 3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5">
    <w:name w:val="Grid Table 3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6">
    <w:name w:val="Grid Table 3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7">
    <w:name w:val="Grid Table 3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8">
    <w:name w:val="Grid Table 3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9">
    <w:name w:val="Grid Table 4"/>
    <w:basedOn w:val="14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340">
    <w:name w:val="Grid Table 4 - Accent 1"/>
    <w:basedOn w:val="14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341">
    <w:name w:val="Grid Table 4 - Accent 2"/>
    <w:basedOn w:val="14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342">
    <w:name w:val="Grid Table 4 - Accent 3"/>
    <w:basedOn w:val="14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343">
    <w:name w:val="Grid Table 4 - Accent 4"/>
    <w:basedOn w:val="14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344">
    <w:name w:val="Grid Table 4 - Accent 5"/>
    <w:basedOn w:val="14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345">
    <w:name w:val="Grid Table 4 - Accent 6"/>
    <w:basedOn w:val="14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346">
    <w:name w:val="Grid Table 5 Dark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347">
    <w:name w:val="Grid Table 5 Dark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348">
    <w:name w:val="Grid Table 5 Dark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349">
    <w:name w:val="Grid Table 5 Dark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350">
    <w:name w:val="Grid Table 5 Dark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351">
    <w:name w:val="Grid Table 5 Dark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352">
    <w:name w:val="Grid Table 5 Dark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353">
    <w:name w:val="Grid Table 6 Colorful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354">
    <w:name w:val="Grid Table 6 Colorful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355">
    <w:name w:val="Grid Table 6 Colorful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356">
    <w:name w:val="Grid Table 6 Colorful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357">
    <w:name w:val="Grid Table 6 Colorful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358">
    <w:name w:val="Grid Table 6 Colorful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59">
    <w:name w:val="Grid Table 6 Colorful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60">
    <w:name w:val="Grid Table 7 Colorful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1">
    <w:name w:val="Grid Table 7 Colorful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2">
    <w:name w:val="Grid Table 7 Colorful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3">
    <w:name w:val="Grid Table 7 Colorful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4">
    <w:name w:val="Grid Table 7 Colorful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5">
    <w:name w:val="Grid Table 7 Colorful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6">
    <w:name w:val="Grid Table 7 Colorful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7">
    <w:name w:val="List Table 1 Light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8">
    <w:name w:val="List Table 1 Light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9">
    <w:name w:val="List Table 1 Light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0">
    <w:name w:val="List Table 1 Light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1">
    <w:name w:val="List Table 1 Light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2">
    <w:name w:val="List Table 1 Light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3">
    <w:name w:val="List Table 1 Light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4">
    <w:name w:val="List Table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375">
    <w:name w:val="List Table 2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376">
    <w:name w:val="List Table 2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377">
    <w:name w:val="List Table 2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378">
    <w:name w:val="List Table 2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379">
    <w:name w:val="List Table 2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380">
    <w:name w:val="List Table 2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381">
    <w:name w:val="List Table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2">
    <w:name w:val="List Table 3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3">
    <w:name w:val="List Table 3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4">
    <w:name w:val="List Table 3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5">
    <w:name w:val="List Table 3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6">
    <w:name w:val="List Table 3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7">
    <w:name w:val="List Table 3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8">
    <w:name w:val="List Table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9">
    <w:name w:val="List Table 4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0">
    <w:name w:val="List Table 4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1">
    <w:name w:val="List Table 4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2">
    <w:name w:val="List Table 4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3">
    <w:name w:val="List Table 4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4">
    <w:name w:val="List Table 4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5">
    <w:name w:val="List Table 5 Dark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6">
    <w:name w:val="List Table 5 Dark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7">
    <w:name w:val="List Table 5 Dark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8">
    <w:name w:val="List Table 5 Dark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9">
    <w:name w:val="List Table 5 Dark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0">
    <w:name w:val="List Table 5 Dark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1">
    <w:name w:val="List Table 5 Dark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2">
    <w:name w:val="List Table 6 Colorful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3">
    <w:name w:val="List Table 6 Colorful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4">
    <w:name w:val="List Table 6 Colorful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5">
    <w:name w:val="List Table 6 Colorful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06">
    <w:name w:val="List Table 6 Colorful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07">
    <w:name w:val="List Table 6 Colorful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08">
    <w:name w:val="List Table 6 Colorful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09">
    <w:name w:val="List Table 7 Colorful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10">
    <w:name w:val="List Table 7 Colorful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11">
    <w:name w:val="List Table 7 Colorful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12">
    <w:name w:val="List Table 7 Colorful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13">
    <w:name w:val="List Table 7 Colorful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14">
    <w:name w:val="List Table 7 Colorful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415">
    <w:name w:val="List Table 7 Colorful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16">
    <w:name w:val="Lined - Accent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17">
    <w:name w:val="Lined - Accent 1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418">
    <w:name w:val="Lined - Accent 2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19">
    <w:name w:val="Lined - Accent 3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420">
    <w:name w:val="Lined - Accent 4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421">
    <w:name w:val="Lined - Accent 5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422">
    <w:name w:val="Lined - Accent 6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423">
    <w:name w:val="Bordered &amp; Lined - Accent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24">
    <w:name w:val="Bordered &amp; Lined - Accent 1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425">
    <w:name w:val="Bordered &amp; Lined - Accent 2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26">
    <w:name w:val="Bordered &amp; Lined - Accent 3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427">
    <w:name w:val="Bordered &amp; Lined - Accent 4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428">
    <w:name w:val="Bordered &amp; Lined - Accent 5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429">
    <w:name w:val="Bordered &amp; Lined - Accent 6"/>
    <w:basedOn w:val="14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430">
    <w:name w:val="Bordered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431">
    <w:name w:val="Bordered - Accent 1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432">
    <w:name w:val="Bordered - Accent 2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433">
    <w:name w:val="Bordered - Accent 3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434">
    <w:name w:val="Bordered - Accent 4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435">
    <w:name w:val="Bordered - Accent 5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436">
    <w:name w:val="Bordered - Accent 6"/>
    <w:basedOn w:val="14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437">
    <w:name w:val="Footnote Text Char"/>
    <w:link w:val="1919"/>
    <w:uiPriority w:val="99"/>
    <w:rPr>
      <w:sz w:val="18"/>
    </w:rPr>
  </w:style>
  <w:style w:type="character" w:styleId="1438">
    <w:name w:val="Endnote Text Char"/>
    <w:link w:val="1917"/>
    <w:uiPriority w:val="99"/>
    <w:rPr>
      <w:sz w:val="20"/>
    </w:rPr>
  </w:style>
  <w:style w:type="paragraph" w:styleId="1439">
    <w:name w:val="toc 1"/>
    <w:basedOn w:val="1450"/>
    <w:next w:val="1450"/>
    <w:uiPriority w:val="39"/>
    <w:unhideWhenUsed/>
    <w:pPr>
      <w:ind w:left="0" w:right="0" w:firstLine="0"/>
      <w:spacing w:after="57"/>
    </w:pPr>
  </w:style>
  <w:style w:type="paragraph" w:styleId="1440">
    <w:name w:val="toc 2"/>
    <w:basedOn w:val="1450"/>
    <w:next w:val="1450"/>
    <w:uiPriority w:val="39"/>
    <w:unhideWhenUsed/>
    <w:pPr>
      <w:ind w:left="283" w:right="0" w:firstLine="0"/>
      <w:spacing w:after="57"/>
    </w:pPr>
  </w:style>
  <w:style w:type="paragraph" w:styleId="1441">
    <w:name w:val="toc 3"/>
    <w:basedOn w:val="1450"/>
    <w:next w:val="1450"/>
    <w:uiPriority w:val="39"/>
    <w:unhideWhenUsed/>
    <w:pPr>
      <w:ind w:left="567" w:right="0" w:firstLine="0"/>
      <w:spacing w:after="57"/>
    </w:pPr>
  </w:style>
  <w:style w:type="paragraph" w:styleId="1442">
    <w:name w:val="toc 4"/>
    <w:basedOn w:val="1450"/>
    <w:next w:val="1450"/>
    <w:uiPriority w:val="39"/>
    <w:unhideWhenUsed/>
    <w:pPr>
      <w:ind w:left="850" w:right="0" w:firstLine="0"/>
      <w:spacing w:after="57"/>
    </w:pPr>
  </w:style>
  <w:style w:type="paragraph" w:styleId="1443">
    <w:name w:val="toc 5"/>
    <w:basedOn w:val="1450"/>
    <w:next w:val="1450"/>
    <w:uiPriority w:val="39"/>
    <w:unhideWhenUsed/>
    <w:pPr>
      <w:ind w:left="1134" w:right="0" w:firstLine="0"/>
      <w:spacing w:after="57"/>
    </w:pPr>
  </w:style>
  <w:style w:type="paragraph" w:styleId="1444">
    <w:name w:val="toc 6"/>
    <w:basedOn w:val="1450"/>
    <w:next w:val="1450"/>
    <w:uiPriority w:val="39"/>
    <w:unhideWhenUsed/>
    <w:pPr>
      <w:ind w:left="1417" w:right="0" w:firstLine="0"/>
      <w:spacing w:after="57"/>
    </w:pPr>
  </w:style>
  <w:style w:type="paragraph" w:styleId="1445">
    <w:name w:val="toc 7"/>
    <w:basedOn w:val="1450"/>
    <w:next w:val="1450"/>
    <w:uiPriority w:val="39"/>
    <w:unhideWhenUsed/>
    <w:pPr>
      <w:ind w:left="1701" w:right="0" w:firstLine="0"/>
      <w:spacing w:after="57"/>
    </w:pPr>
  </w:style>
  <w:style w:type="paragraph" w:styleId="1446">
    <w:name w:val="toc 8"/>
    <w:basedOn w:val="1450"/>
    <w:next w:val="1450"/>
    <w:uiPriority w:val="39"/>
    <w:unhideWhenUsed/>
    <w:pPr>
      <w:ind w:left="1984" w:right="0" w:firstLine="0"/>
      <w:spacing w:after="57"/>
    </w:pPr>
  </w:style>
  <w:style w:type="paragraph" w:styleId="1447">
    <w:name w:val="toc 9"/>
    <w:basedOn w:val="1450"/>
    <w:next w:val="1450"/>
    <w:uiPriority w:val="39"/>
    <w:unhideWhenUsed/>
    <w:pPr>
      <w:ind w:left="2268" w:right="0" w:firstLine="0"/>
      <w:spacing w:after="57"/>
    </w:pPr>
  </w:style>
  <w:style w:type="paragraph" w:styleId="1448">
    <w:name w:val="TOC Heading"/>
    <w:uiPriority w:val="39"/>
    <w:unhideWhenUsed/>
  </w:style>
  <w:style w:type="paragraph" w:styleId="1449">
    <w:name w:val="table of figures"/>
    <w:basedOn w:val="1450"/>
    <w:next w:val="1450"/>
    <w:uiPriority w:val="99"/>
    <w:unhideWhenUsed/>
    <w:pPr>
      <w:spacing w:after="0" w:afterAutospacing="0"/>
    </w:pPr>
  </w:style>
  <w:style w:type="paragraph" w:styleId="1450" w:default="1">
    <w:name w:val="Normal"/>
    <w:qFormat/>
    <w:rPr>
      <w:lang w:eastAsia="ar-SA"/>
    </w:rPr>
  </w:style>
  <w:style w:type="paragraph" w:styleId="1451">
    <w:name w:val="Heading 1"/>
    <w:basedOn w:val="1450"/>
    <w:next w:val="1450"/>
    <w:link w:val="1645"/>
    <w:uiPriority w:val="99"/>
    <w:qFormat/>
    <w:pPr>
      <w:keepLines/>
      <w:keepNext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1452">
    <w:name w:val="Heading 3"/>
    <w:basedOn w:val="1450"/>
    <w:next w:val="1450"/>
    <w:link w:val="1479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1453" w:default="1">
    <w:name w:val="Default Paragraph Font"/>
    <w:uiPriority w:val="1"/>
    <w:semiHidden/>
    <w:unhideWhenUsed/>
  </w:style>
  <w:style w:type="table" w:styleId="14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55" w:default="1">
    <w:name w:val="No List"/>
    <w:uiPriority w:val="99"/>
    <w:semiHidden/>
    <w:unhideWhenUsed/>
  </w:style>
  <w:style w:type="character" w:styleId="1456" w:customStyle="1">
    <w:name w:val="WW8Num5z5"/>
  </w:style>
  <w:style w:type="character" w:styleId="1457" w:customStyle="1">
    <w:name w:val="WW8Num6z2"/>
  </w:style>
  <w:style w:type="character" w:styleId="1458" w:customStyle="1">
    <w:name w:val="WW8Num25z5"/>
  </w:style>
  <w:style w:type="character" w:styleId="1459" w:customStyle="1">
    <w:name w:val="WW8Num13z1"/>
  </w:style>
  <w:style w:type="character" w:styleId="1460" w:customStyle="1">
    <w:name w:val="WW8Num18z7"/>
  </w:style>
  <w:style w:type="character" w:styleId="1461" w:customStyle="1">
    <w:name w:val="WW8Num18z2"/>
  </w:style>
  <w:style w:type="character" w:styleId="1462" w:customStyle="1">
    <w:name w:val="WW8Num3z3"/>
  </w:style>
  <w:style w:type="character" w:styleId="1463" w:customStyle="1">
    <w:name w:val="WW8Num8z7"/>
  </w:style>
  <w:style w:type="character" w:styleId="1464" w:customStyle="1">
    <w:name w:val="Symbole wypunktowania"/>
    <w:rPr>
      <w:rFonts w:ascii="OpenSymbol" w:hAnsi="OpenSymbol" w:cs="OpenSymbol" w:eastAsia="OpenSymbol"/>
    </w:rPr>
  </w:style>
  <w:style w:type="character" w:styleId="1465" w:customStyle="1">
    <w:name w:val="Tekst podstawowy wcięty 3 Znak"/>
    <w:semiHidden/>
    <w:rPr>
      <w:sz w:val="16"/>
      <w:szCs w:val="16"/>
      <w:lang w:eastAsia="ar-SA"/>
    </w:rPr>
  </w:style>
  <w:style w:type="character" w:styleId="1466" w:customStyle="1">
    <w:name w:val="WW-Absatz-Standardschriftart"/>
  </w:style>
  <w:style w:type="character" w:styleId="1467" w:customStyle="1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styleId="1468" w:customStyle="1">
    <w:name w:val="WW8Num12z5"/>
  </w:style>
  <w:style w:type="character" w:styleId="1469" w:customStyle="1">
    <w:name w:val="WW8Num16z4"/>
  </w:style>
  <w:style w:type="character" w:styleId="1470" w:customStyle="1">
    <w:name w:val="Tekst podstawowy wcięty Znak"/>
    <w:link w:val="1908"/>
    <w:uiPriority w:val="99"/>
    <w:semiHidden/>
    <w:rPr>
      <w:lang w:eastAsia="ar-SA"/>
    </w:rPr>
  </w:style>
  <w:style w:type="character" w:styleId="1471" w:customStyle="1">
    <w:name w:val="WW8Num2z1"/>
  </w:style>
  <w:style w:type="character" w:styleId="1472" w:customStyle="1">
    <w:name w:val="WW8Num14z7"/>
  </w:style>
  <w:style w:type="character" w:styleId="1473" w:customStyle="1">
    <w:name w:val="WW8Num26z0"/>
  </w:style>
  <w:style w:type="character" w:styleId="1474" w:customStyle="1">
    <w:name w:val="WW8Num3z4"/>
  </w:style>
  <w:style w:type="character" w:styleId="1475" w:customStyle="1">
    <w:name w:val="WW8Num25z6"/>
  </w:style>
  <w:style w:type="character" w:styleId="1476" w:customStyle="1">
    <w:name w:val="WW8Num7z7"/>
  </w:style>
  <w:style w:type="character" w:styleId="1477" w:customStyle="1">
    <w:name w:val="WW8Num17z8"/>
  </w:style>
  <w:style w:type="character" w:styleId="1478" w:customStyle="1">
    <w:name w:val="WW8Num1z1"/>
  </w:style>
  <w:style w:type="character" w:styleId="1479" w:customStyle="1">
    <w:name w:val="Nagłówek 3 Znak"/>
    <w:link w:val="1452"/>
    <w:uiPriority w:val="99"/>
    <w:rPr>
      <w:rFonts w:ascii="Calibri Light" w:hAnsi="Calibri Light" w:cs="Times New Roman" w:eastAsia="Times New Roman"/>
      <w:b/>
      <w:bCs/>
      <w:sz w:val="26"/>
      <w:szCs w:val="26"/>
      <w:lang w:eastAsia="ar-SA"/>
    </w:rPr>
  </w:style>
  <w:style w:type="character" w:styleId="1480" w:customStyle="1">
    <w:name w:val="WW8Num2z5"/>
  </w:style>
  <w:style w:type="character" w:styleId="1481" w:customStyle="1">
    <w:name w:val="WW8Num14z0"/>
    <w:rPr>
      <w:rFonts w:hint="default"/>
    </w:rPr>
  </w:style>
  <w:style w:type="character" w:styleId="1482" w:customStyle="1">
    <w:name w:val="WW8Num20z3"/>
  </w:style>
  <w:style w:type="character" w:styleId="1483" w:customStyle="1">
    <w:name w:val="WW8Num6z5"/>
  </w:style>
  <w:style w:type="character" w:styleId="1484" w:customStyle="1">
    <w:name w:val="WW8Num10z7"/>
  </w:style>
  <w:style w:type="character" w:styleId="1485" w:customStyle="1">
    <w:name w:val="WW8Num20z4"/>
  </w:style>
  <w:style w:type="character" w:styleId="1486" w:customStyle="1">
    <w:name w:val="WW8Num17z0"/>
    <w:rPr>
      <w:rFonts w:hint="default"/>
    </w:rPr>
  </w:style>
  <w:style w:type="character" w:styleId="1487" w:customStyle="1">
    <w:name w:val="WW-Absatz-Standardschriftart1"/>
  </w:style>
  <w:style w:type="character" w:styleId="1488">
    <w:name w:val="annotation reference"/>
    <w:uiPriority w:val="99"/>
    <w:unhideWhenUsed/>
    <w:rPr>
      <w:sz w:val="16"/>
      <w:szCs w:val="16"/>
    </w:rPr>
  </w:style>
  <w:style w:type="character" w:styleId="1489">
    <w:name w:val="FollowedHyperlink"/>
    <w:uiPriority w:val="99"/>
    <w:unhideWhenUsed/>
    <w:rPr>
      <w:color w:val="954F72"/>
      <w:u w:val="single"/>
    </w:rPr>
  </w:style>
  <w:style w:type="character" w:styleId="1490">
    <w:name w:val="endnote reference"/>
    <w:uiPriority w:val="99"/>
    <w:unhideWhenUsed/>
    <w:rPr>
      <w:vertAlign w:val="superscript"/>
    </w:rPr>
  </w:style>
  <w:style w:type="character" w:styleId="1491">
    <w:name w:val="footnote reference"/>
    <w:uiPriority w:val="99"/>
    <w:unhideWhenUsed/>
    <w:rPr>
      <w:shd w:val="clear" w:color="auto" w:fill="auto"/>
      <w:vertAlign w:val="superscript"/>
    </w:rPr>
  </w:style>
  <w:style w:type="character" w:styleId="1492" w:customStyle="1">
    <w:name w:val="Font Style34"/>
    <w:uiPriority w:val="99"/>
    <w:rPr>
      <w:rFonts w:ascii="Times New Roman" w:hAnsi="Times New Roman"/>
      <w:sz w:val="20"/>
    </w:rPr>
  </w:style>
  <w:style w:type="character" w:styleId="1493">
    <w:name w:val="Hyperlink"/>
    <w:uiPriority w:val="99"/>
    <w:rPr>
      <w:color w:val="0000FF"/>
      <w:u w:val="single"/>
    </w:rPr>
  </w:style>
  <w:style w:type="character" w:styleId="1494" w:customStyle="1">
    <w:name w:val="WW8Num8z3"/>
  </w:style>
  <w:style w:type="character" w:styleId="1495" w:customStyle="1">
    <w:name w:val="WW8Num3z6"/>
  </w:style>
  <w:style w:type="character" w:styleId="1496" w:customStyle="1">
    <w:name w:val="WW8Num3z1"/>
  </w:style>
  <w:style w:type="character" w:styleId="1497" w:customStyle="1">
    <w:name w:val="Temat komentarza Znak"/>
    <w:link w:val="1915"/>
    <w:uiPriority w:val="99"/>
    <w:rPr>
      <w:b/>
      <w:bCs/>
      <w:lang w:eastAsia="ar-SA"/>
    </w:rPr>
  </w:style>
  <w:style w:type="character" w:styleId="1498" w:customStyle="1">
    <w:name w:val="WW8Num2z4"/>
  </w:style>
  <w:style w:type="character" w:styleId="1499" w:customStyle="1">
    <w:name w:val="WW8Num14z5"/>
  </w:style>
  <w:style w:type="character" w:styleId="1500" w:customStyle="1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styleId="1501" w:customStyle="1">
    <w:name w:val="WW8Num17z2"/>
  </w:style>
  <w:style w:type="character" w:styleId="1502" w:customStyle="1">
    <w:name w:val="WW8Num10z0"/>
    <w:rPr>
      <w:rFonts w:ascii="Verdana" w:hAnsi="Verdana" w:cs="Arial"/>
      <w:bCs/>
      <w:i w:val="0"/>
      <w:sz w:val="20"/>
      <w:szCs w:val="20"/>
    </w:rPr>
  </w:style>
  <w:style w:type="character" w:styleId="1503" w:customStyle="1">
    <w:name w:val="WW8Num16z7"/>
  </w:style>
  <w:style w:type="character" w:styleId="1504" w:customStyle="1">
    <w:name w:val="WW8Num10z1"/>
  </w:style>
  <w:style w:type="character" w:styleId="1505" w:customStyle="1">
    <w:name w:val="WW8Num6z3"/>
  </w:style>
  <w:style w:type="character" w:styleId="1506" w:customStyle="1">
    <w:name w:val="WW8Num26z1"/>
  </w:style>
  <w:style w:type="character" w:styleId="1507" w:customStyle="1">
    <w:name w:val="SIWZ_tekst Znak"/>
    <w:link w:val="1944"/>
    <w:rPr>
      <w:rFonts w:ascii="Arial" w:hAnsi="Arial" w:cs="Arial"/>
      <w:sz w:val="22"/>
      <w:szCs w:val="22"/>
    </w:rPr>
  </w:style>
  <w:style w:type="character" w:styleId="1508" w:customStyle="1">
    <w:name w:val="WW8Num3z0"/>
    <w:rPr>
      <w:bCs/>
      <w:i w:val="0"/>
    </w:rPr>
  </w:style>
  <w:style w:type="character" w:styleId="1509" w:customStyle="1">
    <w:name w:val="NormalBold Char"/>
    <w:link w:val="1930"/>
    <w:rPr>
      <w:b/>
      <w:sz w:val="24"/>
      <w:szCs w:val="22"/>
      <w:lang w:eastAsia="en-GB"/>
    </w:rPr>
  </w:style>
  <w:style w:type="character" w:styleId="1510" w:customStyle="1">
    <w:name w:val="WW8Num5z2"/>
  </w:style>
  <w:style w:type="character" w:styleId="1511" w:customStyle="1">
    <w:name w:val="WW8Num12z6"/>
  </w:style>
  <w:style w:type="character" w:styleId="1512" w:customStyle="1">
    <w:name w:val="WW8Num17z1"/>
  </w:style>
  <w:style w:type="character" w:styleId="1513" w:customStyle="1">
    <w:name w:val="WW8Num7z2"/>
  </w:style>
  <w:style w:type="character" w:styleId="1514" w:customStyle="1">
    <w:name w:val="WW8Num8z6"/>
  </w:style>
  <w:style w:type="character" w:styleId="1515" w:customStyle="1">
    <w:name w:val="WW8Num27z1"/>
  </w:style>
  <w:style w:type="character" w:styleId="1516" w:customStyle="1">
    <w:name w:val="WW8Num14z2"/>
  </w:style>
  <w:style w:type="character" w:styleId="1517" w:customStyle="1">
    <w:name w:val="WW8Num8z2"/>
  </w:style>
  <w:style w:type="character" w:styleId="1518" w:customStyle="1">
    <w:name w:val="Tekst przypisu końcowego Znak"/>
    <w:link w:val="1917"/>
    <w:uiPriority w:val="99"/>
    <w:semiHidden/>
    <w:rPr>
      <w:lang w:eastAsia="ar-SA"/>
    </w:rPr>
  </w:style>
  <w:style w:type="character" w:styleId="1519" w:customStyle="1">
    <w:name w:val="WW8Num17z4"/>
  </w:style>
  <w:style w:type="character" w:styleId="1520" w:customStyle="1">
    <w:name w:val="WW8Num15z0"/>
    <w:rPr>
      <w:rFonts w:hint="default"/>
    </w:rPr>
  </w:style>
  <w:style w:type="character" w:styleId="1521" w:customStyle="1">
    <w:name w:val="WW8Num6z8"/>
  </w:style>
  <w:style w:type="character" w:styleId="1522" w:customStyle="1">
    <w:name w:val="WW8Num1z0"/>
    <w:rPr>
      <w:rFonts w:hint="default"/>
      <w:b w:val="0"/>
      <w:bCs/>
      <w:vanish/>
      <w:color w:val="auto"/>
    </w:rPr>
  </w:style>
  <w:style w:type="character" w:styleId="1523" w:customStyle="1">
    <w:name w:val="WW8Num26z7"/>
  </w:style>
  <w:style w:type="character" w:styleId="1524" w:customStyle="1">
    <w:name w:val="WW8Num24z1"/>
    <w:rPr>
      <w:rFonts w:ascii="Courier New" w:hAnsi="Courier New" w:cs="Courier New" w:hint="default"/>
    </w:rPr>
  </w:style>
  <w:style w:type="character" w:styleId="1525" w:customStyle="1">
    <w:name w:val="WW8Num14z8"/>
  </w:style>
  <w:style w:type="character" w:styleId="1526" w:customStyle="1">
    <w:name w:val="WW8Num14z3"/>
  </w:style>
  <w:style w:type="character" w:styleId="1527" w:customStyle="1">
    <w:name w:val="WW8Num2z7"/>
  </w:style>
  <w:style w:type="character" w:styleId="1528" w:customStyle="1">
    <w:name w:val="WW8Num25z8"/>
  </w:style>
  <w:style w:type="character" w:styleId="1529" w:customStyle="1">
    <w:name w:val="WW8Num23z8"/>
  </w:style>
  <w:style w:type="character" w:styleId="1530" w:customStyle="1">
    <w:name w:val="WW8Num17z3"/>
  </w:style>
  <w:style w:type="character" w:styleId="1531" w:customStyle="1">
    <w:name w:val="highlightedsearchterm"/>
    <w:basedOn w:val="1453"/>
  </w:style>
  <w:style w:type="character" w:styleId="1532" w:customStyle="1">
    <w:name w:val="WW8Num9z2"/>
    <w:rPr>
      <w:rFonts w:ascii="Wingdings" w:hAnsi="Wingdings" w:cs="Wingdings" w:hint="default"/>
    </w:rPr>
  </w:style>
  <w:style w:type="character" w:styleId="1533" w:customStyle="1">
    <w:name w:val="WW8Num7z4"/>
  </w:style>
  <w:style w:type="character" w:styleId="1534" w:customStyle="1">
    <w:name w:val="WW8Num25z7"/>
  </w:style>
  <w:style w:type="character" w:styleId="1535" w:customStyle="1">
    <w:name w:val="WW8Num1z5"/>
  </w:style>
  <w:style w:type="character" w:styleId="1536" w:customStyle="1">
    <w:name w:val="WW8Num16z8"/>
  </w:style>
  <w:style w:type="character" w:styleId="1537" w:customStyle="1">
    <w:name w:val="WW8Num26z4"/>
  </w:style>
  <w:style w:type="character" w:styleId="1538" w:customStyle="1">
    <w:name w:val="WW8Num17z5"/>
  </w:style>
  <w:style w:type="character" w:styleId="1539" w:customStyle="1">
    <w:name w:val="WW8Num12z7"/>
  </w:style>
  <w:style w:type="character" w:styleId="1540" w:customStyle="1">
    <w:name w:val="WW8Num7z0"/>
    <w:rPr>
      <w:rFonts w:hint="default"/>
    </w:rPr>
  </w:style>
  <w:style w:type="character" w:styleId="1541" w:customStyle="1">
    <w:name w:val="WW8Num6z1"/>
  </w:style>
  <w:style w:type="character" w:styleId="1542" w:customStyle="1">
    <w:name w:val="WW8Num19z6"/>
  </w:style>
  <w:style w:type="character" w:styleId="1543" w:customStyle="1">
    <w:name w:val="WW8Num2z2"/>
  </w:style>
  <w:style w:type="character" w:styleId="1544" w:customStyle="1">
    <w:name w:val="WW8Num26z8"/>
  </w:style>
  <w:style w:type="character" w:styleId="1545" w:customStyle="1">
    <w:name w:val="WW8Num5z0"/>
    <w:rPr>
      <w:rFonts w:hint="default"/>
    </w:rPr>
  </w:style>
  <w:style w:type="character" w:styleId="1546" w:customStyle="1">
    <w:name w:val="WW8Num7z3"/>
  </w:style>
  <w:style w:type="character" w:styleId="1547" w:customStyle="1">
    <w:name w:val="WW8Num6z0"/>
    <w:rPr>
      <w:rFonts w:hint="default"/>
    </w:rPr>
  </w:style>
  <w:style w:type="character" w:styleId="1548" w:customStyle="1">
    <w:name w:val="WW8Num12z4"/>
  </w:style>
  <w:style w:type="character" w:styleId="1549" w:customStyle="1">
    <w:name w:val="WW8Num26z6"/>
  </w:style>
  <w:style w:type="character" w:styleId="1550" w:customStyle="1">
    <w:name w:val="WW8Num15z1"/>
  </w:style>
  <w:style w:type="character" w:styleId="1551" w:customStyle="1">
    <w:name w:val="WW8Num8z4"/>
  </w:style>
  <w:style w:type="character" w:styleId="1552" w:customStyle="1">
    <w:name w:val="Tekst treści74"/>
    <w:rPr>
      <w:rFonts w:ascii="Century Gothic" w:hAnsi="Century Gothic" w:cs="Century Gothic" w:eastAsia="Times New Roman"/>
      <w:sz w:val="17"/>
      <w:szCs w:val="17"/>
      <w:shd w:val="clear" w:color="auto" w:fill="ffffff"/>
    </w:rPr>
  </w:style>
  <w:style w:type="character" w:styleId="1553" w:customStyle="1">
    <w:name w:val="WW8Num15z8"/>
  </w:style>
  <w:style w:type="character" w:styleId="1554" w:customStyle="1">
    <w:name w:val="WW8Num15z3"/>
  </w:style>
  <w:style w:type="character" w:styleId="1555" w:customStyle="1">
    <w:name w:val="WW8Num10z2"/>
  </w:style>
  <w:style w:type="character" w:styleId="1556" w:customStyle="1">
    <w:name w:val="Tytuł Znak"/>
    <w:link w:val="1912"/>
    <w:rPr>
      <w:b/>
      <w:sz w:val="24"/>
    </w:rPr>
  </w:style>
  <w:style w:type="character" w:styleId="1557" w:customStyle="1">
    <w:name w:val="WW8Num17z6"/>
  </w:style>
  <w:style w:type="character" w:styleId="1558" w:customStyle="1">
    <w:name w:val="WW8Num25z1"/>
  </w:style>
  <w:style w:type="character" w:styleId="1559" w:customStyle="1">
    <w:name w:val="WW8Num16z1"/>
  </w:style>
  <w:style w:type="character" w:styleId="1560" w:customStyle="1">
    <w:name w:val="Absatz-Standardschriftart"/>
  </w:style>
  <w:style w:type="character" w:styleId="1561" w:customStyle="1">
    <w:name w:val="WW8Num9z3"/>
    <w:rPr>
      <w:rFonts w:ascii="Symbol" w:hAnsi="Symbol" w:cs="Symbol" w:hint="default"/>
    </w:rPr>
  </w:style>
  <w:style w:type="character" w:styleId="1562" w:customStyle="1">
    <w:name w:val="WW8Num3z2"/>
  </w:style>
  <w:style w:type="character" w:styleId="1563" w:customStyle="1">
    <w:name w:val="WW8Num1z7"/>
  </w:style>
  <w:style w:type="character" w:styleId="1564" w:customStyle="1">
    <w:name w:val="WW8Num12z8"/>
  </w:style>
  <w:style w:type="character" w:styleId="1565" w:customStyle="1">
    <w:name w:val="WW8Num20z2"/>
  </w:style>
  <w:style w:type="character" w:styleId="1566" w:customStyle="1">
    <w:name w:val="WW8Num21z7"/>
  </w:style>
  <w:style w:type="character" w:styleId="1567" w:customStyle="1">
    <w:name w:val="WW8Num7z6"/>
  </w:style>
  <w:style w:type="character" w:styleId="1568" w:customStyle="1">
    <w:name w:val="WW8Num11z2"/>
  </w:style>
  <w:style w:type="character" w:styleId="1569" w:customStyle="1">
    <w:name w:val="WW8Num2z8"/>
  </w:style>
  <w:style w:type="character" w:styleId="1570" w:customStyle="1">
    <w:name w:val="WW8Num23z7"/>
  </w:style>
  <w:style w:type="character" w:styleId="1571" w:customStyle="1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styleId="1572" w:customStyle="1">
    <w:name w:val="WW8Num17z7"/>
  </w:style>
  <w:style w:type="character" w:styleId="1573" w:customStyle="1">
    <w:name w:val="WW8Num8z5"/>
  </w:style>
  <w:style w:type="character" w:styleId="1574" w:customStyle="1">
    <w:name w:val="WW8Num16z6"/>
  </w:style>
  <w:style w:type="character" w:styleId="1575" w:customStyle="1">
    <w:name w:val="WW8Num1z6"/>
  </w:style>
  <w:style w:type="character" w:styleId="1576" w:customStyle="1">
    <w:name w:val="WW8Num9z0"/>
    <w:rPr>
      <w:rFonts w:ascii="Symbol" w:hAnsi="Symbol" w:cs="OpenSymbol"/>
    </w:rPr>
  </w:style>
  <w:style w:type="character" w:styleId="1577" w:customStyle="1">
    <w:name w:val="WW8Num16z0"/>
    <w:rPr>
      <w:rFonts w:ascii="Verdana" w:hAnsi="Verdana" w:cs="Verdana" w:eastAsia="Calibri" w:hint="default"/>
      <w:sz w:val="20"/>
      <w:szCs w:val="20"/>
    </w:rPr>
  </w:style>
  <w:style w:type="character" w:styleId="1578" w:customStyle="1">
    <w:name w:val="WW8Num10z4"/>
  </w:style>
  <w:style w:type="character" w:styleId="1579" w:customStyle="1">
    <w:name w:val="WW8Num19z8"/>
  </w:style>
  <w:style w:type="character" w:styleId="1580" w:customStyle="1">
    <w:name w:val="WW8Num1z4"/>
  </w:style>
  <w:style w:type="character" w:styleId="1581" w:customStyle="1">
    <w:name w:val="WW8Num18z6"/>
  </w:style>
  <w:style w:type="character" w:styleId="1582" w:customStyle="1">
    <w:name w:val="WW8Num2z0"/>
    <w:rPr>
      <w:rFonts w:hint="default"/>
    </w:rPr>
  </w:style>
  <w:style w:type="character" w:styleId="1583" w:customStyle="1">
    <w:name w:val="WW8Num13z3"/>
  </w:style>
  <w:style w:type="character" w:styleId="1584" w:customStyle="1">
    <w:name w:val="Tekst komentarza Znak"/>
    <w:link w:val="1914"/>
    <w:uiPriority w:val="99"/>
    <w:rPr>
      <w:lang w:eastAsia="ar-SA"/>
    </w:rPr>
  </w:style>
  <w:style w:type="character" w:styleId="1585" w:customStyle="1">
    <w:name w:val="WW8Num21z0"/>
    <w:rPr>
      <w:rFonts w:ascii="Verdana" w:hAnsi="Verdana" w:cs="Verdana" w:eastAsia="Times New Roman" w:hint="default"/>
      <w:bCs/>
      <w:iCs/>
      <w:sz w:val="20"/>
      <w:szCs w:val="20"/>
    </w:rPr>
  </w:style>
  <w:style w:type="character" w:styleId="1586" w:customStyle="1">
    <w:name w:val="WW8Num26z3"/>
  </w:style>
  <w:style w:type="character" w:styleId="1587" w:customStyle="1">
    <w:name w:val="WW8Num26z5"/>
  </w:style>
  <w:style w:type="character" w:styleId="1588" w:customStyle="1">
    <w:name w:val="WW8Num5z4"/>
  </w:style>
  <w:style w:type="character" w:styleId="1589" w:customStyle="1">
    <w:name w:val="WW8Num4z0"/>
    <w:rPr>
      <w:rFonts w:ascii="Verdana" w:hAnsi="Verdana" w:cs="Arial" w:hint="default"/>
      <w:szCs w:val="20"/>
    </w:rPr>
  </w:style>
  <w:style w:type="character" w:styleId="1590" w:customStyle="1">
    <w:name w:val="WW8Num20z0"/>
    <w:rPr>
      <w:rFonts w:hint="default"/>
    </w:rPr>
  </w:style>
  <w:style w:type="character" w:styleId="1591" w:customStyle="1">
    <w:name w:val="WW8Num15z7"/>
  </w:style>
  <w:style w:type="character" w:styleId="1592" w:customStyle="1">
    <w:name w:val="WW8Num20z1"/>
  </w:style>
  <w:style w:type="character" w:styleId="1593" w:customStyle="1">
    <w:name w:val="WW8Num18z1"/>
  </w:style>
  <w:style w:type="character" w:styleId="1594" w:customStyle="1">
    <w:name w:val="WW8Num7z8"/>
  </w:style>
  <w:style w:type="character" w:styleId="1595" w:customStyle="1">
    <w:name w:val="Podtytuł Znak"/>
    <w:link w:val="1920"/>
    <w:uiPriority w:val="99"/>
    <w:rPr>
      <w:rFonts w:ascii="Arial" w:hAnsi="Arial" w:cs="Arial" w:eastAsia="Calibri"/>
    </w:rPr>
  </w:style>
  <w:style w:type="character" w:styleId="1596" w:customStyle="1">
    <w:name w:val="WW8Num15z4"/>
  </w:style>
  <w:style w:type="character" w:styleId="1597" w:customStyle="1">
    <w:name w:val="WW8Num15z2"/>
  </w:style>
  <w:style w:type="character" w:styleId="1598" w:customStyle="1">
    <w:name w:val="WW8Num12z2"/>
  </w:style>
  <w:style w:type="character" w:styleId="1599" w:customStyle="1">
    <w:name w:val="WW8Num13z5"/>
  </w:style>
  <w:style w:type="character" w:styleId="1600" w:customStyle="1">
    <w:name w:val="WW8Num6z6"/>
  </w:style>
  <w:style w:type="character" w:styleId="1601" w:customStyle="1">
    <w:name w:val="Tekst podstawowy Znak"/>
    <w:link w:val="1909"/>
    <w:uiPriority w:val="99"/>
    <w:rPr>
      <w:lang w:eastAsia="ar-SA"/>
    </w:rPr>
  </w:style>
  <w:style w:type="character" w:styleId="1602" w:customStyle="1">
    <w:name w:val="WW8Num15z6"/>
  </w:style>
  <w:style w:type="character" w:styleId="1603" w:customStyle="1">
    <w:name w:val="WW8Num5z1"/>
  </w:style>
  <w:style w:type="character" w:styleId="1604" w:customStyle="1">
    <w:name w:val="WW8Num9z1"/>
    <w:rPr>
      <w:rFonts w:ascii="Courier New" w:hAnsi="Courier New" w:cs="Courier New" w:hint="default"/>
    </w:rPr>
  </w:style>
  <w:style w:type="character" w:styleId="1605" w:customStyle="1">
    <w:name w:val="WW8Num5z3"/>
  </w:style>
  <w:style w:type="character" w:styleId="1606" w:customStyle="1">
    <w:name w:val="WW8Num18z0"/>
    <w:rPr>
      <w:rFonts w:cs="Verdana" w:hint="default"/>
    </w:rPr>
  </w:style>
  <w:style w:type="character" w:styleId="1607" w:customStyle="1">
    <w:name w:val="WW8Num10z6"/>
  </w:style>
  <w:style w:type="character" w:styleId="1608" w:customStyle="1">
    <w:name w:val="Tekst przypisu dolnego Znak"/>
    <w:link w:val="1919"/>
    <w:uiPriority w:val="99"/>
    <w:semiHidden/>
    <w:rPr>
      <w:rFonts w:eastAsia="Calibri"/>
      <w:lang w:eastAsia="en-GB"/>
    </w:rPr>
  </w:style>
  <w:style w:type="character" w:styleId="1609" w:customStyle="1">
    <w:name w:val="WW8Num20z5"/>
  </w:style>
  <w:style w:type="character" w:styleId="1610" w:customStyle="1">
    <w:name w:val="WW8Num8z1"/>
  </w:style>
  <w:style w:type="character" w:styleId="1611" w:customStyle="1">
    <w:name w:val="WW8Num13z6"/>
  </w:style>
  <w:style w:type="character" w:styleId="1612" w:customStyle="1">
    <w:name w:val="WW8Num19z1"/>
  </w:style>
  <w:style w:type="character" w:styleId="1613" w:customStyle="1">
    <w:name w:val="WW8Num16z3"/>
  </w:style>
  <w:style w:type="character" w:styleId="1614" w:customStyle="1">
    <w:name w:val="WW8Num4z3"/>
  </w:style>
  <w:style w:type="character" w:styleId="1615" w:customStyle="1">
    <w:name w:val="WW8Num26z2"/>
  </w:style>
  <w:style w:type="character" w:styleId="1616" w:customStyle="1">
    <w:name w:val="WW8Num4z2"/>
  </w:style>
  <w:style w:type="character" w:styleId="1617" w:customStyle="1">
    <w:name w:val="WW8Num19z3"/>
  </w:style>
  <w:style w:type="character" w:styleId="1618" w:customStyle="1">
    <w:name w:val="WW8Num11z1"/>
  </w:style>
  <w:style w:type="character" w:styleId="1619" w:customStyle="1">
    <w:name w:val="WW8Num4z5"/>
  </w:style>
  <w:style w:type="character" w:styleId="1620" w:customStyle="1">
    <w:name w:val="WW8Num19z5"/>
  </w:style>
  <w:style w:type="character" w:styleId="1621" w:customStyle="1">
    <w:name w:val="WW8Num10z5"/>
  </w:style>
  <w:style w:type="character" w:styleId="1622" w:customStyle="1">
    <w:name w:val="WW8Num1z3"/>
  </w:style>
  <w:style w:type="character" w:styleId="1623" w:customStyle="1">
    <w:name w:val="WW8Num7z5"/>
  </w:style>
  <w:style w:type="character" w:styleId="1624" w:customStyle="1">
    <w:name w:val="WW8Num18z3"/>
  </w:style>
  <w:style w:type="character" w:styleId="1625" w:customStyle="1">
    <w:name w:val="WW8Num14z1"/>
  </w:style>
  <w:style w:type="character" w:styleId="1626" w:customStyle="1">
    <w:name w:val="WW8Num4z6"/>
  </w:style>
  <w:style w:type="character" w:styleId="1627" w:customStyle="1">
    <w:name w:val="WW8Num14z4"/>
  </w:style>
  <w:style w:type="character" w:styleId="1628" w:customStyle="1">
    <w:name w:val="WW8Num2z6"/>
  </w:style>
  <w:style w:type="character" w:styleId="1629" w:customStyle="1">
    <w:name w:val="WW8Num15z5"/>
  </w:style>
  <w:style w:type="character" w:styleId="1630" w:customStyle="1">
    <w:name w:val="WW8Num27z2"/>
  </w:style>
  <w:style w:type="character" w:styleId="1631" w:customStyle="1">
    <w:name w:val="WW8Num10z3"/>
  </w:style>
  <w:style w:type="character" w:styleId="1632" w:customStyle="1">
    <w:name w:val="WW8Num10z8"/>
  </w:style>
  <w:style w:type="character" w:styleId="1633" w:customStyle="1">
    <w:name w:val="WW8Num1z2"/>
  </w:style>
  <w:style w:type="character" w:styleId="1634" w:customStyle="1">
    <w:name w:val="WW8Num25z2"/>
  </w:style>
  <w:style w:type="character" w:styleId="1635" w:customStyle="1">
    <w:name w:val="WW8Num8z0"/>
    <w:rPr>
      <w:rFonts w:ascii="Symbol" w:hAnsi="Symbol" w:cs="OpenSymbol"/>
    </w:rPr>
  </w:style>
  <w:style w:type="character" w:styleId="1636" w:customStyle="1">
    <w:name w:val="WW8Num3z5"/>
  </w:style>
  <w:style w:type="character" w:styleId="1637" w:customStyle="1">
    <w:name w:val="WW8Num27z0"/>
    <w:rPr>
      <w:rFonts w:hint="default"/>
    </w:rPr>
  </w:style>
  <w:style w:type="character" w:styleId="1638" w:customStyle="1">
    <w:name w:val="WW8Num18z8"/>
  </w:style>
  <w:style w:type="character" w:styleId="1639" w:customStyle="1">
    <w:name w:val="WW8Num12z3"/>
  </w:style>
  <w:style w:type="character" w:styleId="1640" w:customStyle="1">
    <w:name w:val="WW8Num5z6"/>
  </w:style>
  <w:style w:type="character" w:styleId="1641" w:customStyle="1">
    <w:name w:val="WW8Num24z0"/>
    <w:rPr>
      <w:rFonts w:ascii="Symbol" w:hAnsi="Symbol" w:cs="Symbol" w:hint="default"/>
    </w:rPr>
  </w:style>
  <w:style w:type="character" w:styleId="1642" w:customStyle="1">
    <w:name w:val="Domyślna czcionka akapitu1"/>
  </w:style>
  <w:style w:type="character" w:styleId="1643" w:customStyle="1">
    <w:name w:val="DeltaView Insertion"/>
    <w:rPr>
      <w:b/>
      <w:i/>
      <w:spacing w:val="0"/>
    </w:rPr>
  </w:style>
  <w:style w:type="character" w:styleId="1644" w:customStyle="1">
    <w:name w:val="WW8Num5z8"/>
  </w:style>
  <w:style w:type="character" w:styleId="1645" w:customStyle="1">
    <w:name w:val="Nagłówek 1 Znak"/>
    <w:link w:val="1451"/>
    <w:uiPriority w:val="99"/>
    <w:rPr>
      <w:rFonts w:ascii="Calibri Light" w:hAnsi="Calibri Light" w:cs="Times New Roman" w:eastAsia="Times New Roman"/>
      <w:color w:val="2E74B5"/>
      <w:sz w:val="32"/>
      <w:szCs w:val="32"/>
      <w:lang w:eastAsia="ar-SA"/>
    </w:rPr>
  </w:style>
  <w:style w:type="character" w:styleId="1646" w:customStyle="1">
    <w:name w:val="Znaki numeracji"/>
  </w:style>
  <w:style w:type="character" w:styleId="1647" w:customStyle="1">
    <w:name w:val="WW8Num3z8"/>
  </w:style>
  <w:style w:type="character" w:styleId="1648" w:customStyle="1">
    <w:name w:val="WW8Num13z7"/>
  </w:style>
  <w:style w:type="character" w:styleId="1649" w:customStyle="1">
    <w:name w:val="WW8Num19z0"/>
    <w:rPr>
      <w:rFonts w:ascii="Verdana" w:hAnsi="Verdana" w:cs="Arial" w:eastAsia="Times New Roman" w:hint="default"/>
      <w:sz w:val="20"/>
      <w:szCs w:val="20"/>
    </w:rPr>
  </w:style>
  <w:style w:type="character" w:styleId="1650" w:customStyle="1">
    <w:name w:val="WW8Num13z4"/>
  </w:style>
  <w:style w:type="character" w:styleId="1651" w:customStyle="1">
    <w:name w:val="WW8Num11z3"/>
  </w:style>
  <w:style w:type="character" w:styleId="1652" w:customStyle="1">
    <w:name w:val="WW8Num18z4"/>
  </w:style>
  <w:style w:type="character" w:styleId="1653" w:customStyle="1">
    <w:name w:val="WW8Num24z2"/>
    <w:rPr>
      <w:rFonts w:ascii="Wingdings" w:hAnsi="Wingdings" w:cs="Wingdings" w:hint="default"/>
    </w:rPr>
  </w:style>
  <w:style w:type="character" w:styleId="1654" w:customStyle="1">
    <w:name w:val="WW8Num5z7"/>
  </w:style>
  <w:style w:type="character" w:styleId="1655" w:customStyle="1">
    <w:name w:val="Stopka Znak"/>
    <w:uiPriority w:val="99"/>
    <w:rPr>
      <w:lang w:eastAsia="ar-SA"/>
    </w:rPr>
  </w:style>
  <w:style w:type="character" w:styleId="1656" w:customStyle="1">
    <w:name w:val="WW8Num4z8"/>
  </w:style>
  <w:style w:type="character" w:styleId="1657" w:customStyle="1">
    <w:name w:val="WW8Num11z4"/>
  </w:style>
  <w:style w:type="character" w:styleId="1658" w:customStyle="1">
    <w:name w:val="WW8Num11z5"/>
  </w:style>
  <w:style w:type="character" w:styleId="1659" w:customStyle="1">
    <w:name w:val="WW8Num4z1"/>
  </w:style>
  <w:style w:type="character" w:styleId="1660" w:customStyle="1">
    <w:name w:val="WW8Num12z1"/>
  </w:style>
  <w:style w:type="character" w:styleId="1661" w:customStyle="1">
    <w:name w:val="WW8Num11z7"/>
  </w:style>
  <w:style w:type="character" w:styleId="1662" w:customStyle="1">
    <w:name w:val="WW8Num11z8"/>
  </w:style>
  <w:style w:type="character" w:styleId="1663" w:customStyle="1">
    <w:name w:val="WW8Num6z7"/>
  </w:style>
  <w:style w:type="character" w:styleId="1664" w:customStyle="1">
    <w:name w:val="WW8Num16z2"/>
  </w:style>
  <w:style w:type="character" w:styleId="1665" w:customStyle="1">
    <w:name w:val="WW8Num11z6"/>
  </w:style>
  <w:style w:type="character" w:styleId="1666" w:customStyle="1">
    <w:name w:val="WW8Num14z6"/>
  </w:style>
  <w:style w:type="character" w:styleId="1667" w:customStyle="1">
    <w:name w:val="Zwykły tekst Znak"/>
    <w:link w:val="1922"/>
    <w:rPr>
      <w:rFonts w:ascii="Calibri" w:hAnsi="Calibri"/>
      <w:sz w:val="22"/>
      <w:szCs w:val="21"/>
    </w:rPr>
  </w:style>
  <w:style w:type="character" w:styleId="1668" w:customStyle="1">
    <w:name w:val="WW8Num13z2"/>
  </w:style>
  <w:style w:type="character" w:styleId="1669" w:customStyle="1">
    <w:name w:val="WW8Num16z5"/>
  </w:style>
  <w:style w:type="character" w:styleId="1670" w:customStyle="1">
    <w:name w:val="Font Style35"/>
    <w:uiPriority w:val="99"/>
    <w:rPr>
      <w:rFonts w:ascii="Times New Roman" w:hAnsi="Times New Roman"/>
      <w:sz w:val="22"/>
    </w:rPr>
  </w:style>
  <w:style w:type="character" w:styleId="1671" w:customStyle="1">
    <w:name w:val="WW8Num25z4"/>
  </w:style>
  <w:style w:type="character" w:styleId="1672" w:customStyle="1">
    <w:name w:val="WW8Num8z8"/>
  </w:style>
  <w:style w:type="character" w:styleId="1673" w:customStyle="1">
    <w:name w:val="Font Style30"/>
    <w:uiPriority w:val="99"/>
    <w:rPr>
      <w:rFonts w:ascii="Times New Roman" w:hAnsi="Times New Roman"/>
      <w:b/>
      <w:sz w:val="26"/>
    </w:rPr>
  </w:style>
  <w:style w:type="character" w:styleId="1674" w:customStyle="1">
    <w:name w:val="WW8Num12z0"/>
    <w:rPr>
      <w:i w:val="0"/>
    </w:rPr>
  </w:style>
  <w:style w:type="character" w:styleId="1675" w:customStyle="1">
    <w:name w:val="WW8Num3z7"/>
  </w:style>
  <w:style w:type="character" w:styleId="1676" w:customStyle="1">
    <w:name w:val="WW8Num13z8"/>
  </w:style>
  <w:style w:type="character" w:styleId="1677" w:customStyle="1">
    <w:name w:val="WW8Num4z4"/>
  </w:style>
  <w:style w:type="character" w:styleId="1678" w:customStyle="1">
    <w:name w:val="Tekst treści_"/>
    <w:link w:val="1931"/>
    <w:rPr>
      <w:rFonts w:ascii="Century Gothic" w:hAnsi="Century Gothic" w:cs="Century Gothic"/>
      <w:sz w:val="17"/>
      <w:szCs w:val="17"/>
      <w:shd w:val="clear" w:color="auto" w:fill="ffffff"/>
    </w:rPr>
  </w:style>
  <w:style w:type="character" w:styleId="1679" w:customStyle="1">
    <w:name w:val="WW8Num13z0"/>
  </w:style>
  <w:style w:type="character" w:styleId="1680" w:customStyle="1">
    <w:name w:val="WW8Num25z3"/>
  </w:style>
  <w:style w:type="character" w:styleId="1681" w:customStyle="1">
    <w:name w:val="WW8Num6z4"/>
  </w:style>
  <w:style w:type="character" w:styleId="1682" w:customStyle="1">
    <w:name w:val="WW8Num1z8"/>
  </w:style>
  <w:style w:type="character" w:styleId="1683" w:customStyle="1">
    <w:name w:val="Nagłówek Znak"/>
    <w:link w:val="1921"/>
    <w:uiPriority w:val="99"/>
    <w:rPr>
      <w:lang w:eastAsia="ar-SA"/>
    </w:rPr>
  </w:style>
  <w:style w:type="character" w:styleId="1684" w:customStyle="1">
    <w:name w:val="WW8Num19z4"/>
  </w:style>
  <w:style w:type="character" w:styleId="1685" w:customStyle="1">
    <w:name w:val="WW8Num2z3"/>
  </w:style>
  <w:style w:type="character" w:styleId="1686" w:customStyle="1">
    <w:name w:val="WW8Num4z7"/>
  </w:style>
  <w:style w:type="character" w:styleId="1687" w:customStyle="1">
    <w:name w:val="WW8Num7z1"/>
  </w:style>
  <w:style w:type="character" w:styleId="1688" w:customStyle="1">
    <w:name w:val="WW8Num19z2"/>
  </w:style>
  <w:style w:type="character" w:styleId="1689" w:customStyle="1">
    <w:name w:val="WW8Num18z5"/>
  </w:style>
  <w:style w:type="character" w:styleId="1690" w:customStyle="1">
    <w:name w:val="WW8Num19z7"/>
  </w:style>
  <w:style w:type="character" w:styleId="1691" w:customStyle="1">
    <w:name w:val="WW8Num20z6"/>
  </w:style>
  <w:style w:type="character" w:styleId="1692" w:customStyle="1">
    <w:name w:val="WW8Num20z7"/>
  </w:style>
  <w:style w:type="character" w:styleId="1693" w:customStyle="1">
    <w:name w:val="WW8Num20z8"/>
  </w:style>
  <w:style w:type="character" w:styleId="1694" w:customStyle="1">
    <w:name w:val="WW8Num21z1"/>
  </w:style>
  <w:style w:type="character" w:styleId="1695" w:customStyle="1">
    <w:name w:val="WW8Num34z8"/>
  </w:style>
  <w:style w:type="character" w:styleId="1696" w:customStyle="1">
    <w:name w:val="WW8Num44z8"/>
  </w:style>
  <w:style w:type="character" w:styleId="1697" w:customStyle="1">
    <w:name w:val="WW8Num22z6"/>
  </w:style>
  <w:style w:type="character" w:styleId="1698" w:customStyle="1">
    <w:name w:val="WW8Num21z2"/>
  </w:style>
  <w:style w:type="character" w:styleId="1699" w:customStyle="1">
    <w:name w:val="WW8Num44z7"/>
  </w:style>
  <w:style w:type="character" w:styleId="1700" w:customStyle="1">
    <w:name w:val="WW8Num41z6"/>
  </w:style>
  <w:style w:type="character" w:styleId="1701" w:customStyle="1">
    <w:name w:val="WW8Num21z3"/>
  </w:style>
  <w:style w:type="character" w:styleId="1702" w:customStyle="1">
    <w:name w:val="WW8Num37z0"/>
    <w:rPr>
      <w:rFonts w:hint="default"/>
    </w:rPr>
  </w:style>
  <w:style w:type="character" w:styleId="1703" w:customStyle="1">
    <w:name w:val="WW8Num21z4"/>
  </w:style>
  <w:style w:type="character" w:styleId="1704" w:customStyle="1">
    <w:name w:val="WW8Num45z1"/>
  </w:style>
  <w:style w:type="character" w:styleId="1705" w:customStyle="1">
    <w:name w:val="WW8Num28z7"/>
  </w:style>
  <w:style w:type="character" w:styleId="1706" w:customStyle="1">
    <w:name w:val="WW8Num21z5"/>
  </w:style>
  <w:style w:type="character" w:styleId="1707" w:customStyle="1">
    <w:name w:val="WW8Num34z0"/>
    <w:rPr>
      <w:rFonts w:ascii="Verdana" w:hAnsi="Verdana" w:cs="Arial"/>
      <w:bCs/>
      <w:i w:val="0"/>
      <w:sz w:val="20"/>
      <w:szCs w:val="20"/>
    </w:rPr>
  </w:style>
  <w:style w:type="character" w:styleId="1708" w:customStyle="1">
    <w:name w:val="WW8Num46z2"/>
  </w:style>
  <w:style w:type="character" w:styleId="1709" w:customStyle="1">
    <w:name w:val="WW8Num21z6"/>
  </w:style>
  <w:style w:type="character" w:styleId="1710" w:customStyle="1">
    <w:name w:val="WW8Num32z1"/>
  </w:style>
  <w:style w:type="character" w:styleId="1711" w:customStyle="1">
    <w:name w:val="WW8Num38z7"/>
  </w:style>
  <w:style w:type="character" w:styleId="1712" w:customStyle="1">
    <w:name w:val="WW8Num21z8"/>
  </w:style>
  <w:style w:type="character" w:styleId="1713" w:customStyle="1">
    <w:name w:val="WW8Num42z4"/>
  </w:style>
  <w:style w:type="character" w:styleId="1714" w:customStyle="1">
    <w:name w:val="WW8Num43z4"/>
  </w:style>
  <w:style w:type="character" w:styleId="1715" w:customStyle="1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styleId="1716" w:customStyle="1">
    <w:name w:val="WW8Num31z1"/>
  </w:style>
  <w:style w:type="character" w:styleId="1717" w:customStyle="1">
    <w:name w:val="WW8Num45z6"/>
  </w:style>
  <w:style w:type="character" w:styleId="1718" w:customStyle="1">
    <w:name w:val="WW8Num22z1"/>
  </w:style>
  <w:style w:type="character" w:styleId="1719" w:customStyle="1">
    <w:name w:val="WW8Num32z2"/>
  </w:style>
  <w:style w:type="character" w:styleId="1720" w:customStyle="1">
    <w:name w:val="WW8Num31z6"/>
  </w:style>
  <w:style w:type="character" w:styleId="1721" w:customStyle="1">
    <w:name w:val="WW8Num22z2"/>
  </w:style>
  <w:style w:type="character" w:styleId="1722" w:customStyle="1">
    <w:name w:val="WW8Num44z4"/>
  </w:style>
  <w:style w:type="character" w:styleId="1723" w:customStyle="1">
    <w:name w:val="WW8Num29z2"/>
  </w:style>
  <w:style w:type="character" w:styleId="1724" w:customStyle="1">
    <w:name w:val="WW8Num22z3"/>
  </w:style>
  <w:style w:type="character" w:styleId="1725" w:customStyle="1">
    <w:name w:val="WW8Num37z3"/>
  </w:style>
  <w:style w:type="character" w:styleId="1726" w:customStyle="1">
    <w:name w:val="WW8Num37z1"/>
  </w:style>
  <w:style w:type="character" w:styleId="1727" w:customStyle="1">
    <w:name w:val="WW8Num22z4"/>
  </w:style>
  <w:style w:type="character" w:styleId="1728" w:customStyle="1">
    <w:name w:val="WW8Num42z0"/>
    <w:rPr>
      <w:rFonts w:hint="default"/>
    </w:rPr>
  </w:style>
  <w:style w:type="character" w:styleId="1729" w:customStyle="1">
    <w:name w:val="WW8Num29z3"/>
  </w:style>
  <w:style w:type="character" w:styleId="1730" w:customStyle="1">
    <w:name w:val="WW8Num22z5"/>
  </w:style>
  <w:style w:type="character" w:styleId="1731" w:customStyle="1">
    <w:name w:val="WW8Num41z7"/>
  </w:style>
  <w:style w:type="character" w:styleId="1732" w:customStyle="1">
    <w:name w:val="WW8Num42z5"/>
  </w:style>
  <w:style w:type="character" w:styleId="1733" w:customStyle="1">
    <w:name w:val="WW8Num22z7"/>
  </w:style>
  <w:style w:type="character" w:styleId="1734" w:customStyle="1">
    <w:name w:val="WW8Num31z7"/>
  </w:style>
  <w:style w:type="character" w:styleId="1735" w:customStyle="1">
    <w:name w:val="WW8Num22z8"/>
  </w:style>
  <w:style w:type="character" w:styleId="1736" w:customStyle="1">
    <w:name w:val="WW8Num41z3"/>
  </w:style>
  <w:style w:type="character" w:styleId="1737" w:customStyle="1">
    <w:name w:val="WW8Num23z0"/>
    <w:rPr>
      <w:rFonts w:hint="default"/>
    </w:rPr>
  </w:style>
  <w:style w:type="character" w:styleId="1738" w:customStyle="1">
    <w:name w:val="WW8Num32z8"/>
  </w:style>
  <w:style w:type="character" w:styleId="1739" w:customStyle="1">
    <w:name w:val="WW8Num23z1"/>
  </w:style>
  <w:style w:type="character" w:styleId="1740" w:customStyle="1">
    <w:name w:val="WW8Num31z3"/>
  </w:style>
  <w:style w:type="character" w:styleId="1741" w:customStyle="1">
    <w:name w:val="WW8Num29z5"/>
  </w:style>
  <w:style w:type="character" w:styleId="1742" w:customStyle="1">
    <w:name w:val="WW8Num23z2"/>
  </w:style>
  <w:style w:type="character" w:styleId="1743" w:customStyle="1">
    <w:name w:val="WW8Num33z0"/>
    <w:rPr>
      <w:rFonts w:ascii="Verdana" w:hAnsi="Verdana" w:cs="Arial" w:hint="default"/>
      <w:sz w:val="20"/>
      <w:szCs w:val="20"/>
    </w:rPr>
  </w:style>
  <w:style w:type="character" w:styleId="1744" w:customStyle="1">
    <w:name w:val="WW8Num29z4"/>
  </w:style>
  <w:style w:type="character" w:styleId="1745" w:customStyle="1">
    <w:name w:val="WW8Num23z3"/>
  </w:style>
  <w:style w:type="character" w:styleId="1746" w:customStyle="1">
    <w:name w:val="WW8Num32z3"/>
  </w:style>
  <w:style w:type="character" w:styleId="1747" w:customStyle="1">
    <w:name w:val="WW8Num23z4"/>
  </w:style>
  <w:style w:type="character" w:styleId="1748" w:customStyle="1">
    <w:name w:val="WW8Num39z2"/>
  </w:style>
  <w:style w:type="character" w:styleId="1749" w:customStyle="1">
    <w:name w:val="WW8Num28z8"/>
  </w:style>
  <w:style w:type="character" w:styleId="1750" w:customStyle="1">
    <w:name w:val="WW8Num23z5"/>
  </w:style>
  <w:style w:type="character" w:styleId="1751" w:customStyle="1">
    <w:name w:val="WW8Num39z7"/>
  </w:style>
  <w:style w:type="character" w:styleId="1752" w:customStyle="1">
    <w:name w:val="WW8Num23z6"/>
  </w:style>
  <w:style w:type="character" w:styleId="1753" w:customStyle="1">
    <w:name w:val="WW8Num31z2"/>
  </w:style>
  <w:style w:type="character" w:styleId="1754" w:customStyle="1">
    <w:name w:val="WW8Num29z0"/>
    <w:rPr>
      <w:rFonts w:hint="default"/>
    </w:rPr>
  </w:style>
  <w:style w:type="character" w:styleId="1755" w:customStyle="1">
    <w:name w:val="WW8Num47z4"/>
  </w:style>
  <w:style w:type="character" w:styleId="1756" w:customStyle="1">
    <w:name w:val="WW8Num33z1"/>
  </w:style>
  <w:style w:type="character" w:styleId="1757" w:customStyle="1">
    <w:name w:val="WW8Num28z6"/>
  </w:style>
  <w:style w:type="character" w:styleId="1758" w:customStyle="1">
    <w:name w:val="WW8Num36z2"/>
  </w:style>
  <w:style w:type="character" w:styleId="1759" w:customStyle="1">
    <w:name w:val="WW8Num31z5"/>
  </w:style>
  <w:style w:type="character" w:styleId="1760" w:customStyle="1">
    <w:name w:val="WW8Num43z6"/>
  </w:style>
  <w:style w:type="character" w:styleId="1761" w:customStyle="1">
    <w:name w:val="WW8Num27z3"/>
  </w:style>
  <w:style w:type="character" w:styleId="1762" w:customStyle="1">
    <w:name w:val="WW8Num32z0"/>
    <w:rPr>
      <w:rFonts w:hint="default"/>
    </w:rPr>
  </w:style>
  <w:style w:type="character" w:styleId="1763" w:customStyle="1">
    <w:name w:val="WW8Num35z8"/>
  </w:style>
  <w:style w:type="character" w:styleId="1764" w:customStyle="1">
    <w:name w:val="WW8Num35z3"/>
  </w:style>
  <w:style w:type="character" w:styleId="1765" w:customStyle="1">
    <w:name w:val="WW8Num38z3"/>
  </w:style>
  <w:style w:type="character" w:styleId="1766" w:customStyle="1">
    <w:name w:val="WW8Num44z1"/>
  </w:style>
  <w:style w:type="character" w:styleId="1767" w:customStyle="1">
    <w:name w:val="WW8Num34z5"/>
  </w:style>
  <w:style w:type="character" w:styleId="1768" w:customStyle="1">
    <w:name w:val="WW8Num40z6"/>
  </w:style>
  <w:style w:type="character" w:styleId="1769" w:customStyle="1">
    <w:name w:val="WW8Num33z6"/>
  </w:style>
  <w:style w:type="character" w:styleId="1770" w:customStyle="1">
    <w:name w:val="WW8Num39z1"/>
  </w:style>
  <w:style w:type="character" w:styleId="1771" w:customStyle="1">
    <w:name w:val="WW8Num45z7"/>
  </w:style>
  <w:style w:type="character" w:styleId="1772" w:customStyle="1">
    <w:name w:val="WW8Num29z1"/>
  </w:style>
  <w:style w:type="character" w:styleId="1773" w:customStyle="1">
    <w:name w:val="WW8Num34z6"/>
  </w:style>
  <w:style w:type="character" w:styleId="1774" w:customStyle="1">
    <w:name w:val="WW8Num40z7"/>
  </w:style>
  <w:style w:type="character" w:styleId="1775" w:customStyle="1">
    <w:name w:val="WW8Num43z2"/>
  </w:style>
  <w:style w:type="character" w:styleId="1776" w:customStyle="1">
    <w:name w:val="WW8Num47z3"/>
  </w:style>
  <w:style w:type="character" w:styleId="1777" w:customStyle="1">
    <w:name w:val="WW8Num27z4"/>
  </w:style>
  <w:style w:type="character" w:styleId="1778" w:customStyle="1">
    <w:name w:val="WW8Num32z5"/>
  </w:style>
  <w:style w:type="character" w:styleId="1779" w:customStyle="1">
    <w:name w:val="WW8Num33z3"/>
  </w:style>
  <w:style w:type="character" w:styleId="1780" w:customStyle="1">
    <w:name w:val="WW8Num42z6"/>
  </w:style>
  <w:style w:type="character" w:styleId="1781" w:customStyle="1">
    <w:name w:val="WW8Num35z4"/>
  </w:style>
  <w:style w:type="character" w:styleId="1782" w:customStyle="1">
    <w:name w:val="WW8Num36z3"/>
  </w:style>
  <w:style w:type="character" w:styleId="1783" w:customStyle="1">
    <w:name w:val="WW8Num46z1"/>
  </w:style>
  <w:style w:type="character" w:styleId="1784" w:customStyle="1">
    <w:name w:val="WW8Num32z6"/>
  </w:style>
  <w:style w:type="character" w:styleId="1785" w:customStyle="1">
    <w:name w:val="WW8Num39z4"/>
  </w:style>
  <w:style w:type="character" w:styleId="1786" w:customStyle="1">
    <w:name w:val="WW8Num41z1"/>
  </w:style>
  <w:style w:type="character" w:styleId="1787" w:customStyle="1">
    <w:name w:val="WW8Num36z6"/>
  </w:style>
  <w:style w:type="character" w:styleId="1788" w:customStyle="1">
    <w:name w:val="WW8Num30z4"/>
  </w:style>
  <w:style w:type="character" w:styleId="1789" w:customStyle="1">
    <w:name w:val="WW8Num36z8"/>
  </w:style>
  <w:style w:type="character" w:styleId="1790" w:customStyle="1">
    <w:name w:val="WW8Num41z8"/>
  </w:style>
  <w:style w:type="character" w:styleId="1791" w:customStyle="1">
    <w:name w:val="WW8Num33z2"/>
  </w:style>
  <w:style w:type="character" w:styleId="1792" w:customStyle="1">
    <w:name w:val="WW8Num27z5"/>
  </w:style>
  <w:style w:type="character" w:styleId="1793" w:customStyle="1">
    <w:name w:val="WW8Num37z4"/>
  </w:style>
  <w:style w:type="character" w:styleId="1794" w:customStyle="1">
    <w:name w:val="WW8Num43z1"/>
  </w:style>
  <w:style w:type="character" w:styleId="1795" w:customStyle="1">
    <w:name w:val="WW8Num30z2"/>
  </w:style>
  <w:style w:type="character" w:styleId="1796" w:customStyle="1">
    <w:name w:val="WW8Num33z7"/>
  </w:style>
  <w:style w:type="character" w:styleId="1797" w:customStyle="1">
    <w:name w:val="WW8Num43z5"/>
  </w:style>
  <w:style w:type="character" w:styleId="1798" w:customStyle="1">
    <w:name w:val="WW8Num36z7"/>
  </w:style>
  <w:style w:type="character" w:styleId="1799" w:customStyle="1">
    <w:name w:val="WW8Num44z2"/>
  </w:style>
  <w:style w:type="character" w:styleId="1800" w:customStyle="1">
    <w:name w:val="WW8Num44z5"/>
  </w:style>
  <w:style w:type="character" w:styleId="1801" w:customStyle="1">
    <w:name w:val="WW8Num34z2"/>
  </w:style>
  <w:style w:type="character" w:styleId="1802" w:customStyle="1">
    <w:name w:val="WW8Num41z5"/>
  </w:style>
  <w:style w:type="character" w:styleId="1803" w:customStyle="1">
    <w:name w:val="WW8Num44z6"/>
  </w:style>
  <w:style w:type="character" w:styleId="1804" w:customStyle="1">
    <w:name w:val="WW8Num27z6"/>
  </w:style>
  <w:style w:type="character" w:styleId="1805" w:customStyle="1">
    <w:name w:val="WW8Num36z0"/>
    <w:rPr>
      <w:rFonts w:ascii="Verdana" w:hAnsi="Verdana" w:cs="Arial"/>
      <w:bCs/>
      <w:i w:val="0"/>
      <w:sz w:val="20"/>
      <w:szCs w:val="20"/>
    </w:rPr>
  </w:style>
  <w:style w:type="character" w:styleId="1806" w:customStyle="1">
    <w:name w:val="WW8Num30z0"/>
    <w:rPr>
      <w:rFonts w:ascii="Verdana" w:hAnsi="Verdana" w:cs="Arial"/>
      <w:i w:val="0"/>
      <w:color w:val="auto"/>
      <w:sz w:val="20"/>
      <w:szCs w:val="20"/>
    </w:rPr>
  </w:style>
  <w:style w:type="character" w:styleId="1807" w:customStyle="1">
    <w:name w:val="WW8Num46z0"/>
    <w:rPr>
      <w:rFonts w:ascii="Verdana" w:hAnsi="Verdana" w:cs="Verdana" w:hint="default"/>
      <w:color w:val="auto"/>
      <w:sz w:val="20"/>
      <w:szCs w:val="20"/>
    </w:rPr>
  </w:style>
  <w:style w:type="character" w:styleId="1808" w:customStyle="1">
    <w:name w:val="WW8Num41z2"/>
  </w:style>
  <w:style w:type="character" w:styleId="1809" w:customStyle="1">
    <w:name w:val="WW8Num35z0"/>
    <w:rPr>
      <w:rFonts w:hint="default"/>
    </w:rPr>
  </w:style>
  <w:style w:type="character" w:styleId="1810" w:customStyle="1">
    <w:name w:val="WW8Num43z0"/>
    <w:rPr>
      <w:rFonts w:hint="default"/>
    </w:rPr>
  </w:style>
  <w:style w:type="character" w:styleId="1811" w:customStyle="1">
    <w:name w:val="WW8Num39z5"/>
  </w:style>
  <w:style w:type="character" w:styleId="1812" w:customStyle="1">
    <w:name w:val="WW8Num39z6"/>
  </w:style>
  <w:style w:type="character" w:styleId="1813" w:customStyle="1">
    <w:name w:val="WW8Num43z3"/>
  </w:style>
  <w:style w:type="character" w:styleId="1814" w:customStyle="1">
    <w:name w:val="WW8Num27z7"/>
  </w:style>
  <w:style w:type="character" w:styleId="1815" w:customStyle="1">
    <w:name w:val="WW8Num45z8"/>
  </w:style>
  <w:style w:type="character" w:styleId="1816" w:customStyle="1">
    <w:name w:val="WW8Num40z2"/>
  </w:style>
  <w:style w:type="character" w:styleId="1817" w:customStyle="1">
    <w:name w:val="WW8Num29z8"/>
  </w:style>
  <w:style w:type="character" w:styleId="1818" w:customStyle="1">
    <w:name w:val="WW8Num35z5"/>
  </w:style>
  <w:style w:type="character" w:styleId="1819" w:customStyle="1">
    <w:name w:val="WW8Num33z4"/>
  </w:style>
  <w:style w:type="character" w:styleId="1820" w:customStyle="1">
    <w:name w:val="WW8Num30z5"/>
  </w:style>
  <w:style w:type="character" w:styleId="1821" w:customStyle="1">
    <w:name w:val="WW8Num37z7"/>
  </w:style>
  <w:style w:type="character" w:styleId="1822" w:customStyle="1">
    <w:name w:val="WW8Num36z5"/>
  </w:style>
  <w:style w:type="character" w:styleId="1823" w:customStyle="1">
    <w:name w:val="WW8Num37z8"/>
  </w:style>
  <w:style w:type="character" w:styleId="1824" w:customStyle="1">
    <w:name w:val="WW8Num34z4"/>
  </w:style>
  <w:style w:type="character" w:styleId="1825" w:customStyle="1">
    <w:name w:val="WW8Num46z4"/>
  </w:style>
  <w:style w:type="character" w:styleId="1826" w:customStyle="1">
    <w:name w:val="WW8Num38z8"/>
  </w:style>
  <w:style w:type="character" w:styleId="1827" w:customStyle="1">
    <w:name w:val="WW8Num27z8"/>
  </w:style>
  <w:style w:type="character" w:styleId="1828" w:customStyle="1">
    <w:name w:val="WW8Num40z8"/>
  </w:style>
  <w:style w:type="character" w:styleId="1829" w:customStyle="1">
    <w:name w:val="WW8Num42z2"/>
  </w:style>
  <w:style w:type="character" w:styleId="1830" w:customStyle="1">
    <w:name w:val="WW8Num33z5"/>
  </w:style>
  <w:style w:type="character" w:styleId="1831" w:customStyle="1">
    <w:name w:val="WW8Num34z7"/>
  </w:style>
  <w:style w:type="character" w:styleId="1832" w:customStyle="1">
    <w:name w:val="WW8Num40z3"/>
  </w:style>
  <w:style w:type="character" w:styleId="1833" w:customStyle="1">
    <w:name w:val="WW8Num29z6"/>
  </w:style>
  <w:style w:type="character" w:styleId="1834" w:customStyle="1">
    <w:name w:val="WW8Num30z3"/>
  </w:style>
  <w:style w:type="character" w:styleId="1835" w:customStyle="1">
    <w:name w:val="WW8Num40z4"/>
  </w:style>
  <w:style w:type="character" w:styleId="1836" w:customStyle="1">
    <w:name w:val="WW8Num30z1"/>
  </w:style>
  <w:style w:type="character" w:styleId="1837" w:customStyle="1">
    <w:name w:val="WW8Num28z0"/>
    <w:rPr>
      <w:rFonts w:hint="default"/>
    </w:rPr>
  </w:style>
  <w:style w:type="character" w:styleId="1838" w:customStyle="1">
    <w:name w:val="WW8Num38z2"/>
  </w:style>
  <w:style w:type="character" w:styleId="1839" w:customStyle="1">
    <w:name w:val="WW8Num34z3"/>
  </w:style>
  <w:style w:type="character" w:styleId="1840" w:customStyle="1">
    <w:name w:val="WW8Num42z8"/>
  </w:style>
  <w:style w:type="character" w:styleId="1841" w:customStyle="1">
    <w:name w:val="WW8Num40z5"/>
  </w:style>
  <w:style w:type="character" w:styleId="1842" w:customStyle="1">
    <w:name w:val="WW8Num29z7"/>
  </w:style>
  <w:style w:type="character" w:styleId="1843" w:customStyle="1">
    <w:name w:val="WW8Num32z7"/>
  </w:style>
  <w:style w:type="character" w:styleId="1844" w:customStyle="1">
    <w:name w:val="WW8Num43z7"/>
  </w:style>
  <w:style w:type="character" w:styleId="1845" w:customStyle="1">
    <w:name w:val="WW8Num46z5"/>
  </w:style>
  <w:style w:type="character" w:styleId="1846" w:customStyle="1">
    <w:name w:val="WW8Num37z6"/>
  </w:style>
  <w:style w:type="character" w:styleId="1847" w:customStyle="1">
    <w:name w:val="WW8Num28z1"/>
  </w:style>
  <w:style w:type="character" w:styleId="1848" w:customStyle="1">
    <w:name w:val="WW8Num45z2"/>
  </w:style>
  <w:style w:type="character" w:styleId="1849" w:customStyle="1">
    <w:name w:val="WW8Num39z3"/>
  </w:style>
  <w:style w:type="character" w:styleId="1850" w:customStyle="1">
    <w:name w:val="WW8Num30z6"/>
  </w:style>
  <w:style w:type="character" w:styleId="1851" w:customStyle="1">
    <w:name w:val="WW8Num36z4"/>
  </w:style>
  <w:style w:type="character" w:styleId="1852" w:customStyle="1">
    <w:name w:val="WW8Num42z7"/>
  </w:style>
  <w:style w:type="character" w:styleId="1853" w:customStyle="1">
    <w:name w:val="WW8Num32z4"/>
  </w:style>
  <w:style w:type="character" w:styleId="1854" w:customStyle="1">
    <w:name w:val="WW8Num28z2"/>
  </w:style>
  <w:style w:type="character" w:styleId="1855" w:customStyle="1">
    <w:name w:val="WW8Num42z3"/>
  </w:style>
  <w:style w:type="character" w:styleId="1856" w:customStyle="1">
    <w:name w:val="WW8Num38z1"/>
  </w:style>
  <w:style w:type="character" w:styleId="1857" w:customStyle="1">
    <w:name w:val="WW8Num42z1"/>
  </w:style>
  <w:style w:type="character" w:styleId="1858" w:customStyle="1">
    <w:name w:val="WW8Num31z8"/>
  </w:style>
  <w:style w:type="character" w:styleId="1859" w:customStyle="1">
    <w:name w:val="WW8Num40z0"/>
    <w:rPr>
      <w:rFonts w:hint="default"/>
    </w:rPr>
  </w:style>
  <w:style w:type="character" w:styleId="1860" w:customStyle="1">
    <w:name w:val="WW8Num44z3"/>
  </w:style>
  <w:style w:type="character" w:styleId="1861" w:customStyle="1">
    <w:name w:val="WW8Num28z3"/>
  </w:style>
  <w:style w:type="character" w:styleId="1862" w:customStyle="1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styleId="1863" w:customStyle="1">
    <w:name w:val="WW8Num30z7"/>
  </w:style>
  <w:style w:type="character" w:styleId="1864" w:customStyle="1">
    <w:name w:val="WW8Num28z4"/>
  </w:style>
  <w:style w:type="character" w:styleId="1865" w:customStyle="1">
    <w:name w:val="WW8Num45z0"/>
    <w:rPr>
      <w:rFonts w:hint="default"/>
    </w:rPr>
  </w:style>
  <w:style w:type="character" w:styleId="1866" w:customStyle="1">
    <w:name w:val="WW8Num37z5"/>
  </w:style>
  <w:style w:type="character" w:styleId="1867" w:customStyle="1">
    <w:name w:val="WW8Num31z0"/>
    <w:rPr>
      <w:rFonts w:ascii="Verdana" w:hAnsi="Verdana" w:cs="Arial"/>
      <w:bCs/>
      <w:i w:val="0"/>
      <w:sz w:val="20"/>
      <w:szCs w:val="20"/>
    </w:rPr>
  </w:style>
  <w:style w:type="character" w:styleId="1868" w:customStyle="1">
    <w:name w:val="WW8Num38z5"/>
  </w:style>
  <w:style w:type="character" w:styleId="1869" w:customStyle="1">
    <w:name w:val="WW8Num37z2"/>
  </w:style>
  <w:style w:type="character" w:styleId="1870" w:customStyle="1">
    <w:name w:val="WW8Num38z6"/>
  </w:style>
  <w:style w:type="character" w:styleId="1871" w:customStyle="1">
    <w:name w:val="WW8Num34z1"/>
  </w:style>
  <w:style w:type="character" w:styleId="1872" w:customStyle="1">
    <w:name w:val="WW8Num35z6"/>
  </w:style>
  <w:style w:type="character" w:styleId="1873" w:customStyle="1">
    <w:name w:val="WW8Num41z4"/>
  </w:style>
  <w:style w:type="character" w:styleId="1874" w:customStyle="1">
    <w:name w:val="WW8Num28z5"/>
  </w:style>
  <w:style w:type="character" w:styleId="1875" w:customStyle="1">
    <w:name w:val="WW8Num41z0"/>
    <w:rPr>
      <w:rFonts w:hint="default"/>
      <w:b w:val="0"/>
      <w:bCs/>
      <w:vanish/>
      <w:color w:val="auto"/>
    </w:rPr>
  </w:style>
  <w:style w:type="character" w:styleId="1876" w:customStyle="1">
    <w:name w:val="WW8Num36z1"/>
  </w:style>
  <w:style w:type="character" w:styleId="1877" w:customStyle="1">
    <w:name w:val="WW8Num38z4"/>
  </w:style>
  <w:style w:type="character" w:styleId="1878" w:customStyle="1">
    <w:name w:val="WW8Num35z2"/>
  </w:style>
  <w:style w:type="character" w:styleId="1879" w:customStyle="1">
    <w:name w:val="WW8Num39z8"/>
  </w:style>
  <w:style w:type="character" w:styleId="1880" w:customStyle="1">
    <w:name w:val="WW8Num30z8"/>
  </w:style>
  <w:style w:type="character" w:styleId="1881" w:customStyle="1">
    <w:name w:val="WW8Num43z8"/>
  </w:style>
  <w:style w:type="character" w:styleId="1882" w:customStyle="1">
    <w:name w:val="WW8Num44z0"/>
    <w:rPr>
      <w:rFonts w:hint="default"/>
    </w:rPr>
  </w:style>
  <w:style w:type="character" w:styleId="1883" w:customStyle="1">
    <w:name w:val="WW8Num39z0"/>
    <w:rPr>
      <w:rFonts w:hint="default"/>
    </w:rPr>
  </w:style>
  <w:style w:type="character" w:styleId="1884" w:customStyle="1">
    <w:name w:val="WW8Num35z7"/>
  </w:style>
  <w:style w:type="character" w:styleId="1885" w:customStyle="1">
    <w:name w:val="WW8Num45z4"/>
  </w:style>
  <w:style w:type="character" w:styleId="1886" w:customStyle="1">
    <w:name w:val="WW8Num46z3"/>
  </w:style>
  <w:style w:type="character" w:styleId="1887" w:customStyle="1">
    <w:name w:val="WW8Num33z8"/>
  </w:style>
  <w:style w:type="character" w:styleId="1888" w:customStyle="1">
    <w:name w:val="WW8Num40z1"/>
  </w:style>
  <w:style w:type="character" w:styleId="1889" w:customStyle="1">
    <w:name w:val="WW8Num35z1"/>
  </w:style>
  <w:style w:type="character" w:styleId="1890" w:customStyle="1">
    <w:name w:val="WW8Num31z4"/>
  </w:style>
  <w:style w:type="character" w:styleId="1891" w:customStyle="1">
    <w:name w:val="WW8Num45z3"/>
  </w:style>
  <w:style w:type="character" w:styleId="1892" w:customStyle="1">
    <w:name w:val="WW8Num45z5"/>
  </w:style>
  <w:style w:type="character" w:styleId="1893" w:customStyle="1">
    <w:name w:val="WW8Num46z6"/>
  </w:style>
  <w:style w:type="character" w:styleId="1894" w:customStyle="1">
    <w:name w:val="WW8Num46z7"/>
  </w:style>
  <w:style w:type="character" w:styleId="1895" w:customStyle="1">
    <w:name w:val="WW8Num46z8"/>
  </w:style>
  <w:style w:type="character" w:styleId="1896" w:customStyle="1">
    <w:name w:val="WW8Num47z0"/>
    <w:rPr>
      <w:rFonts w:ascii="Verdana" w:hAnsi="Verdana" w:cs="Arial" w:hint="default"/>
      <w:color w:val="auto"/>
      <w:sz w:val="20"/>
      <w:szCs w:val="20"/>
    </w:rPr>
  </w:style>
  <w:style w:type="character" w:styleId="1897" w:customStyle="1">
    <w:name w:val="WW8Num47z1"/>
  </w:style>
  <w:style w:type="character" w:styleId="1898" w:customStyle="1">
    <w:name w:val="WW8Num47z2"/>
  </w:style>
  <w:style w:type="character" w:styleId="1899" w:customStyle="1">
    <w:name w:val="WW8Num47z5"/>
  </w:style>
  <w:style w:type="character" w:styleId="1900" w:customStyle="1">
    <w:name w:val="WW8Num47z6"/>
  </w:style>
  <w:style w:type="character" w:styleId="1901" w:customStyle="1">
    <w:name w:val="WW8Num47z7"/>
  </w:style>
  <w:style w:type="character" w:styleId="1902" w:customStyle="1">
    <w:name w:val="WW8Num47z8"/>
  </w:style>
  <w:style w:type="character" w:styleId="1903" w:customStyle="1">
    <w:name w:val="Odwołanie do komentarza1"/>
    <w:rPr>
      <w:sz w:val="16"/>
      <w:szCs w:val="16"/>
    </w:rPr>
  </w:style>
  <w:style w:type="character" w:styleId="1904" w:customStyle="1">
    <w:name w:val="Tekst podstawowy 2 Znak"/>
    <w:uiPriority w:val="99"/>
    <w:rPr>
      <w:rFonts w:ascii="Times New Roman" w:hAnsi="Times New Roman" w:cs="Times New Roman" w:eastAsia="Times New Roman"/>
      <w:sz w:val="20"/>
      <w:szCs w:val="24"/>
    </w:rPr>
  </w:style>
  <w:style w:type="character" w:styleId="1905" w:customStyle="1">
    <w:name w:val="Tekst komentarza Znak1"/>
    <w:uiPriority w:val="99"/>
    <w:semiHidden/>
    <w:rPr>
      <w:rFonts w:ascii="Calibri" w:hAnsi="Calibri" w:eastAsia="Calibri"/>
      <w:lang w:eastAsia="ar-SA"/>
    </w:rPr>
  </w:style>
  <w:style w:type="paragraph" w:styleId="1906">
    <w:name w:val="Body Text Indent 3"/>
    <w:basedOn w:val="1450"/>
    <w:unhideWhenUsed/>
    <w:pPr>
      <w:ind w:left="283"/>
      <w:spacing w:after="120"/>
    </w:pPr>
    <w:rPr>
      <w:sz w:val="16"/>
      <w:szCs w:val="16"/>
    </w:rPr>
  </w:style>
  <w:style w:type="paragraph" w:styleId="1907">
    <w:name w:val="Body Text 2"/>
    <w:basedOn w:val="1450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1908">
    <w:name w:val="Body Text Indent"/>
    <w:basedOn w:val="1450"/>
    <w:link w:val="1470"/>
    <w:uiPriority w:val="99"/>
    <w:unhideWhenUsed/>
    <w:pPr>
      <w:ind w:left="283"/>
      <w:spacing w:after="120"/>
    </w:pPr>
  </w:style>
  <w:style w:type="paragraph" w:styleId="1909">
    <w:name w:val="Body Text"/>
    <w:basedOn w:val="1450"/>
    <w:link w:val="1601"/>
    <w:pPr>
      <w:spacing w:after="120"/>
    </w:pPr>
  </w:style>
  <w:style w:type="paragraph" w:styleId="1910">
    <w:name w:val="Body Text 3"/>
    <w:basedOn w:val="1450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1911">
    <w:name w:val="Balloon Text"/>
    <w:basedOn w:val="1450"/>
    <w:uiPriority w:val="99"/>
    <w:unhideWhenUsed/>
    <w:rPr>
      <w:rFonts w:ascii="Tahoma" w:hAnsi="Tahoma" w:cs="Tahoma"/>
      <w:sz w:val="16"/>
      <w:szCs w:val="16"/>
    </w:rPr>
  </w:style>
  <w:style w:type="paragraph" w:styleId="1912">
    <w:name w:val="Title"/>
    <w:basedOn w:val="1450"/>
    <w:link w:val="1556"/>
    <w:qFormat/>
    <w:pPr>
      <w:jc w:val="center"/>
    </w:pPr>
    <w:rPr>
      <w:b/>
      <w:sz w:val="24"/>
      <w:lang w:eastAsia="pl-PL"/>
    </w:rPr>
  </w:style>
  <w:style w:type="paragraph" w:styleId="1913">
    <w:name w:val="Footer"/>
    <w:basedOn w:val="1450"/>
    <w:uiPriority w:val="99"/>
    <w:unhideWhenUsed/>
    <w:pPr>
      <w:tabs>
        <w:tab w:val="center" w:pos="4536" w:leader="none"/>
        <w:tab w:val="right" w:pos="9072" w:leader="none"/>
      </w:tabs>
    </w:pPr>
  </w:style>
  <w:style w:type="paragraph" w:styleId="1914">
    <w:name w:val="annotation text"/>
    <w:basedOn w:val="1450"/>
    <w:link w:val="1584"/>
    <w:uiPriority w:val="99"/>
    <w:unhideWhenUsed/>
  </w:style>
  <w:style w:type="paragraph" w:styleId="1915">
    <w:name w:val="annotation subject"/>
    <w:basedOn w:val="1914"/>
    <w:next w:val="1914"/>
    <w:link w:val="1497"/>
    <w:uiPriority w:val="99"/>
    <w:unhideWhenUsed/>
    <w:rPr>
      <w:b/>
      <w:bCs/>
    </w:rPr>
  </w:style>
  <w:style w:type="paragraph" w:styleId="1916">
    <w:name w:val="Normal (Web)"/>
    <w:basedOn w:val="1450"/>
    <w:unhideWhenUsed/>
    <w:rPr>
      <w:sz w:val="24"/>
      <w:szCs w:val="24"/>
    </w:rPr>
  </w:style>
  <w:style w:type="paragraph" w:styleId="1917">
    <w:name w:val="endnote text"/>
    <w:basedOn w:val="1450"/>
    <w:link w:val="1518"/>
    <w:uiPriority w:val="99"/>
    <w:unhideWhenUsed/>
  </w:style>
  <w:style w:type="paragraph" w:styleId="1918">
    <w:name w:val="List"/>
    <w:basedOn w:val="1909"/>
    <w:rPr>
      <w:rFonts w:cs="Tahoma"/>
    </w:rPr>
  </w:style>
  <w:style w:type="paragraph" w:styleId="1919">
    <w:name w:val="footnote text"/>
    <w:basedOn w:val="1450"/>
    <w:link w:val="1608"/>
    <w:uiPriority w:val="99"/>
    <w:unhideWhenUsed/>
    <w:pPr>
      <w:ind w:left="720" w:hanging="720"/>
      <w:jc w:val="both"/>
    </w:pPr>
    <w:rPr>
      <w:rFonts w:eastAsia="Calibri"/>
      <w:lang w:eastAsia="en-GB"/>
    </w:rPr>
  </w:style>
  <w:style w:type="paragraph" w:styleId="1920">
    <w:name w:val="Subtitle"/>
    <w:basedOn w:val="1450"/>
    <w:link w:val="1595"/>
    <w:uiPriority w:val="99"/>
    <w:qFormat/>
    <w:pPr>
      <w:jc w:val="both"/>
    </w:pPr>
    <w:rPr>
      <w:rFonts w:ascii="Arial" w:hAnsi="Arial" w:cs="Arial" w:eastAsia="Calibri"/>
      <w:lang w:eastAsia="pl-PL"/>
    </w:rPr>
  </w:style>
  <w:style w:type="paragraph" w:styleId="1921">
    <w:name w:val="Header"/>
    <w:basedOn w:val="1450"/>
    <w:link w:val="1683"/>
    <w:uiPriority w:val="99"/>
    <w:pPr>
      <w:tabs>
        <w:tab w:val="center" w:pos="4535" w:leader="none"/>
        <w:tab w:val="right" w:pos="9071" w:leader="none"/>
      </w:tabs>
      <w:suppressLineNumbers/>
    </w:pPr>
  </w:style>
  <w:style w:type="paragraph" w:styleId="1922">
    <w:name w:val="Plain Text"/>
    <w:basedOn w:val="1450"/>
    <w:link w:val="1667"/>
    <w:rPr>
      <w:rFonts w:ascii="Calibri" w:hAnsi="Calibri"/>
      <w:sz w:val="22"/>
      <w:szCs w:val="21"/>
      <w:lang w:eastAsia="pl-PL"/>
    </w:rPr>
  </w:style>
  <w:style w:type="paragraph" w:styleId="1923" w:customStyle="1">
    <w:name w:val="Kolorowe cieniowanie — akcent 11"/>
    <w:uiPriority w:val="99"/>
    <w:semiHidden/>
    <w:rPr>
      <w:lang w:eastAsia="ar-SA"/>
    </w:rPr>
  </w:style>
  <w:style w:type="paragraph" w:styleId="1924" w:customStyle="1">
    <w:name w:val="Nagłówek1"/>
    <w:basedOn w:val="1450"/>
    <w:next w:val="1909"/>
    <w:pPr>
      <w:keepNext/>
      <w:spacing w:before="240" w:after="120"/>
    </w:pPr>
    <w:rPr>
      <w:rFonts w:ascii="Arial" w:hAnsi="Arial" w:cs="Tahoma" w:eastAsia="Arial Unicode MS"/>
      <w:sz w:val="28"/>
      <w:szCs w:val="28"/>
    </w:rPr>
  </w:style>
  <w:style w:type="paragraph" w:styleId="1925" w:customStyle="1">
    <w:name w:val="Kolorowa lista — akcent 11"/>
    <w:basedOn w:val="1450"/>
    <w:uiPriority w:val="34"/>
    <w:qFormat/>
    <w:pPr>
      <w:contextualSpacing/>
      <w:ind w:left="720"/>
    </w:pPr>
  </w:style>
  <w:style w:type="paragraph" w:styleId="1926" w:customStyle="1">
    <w:name w:val="Nagłówek tabeli"/>
    <w:basedOn w:val="1961"/>
    <w:pPr>
      <w:jc w:val="center"/>
    </w:pPr>
    <w:rPr>
      <w:b/>
      <w:bCs/>
    </w:rPr>
  </w:style>
  <w:style w:type="paragraph" w:styleId="1927" w:customStyle="1">
    <w:name w:val="Text body"/>
    <w:basedOn w:val="1450"/>
    <w:pPr>
      <w:spacing w:after="120"/>
      <w:widowControl w:val="off"/>
    </w:pPr>
    <w:rPr>
      <w:rFonts w:cs="Tahoma" w:eastAsia="Arial Unicode MS"/>
      <w:sz w:val="24"/>
      <w:szCs w:val="24"/>
      <w:lang w:eastAsia="pl-PL"/>
    </w:rPr>
  </w:style>
  <w:style w:type="paragraph" w:styleId="1928" w:customStyle="1">
    <w:name w:val="NumPar 2"/>
    <w:basedOn w:val="1450"/>
    <w:next w:val="1943"/>
    <w:pPr>
      <w:numPr>
        <w:ilvl w:val="1"/>
        <w:numId w:val="1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929" w:customStyle="1">
    <w:name w:val="xl71"/>
    <w:basedOn w:val="1450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930" w:customStyle="1">
    <w:name w:val="NormalBold"/>
    <w:basedOn w:val="1450"/>
    <w:link w:val="1509"/>
    <w:pPr>
      <w:widowControl w:val="off"/>
    </w:pPr>
    <w:rPr>
      <w:b/>
      <w:sz w:val="24"/>
      <w:szCs w:val="22"/>
      <w:lang w:eastAsia="en-GB"/>
    </w:rPr>
  </w:style>
  <w:style w:type="paragraph" w:styleId="1931" w:customStyle="1">
    <w:name w:val="Tekst treści1"/>
    <w:basedOn w:val="1450"/>
    <w:link w:val="1678"/>
    <w:pPr>
      <w:ind w:hanging="420"/>
      <w:spacing w:after="600" w:line="173" w:lineRule="exact"/>
      <w:shd w:val="clear" w:color="auto" w:fill="ffffff"/>
    </w:pPr>
    <w:rPr>
      <w:rFonts w:ascii="Century Gothic" w:hAnsi="Century Gothic" w:cs="Century Gothic"/>
      <w:sz w:val="17"/>
      <w:szCs w:val="17"/>
      <w:lang w:eastAsia="pl-PL"/>
    </w:rPr>
  </w:style>
  <w:style w:type="paragraph" w:styleId="1932" w:customStyle="1">
    <w:name w:val="Style2"/>
    <w:basedOn w:val="1450"/>
    <w:uiPriority w:val="99"/>
    <w:pPr>
      <w:widowControl w:val="off"/>
    </w:pPr>
    <w:rPr>
      <w:sz w:val="24"/>
      <w:szCs w:val="24"/>
      <w:lang w:eastAsia="pl-PL"/>
    </w:rPr>
  </w:style>
  <w:style w:type="paragraph" w:styleId="1933" w:customStyle="1">
    <w:name w:val="Point 0"/>
    <w:basedOn w:val="1450"/>
    <w:pPr>
      <w:ind w:left="850" w:hanging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934" w:customStyle="1">
    <w:name w:val="Manual NumPar 1"/>
    <w:basedOn w:val="1450"/>
    <w:next w:val="1943"/>
    <w:pPr>
      <w:ind w:left="850" w:hanging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935" w:customStyle="1">
    <w:name w:val="SectionTitle"/>
    <w:basedOn w:val="1450"/>
    <w:next w:val="1451"/>
    <w:pPr>
      <w:jc w:val="center"/>
      <w:keepNext/>
      <w:spacing w:before="120" w:after="360"/>
    </w:pPr>
    <w:rPr>
      <w:rFonts w:eastAsia="Calibri"/>
      <w:b/>
      <w:smallCaps/>
      <w:sz w:val="28"/>
      <w:szCs w:val="22"/>
      <w:lang w:eastAsia="en-GB"/>
    </w:rPr>
  </w:style>
  <w:style w:type="paragraph" w:styleId="1936" w:customStyle="1">
    <w:name w:val="xl67"/>
    <w:basedOn w:val="1450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937" w:customStyle="1">
    <w:name w:val="Linia pozioma"/>
    <w:basedOn w:val="1450"/>
    <w:next w:val="1909"/>
    <w:pPr>
      <w:spacing w:after="283"/>
      <w:pBdr>
        <w:bottom w:val="single" w:color="808080" w:sz="0" w:space="0"/>
      </w:pBdr>
      <w:suppressLineNumbers/>
    </w:pPr>
    <w:rPr>
      <w:sz w:val="12"/>
      <w:szCs w:val="12"/>
    </w:rPr>
  </w:style>
  <w:style w:type="paragraph" w:styleId="1938" w:customStyle="1">
    <w:name w:val="Point 2"/>
    <w:basedOn w:val="1450"/>
    <w:pPr>
      <w:ind w:left="1984" w:hanging="567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939" w:customStyle="1">
    <w:name w:val="xl64"/>
    <w:basedOn w:val="1450"/>
    <w:pPr>
      <w:spacing w:before="100" w:beforeAutospacing="1" w:after="100" w:afterAutospacing="1"/>
      <w:shd w:val="clear" w:color="ffffff" w:fill="ffffff"/>
    </w:pPr>
    <w:rPr>
      <w:color w:val="333333"/>
      <w:sz w:val="18"/>
      <w:szCs w:val="18"/>
      <w:lang w:eastAsia="pl-PL"/>
    </w:rPr>
  </w:style>
  <w:style w:type="paragraph" w:styleId="1940" w:customStyle="1">
    <w:name w:val="Akapit z listą1"/>
    <w:basedOn w:val="1450"/>
    <w:uiPriority w:val="99"/>
    <w:pPr>
      <w:ind w:left="720"/>
      <w:spacing w:after="200" w:line="276" w:lineRule="auto"/>
    </w:pPr>
    <w:rPr>
      <w:rFonts w:ascii="Calibri" w:hAnsi="Calibri" w:cs="Calibri" w:eastAsia="SimSun"/>
      <w:sz w:val="22"/>
      <w:szCs w:val="22"/>
    </w:rPr>
  </w:style>
  <w:style w:type="paragraph" w:styleId="1941" w:customStyle="1">
    <w:name w:val="Tiret 2"/>
    <w:basedOn w:val="1938"/>
    <w:pPr>
      <w:numPr>
        <w:numId w:val="2"/>
      </w:numPr>
      <w:tabs>
        <w:tab w:val="left" w:pos="1984" w:leader="none"/>
      </w:tabs>
    </w:pPr>
  </w:style>
  <w:style w:type="paragraph" w:styleId="1942" w:customStyle="1">
    <w:name w:val="xl76"/>
    <w:basedOn w:val="1450"/>
    <w:pPr>
      <w:jc w:val="center"/>
      <w:spacing w:before="100" w:beforeAutospacing="1" w:after="100" w:afterAutospacing="1"/>
      <w:shd w:val="clear" w:color="ffffff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4"/>
      <w:szCs w:val="14"/>
      <w:lang w:eastAsia="pl-PL"/>
    </w:rPr>
  </w:style>
  <w:style w:type="paragraph" w:styleId="1943" w:customStyle="1">
    <w:name w:val="Text 1"/>
    <w:basedOn w:val="1450"/>
    <w:pPr>
      <w:ind w:left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944" w:customStyle="1">
    <w:name w:val="SIWZ_tekst"/>
    <w:basedOn w:val="1450"/>
    <w:link w:val="1507"/>
    <w:pPr>
      <w:jc w:val="both"/>
      <w:spacing w:before="240" w:line="360" w:lineRule="auto"/>
      <w:tabs>
        <w:tab w:val="left" w:pos="720" w:leader="none"/>
      </w:tabs>
    </w:pPr>
    <w:rPr>
      <w:rFonts w:ascii="Arial" w:hAnsi="Arial" w:cs="Arial"/>
      <w:sz w:val="22"/>
      <w:szCs w:val="22"/>
    </w:rPr>
  </w:style>
  <w:style w:type="paragraph" w:styleId="1945" w:customStyle="1">
    <w:name w:val="Tiret 1"/>
    <w:basedOn w:val="1952"/>
    <w:pPr>
      <w:numPr>
        <w:numId w:val="3"/>
      </w:numPr>
      <w:tabs>
        <w:tab w:val="left" w:pos="1417" w:leader="none"/>
      </w:tabs>
    </w:pPr>
  </w:style>
  <w:style w:type="paragraph" w:styleId="1946" w:customStyle="1">
    <w:name w:val="xl68"/>
    <w:basedOn w:val="1450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947" w:customStyle="1">
    <w:name w:val="Tekst podstawowy 22"/>
    <w:basedOn w:val="1450"/>
    <w:pPr>
      <w:jc w:val="both"/>
    </w:pPr>
    <w:rPr>
      <w:sz w:val="22"/>
      <w:szCs w:val="22"/>
    </w:rPr>
  </w:style>
  <w:style w:type="paragraph" w:styleId="1948">
    <w:name w:val="No Spacing"/>
    <w:uiPriority w:val="1"/>
    <w:qFormat/>
    <w:rPr>
      <w:lang w:eastAsia="ar-SA"/>
    </w:rPr>
  </w:style>
  <w:style w:type="paragraph" w:styleId="1949" w:customStyle="1">
    <w:name w:val="ChapterTitle"/>
    <w:basedOn w:val="1450"/>
    <w:next w:val="1450"/>
    <w:pPr>
      <w:jc w:val="center"/>
      <w:keepNext/>
      <w:spacing w:before="120" w:after="360"/>
    </w:pPr>
    <w:rPr>
      <w:rFonts w:eastAsia="Calibri"/>
      <w:b/>
      <w:sz w:val="32"/>
      <w:szCs w:val="22"/>
      <w:lang w:eastAsia="en-GB"/>
    </w:rPr>
  </w:style>
  <w:style w:type="paragraph" w:styleId="1950" w:customStyle="1">
    <w:name w:val="Indeks"/>
    <w:basedOn w:val="1450"/>
    <w:pPr>
      <w:suppressLineNumbers/>
    </w:pPr>
    <w:rPr>
      <w:rFonts w:cs="Tahoma"/>
    </w:rPr>
  </w:style>
  <w:style w:type="paragraph" w:styleId="1951" w:customStyle="1">
    <w:name w:val="Tiret 0"/>
    <w:basedOn w:val="1933"/>
    <w:pPr>
      <w:numPr>
        <w:numId w:val="4"/>
      </w:numPr>
      <w:tabs>
        <w:tab w:val="left" w:pos="850" w:leader="none"/>
      </w:tabs>
    </w:pPr>
  </w:style>
  <w:style w:type="paragraph" w:styleId="1952" w:customStyle="1">
    <w:name w:val="Point 1"/>
    <w:basedOn w:val="1450"/>
    <w:pPr>
      <w:ind w:left="1417" w:hanging="567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953" w:customStyle="1">
    <w:name w:val="NumPar 3"/>
    <w:basedOn w:val="1450"/>
    <w:next w:val="1943"/>
    <w:pPr>
      <w:numPr>
        <w:ilvl w:val="2"/>
        <w:numId w:val="1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954" w:customStyle="1">
    <w:name w:val="xl75"/>
    <w:basedOn w:val="1450"/>
    <w:pPr>
      <w:spacing w:before="100" w:beforeAutospacing="1" w:after="100" w:afterAutospacing="1"/>
      <w:shd w:val="clear" w:color="ffffff" w:fill="ffffff"/>
      <w:pBdr>
        <w:top w:val="single" w:color="CAC9D9" w:sz="4" w:space="0"/>
        <w:right w:val="single" w:color="3877A6" w:sz="4" w:space="0"/>
      </w:pBdr>
    </w:pPr>
    <w:rPr>
      <w:b/>
      <w:bCs/>
      <w:sz w:val="14"/>
      <w:szCs w:val="14"/>
      <w:lang w:eastAsia="pl-PL"/>
    </w:rPr>
  </w:style>
  <w:style w:type="paragraph" w:styleId="1955" w:customStyle="1">
    <w:name w:val="NumPar 4"/>
    <w:basedOn w:val="1450"/>
    <w:next w:val="1943"/>
    <w:pPr>
      <w:numPr>
        <w:ilvl w:val="3"/>
        <w:numId w:val="1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956" w:customStyle="1">
    <w:name w:val="Średnia siatka 1 — akcent 21"/>
    <w:basedOn w:val="1450"/>
    <w:qFormat/>
    <w:pPr>
      <w:ind w:left="708"/>
    </w:pPr>
  </w:style>
  <w:style w:type="paragraph" w:styleId="1957" w:customStyle="1">
    <w:name w:val="xl74"/>
    <w:basedOn w:val="1450"/>
    <w:pPr>
      <w:spacing w:before="100" w:beforeAutospacing="1" w:after="100" w:afterAutospacing="1"/>
      <w:shd w:val="clear" w:color="ffffff" w:fill="ffffff"/>
    </w:pPr>
    <w:rPr>
      <w:b/>
      <w:bCs/>
      <w:color w:val="333333"/>
      <w:sz w:val="18"/>
      <w:szCs w:val="18"/>
      <w:lang w:eastAsia="pl-PL"/>
    </w:rPr>
  </w:style>
  <w:style w:type="paragraph" w:styleId="1958" w:customStyle="1">
    <w:name w:val="Zawartość ramki"/>
    <w:basedOn w:val="1909"/>
  </w:style>
  <w:style w:type="paragraph" w:styleId="1959" w:customStyle="1">
    <w:name w:val="xl63"/>
    <w:basedOn w:val="1450"/>
    <w:pPr>
      <w:spacing w:before="100" w:beforeAutospacing="1" w:after="100" w:afterAutospacing="1"/>
      <w:shd w:val="clear" w:color="ffffff" w:fill="ffffff"/>
    </w:pPr>
    <w:rPr>
      <w:sz w:val="12"/>
      <w:szCs w:val="12"/>
      <w:lang w:eastAsia="pl-PL"/>
    </w:rPr>
  </w:style>
  <w:style w:type="paragraph" w:styleId="1960" w:customStyle="1">
    <w:name w:val="Tekst komentarza1"/>
    <w:basedOn w:val="1450"/>
    <w:pPr>
      <w:spacing w:after="200"/>
    </w:pPr>
    <w:rPr>
      <w:rFonts w:ascii="Calibri" w:hAnsi="Calibri" w:eastAsia="Calibri"/>
    </w:rPr>
  </w:style>
  <w:style w:type="paragraph" w:styleId="1961" w:customStyle="1">
    <w:name w:val="Zawartość tabeli"/>
    <w:basedOn w:val="1450"/>
    <w:pPr>
      <w:suppressLineNumbers/>
    </w:pPr>
  </w:style>
  <w:style w:type="paragraph" w:styleId="1962" w:customStyle="1">
    <w:name w:val="Normal Centered"/>
    <w:basedOn w:val="1450"/>
    <w:pPr>
      <w:jc w:val="center"/>
      <w:spacing w:before="120" w:after="120"/>
    </w:pPr>
    <w:rPr>
      <w:rFonts w:eastAsia="Calibri"/>
      <w:sz w:val="24"/>
      <w:szCs w:val="22"/>
      <w:lang w:eastAsia="en-GB"/>
    </w:rPr>
  </w:style>
  <w:style w:type="paragraph" w:styleId="1963" w:customStyle="1">
    <w:name w:val="xl65"/>
    <w:basedOn w:val="1450"/>
    <w:pPr>
      <w:jc w:val="center"/>
      <w:spacing w:before="100" w:beforeAutospacing="1" w:after="100" w:afterAutospacing="1"/>
      <w:shd w:val="clear" w:color="ffffff" w:fill="ceffc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964" w:customStyle="1">
    <w:name w:val="Default"/>
    <w:rPr>
      <w:rFonts w:eastAsia="Calibri"/>
      <w:color w:val="000000"/>
      <w:sz w:val="24"/>
      <w:szCs w:val="24"/>
      <w:lang w:eastAsia="en-US"/>
    </w:rPr>
  </w:style>
  <w:style w:type="paragraph" w:styleId="1965" w:customStyle="1">
    <w:name w:val="Standard"/>
    <w:pPr>
      <w:widowControl w:val="off"/>
    </w:pPr>
    <w:rPr>
      <w:rFonts w:cs="Tahoma" w:eastAsia="Arial Unicode MS"/>
      <w:sz w:val="24"/>
      <w:szCs w:val="24"/>
      <w:lang w:val="cs-CZ"/>
    </w:rPr>
  </w:style>
  <w:style w:type="paragraph" w:styleId="1966" w:customStyle="1">
    <w:name w:val="NumPar 1"/>
    <w:basedOn w:val="1450"/>
    <w:next w:val="1943"/>
    <w:pPr>
      <w:numPr>
        <w:numId w:val="1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967" w:customStyle="1">
    <w:name w:val="PartTitle"/>
    <w:basedOn w:val="1450"/>
    <w:next w:val="1949"/>
    <w:pPr>
      <w:jc w:val="center"/>
      <w:keepNext/>
      <w:pageBreakBefore/>
      <w:spacing w:before="120" w:after="360"/>
    </w:pPr>
    <w:rPr>
      <w:rFonts w:eastAsia="Calibri"/>
      <w:b/>
      <w:sz w:val="36"/>
      <w:szCs w:val="22"/>
      <w:lang w:eastAsia="en-GB"/>
    </w:rPr>
  </w:style>
  <w:style w:type="paragraph" w:styleId="1968" w:customStyle="1">
    <w:name w:val="xl70"/>
    <w:basedOn w:val="1450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969" w:customStyle="1">
    <w:name w:val="Podpis1"/>
    <w:basedOn w:val="1450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1970">
    <w:name w:val="List Paragraph"/>
    <w:basedOn w:val="1450"/>
    <w:uiPriority w:val="34"/>
    <w:qFormat/>
    <w:pPr>
      <w:contextualSpacing/>
      <w:ind w:left="720"/>
    </w:pPr>
  </w:style>
  <w:style w:type="paragraph" w:styleId="1971" w:customStyle="1">
    <w:name w:val="xl73"/>
    <w:basedOn w:val="1450"/>
    <w:pPr>
      <w:jc w:val="right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333333"/>
      <w:sz w:val="14"/>
      <w:szCs w:val="14"/>
      <w:lang w:eastAsia="pl-PL"/>
    </w:rPr>
  </w:style>
  <w:style w:type="paragraph" w:styleId="1972" w:customStyle="1">
    <w:name w:val="Style21"/>
    <w:basedOn w:val="1450"/>
    <w:uiPriority w:val="99"/>
    <w:pPr>
      <w:jc w:val="center"/>
      <w:spacing w:line="293" w:lineRule="exact"/>
      <w:widowControl w:val="off"/>
    </w:pPr>
    <w:rPr>
      <w:sz w:val="24"/>
      <w:szCs w:val="24"/>
      <w:lang w:eastAsia="pl-PL"/>
    </w:rPr>
  </w:style>
  <w:style w:type="paragraph" w:styleId="1973" w:customStyle="1">
    <w:name w:val="Tekst podstawowy 21"/>
    <w:basedOn w:val="1450"/>
    <w:pPr>
      <w:jc w:val="both"/>
    </w:pPr>
    <w:rPr>
      <w:sz w:val="28"/>
      <w:lang w:eastAsia="en-US"/>
    </w:rPr>
  </w:style>
  <w:style w:type="paragraph" w:styleId="1974" w:customStyle="1">
    <w:name w:val="xl66"/>
    <w:basedOn w:val="1450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975">
    <w:name w:val="Revision"/>
    <w:uiPriority w:val="99"/>
    <w:semiHidden/>
    <w:rPr>
      <w:lang w:eastAsia="ar-SA"/>
    </w:rPr>
  </w:style>
  <w:style w:type="paragraph" w:styleId="1976" w:customStyle="1">
    <w:name w:val="xl69"/>
    <w:basedOn w:val="1450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977" w:customStyle="1">
    <w:name w:val="xl72"/>
    <w:basedOn w:val="1450"/>
    <w:pPr>
      <w:spacing w:before="100" w:beforeAutospacing="1" w:after="100" w:afterAutospacing="1"/>
      <w:shd w:val="clear" w:color="ffffff" w:fill="ffffff"/>
      <w:pBdr>
        <w:bottom w:val="single" w:color="000000" w:sz="4" w:space="0"/>
      </w:pBdr>
    </w:pPr>
    <w:rPr>
      <w:b/>
      <w:bCs/>
      <w:sz w:val="24"/>
      <w:szCs w:val="24"/>
      <w:lang w:eastAsia="pl-PL"/>
    </w:rPr>
  </w:style>
  <w:style w:type="table" w:styleId="1978">
    <w:name w:val="Table Grid"/>
    <w:basedOn w:val="145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79" w:customStyle="1">
    <w:name w:val="Tabela - Siatka1"/>
    <w:basedOn w:val="1454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80" w:customStyle="1">
    <w:name w:val="Tabela - Siatka2"/>
    <w:basedOn w:val="1454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81" w:customStyle="1">
    <w:name w:val="Tabela - Siatka3"/>
    <w:basedOn w:val="1454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82" w:customStyle="1">
    <w:name w:val="Tabela - Siatka4"/>
    <w:basedOn w:val="1454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83" w:customStyle="1">
    <w:name w:val="Tabela - Siatka5"/>
    <w:basedOn w:val="145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84" w:customStyle="1">
    <w:name w:val="Tabela - Siatka11"/>
    <w:basedOn w:val="145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85" w:customStyle="1">
    <w:name w:val="Tabela - Siatka21"/>
    <w:basedOn w:val="145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86" w:customStyle="1">
    <w:name w:val="Tabela - Siatka31"/>
    <w:basedOn w:val="145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87" w:customStyle="1">
    <w:name w:val="Tabela - Siatka41"/>
    <w:basedOn w:val="1454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88" w:customStyle="1">
    <w:name w:val="Tabela - Siatka6"/>
    <w:basedOn w:val="1454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89" w:customStyle="1">
    <w:name w:val="Tabela - Siatka7"/>
    <w:basedOn w:val="1454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Furtak (dawid.furtak@katowice.lasy.gov.pl)</cp:lastModifiedBy>
  <cp:revision>5</cp:revision>
  <dcterms:created xsi:type="dcterms:W3CDTF">2025-05-22T12:05:00Z</dcterms:created>
  <dcterms:modified xsi:type="dcterms:W3CDTF">2025-10-28T08:54:51Z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