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5ECBCAB5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2B76E5">
        <w:rPr>
          <w:rFonts w:ascii="Garamond" w:hAnsi="Garamond" w:cstheme="minorHAnsi"/>
          <w:b/>
          <w:bCs/>
        </w:rPr>
        <w:t>4</w:t>
      </w:r>
      <w:r w:rsidR="007D0E84">
        <w:rPr>
          <w:rFonts w:ascii="Garamond" w:hAnsi="Garamond" w:cstheme="minorHAnsi"/>
          <w:b/>
          <w:bCs/>
        </w:rPr>
        <w:t>3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37F4AB68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B76E5">
        <w:rPr>
          <w:rFonts w:ascii="Garamond" w:hAnsi="Garamond" w:cstheme="minorHAnsi"/>
          <w:b/>
          <w:bCs/>
        </w:rPr>
        <w:t>4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B76E5">
        <w:rPr>
          <w:rFonts w:ascii="Garamond" w:hAnsi="Garamond" w:cstheme="minorHAnsi"/>
          <w:b/>
          <w:bCs/>
        </w:rPr>
        <w:t>4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660C04C3" w14:textId="51FCF43C" w:rsidR="008D7EA4" w:rsidRPr="00C760D3" w:rsidRDefault="007D0E84" w:rsidP="00C760D3">
      <w:pPr>
        <w:spacing w:line="276" w:lineRule="auto"/>
        <w:jc w:val="center"/>
        <w:rPr>
          <w:rFonts w:ascii="Garamond" w:hAnsi="Garamond"/>
        </w:rPr>
      </w:pPr>
      <w:r w:rsidRPr="007D0E84">
        <w:rPr>
          <w:rFonts w:ascii="Garamond" w:hAnsi="Garamond" w:cstheme="minorHAnsi"/>
          <w:b/>
          <w:bCs/>
        </w:rPr>
        <w:t>Telgárt + okolie - Brezno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40E36B7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2D78F8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B76E5"/>
    <w:rsid w:val="002C098F"/>
    <w:rsid w:val="002D5D4A"/>
    <w:rsid w:val="002D78F8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0E84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2025-10-29T07:46:00Z</dcterms:modified>
</cp:coreProperties>
</file>