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2563" w14:textId="77777777" w:rsidR="00C27D8E" w:rsidRPr="00132534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r w:rsidRPr="00132534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29D7EEE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132534" w:rsidRPr="00132534">
        <w:rPr>
          <w:rFonts w:ascii="Times New Roman" w:hAnsi="Times New Roman" w:cs="Times New Roman"/>
          <w:b/>
          <w:bCs/>
        </w:rPr>
        <w:t>Vybavenie kuchynských zariadení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22740E">
        <w:rPr>
          <w:rFonts w:ascii="Times New Roman" w:hAnsi="Times New Roman" w:cs="Times New Roman"/>
          <w:b/>
          <w:bCs/>
        </w:rPr>
        <w:t>Vybavenie kuchynských zariadení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AA73" w14:textId="77777777" w:rsidR="00556C0A" w:rsidRDefault="00556C0A" w:rsidP="00485CCC">
      <w:pPr>
        <w:spacing w:after="0" w:line="240" w:lineRule="auto"/>
      </w:pPr>
      <w:r>
        <w:separator/>
      </w:r>
    </w:p>
  </w:endnote>
  <w:endnote w:type="continuationSeparator" w:id="0">
    <w:p w14:paraId="386578F7" w14:textId="77777777" w:rsidR="00556C0A" w:rsidRDefault="00556C0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AB2F" w14:textId="77777777" w:rsidR="00556C0A" w:rsidRDefault="00556C0A" w:rsidP="00485CCC">
      <w:pPr>
        <w:spacing w:after="0" w:line="240" w:lineRule="auto"/>
      </w:pPr>
      <w:r>
        <w:separator/>
      </w:r>
    </w:p>
  </w:footnote>
  <w:footnote w:type="continuationSeparator" w:id="0">
    <w:p w14:paraId="29CD9B4E" w14:textId="77777777" w:rsidR="00556C0A" w:rsidRDefault="00556C0A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6C02" w14:textId="583ED5EB" w:rsidR="00D6791B" w:rsidRPr="00132534" w:rsidRDefault="00C66813" w:rsidP="00132534">
    <w:pPr>
      <w:pStyle w:val="Nadpis2"/>
      <w:ind w:left="0"/>
      <w:jc w:val="center"/>
      <w:rPr>
        <w:rFonts w:ascii="Times New Roman" w:hAnsi="Times New Roman" w:cs="Times New Roman"/>
        <w:b w:val="0"/>
        <w:bCs w:val="0"/>
        <w:w w:val="105"/>
        <w:sz w:val="22"/>
        <w:szCs w:val="22"/>
        <w:lang w:val="pl-PL"/>
      </w:rPr>
    </w:pPr>
    <w:bookmarkStart w:id="0" w:name="_Toc109722456"/>
    <w:r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 xml:space="preserve">Príloha č. </w:t>
    </w:r>
    <w:r w:rsidR="00132534"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>7</w:t>
    </w:r>
    <w:r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 xml:space="preserve"> </w:t>
    </w:r>
    <w:r w:rsidR="00132534"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>S</w:t>
    </w:r>
    <w:r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>úťažných podkladov</w:t>
    </w:r>
    <w:r w:rsidR="00C66435"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 xml:space="preserve"> k výzve </w:t>
    </w:r>
    <w:r w:rsidR="00271DBB"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 xml:space="preserve">č. </w:t>
    </w:r>
    <w:r w:rsidR="00132534"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>3</w:t>
    </w:r>
    <w:r w:rsidR="00271DBB"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 xml:space="preserve"> </w:t>
    </w:r>
    <w:r w:rsidR="00C66435"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>na predkladanie ponúk</w:t>
    </w:r>
    <w:bookmarkEnd w:id="0"/>
    <w:r w:rsidR="00132534" w:rsidRPr="00132534">
      <w:rPr>
        <w:rFonts w:ascii="Times New Roman" w:hAnsi="Times New Roman" w:cs="Times New Roman"/>
        <w:b w:val="0"/>
        <w:bCs w:val="0"/>
        <w:w w:val="105"/>
        <w:sz w:val="22"/>
        <w:szCs w:val="22"/>
        <w:lang w:val="sk-SK"/>
      </w:rPr>
      <w:t xml:space="preserve"> v rámci zriadeného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05880">
    <w:abstractNumId w:val="2"/>
  </w:num>
  <w:num w:numId="2" w16cid:durableId="1762141593">
    <w:abstractNumId w:val="4"/>
  </w:num>
  <w:num w:numId="3" w16cid:durableId="577517698">
    <w:abstractNumId w:val="0"/>
  </w:num>
  <w:num w:numId="4" w16cid:durableId="1866208264">
    <w:abstractNumId w:val="3"/>
  </w:num>
  <w:num w:numId="5" w16cid:durableId="92268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32534"/>
    <w:rsid w:val="00150705"/>
    <w:rsid w:val="00162143"/>
    <w:rsid w:val="00186B3F"/>
    <w:rsid w:val="0018752E"/>
    <w:rsid w:val="001B1912"/>
    <w:rsid w:val="001C0AA7"/>
    <w:rsid w:val="0021587D"/>
    <w:rsid w:val="00222123"/>
    <w:rsid w:val="0022740E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56C0A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15C7A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DF1B22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Monika Siheľská</cp:lastModifiedBy>
  <cp:revision>10</cp:revision>
  <cp:lastPrinted>2021-06-21T05:37:00Z</cp:lastPrinted>
  <dcterms:created xsi:type="dcterms:W3CDTF">2022-08-30T11:08:00Z</dcterms:created>
  <dcterms:modified xsi:type="dcterms:W3CDTF">2025-10-19T17:00:00Z</dcterms:modified>
</cp:coreProperties>
</file>