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Default="00022EBE" w:rsidP="00022EBE">
      <w:pPr>
        <w:pStyle w:val="Zarkazkladnhotextu"/>
        <w:rPr>
          <w:b/>
          <w:i/>
          <w:sz w:val="22"/>
        </w:rPr>
      </w:pPr>
    </w:p>
    <w:p w:rsidR="00566560" w:rsidRDefault="00566560" w:rsidP="00022EBE">
      <w:pPr>
        <w:pStyle w:val="Zarkazkladnhotextu"/>
        <w:rPr>
          <w:b/>
          <w:i/>
          <w:sz w:val="22"/>
        </w:rPr>
      </w:pPr>
    </w:p>
    <w:p w:rsidR="00566560" w:rsidRPr="00FE2E17" w:rsidRDefault="00566560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0910B4" w:rsidRPr="00035BDE" w:rsidRDefault="000910B4" w:rsidP="00035BDE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035BDE">
        <w:rPr>
          <w:b/>
          <w:sz w:val="22"/>
        </w:rPr>
        <w:t>Interiérové vybavenie objektu – II. Psychiatrická klinika SZU Banská Bystrica vrátane súvisiacich služieb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0910B4" w:rsidRPr="00347F13" w:rsidRDefault="000910B4" w:rsidP="000910B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>bez výhrady a obmedzenia súhlasím s platnými podmienkami súťaže určenými verejným obstarávateľom v týchto SP a v ostatných dokumentoch poskytnutých verejným obstarávateľom v lehote na predkladanie ponúk,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 xml:space="preserve">bez výhrady a obmedzenia súhlasím s tým, že obchodné podmienky poskytnutia predmetu zákazky podľa časti </w:t>
      </w:r>
      <w:r w:rsidRPr="00B20E59">
        <w:rPr>
          <w:i/>
          <w:iCs/>
          <w:color w:val="000000"/>
          <w:sz w:val="22"/>
        </w:rPr>
        <w:t xml:space="preserve">"F – Obchodné podmienky </w:t>
      </w:r>
      <w:r w:rsidR="00FA25D1" w:rsidRPr="00B20E59">
        <w:rPr>
          <w:i/>
          <w:iCs/>
          <w:color w:val="000000"/>
          <w:sz w:val="22"/>
        </w:rPr>
        <w:t>–</w:t>
      </w:r>
      <w:r w:rsidRPr="00B20E59">
        <w:rPr>
          <w:i/>
          <w:iCs/>
          <w:color w:val="000000"/>
          <w:sz w:val="22"/>
        </w:rPr>
        <w:t xml:space="preserve"> </w:t>
      </w:r>
      <w:r w:rsidR="00941CFC">
        <w:rPr>
          <w:i/>
          <w:iCs/>
          <w:color w:val="000000"/>
          <w:sz w:val="22"/>
        </w:rPr>
        <w:t>Zmluva o dielo</w:t>
      </w:r>
      <w:r w:rsidRPr="00B20E59">
        <w:rPr>
          <w:i/>
          <w:iCs/>
          <w:color w:val="000000"/>
          <w:sz w:val="22"/>
        </w:rPr>
        <w:t>"</w:t>
      </w:r>
      <w:r w:rsidRPr="00B20E59">
        <w:rPr>
          <w:color w:val="000000"/>
          <w:sz w:val="22"/>
        </w:rPr>
        <w:t xml:space="preserve"> sú záväzným právnym dokumentom pre poskytnutie predmetu zákazky podľa časti </w:t>
      </w:r>
      <w:r w:rsidRPr="00B20E59">
        <w:rPr>
          <w:i/>
          <w:iCs/>
          <w:color w:val="000000"/>
          <w:sz w:val="22"/>
        </w:rPr>
        <w:t xml:space="preserve">"C – Opis predmetu zákazky" </w:t>
      </w:r>
      <w:r w:rsidRPr="00B20E59">
        <w:rPr>
          <w:color w:val="000000"/>
          <w:sz w:val="22"/>
        </w:rPr>
        <w:t>týchto SP,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>všetky doklady a údaje uvedené v ponuke sú pravdivé a</w:t>
      </w:r>
      <w:r w:rsidR="006D7EC9" w:rsidRPr="00B20E59">
        <w:rPr>
          <w:color w:val="000000"/>
          <w:sz w:val="22"/>
        </w:rPr>
        <w:t> </w:t>
      </w:r>
      <w:r w:rsidRPr="00B20E59">
        <w:rPr>
          <w:color w:val="000000"/>
          <w:sz w:val="22"/>
        </w:rPr>
        <w:t>úplné</w:t>
      </w:r>
      <w:r w:rsidR="006D7EC9" w:rsidRPr="00B20E59">
        <w:rPr>
          <w:color w:val="000000"/>
          <w:sz w:val="22"/>
        </w:rPr>
        <w:t>.</w:t>
      </w:r>
    </w:p>
    <w:p w:rsidR="00D32572" w:rsidRDefault="00D3257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566560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566560" w:rsidRDefault="00566560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D83" w:rsidRDefault="00647D83" w:rsidP="00877304">
      <w:r>
        <w:separator/>
      </w:r>
    </w:p>
  </w:endnote>
  <w:endnote w:type="continuationSeparator" w:id="0">
    <w:p w:rsidR="00647D83" w:rsidRDefault="00647D83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D83" w:rsidRDefault="00647D83" w:rsidP="00877304">
      <w:r>
        <w:separator/>
      </w:r>
    </w:p>
  </w:footnote>
  <w:footnote w:type="continuationSeparator" w:id="0">
    <w:p w:rsidR="00647D83" w:rsidRDefault="00647D83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5BDE"/>
    <w:rsid w:val="00042F18"/>
    <w:rsid w:val="00044AD2"/>
    <w:rsid w:val="00074F5C"/>
    <w:rsid w:val="000905B8"/>
    <w:rsid w:val="000910B4"/>
    <w:rsid w:val="000A6CC9"/>
    <w:rsid w:val="000F6C56"/>
    <w:rsid w:val="00126641"/>
    <w:rsid w:val="00174A84"/>
    <w:rsid w:val="001B6BB9"/>
    <w:rsid w:val="0020507D"/>
    <w:rsid w:val="00211E63"/>
    <w:rsid w:val="00227D41"/>
    <w:rsid w:val="0025041D"/>
    <w:rsid w:val="00250D6C"/>
    <w:rsid w:val="002A6798"/>
    <w:rsid w:val="002E292E"/>
    <w:rsid w:val="002E4F8B"/>
    <w:rsid w:val="002E7534"/>
    <w:rsid w:val="00323714"/>
    <w:rsid w:val="00342B0A"/>
    <w:rsid w:val="0034786F"/>
    <w:rsid w:val="00362098"/>
    <w:rsid w:val="00383245"/>
    <w:rsid w:val="004039BF"/>
    <w:rsid w:val="00407F58"/>
    <w:rsid w:val="00415DD9"/>
    <w:rsid w:val="004565F8"/>
    <w:rsid w:val="00457053"/>
    <w:rsid w:val="00490951"/>
    <w:rsid w:val="004D2510"/>
    <w:rsid w:val="004E78FD"/>
    <w:rsid w:val="004F1293"/>
    <w:rsid w:val="004F7A96"/>
    <w:rsid w:val="00523461"/>
    <w:rsid w:val="00550296"/>
    <w:rsid w:val="00566560"/>
    <w:rsid w:val="005B3294"/>
    <w:rsid w:val="005E0D28"/>
    <w:rsid w:val="00607C88"/>
    <w:rsid w:val="00622BC6"/>
    <w:rsid w:val="00631A64"/>
    <w:rsid w:val="00647D83"/>
    <w:rsid w:val="00682D2A"/>
    <w:rsid w:val="006A675B"/>
    <w:rsid w:val="006B0E32"/>
    <w:rsid w:val="006D7EC9"/>
    <w:rsid w:val="006E0332"/>
    <w:rsid w:val="006E7B2F"/>
    <w:rsid w:val="00752F2C"/>
    <w:rsid w:val="00772135"/>
    <w:rsid w:val="007A4520"/>
    <w:rsid w:val="00805CEF"/>
    <w:rsid w:val="0085268A"/>
    <w:rsid w:val="008677A9"/>
    <w:rsid w:val="00877304"/>
    <w:rsid w:val="008D0F11"/>
    <w:rsid w:val="008D13B3"/>
    <w:rsid w:val="008D4579"/>
    <w:rsid w:val="008E21E8"/>
    <w:rsid w:val="008E4444"/>
    <w:rsid w:val="008E5C61"/>
    <w:rsid w:val="008F135C"/>
    <w:rsid w:val="00916C9E"/>
    <w:rsid w:val="00941CFC"/>
    <w:rsid w:val="00972BE2"/>
    <w:rsid w:val="0098636B"/>
    <w:rsid w:val="00993F3B"/>
    <w:rsid w:val="009E0F4F"/>
    <w:rsid w:val="00A0650F"/>
    <w:rsid w:val="00A151A2"/>
    <w:rsid w:val="00A2154E"/>
    <w:rsid w:val="00A2784A"/>
    <w:rsid w:val="00A955AB"/>
    <w:rsid w:val="00A9594E"/>
    <w:rsid w:val="00AC6279"/>
    <w:rsid w:val="00AC750C"/>
    <w:rsid w:val="00AE2B7A"/>
    <w:rsid w:val="00B029C2"/>
    <w:rsid w:val="00B037BE"/>
    <w:rsid w:val="00B174C5"/>
    <w:rsid w:val="00B20E59"/>
    <w:rsid w:val="00B42B27"/>
    <w:rsid w:val="00B47EC9"/>
    <w:rsid w:val="00B502B4"/>
    <w:rsid w:val="00B64425"/>
    <w:rsid w:val="00B71994"/>
    <w:rsid w:val="00BB72B8"/>
    <w:rsid w:val="00BF40E2"/>
    <w:rsid w:val="00C270ED"/>
    <w:rsid w:val="00C27399"/>
    <w:rsid w:val="00C30B9B"/>
    <w:rsid w:val="00C75A4F"/>
    <w:rsid w:val="00CA5A3E"/>
    <w:rsid w:val="00D11EAB"/>
    <w:rsid w:val="00D23EC1"/>
    <w:rsid w:val="00D32572"/>
    <w:rsid w:val="00E35BBC"/>
    <w:rsid w:val="00E550B8"/>
    <w:rsid w:val="00E616D8"/>
    <w:rsid w:val="00E808D4"/>
    <w:rsid w:val="00E809DA"/>
    <w:rsid w:val="00E91F1A"/>
    <w:rsid w:val="00EA4CB9"/>
    <w:rsid w:val="00EE46E6"/>
    <w:rsid w:val="00F0518F"/>
    <w:rsid w:val="00F32DE9"/>
    <w:rsid w:val="00F34D6E"/>
    <w:rsid w:val="00F57E6F"/>
    <w:rsid w:val="00F67992"/>
    <w:rsid w:val="00F868B5"/>
    <w:rsid w:val="00F9188B"/>
    <w:rsid w:val="00F93732"/>
    <w:rsid w:val="00FA25D1"/>
    <w:rsid w:val="00FA3201"/>
    <w:rsid w:val="00FA59F1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10</cp:revision>
  <dcterms:created xsi:type="dcterms:W3CDTF">2023-11-14T07:37:00Z</dcterms:created>
  <dcterms:modified xsi:type="dcterms:W3CDTF">2025-09-22T08:15:00Z</dcterms:modified>
</cp:coreProperties>
</file>