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35" w:rsidRDefault="00335910">
      <w:pPr>
        <w:jc w:val="center"/>
        <w:rPr>
          <w:b/>
          <w:sz w:val="22"/>
          <w:szCs w:val="22"/>
          <w:lang w:val="sk-SK"/>
        </w:rPr>
      </w:pPr>
      <w:r w:rsidRPr="00944DE9">
        <w:rPr>
          <w:b/>
          <w:sz w:val="22"/>
          <w:szCs w:val="22"/>
          <w:lang w:val="sk-SK"/>
        </w:rPr>
        <w:t>OPIS PREDMETU ZÁKAZKY</w:t>
      </w:r>
    </w:p>
    <w:p w:rsidR="00944DE9" w:rsidRPr="00944DE9" w:rsidRDefault="00944DE9">
      <w:pPr>
        <w:jc w:val="center"/>
        <w:rPr>
          <w:b/>
          <w:sz w:val="22"/>
          <w:szCs w:val="22"/>
          <w:lang w:val="sk-SK"/>
        </w:rPr>
      </w:pPr>
    </w:p>
    <w:p w:rsidR="00774A35" w:rsidRPr="00944DE9" w:rsidRDefault="00774A35">
      <w:pPr>
        <w:jc w:val="center"/>
        <w:rPr>
          <w:b/>
          <w:sz w:val="22"/>
          <w:szCs w:val="22"/>
          <w:lang w:val="sk-SK"/>
        </w:rPr>
      </w:pPr>
    </w:p>
    <w:p w:rsidR="008A2418" w:rsidRPr="00944DE9" w:rsidRDefault="008A2418" w:rsidP="00C44CEA">
      <w:pPr>
        <w:jc w:val="both"/>
        <w:rPr>
          <w:sz w:val="22"/>
          <w:szCs w:val="22"/>
          <w:lang w:val="sk-SK"/>
        </w:rPr>
      </w:pPr>
      <w:r w:rsidRPr="00944DE9">
        <w:rPr>
          <w:sz w:val="22"/>
          <w:szCs w:val="22"/>
          <w:lang w:val="sk-SK"/>
        </w:rPr>
        <w:t>Predmetom zákazky je</w:t>
      </w:r>
      <w:r w:rsidR="00BE2C86" w:rsidRPr="00944DE9">
        <w:rPr>
          <w:sz w:val="22"/>
          <w:szCs w:val="22"/>
          <w:lang w:val="sk-SK"/>
        </w:rPr>
        <w:t>:</w:t>
      </w:r>
      <w:r w:rsidRPr="00944DE9">
        <w:rPr>
          <w:sz w:val="22"/>
          <w:szCs w:val="22"/>
          <w:lang w:val="sk-SK"/>
        </w:rPr>
        <w:t xml:space="preserve"> </w:t>
      </w:r>
      <w:r w:rsidR="00C42BEF" w:rsidRPr="00944DE9">
        <w:rPr>
          <w:b/>
          <w:sz w:val="22"/>
          <w:szCs w:val="22"/>
          <w:lang w:val="sk-SK"/>
        </w:rPr>
        <w:t>„Interiérové vybavenie objektu</w:t>
      </w:r>
      <w:r w:rsidR="00BE2C86" w:rsidRPr="00944DE9">
        <w:rPr>
          <w:b/>
          <w:sz w:val="22"/>
          <w:szCs w:val="22"/>
          <w:lang w:val="sk-SK"/>
        </w:rPr>
        <w:t xml:space="preserve"> </w:t>
      </w:r>
      <w:r w:rsidR="00C42BEF" w:rsidRPr="00944DE9">
        <w:rPr>
          <w:b/>
          <w:sz w:val="22"/>
          <w:szCs w:val="22"/>
          <w:lang w:val="sk-SK"/>
        </w:rPr>
        <w:t>- II.</w:t>
      </w:r>
      <w:r w:rsidR="00944DE9">
        <w:rPr>
          <w:b/>
          <w:sz w:val="22"/>
          <w:szCs w:val="22"/>
          <w:lang w:val="sk-SK"/>
        </w:rPr>
        <w:t xml:space="preserve"> </w:t>
      </w:r>
      <w:r w:rsidR="00C42BEF" w:rsidRPr="00944DE9">
        <w:rPr>
          <w:b/>
          <w:sz w:val="22"/>
          <w:szCs w:val="22"/>
          <w:lang w:val="sk-SK"/>
        </w:rPr>
        <w:t>Psychiatrická klinika SZU Banská Bystrica vrátane súvisiacich služie</w:t>
      </w:r>
      <w:r w:rsidR="00BE2C86" w:rsidRPr="00944DE9">
        <w:rPr>
          <w:b/>
          <w:sz w:val="22"/>
          <w:szCs w:val="22"/>
          <w:lang w:val="sk-SK"/>
        </w:rPr>
        <w:t>b</w:t>
      </w:r>
      <w:r w:rsidR="00C42BEF" w:rsidRPr="00944DE9">
        <w:rPr>
          <w:b/>
          <w:sz w:val="22"/>
          <w:szCs w:val="22"/>
          <w:lang w:val="sk-SK"/>
        </w:rPr>
        <w:t>“,</w:t>
      </w:r>
      <w:r w:rsidR="00944DE9">
        <w:rPr>
          <w:b/>
          <w:sz w:val="22"/>
          <w:szCs w:val="22"/>
          <w:lang w:val="sk-SK"/>
        </w:rPr>
        <w:t xml:space="preserve"> </w:t>
      </w:r>
      <w:r w:rsidR="008F2C99" w:rsidRPr="00944DE9">
        <w:rPr>
          <w:i/>
          <w:sz w:val="22"/>
          <w:szCs w:val="22"/>
          <w:lang w:val="sk-SK"/>
        </w:rPr>
        <w:t xml:space="preserve"> </w:t>
      </w:r>
      <w:r w:rsidR="008F2C99" w:rsidRPr="00944DE9">
        <w:rPr>
          <w:sz w:val="22"/>
          <w:szCs w:val="22"/>
          <w:lang w:val="sk-SK"/>
        </w:rPr>
        <w:t>t.j.</w:t>
      </w:r>
      <w:r w:rsidR="000B04B3" w:rsidRPr="00944DE9">
        <w:rPr>
          <w:sz w:val="22"/>
          <w:szCs w:val="22"/>
          <w:lang w:val="sk-SK"/>
        </w:rPr>
        <w:t xml:space="preserve"> </w:t>
      </w:r>
      <w:r w:rsidR="001A3B2A" w:rsidRPr="00944DE9">
        <w:rPr>
          <w:sz w:val="22"/>
          <w:szCs w:val="22"/>
          <w:lang w:val="sk-SK"/>
        </w:rPr>
        <w:t>dodani</w:t>
      </w:r>
      <w:r w:rsidR="008F2C99" w:rsidRPr="00944DE9">
        <w:rPr>
          <w:sz w:val="22"/>
          <w:szCs w:val="22"/>
          <w:lang w:val="sk-SK"/>
        </w:rPr>
        <w:t>e</w:t>
      </w:r>
      <w:r w:rsidRPr="00944DE9">
        <w:rPr>
          <w:sz w:val="22"/>
          <w:szCs w:val="22"/>
          <w:lang w:val="sk-SK"/>
        </w:rPr>
        <w:t xml:space="preserve"> nových, </w:t>
      </w:r>
      <w:proofErr w:type="spellStart"/>
      <w:r w:rsidRPr="00944DE9">
        <w:rPr>
          <w:sz w:val="22"/>
          <w:szCs w:val="22"/>
          <w:lang w:val="sk-SK"/>
        </w:rPr>
        <w:t>nerepasovaných</w:t>
      </w:r>
      <w:proofErr w:type="spellEnd"/>
      <w:r w:rsidRPr="00944DE9">
        <w:rPr>
          <w:sz w:val="22"/>
          <w:szCs w:val="22"/>
          <w:lang w:val="sk-SK"/>
        </w:rPr>
        <w:t xml:space="preserve"> a nepoužívaných prvkov interiérového vybavenia</w:t>
      </w:r>
      <w:r w:rsidR="001A3B2A" w:rsidRPr="00944DE9">
        <w:rPr>
          <w:sz w:val="22"/>
          <w:szCs w:val="22"/>
          <w:lang w:val="sk-SK"/>
        </w:rPr>
        <w:t xml:space="preserve"> ako aj</w:t>
      </w:r>
      <w:r w:rsidR="00A16FCD" w:rsidRPr="00944DE9">
        <w:rPr>
          <w:sz w:val="22"/>
          <w:szCs w:val="22"/>
          <w:lang w:val="sk-SK"/>
        </w:rPr>
        <w:t xml:space="preserve"> </w:t>
      </w:r>
      <w:r w:rsidR="001A3B2A" w:rsidRPr="00944DE9">
        <w:rPr>
          <w:sz w:val="22"/>
          <w:szCs w:val="22"/>
          <w:lang w:val="sk-SK"/>
        </w:rPr>
        <w:t>výroby</w:t>
      </w:r>
      <w:r w:rsidR="00A16FCD" w:rsidRPr="00944DE9">
        <w:rPr>
          <w:sz w:val="22"/>
          <w:szCs w:val="22"/>
          <w:lang w:val="sk-SK"/>
        </w:rPr>
        <w:t xml:space="preserve"> a</w:t>
      </w:r>
      <w:r w:rsidR="001A3B2A" w:rsidRPr="00944DE9">
        <w:rPr>
          <w:sz w:val="22"/>
          <w:szCs w:val="22"/>
          <w:lang w:val="sk-SK"/>
        </w:rPr>
        <w:t> </w:t>
      </w:r>
      <w:r w:rsidR="00A16FCD" w:rsidRPr="00944DE9">
        <w:rPr>
          <w:sz w:val="22"/>
          <w:szCs w:val="22"/>
          <w:lang w:val="sk-SK"/>
        </w:rPr>
        <w:t>montáž</w:t>
      </w:r>
      <w:r w:rsidR="001A3B2A" w:rsidRPr="00944DE9">
        <w:rPr>
          <w:sz w:val="22"/>
          <w:szCs w:val="22"/>
          <w:lang w:val="sk-SK"/>
        </w:rPr>
        <w:t>e atypických interiérových prvkov</w:t>
      </w:r>
      <w:r w:rsidR="000B04B3" w:rsidRPr="00944DE9">
        <w:rPr>
          <w:sz w:val="22"/>
          <w:szCs w:val="22"/>
          <w:lang w:val="sk-SK"/>
        </w:rPr>
        <w:t xml:space="preserve"> vrátane súvisiacich služieb</w:t>
      </w:r>
      <w:r w:rsidRPr="00944DE9">
        <w:rPr>
          <w:sz w:val="22"/>
          <w:szCs w:val="22"/>
          <w:lang w:val="sk-SK"/>
        </w:rPr>
        <w:t>.</w:t>
      </w:r>
    </w:p>
    <w:p w:rsidR="008A2418" w:rsidRPr="00944DE9" w:rsidRDefault="008A2418" w:rsidP="00C44CEA">
      <w:pPr>
        <w:jc w:val="both"/>
        <w:rPr>
          <w:sz w:val="22"/>
          <w:szCs w:val="22"/>
          <w:lang w:val="sk-SK"/>
        </w:rPr>
      </w:pPr>
    </w:p>
    <w:p w:rsidR="00A73CF3" w:rsidRPr="00944DE9" w:rsidRDefault="00890AE5" w:rsidP="00C44CEA">
      <w:pPr>
        <w:jc w:val="both"/>
        <w:rPr>
          <w:sz w:val="22"/>
          <w:szCs w:val="22"/>
          <w:lang w:val="sk-SK"/>
        </w:rPr>
      </w:pPr>
      <w:r w:rsidRPr="00944DE9">
        <w:rPr>
          <w:sz w:val="22"/>
          <w:szCs w:val="22"/>
          <w:lang w:val="sk-SK"/>
        </w:rPr>
        <w:t xml:space="preserve">Uchádzač </w:t>
      </w:r>
      <w:r w:rsidR="00FD0EB4" w:rsidRPr="00944DE9">
        <w:rPr>
          <w:sz w:val="22"/>
          <w:szCs w:val="22"/>
          <w:lang w:val="sk-SK"/>
        </w:rPr>
        <w:t>spracuje</w:t>
      </w:r>
      <w:r w:rsidRPr="00944DE9">
        <w:rPr>
          <w:sz w:val="22"/>
          <w:szCs w:val="22"/>
          <w:lang w:val="sk-SK"/>
        </w:rPr>
        <w:t xml:space="preserve"> ponuku</w:t>
      </w:r>
      <w:r w:rsidR="00FD0EB4" w:rsidRPr="00944DE9">
        <w:rPr>
          <w:sz w:val="22"/>
          <w:szCs w:val="22"/>
          <w:lang w:val="sk-SK"/>
        </w:rPr>
        <w:t xml:space="preserve"> vyhotovenú</w:t>
      </w:r>
      <w:r w:rsidRPr="00944DE9">
        <w:rPr>
          <w:sz w:val="22"/>
          <w:szCs w:val="22"/>
          <w:lang w:val="sk-SK"/>
        </w:rPr>
        <w:t xml:space="preserve"> na základe </w:t>
      </w:r>
      <w:r w:rsidR="00BE2C86" w:rsidRPr="00944DE9">
        <w:rPr>
          <w:sz w:val="22"/>
          <w:szCs w:val="22"/>
          <w:lang w:val="sk-SK"/>
        </w:rPr>
        <w:t xml:space="preserve">podpornej dokumentácie </w:t>
      </w:r>
      <w:r w:rsidRPr="00944DE9">
        <w:rPr>
          <w:sz w:val="22"/>
          <w:szCs w:val="22"/>
          <w:lang w:val="sk-SK"/>
        </w:rPr>
        <w:t>„</w:t>
      </w:r>
      <w:r w:rsidRPr="00944DE9">
        <w:rPr>
          <w:i/>
          <w:sz w:val="22"/>
          <w:szCs w:val="22"/>
          <w:lang w:val="sk-SK"/>
        </w:rPr>
        <w:t xml:space="preserve">Projektu interiéru - Rekonštrukcia objektu- </w:t>
      </w:r>
      <w:proofErr w:type="spellStart"/>
      <w:r w:rsidRPr="00944DE9">
        <w:rPr>
          <w:i/>
          <w:sz w:val="22"/>
          <w:szCs w:val="22"/>
          <w:lang w:val="sk-SK"/>
        </w:rPr>
        <w:t>II.Psychiatri</w:t>
      </w:r>
      <w:r w:rsidR="00A73CF3" w:rsidRPr="00944DE9">
        <w:rPr>
          <w:i/>
          <w:sz w:val="22"/>
          <w:szCs w:val="22"/>
          <w:lang w:val="sk-SK"/>
        </w:rPr>
        <w:t>c</w:t>
      </w:r>
      <w:r w:rsidRPr="00944DE9">
        <w:rPr>
          <w:i/>
          <w:sz w:val="22"/>
          <w:szCs w:val="22"/>
          <w:lang w:val="sk-SK"/>
        </w:rPr>
        <w:t>ká</w:t>
      </w:r>
      <w:proofErr w:type="spellEnd"/>
      <w:r w:rsidRPr="00944DE9">
        <w:rPr>
          <w:i/>
          <w:sz w:val="22"/>
          <w:szCs w:val="22"/>
          <w:lang w:val="sk-SK"/>
        </w:rPr>
        <w:t xml:space="preserve"> klinika SZU Banská Bystrica</w:t>
      </w:r>
      <w:r w:rsidRPr="00944DE9">
        <w:rPr>
          <w:sz w:val="22"/>
          <w:szCs w:val="22"/>
          <w:lang w:val="sk-SK"/>
        </w:rPr>
        <w:t>“ vypracovanej</w:t>
      </w:r>
      <w:r w:rsidR="00F10DCB" w:rsidRPr="00944DE9">
        <w:rPr>
          <w:sz w:val="22"/>
          <w:szCs w:val="22"/>
          <w:lang w:val="sk-SK"/>
        </w:rPr>
        <w:t xml:space="preserve"> projektantom Ing. arch. Janou </w:t>
      </w:r>
      <w:proofErr w:type="spellStart"/>
      <w:r w:rsidR="00F10DCB" w:rsidRPr="00944DE9">
        <w:rPr>
          <w:sz w:val="22"/>
          <w:szCs w:val="22"/>
          <w:lang w:val="sk-SK"/>
        </w:rPr>
        <w:t>Kosorinsk</w:t>
      </w:r>
      <w:r w:rsidR="00CE4E5B" w:rsidRPr="00944DE9">
        <w:rPr>
          <w:sz w:val="22"/>
          <w:szCs w:val="22"/>
          <w:lang w:val="sk-SK"/>
        </w:rPr>
        <w:t>ou</w:t>
      </w:r>
      <w:proofErr w:type="spellEnd"/>
      <w:r w:rsidR="00CE4E5B" w:rsidRPr="00944DE9">
        <w:rPr>
          <w:sz w:val="22"/>
          <w:szCs w:val="22"/>
          <w:lang w:val="sk-SK"/>
        </w:rPr>
        <w:t>,</w:t>
      </w:r>
      <w:r w:rsidR="008C286C" w:rsidRPr="00944DE9">
        <w:rPr>
          <w:sz w:val="22"/>
          <w:szCs w:val="22"/>
          <w:lang w:val="sk-SK"/>
        </w:rPr>
        <w:t> vypracovanej a</w:t>
      </w:r>
      <w:r w:rsidR="004B5505" w:rsidRPr="00944DE9">
        <w:rPr>
          <w:sz w:val="22"/>
          <w:szCs w:val="22"/>
          <w:lang w:val="sk-SK"/>
        </w:rPr>
        <w:t> overenej projektantom</w:t>
      </w:r>
      <w:r w:rsidRPr="00944DE9">
        <w:rPr>
          <w:sz w:val="22"/>
          <w:szCs w:val="22"/>
          <w:lang w:val="sk-SK"/>
        </w:rPr>
        <w:t xml:space="preserve"> Ing. arch. Petrom </w:t>
      </w:r>
      <w:proofErr w:type="spellStart"/>
      <w:r w:rsidRPr="00944DE9">
        <w:rPr>
          <w:sz w:val="22"/>
          <w:szCs w:val="22"/>
          <w:lang w:val="sk-SK"/>
        </w:rPr>
        <w:t>Žalmanom</w:t>
      </w:r>
      <w:proofErr w:type="spellEnd"/>
      <w:r w:rsidRPr="00944DE9">
        <w:rPr>
          <w:sz w:val="22"/>
          <w:szCs w:val="22"/>
          <w:lang w:val="sk-SK"/>
        </w:rPr>
        <w:t xml:space="preserve">, </w:t>
      </w:r>
      <w:proofErr w:type="spellStart"/>
      <w:r w:rsidRPr="00944DE9">
        <w:rPr>
          <w:sz w:val="22"/>
          <w:szCs w:val="22"/>
          <w:lang w:val="sk-SK"/>
        </w:rPr>
        <w:t>CSc</w:t>
      </w:r>
      <w:proofErr w:type="spellEnd"/>
      <w:r w:rsidRPr="00944DE9">
        <w:rPr>
          <w:sz w:val="22"/>
          <w:szCs w:val="22"/>
          <w:lang w:val="sk-SK"/>
        </w:rPr>
        <w:t xml:space="preserve">, autorizovaným architektom, č. </w:t>
      </w:r>
      <w:proofErr w:type="spellStart"/>
      <w:r w:rsidRPr="00944DE9">
        <w:rPr>
          <w:sz w:val="22"/>
          <w:szCs w:val="22"/>
          <w:lang w:val="sk-SK"/>
        </w:rPr>
        <w:t>osv</w:t>
      </w:r>
      <w:proofErr w:type="spellEnd"/>
      <w:r w:rsidRPr="00944DE9">
        <w:rPr>
          <w:sz w:val="22"/>
          <w:szCs w:val="22"/>
          <w:lang w:val="sk-SK"/>
        </w:rPr>
        <w:t>. 0081 AA 1234</w:t>
      </w:r>
      <w:r w:rsidR="00A73CF3" w:rsidRPr="00944DE9">
        <w:rPr>
          <w:i/>
          <w:sz w:val="22"/>
          <w:szCs w:val="22"/>
          <w:lang w:val="sk-SK"/>
        </w:rPr>
        <w:t xml:space="preserve">, </w:t>
      </w:r>
      <w:r w:rsidR="00A73CF3" w:rsidRPr="00944DE9">
        <w:rPr>
          <w:sz w:val="22"/>
          <w:szCs w:val="22"/>
          <w:lang w:val="sk-SK"/>
        </w:rPr>
        <w:t>ktorá obsahuje podrobný opis zákazky</w:t>
      </w:r>
      <w:r w:rsidRPr="00944DE9">
        <w:rPr>
          <w:sz w:val="22"/>
          <w:szCs w:val="22"/>
          <w:lang w:val="sk-SK"/>
        </w:rPr>
        <w:t>.</w:t>
      </w:r>
      <w:r w:rsidR="00A73CF3" w:rsidRPr="00944DE9">
        <w:rPr>
          <w:sz w:val="22"/>
          <w:szCs w:val="22"/>
          <w:lang w:val="sk-SK"/>
        </w:rPr>
        <w:t xml:space="preserve"> Súčasťou tejto projektovej dokumentácie je:</w:t>
      </w:r>
    </w:p>
    <w:p w:rsidR="00A73CF3" w:rsidRPr="00944DE9" w:rsidRDefault="00761134" w:rsidP="00C44CEA">
      <w:pPr>
        <w:pStyle w:val="Odsekzoznamu"/>
        <w:numPr>
          <w:ilvl w:val="0"/>
          <w:numId w:val="3"/>
        </w:numPr>
        <w:ind w:left="426" w:hanging="426"/>
        <w:jc w:val="both"/>
        <w:rPr>
          <w:i/>
          <w:sz w:val="22"/>
          <w:szCs w:val="22"/>
          <w:lang w:val="sk-SK"/>
        </w:rPr>
      </w:pPr>
      <w:r w:rsidRPr="00944DE9">
        <w:rPr>
          <w:i/>
          <w:sz w:val="22"/>
          <w:szCs w:val="22"/>
          <w:lang w:val="sk-SK"/>
        </w:rPr>
        <w:t xml:space="preserve"> A. </w:t>
      </w:r>
      <w:r w:rsidR="00BE2C86" w:rsidRPr="00944DE9">
        <w:rPr>
          <w:i/>
          <w:sz w:val="22"/>
          <w:szCs w:val="22"/>
          <w:lang w:val="sk-SK"/>
        </w:rPr>
        <w:t>S</w:t>
      </w:r>
      <w:r w:rsidR="00A73CF3" w:rsidRPr="00944DE9">
        <w:rPr>
          <w:i/>
          <w:sz w:val="22"/>
          <w:szCs w:val="22"/>
          <w:lang w:val="sk-SK"/>
        </w:rPr>
        <w:t>prievodn</w:t>
      </w:r>
      <w:r w:rsidR="00BE5023" w:rsidRPr="00944DE9">
        <w:rPr>
          <w:i/>
          <w:sz w:val="22"/>
          <w:szCs w:val="22"/>
          <w:lang w:val="sk-SK"/>
        </w:rPr>
        <w:t>á</w:t>
      </w:r>
      <w:r w:rsidR="00A73CF3" w:rsidRPr="00944DE9">
        <w:rPr>
          <w:i/>
          <w:sz w:val="22"/>
          <w:szCs w:val="22"/>
          <w:lang w:val="sk-SK"/>
        </w:rPr>
        <w:t xml:space="preserve"> správa</w:t>
      </w:r>
      <w:r w:rsidR="00A73CF3" w:rsidRPr="00944DE9">
        <w:rPr>
          <w:sz w:val="22"/>
          <w:szCs w:val="22"/>
          <w:lang w:val="sk-SK"/>
        </w:rPr>
        <w:t xml:space="preserve"> </w:t>
      </w:r>
      <w:r w:rsidR="00501573" w:rsidRPr="00944DE9">
        <w:rPr>
          <w:sz w:val="22"/>
          <w:szCs w:val="22"/>
          <w:lang w:val="sk-SK"/>
        </w:rPr>
        <w:t>(</w:t>
      </w:r>
      <w:r w:rsidR="008B1444" w:rsidRPr="00944DE9">
        <w:rPr>
          <w:sz w:val="22"/>
          <w:szCs w:val="22"/>
          <w:lang w:val="sk-SK"/>
        </w:rPr>
        <w:t xml:space="preserve">časť PD </w:t>
      </w:r>
      <w:r w:rsidR="00501573" w:rsidRPr="00944DE9">
        <w:rPr>
          <w:sz w:val="22"/>
          <w:szCs w:val="22"/>
          <w:lang w:val="sk-SK"/>
        </w:rPr>
        <w:t>obsahuje aj prvky, ktoré</w:t>
      </w:r>
      <w:r w:rsidR="002836F0" w:rsidRPr="00944DE9">
        <w:rPr>
          <w:sz w:val="22"/>
          <w:szCs w:val="22"/>
          <w:lang w:val="sk-SK"/>
        </w:rPr>
        <w:t xml:space="preserve"> sú súčasťou konceptu, ale</w:t>
      </w:r>
      <w:r w:rsidR="00501573" w:rsidRPr="00944DE9">
        <w:rPr>
          <w:sz w:val="22"/>
          <w:szCs w:val="22"/>
          <w:lang w:val="sk-SK"/>
        </w:rPr>
        <w:t xml:space="preserve"> nie sú predmetom zákazky)</w:t>
      </w:r>
      <w:r w:rsidR="00A73CF3" w:rsidRPr="00944DE9">
        <w:rPr>
          <w:sz w:val="22"/>
          <w:szCs w:val="22"/>
          <w:lang w:val="sk-SK"/>
        </w:rPr>
        <w:t>,</w:t>
      </w:r>
    </w:p>
    <w:p w:rsidR="00A73CF3" w:rsidRPr="00944DE9" w:rsidRDefault="00A73CF3" w:rsidP="00C44CEA">
      <w:pPr>
        <w:pStyle w:val="Odsekzoznamu"/>
        <w:numPr>
          <w:ilvl w:val="0"/>
          <w:numId w:val="3"/>
        </w:numPr>
        <w:ind w:left="426" w:hanging="426"/>
        <w:jc w:val="both"/>
        <w:rPr>
          <w:i/>
          <w:sz w:val="22"/>
          <w:szCs w:val="22"/>
          <w:lang w:val="sk-SK"/>
        </w:rPr>
      </w:pPr>
      <w:r w:rsidRPr="00944DE9">
        <w:rPr>
          <w:i/>
          <w:sz w:val="22"/>
          <w:szCs w:val="22"/>
          <w:lang w:val="sk-SK"/>
        </w:rPr>
        <w:t xml:space="preserve">B. </w:t>
      </w:r>
      <w:r w:rsidR="00BE2C86" w:rsidRPr="00944DE9">
        <w:rPr>
          <w:i/>
          <w:sz w:val="22"/>
          <w:szCs w:val="22"/>
          <w:lang w:val="sk-SK"/>
        </w:rPr>
        <w:t>F</w:t>
      </w:r>
      <w:r w:rsidRPr="00944DE9">
        <w:rPr>
          <w:i/>
          <w:sz w:val="22"/>
          <w:szCs w:val="22"/>
          <w:lang w:val="sk-SK"/>
        </w:rPr>
        <w:t>arebný koncept</w:t>
      </w:r>
      <w:r w:rsidRPr="00944DE9">
        <w:rPr>
          <w:sz w:val="22"/>
          <w:szCs w:val="22"/>
          <w:lang w:val="sk-SK"/>
        </w:rPr>
        <w:t xml:space="preserve"> </w:t>
      </w:r>
      <w:r w:rsidR="00501573" w:rsidRPr="00944DE9">
        <w:rPr>
          <w:sz w:val="22"/>
          <w:szCs w:val="22"/>
          <w:lang w:val="sk-SK"/>
        </w:rPr>
        <w:t>(</w:t>
      </w:r>
      <w:r w:rsidR="008B1444" w:rsidRPr="00944DE9">
        <w:rPr>
          <w:sz w:val="22"/>
          <w:szCs w:val="22"/>
          <w:lang w:val="sk-SK"/>
        </w:rPr>
        <w:t xml:space="preserve">časť PD </w:t>
      </w:r>
      <w:r w:rsidR="00501573" w:rsidRPr="00944DE9">
        <w:rPr>
          <w:sz w:val="22"/>
          <w:szCs w:val="22"/>
          <w:lang w:val="sk-SK"/>
        </w:rPr>
        <w:t xml:space="preserve">obsahuje aj prvky, </w:t>
      </w:r>
      <w:r w:rsidR="002836F0" w:rsidRPr="00944DE9">
        <w:rPr>
          <w:sz w:val="22"/>
          <w:szCs w:val="22"/>
          <w:lang w:val="sk-SK"/>
        </w:rPr>
        <w:t xml:space="preserve">ktoré sú súčasťou konceptu, ale </w:t>
      </w:r>
      <w:r w:rsidR="00501573" w:rsidRPr="00944DE9">
        <w:rPr>
          <w:sz w:val="22"/>
          <w:szCs w:val="22"/>
          <w:lang w:val="sk-SK"/>
        </w:rPr>
        <w:t>nie sú predmetom zákazky)</w:t>
      </w:r>
      <w:r w:rsidRPr="00944DE9">
        <w:rPr>
          <w:sz w:val="22"/>
          <w:szCs w:val="22"/>
          <w:lang w:val="sk-SK"/>
        </w:rPr>
        <w:t>,</w:t>
      </w:r>
    </w:p>
    <w:p w:rsidR="000D62A4" w:rsidRPr="00944DE9" w:rsidRDefault="000D62A4" w:rsidP="00C44CEA">
      <w:pPr>
        <w:pStyle w:val="Odsekzoznamu"/>
        <w:numPr>
          <w:ilvl w:val="0"/>
          <w:numId w:val="3"/>
        </w:numPr>
        <w:ind w:left="426" w:hanging="426"/>
        <w:jc w:val="both"/>
        <w:rPr>
          <w:i/>
          <w:sz w:val="22"/>
          <w:szCs w:val="22"/>
          <w:lang w:val="sk-SK"/>
        </w:rPr>
      </w:pPr>
      <w:r w:rsidRPr="00944DE9">
        <w:rPr>
          <w:i/>
          <w:sz w:val="22"/>
          <w:szCs w:val="22"/>
          <w:lang w:val="sk-SK"/>
        </w:rPr>
        <w:t xml:space="preserve">C. Výkresy pôdorysy podlaží </w:t>
      </w:r>
      <w:r w:rsidR="00FE4279" w:rsidRPr="00944DE9">
        <w:rPr>
          <w:sz w:val="22"/>
          <w:szCs w:val="22"/>
          <w:lang w:val="sk-SK"/>
        </w:rPr>
        <w:t>(časť PD obsahuje aj prvky, ktoré sú súčasťou konceptu, ale nie sú predmetom zákazky)</w:t>
      </w:r>
      <w:r w:rsidR="00817142" w:rsidRPr="00944DE9">
        <w:rPr>
          <w:sz w:val="22"/>
          <w:szCs w:val="22"/>
          <w:lang w:val="sk-SK"/>
        </w:rPr>
        <w:t>,</w:t>
      </w:r>
    </w:p>
    <w:p w:rsidR="000D62A4" w:rsidRPr="00944DE9" w:rsidRDefault="00944DE9" w:rsidP="00C44CEA">
      <w:pPr>
        <w:pStyle w:val="Odsekzoznamu"/>
        <w:numPr>
          <w:ilvl w:val="0"/>
          <w:numId w:val="3"/>
        </w:numPr>
        <w:ind w:left="426" w:hanging="426"/>
        <w:jc w:val="both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D. Výkaz výmer nábytku prvkov</w:t>
      </w:r>
      <w:r w:rsidR="000D62A4" w:rsidRPr="00944DE9">
        <w:rPr>
          <w:i/>
          <w:sz w:val="22"/>
          <w:szCs w:val="22"/>
          <w:lang w:val="sk-SK"/>
        </w:rPr>
        <w:t xml:space="preserve"> </w:t>
      </w:r>
      <w:r w:rsidR="00817142" w:rsidRPr="00944DE9">
        <w:rPr>
          <w:sz w:val="22"/>
          <w:szCs w:val="22"/>
          <w:lang w:val="sk-SK"/>
        </w:rPr>
        <w:t>(</w:t>
      </w:r>
      <w:r w:rsidR="008B1444" w:rsidRPr="00944DE9">
        <w:rPr>
          <w:sz w:val="22"/>
          <w:szCs w:val="22"/>
          <w:lang w:val="sk-SK"/>
        </w:rPr>
        <w:t xml:space="preserve">časť PD </w:t>
      </w:r>
      <w:r w:rsidR="00817142" w:rsidRPr="00944DE9">
        <w:rPr>
          <w:sz w:val="22"/>
          <w:szCs w:val="22"/>
          <w:lang w:val="sk-SK"/>
        </w:rPr>
        <w:t xml:space="preserve">obsahuje </w:t>
      </w:r>
      <w:r w:rsidR="00817142" w:rsidRPr="00944DE9">
        <w:rPr>
          <w:b/>
          <w:sz w:val="22"/>
          <w:szCs w:val="22"/>
          <w:lang w:val="sk-SK"/>
        </w:rPr>
        <w:t>záväzný rozsah predmetu zákazky</w:t>
      </w:r>
      <w:r w:rsidR="00817142" w:rsidRPr="00944DE9">
        <w:rPr>
          <w:sz w:val="22"/>
          <w:szCs w:val="22"/>
          <w:lang w:val="sk-SK"/>
        </w:rPr>
        <w:t>)</w:t>
      </w:r>
      <w:r w:rsidR="000D62A4" w:rsidRPr="00944DE9">
        <w:rPr>
          <w:sz w:val="22"/>
          <w:szCs w:val="22"/>
          <w:lang w:val="sk-SK"/>
        </w:rPr>
        <w:t>,</w:t>
      </w:r>
    </w:p>
    <w:p w:rsidR="008F2C99" w:rsidRPr="00C41799" w:rsidRDefault="00944DE9" w:rsidP="00C44CEA">
      <w:pPr>
        <w:pStyle w:val="Odsekzoznamu"/>
        <w:numPr>
          <w:ilvl w:val="0"/>
          <w:numId w:val="3"/>
        </w:numPr>
        <w:ind w:left="426" w:hanging="426"/>
        <w:jc w:val="both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E1. E2. Tabuľky nábytku </w:t>
      </w:r>
      <w:r w:rsidR="003C2B3E" w:rsidRPr="00944DE9">
        <w:rPr>
          <w:i/>
          <w:sz w:val="22"/>
          <w:szCs w:val="22"/>
          <w:lang w:val="sk-SK"/>
        </w:rPr>
        <w:t xml:space="preserve"> </w:t>
      </w:r>
      <w:r w:rsidR="00817142" w:rsidRPr="00944DE9">
        <w:rPr>
          <w:sz w:val="22"/>
          <w:szCs w:val="22"/>
          <w:lang w:val="sk-SK"/>
        </w:rPr>
        <w:t>(</w:t>
      </w:r>
      <w:r w:rsidR="008B1444" w:rsidRPr="00944DE9">
        <w:rPr>
          <w:sz w:val="22"/>
          <w:szCs w:val="22"/>
          <w:lang w:val="sk-SK"/>
        </w:rPr>
        <w:t xml:space="preserve">časť PD </w:t>
      </w:r>
      <w:r w:rsidR="00817142" w:rsidRPr="00944DE9">
        <w:rPr>
          <w:sz w:val="22"/>
          <w:szCs w:val="22"/>
          <w:lang w:val="sk-SK"/>
        </w:rPr>
        <w:t xml:space="preserve">obsahuje </w:t>
      </w:r>
      <w:r w:rsidR="00817142" w:rsidRPr="00944DE9">
        <w:rPr>
          <w:b/>
          <w:sz w:val="22"/>
          <w:szCs w:val="22"/>
          <w:lang w:val="sk-SK"/>
        </w:rPr>
        <w:t>záväzný rozsah predmetu zákazky</w:t>
      </w:r>
      <w:r w:rsidR="00817142" w:rsidRPr="00944DE9">
        <w:rPr>
          <w:sz w:val="22"/>
          <w:szCs w:val="22"/>
          <w:lang w:val="sk-SK"/>
        </w:rPr>
        <w:t>),</w:t>
      </w:r>
      <w:r>
        <w:rPr>
          <w:sz w:val="22"/>
          <w:szCs w:val="22"/>
          <w:lang w:val="sk-SK"/>
        </w:rPr>
        <w:t xml:space="preserve"> </w:t>
      </w:r>
      <w:r w:rsidR="000D009D" w:rsidRPr="00944DE9">
        <w:rPr>
          <w:sz w:val="22"/>
          <w:szCs w:val="22"/>
          <w:lang w:val="sk-SK"/>
        </w:rPr>
        <w:t xml:space="preserve">+ </w:t>
      </w:r>
      <w:proofErr w:type="spellStart"/>
      <w:r w:rsidR="008F2C99" w:rsidRPr="00944DE9">
        <w:rPr>
          <w:sz w:val="22"/>
          <w:szCs w:val="22"/>
          <w:lang w:val="sk-SK"/>
        </w:rPr>
        <w:t>Upresnenie</w:t>
      </w:r>
      <w:proofErr w:type="spellEnd"/>
      <w:r w:rsidR="008F2C99" w:rsidRPr="00944DE9">
        <w:rPr>
          <w:sz w:val="22"/>
          <w:szCs w:val="22"/>
          <w:lang w:val="sk-SK"/>
        </w:rPr>
        <w:t xml:space="preserve"> </w:t>
      </w:r>
      <w:proofErr w:type="spellStart"/>
      <w:r w:rsidR="008F2C99" w:rsidRPr="00C41799">
        <w:rPr>
          <w:sz w:val="22"/>
          <w:szCs w:val="22"/>
          <w:lang w:val="sk-SK"/>
        </w:rPr>
        <w:t>techn</w:t>
      </w:r>
      <w:proofErr w:type="spellEnd"/>
      <w:r w:rsidR="008F2C99" w:rsidRPr="00C41799">
        <w:rPr>
          <w:sz w:val="22"/>
          <w:szCs w:val="22"/>
          <w:lang w:val="sk-SK"/>
        </w:rPr>
        <w:t xml:space="preserve">. </w:t>
      </w:r>
      <w:r w:rsidR="008F2C99" w:rsidRPr="00C41799">
        <w:rPr>
          <w:b/>
          <w:color w:val="000000"/>
          <w:sz w:val="22"/>
          <w:szCs w:val="22"/>
          <w:lang w:val="sk-SK" w:eastAsia="zh-CN"/>
        </w:rPr>
        <w:t>š</w:t>
      </w:r>
      <w:r w:rsidR="008F2C99" w:rsidRPr="00C41799">
        <w:rPr>
          <w:sz w:val="22"/>
          <w:szCs w:val="22"/>
          <w:lang w:val="sk-SK"/>
        </w:rPr>
        <w:t>tandardu vybraných položiek nábytku, prvkov</w:t>
      </w:r>
      <w:r w:rsidRPr="00C41799">
        <w:rPr>
          <w:sz w:val="22"/>
          <w:szCs w:val="22"/>
          <w:lang w:val="sk-SK"/>
        </w:rPr>
        <w:t>,</w:t>
      </w:r>
      <w:r w:rsidR="008F2C99" w:rsidRPr="00C41799">
        <w:rPr>
          <w:sz w:val="22"/>
          <w:szCs w:val="22"/>
          <w:lang w:val="sk-SK"/>
        </w:rPr>
        <w:t xml:space="preserve"> </w:t>
      </w:r>
    </w:p>
    <w:p w:rsidR="00FD590C" w:rsidRPr="00C41799" w:rsidRDefault="00FD590C" w:rsidP="00C44CEA">
      <w:pPr>
        <w:pStyle w:val="Odsekzoznamu"/>
        <w:numPr>
          <w:ilvl w:val="0"/>
          <w:numId w:val="3"/>
        </w:numPr>
        <w:ind w:left="426" w:hanging="426"/>
        <w:jc w:val="both"/>
        <w:rPr>
          <w:i/>
          <w:sz w:val="22"/>
          <w:szCs w:val="22"/>
          <w:lang w:val="sk-SK"/>
        </w:rPr>
      </w:pPr>
      <w:r w:rsidRPr="00C41799">
        <w:rPr>
          <w:i/>
          <w:sz w:val="22"/>
          <w:szCs w:val="22"/>
          <w:lang w:val="sk-SK"/>
        </w:rPr>
        <w:t>G. Výkaz</w:t>
      </w:r>
      <w:r w:rsidR="00BE2C86" w:rsidRPr="00C41799">
        <w:rPr>
          <w:i/>
          <w:sz w:val="22"/>
          <w:szCs w:val="22"/>
          <w:lang w:val="sk-SK"/>
        </w:rPr>
        <w:t xml:space="preserve"> </w:t>
      </w:r>
      <w:r w:rsidR="00944DE9" w:rsidRPr="00C41799">
        <w:rPr>
          <w:i/>
          <w:sz w:val="22"/>
          <w:szCs w:val="22"/>
          <w:lang w:val="sk-SK"/>
        </w:rPr>
        <w:t xml:space="preserve">obklady </w:t>
      </w:r>
      <w:r w:rsidRPr="00C41799">
        <w:rPr>
          <w:i/>
          <w:sz w:val="22"/>
          <w:szCs w:val="22"/>
          <w:lang w:val="sk-SK"/>
        </w:rPr>
        <w:t xml:space="preserve"> </w:t>
      </w:r>
      <w:r w:rsidR="00817142" w:rsidRPr="00C41799">
        <w:rPr>
          <w:sz w:val="22"/>
          <w:szCs w:val="22"/>
          <w:lang w:val="sk-SK"/>
        </w:rPr>
        <w:t>(</w:t>
      </w:r>
      <w:r w:rsidR="008B1444" w:rsidRPr="00C41799">
        <w:rPr>
          <w:sz w:val="22"/>
          <w:szCs w:val="22"/>
          <w:lang w:val="sk-SK"/>
        </w:rPr>
        <w:t xml:space="preserve">časť PD </w:t>
      </w:r>
      <w:r w:rsidR="00817142" w:rsidRPr="00C41799">
        <w:rPr>
          <w:sz w:val="22"/>
          <w:szCs w:val="22"/>
          <w:lang w:val="sk-SK"/>
        </w:rPr>
        <w:t xml:space="preserve">obsahuje </w:t>
      </w:r>
      <w:r w:rsidR="00817142" w:rsidRPr="00C41799">
        <w:rPr>
          <w:b/>
          <w:sz w:val="22"/>
          <w:szCs w:val="22"/>
          <w:lang w:val="sk-SK"/>
        </w:rPr>
        <w:t>záväzný rozsah predmetu zákazky</w:t>
      </w:r>
      <w:r w:rsidR="00817142" w:rsidRPr="00C41799">
        <w:rPr>
          <w:sz w:val="22"/>
          <w:szCs w:val="22"/>
          <w:lang w:val="sk-SK"/>
        </w:rPr>
        <w:t>)</w:t>
      </w:r>
      <w:r w:rsidR="004752B6" w:rsidRPr="00C41799">
        <w:rPr>
          <w:sz w:val="22"/>
          <w:szCs w:val="22"/>
          <w:lang w:val="sk-SK"/>
        </w:rPr>
        <w:t>,</w:t>
      </w:r>
    </w:p>
    <w:p w:rsidR="004752B6" w:rsidRPr="00C41799" w:rsidRDefault="004752B6" w:rsidP="00C44CEA">
      <w:pPr>
        <w:pStyle w:val="Odsekzoznamu"/>
        <w:numPr>
          <w:ilvl w:val="0"/>
          <w:numId w:val="3"/>
        </w:numPr>
        <w:ind w:left="426" w:hanging="426"/>
        <w:jc w:val="both"/>
        <w:rPr>
          <w:i/>
          <w:sz w:val="22"/>
          <w:szCs w:val="22"/>
          <w:lang w:val="sk-SK"/>
        </w:rPr>
      </w:pPr>
      <w:r w:rsidRPr="00C41799">
        <w:rPr>
          <w:i/>
          <w:sz w:val="22"/>
          <w:szCs w:val="22"/>
          <w:lang w:val="sk-SK"/>
        </w:rPr>
        <w:t>H. Stavebné výkresy</w:t>
      </w:r>
      <w:r w:rsidRPr="00C41799">
        <w:rPr>
          <w:sz w:val="22"/>
          <w:szCs w:val="22"/>
          <w:lang w:val="sk-SK"/>
        </w:rPr>
        <w:t>.</w:t>
      </w:r>
    </w:p>
    <w:p w:rsidR="00A73CF3" w:rsidRPr="00944DE9" w:rsidRDefault="00A73CF3" w:rsidP="00C44CEA">
      <w:pPr>
        <w:jc w:val="both"/>
        <w:rPr>
          <w:sz w:val="22"/>
          <w:szCs w:val="22"/>
          <w:lang w:val="sk-SK"/>
        </w:rPr>
      </w:pPr>
    </w:p>
    <w:p w:rsidR="00335910" w:rsidRPr="00944DE9" w:rsidRDefault="008A2418" w:rsidP="00C44CEA">
      <w:pPr>
        <w:jc w:val="both"/>
        <w:rPr>
          <w:sz w:val="22"/>
          <w:szCs w:val="22"/>
          <w:lang w:val="sk-SK"/>
        </w:rPr>
      </w:pPr>
      <w:r w:rsidRPr="00944DE9">
        <w:rPr>
          <w:sz w:val="22"/>
          <w:szCs w:val="22"/>
          <w:lang w:val="sk-SK"/>
        </w:rPr>
        <w:t>Verejný obstarávateľ podrobným opisom predmetu zákazky stanovil minimálne požiadavky, ktoré požaduje dodržať pre daný predmet zákazky.</w:t>
      </w:r>
    </w:p>
    <w:p w:rsidR="00335910" w:rsidRPr="00944DE9" w:rsidRDefault="00335910" w:rsidP="00335910">
      <w:pPr>
        <w:jc w:val="both"/>
        <w:rPr>
          <w:sz w:val="22"/>
          <w:szCs w:val="22"/>
          <w:lang w:eastAsia="sk-SK"/>
        </w:rPr>
      </w:pPr>
      <w:r w:rsidRPr="00944DE9">
        <w:rPr>
          <w:sz w:val="22"/>
          <w:szCs w:val="22"/>
          <w:lang w:val="sk-SK"/>
        </w:rPr>
        <w:t>V prípade, že verejný obstarávateľ  použil v rámci opisu predmetu zákazky konkrétneho výrobcu, výrobný postup, značku, patent, typ, krajinu, oblasť alebo miesto pôvodu alebo výroby, môže uchádzač predložiť ponuku i na technický a funkčný ekvivalent,</w:t>
      </w:r>
      <w:r w:rsidRPr="00944DE9">
        <w:rPr>
          <w:i/>
          <w:sz w:val="22"/>
          <w:szCs w:val="22"/>
          <w:lang w:val="sk-SK"/>
        </w:rPr>
        <w:t xml:space="preserve"> </w:t>
      </w:r>
      <w:r w:rsidRPr="00944DE9">
        <w:rPr>
          <w:sz w:val="22"/>
          <w:szCs w:val="22"/>
          <w:lang w:eastAsia="sk-SK"/>
        </w:rPr>
        <w:t xml:space="preserve">pod </w:t>
      </w:r>
      <w:proofErr w:type="spellStart"/>
      <w:r w:rsidRPr="00944DE9">
        <w:rPr>
          <w:sz w:val="22"/>
          <w:szCs w:val="22"/>
          <w:lang w:eastAsia="sk-SK"/>
        </w:rPr>
        <w:t>podmienkou</w:t>
      </w:r>
      <w:proofErr w:type="spellEnd"/>
      <w:r w:rsidRPr="00944DE9">
        <w:rPr>
          <w:sz w:val="22"/>
          <w:szCs w:val="22"/>
          <w:lang w:eastAsia="sk-SK"/>
        </w:rPr>
        <w:t xml:space="preserve">, že také </w:t>
      </w:r>
      <w:proofErr w:type="spellStart"/>
      <w:r w:rsidRPr="00944DE9">
        <w:rPr>
          <w:sz w:val="22"/>
          <w:szCs w:val="22"/>
          <w:lang w:eastAsia="sk-SK"/>
        </w:rPr>
        <w:t>riešenie</w:t>
      </w:r>
      <w:proofErr w:type="spellEnd"/>
      <w:r w:rsidRPr="00944DE9">
        <w:rPr>
          <w:sz w:val="22"/>
          <w:szCs w:val="22"/>
          <w:lang w:eastAsia="sk-SK"/>
        </w:rPr>
        <w:t xml:space="preserve"> bude </w:t>
      </w:r>
      <w:proofErr w:type="spellStart"/>
      <w:r w:rsidRPr="00944DE9">
        <w:rPr>
          <w:sz w:val="22"/>
          <w:szCs w:val="22"/>
          <w:lang w:eastAsia="sk-SK"/>
        </w:rPr>
        <w:t>spĺňať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požiadavky</w:t>
      </w:r>
      <w:proofErr w:type="spellEnd"/>
      <w:r w:rsidRPr="00944DE9">
        <w:rPr>
          <w:sz w:val="22"/>
          <w:szCs w:val="22"/>
          <w:lang w:eastAsia="sk-SK"/>
        </w:rPr>
        <w:t xml:space="preserve"> na </w:t>
      </w:r>
      <w:proofErr w:type="spellStart"/>
      <w:r w:rsidRPr="00944DE9">
        <w:rPr>
          <w:sz w:val="22"/>
          <w:szCs w:val="22"/>
          <w:lang w:eastAsia="sk-SK"/>
        </w:rPr>
        <w:t>úžitkové</w:t>
      </w:r>
      <w:proofErr w:type="spellEnd"/>
      <w:r w:rsidRPr="00944DE9">
        <w:rPr>
          <w:sz w:val="22"/>
          <w:szCs w:val="22"/>
          <w:lang w:eastAsia="sk-SK"/>
        </w:rPr>
        <w:t xml:space="preserve">, </w:t>
      </w:r>
      <w:proofErr w:type="spellStart"/>
      <w:r w:rsidRPr="00944DE9">
        <w:rPr>
          <w:sz w:val="22"/>
          <w:szCs w:val="22"/>
          <w:lang w:eastAsia="sk-SK"/>
        </w:rPr>
        <w:t>prevádzkové</w:t>
      </w:r>
      <w:proofErr w:type="spellEnd"/>
      <w:r w:rsidRPr="00944DE9">
        <w:rPr>
          <w:sz w:val="22"/>
          <w:szCs w:val="22"/>
          <w:lang w:eastAsia="sk-SK"/>
        </w:rPr>
        <w:t xml:space="preserve"> a </w:t>
      </w:r>
      <w:proofErr w:type="spellStart"/>
      <w:r w:rsidRPr="00944DE9">
        <w:rPr>
          <w:sz w:val="22"/>
          <w:szCs w:val="22"/>
          <w:lang w:eastAsia="sk-SK"/>
        </w:rPr>
        <w:t>funkčné</w:t>
      </w:r>
      <w:proofErr w:type="spellEnd"/>
      <w:r w:rsidRPr="00944DE9">
        <w:rPr>
          <w:sz w:val="22"/>
          <w:szCs w:val="22"/>
          <w:lang w:eastAsia="sk-SK"/>
        </w:rPr>
        <w:t xml:space="preserve"> charakteristiky, </w:t>
      </w:r>
      <w:proofErr w:type="spellStart"/>
      <w:r w:rsidRPr="00944DE9">
        <w:rPr>
          <w:sz w:val="22"/>
          <w:szCs w:val="22"/>
          <w:lang w:eastAsia="sk-SK"/>
        </w:rPr>
        <w:t>ktoré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sú</w:t>
      </w:r>
      <w:proofErr w:type="spellEnd"/>
      <w:r w:rsidRPr="00944DE9">
        <w:rPr>
          <w:sz w:val="22"/>
          <w:szCs w:val="22"/>
          <w:lang w:eastAsia="sk-SK"/>
        </w:rPr>
        <w:t xml:space="preserve"> nevyhnutné na </w:t>
      </w:r>
      <w:proofErr w:type="spellStart"/>
      <w:r w:rsidRPr="00944DE9">
        <w:rPr>
          <w:sz w:val="22"/>
          <w:szCs w:val="22"/>
          <w:lang w:eastAsia="sk-SK"/>
        </w:rPr>
        <w:t>zabezpečenie</w:t>
      </w:r>
      <w:proofErr w:type="spellEnd"/>
      <w:r w:rsidRPr="00944DE9">
        <w:rPr>
          <w:sz w:val="22"/>
          <w:szCs w:val="22"/>
          <w:lang w:eastAsia="sk-SK"/>
        </w:rPr>
        <w:t xml:space="preserve"> účelu, na </w:t>
      </w:r>
      <w:proofErr w:type="spellStart"/>
      <w:r w:rsidRPr="00944DE9">
        <w:rPr>
          <w:sz w:val="22"/>
          <w:szCs w:val="22"/>
          <w:lang w:eastAsia="sk-SK"/>
        </w:rPr>
        <w:t>ktoré</w:t>
      </w:r>
      <w:proofErr w:type="spellEnd"/>
      <w:r w:rsidRPr="00944DE9">
        <w:rPr>
          <w:sz w:val="22"/>
          <w:szCs w:val="22"/>
          <w:lang w:eastAsia="sk-SK"/>
        </w:rPr>
        <w:t xml:space="preserve"> je určené. </w:t>
      </w:r>
      <w:proofErr w:type="spellStart"/>
      <w:r w:rsidRPr="00944DE9">
        <w:rPr>
          <w:sz w:val="22"/>
          <w:szCs w:val="22"/>
          <w:lang w:eastAsia="sk-SK"/>
        </w:rPr>
        <w:t>Dôkazné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bremeno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identifikácie</w:t>
      </w:r>
      <w:proofErr w:type="spellEnd"/>
      <w:r w:rsidRPr="00944DE9">
        <w:rPr>
          <w:sz w:val="22"/>
          <w:szCs w:val="22"/>
          <w:lang w:eastAsia="sk-SK"/>
        </w:rPr>
        <w:t xml:space="preserve"> výrobku/materiálu </w:t>
      </w:r>
      <w:proofErr w:type="spellStart"/>
      <w:r w:rsidRPr="00944DE9">
        <w:rPr>
          <w:sz w:val="22"/>
          <w:szCs w:val="22"/>
          <w:lang w:eastAsia="sk-SK"/>
        </w:rPr>
        <w:t>konkrétneho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výrobcu</w:t>
      </w:r>
      <w:proofErr w:type="spellEnd"/>
      <w:r w:rsidRPr="00944DE9">
        <w:rPr>
          <w:sz w:val="22"/>
          <w:szCs w:val="22"/>
          <w:lang w:eastAsia="sk-SK"/>
        </w:rPr>
        <w:t xml:space="preserve"> a </w:t>
      </w:r>
      <w:proofErr w:type="spellStart"/>
      <w:r w:rsidRPr="00944DE9">
        <w:rPr>
          <w:sz w:val="22"/>
          <w:szCs w:val="22"/>
          <w:lang w:eastAsia="sk-SK"/>
        </w:rPr>
        <w:t>splnenie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úžitkovej</w:t>
      </w:r>
      <w:proofErr w:type="spellEnd"/>
      <w:r w:rsidRPr="00944DE9">
        <w:rPr>
          <w:sz w:val="22"/>
          <w:szCs w:val="22"/>
          <w:lang w:eastAsia="sk-SK"/>
        </w:rPr>
        <w:t xml:space="preserve">, </w:t>
      </w:r>
      <w:proofErr w:type="spellStart"/>
      <w:r w:rsidRPr="00944DE9">
        <w:rPr>
          <w:sz w:val="22"/>
          <w:szCs w:val="22"/>
          <w:lang w:eastAsia="sk-SK"/>
        </w:rPr>
        <w:t>prevádzkovej</w:t>
      </w:r>
      <w:proofErr w:type="spellEnd"/>
      <w:r w:rsidRPr="00944DE9">
        <w:rPr>
          <w:sz w:val="22"/>
          <w:szCs w:val="22"/>
          <w:lang w:eastAsia="sk-SK"/>
        </w:rPr>
        <w:t xml:space="preserve"> a </w:t>
      </w:r>
      <w:proofErr w:type="spellStart"/>
      <w:r w:rsidRPr="00944DE9">
        <w:rPr>
          <w:sz w:val="22"/>
          <w:szCs w:val="22"/>
          <w:lang w:eastAsia="sk-SK"/>
        </w:rPr>
        <w:t>funkčnej</w:t>
      </w:r>
      <w:proofErr w:type="spellEnd"/>
      <w:r w:rsidRPr="00944DE9">
        <w:rPr>
          <w:sz w:val="22"/>
          <w:szCs w:val="22"/>
          <w:lang w:eastAsia="sk-SK"/>
        </w:rPr>
        <w:t xml:space="preserve"> charakteristiky je na </w:t>
      </w:r>
      <w:proofErr w:type="spellStart"/>
      <w:r w:rsidRPr="00944DE9">
        <w:rPr>
          <w:sz w:val="22"/>
          <w:szCs w:val="22"/>
          <w:lang w:eastAsia="sk-SK"/>
        </w:rPr>
        <w:t>strane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uchádzača</w:t>
      </w:r>
      <w:proofErr w:type="spellEnd"/>
      <w:r w:rsidRPr="00944DE9">
        <w:rPr>
          <w:sz w:val="22"/>
          <w:szCs w:val="22"/>
          <w:lang w:eastAsia="sk-SK"/>
        </w:rPr>
        <w:t>.</w:t>
      </w:r>
    </w:p>
    <w:p w:rsidR="00335910" w:rsidRPr="00944DE9" w:rsidRDefault="00335910" w:rsidP="00335910">
      <w:pPr>
        <w:tabs>
          <w:tab w:val="left" w:pos="567"/>
        </w:tabs>
        <w:jc w:val="both"/>
        <w:rPr>
          <w:b/>
          <w:bCs/>
          <w:sz w:val="22"/>
          <w:szCs w:val="22"/>
          <w:lang w:eastAsia="sk-SK"/>
        </w:rPr>
      </w:pPr>
    </w:p>
    <w:p w:rsidR="00335910" w:rsidRPr="00944DE9" w:rsidRDefault="00335910" w:rsidP="00335910">
      <w:pPr>
        <w:tabs>
          <w:tab w:val="left" w:pos="567"/>
        </w:tabs>
        <w:jc w:val="both"/>
        <w:rPr>
          <w:sz w:val="22"/>
          <w:szCs w:val="22"/>
        </w:rPr>
      </w:pPr>
      <w:proofErr w:type="spellStart"/>
      <w:r w:rsidRPr="00944DE9">
        <w:rPr>
          <w:bCs/>
          <w:sz w:val="22"/>
          <w:szCs w:val="22"/>
          <w:lang w:eastAsia="sk-SK"/>
        </w:rPr>
        <w:t>Prípadné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konkrétne</w:t>
      </w:r>
      <w:proofErr w:type="spellEnd"/>
      <w:r w:rsidRPr="00944DE9">
        <w:rPr>
          <w:bCs/>
          <w:sz w:val="22"/>
          <w:szCs w:val="22"/>
          <w:lang w:eastAsia="sk-SK"/>
        </w:rPr>
        <w:t xml:space="preserve"> typy a materiály aj s obchodnými </w:t>
      </w:r>
      <w:proofErr w:type="spellStart"/>
      <w:r w:rsidRPr="00944DE9">
        <w:rPr>
          <w:bCs/>
          <w:sz w:val="22"/>
          <w:szCs w:val="22"/>
          <w:lang w:eastAsia="sk-SK"/>
        </w:rPr>
        <w:t>názvami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pri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niektorých</w:t>
      </w:r>
      <w:proofErr w:type="spellEnd"/>
      <w:r w:rsidRPr="00944DE9">
        <w:rPr>
          <w:bCs/>
          <w:sz w:val="22"/>
          <w:szCs w:val="22"/>
          <w:lang w:eastAsia="sk-SK"/>
        </w:rPr>
        <w:t xml:space="preserve"> položkách v </w:t>
      </w:r>
      <w:proofErr w:type="spellStart"/>
      <w:r w:rsidRPr="00944DE9">
        <w:rPr>
          <w:bCs/>
          <w:sz w:val="22"/>
          <w:szCs w:val="22"/>
          <w:lang w:eastAsia="sk-SK"/>
        </w:rPr>
        <w:t>podpornej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dokumentácii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sú</w:t>
      </w:r>
      <w:proofErr w:type="spellEnd"/>
      <w:r w:rsidRPr="00944DE9">
        <w:rPr>
          <w:bCs/>
          <w:sz w:val="22"/>
          <w:szCs w:val="22"/>
          <w:lang w:eastAsia="sk-SK"/>
        </w:rPr>
        <w:t xml:space="preserve"> uvedené z </w:t>
      </w:r>
      <w:proofErr w:type="spellStart"/>
      <w:r w:rsidRPr="00944DE9">
        <w:rPr>
          <w:bCs/>
          <w:sz w:val="22"/>
          <w:szCs w:val="22"/>
          <w:lang w:eastAsia="sk-SK"/>
        </w:rPr>
        <w:t>dôvodu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určenia</w:t>
      </w:r>
      <w:proofErr w:type="spellEnd"/>
      <w:r w:rsidRPr="00944DE9">
        <w:rPr>
          <w:bCs/>
          <w:sz w:val="22"/>
          <w:szCs w:val="22"/>
          <w:lang w:eastAsia="sk-SK"/>
        </w:rPr>
        <w:t xml:space="preserve"> požadovaných technických </w:t>
      </w:r>
      <w:proofErr w:type="spellStart"/>
      <w:r w:rsidRPr="00944DE9">
        <w:rPr>
          <w:bCs/>
          <w:sz w:val="22"/>
          <w:szCs w:val="22"/>
          <w:lang w:eastAsia="sk-SK"/>
        </w:rPr>
        <w:t>parametrov</w:t>
      </w:r>
      <w:proofErr w:type="spellEnd"/>
      <w:r w:rsidRPr="00944DE9">
        <w:rPr>
          <w:bCs/>
          <w:sz w:val="22"/>
          <w:szCs w:val="22"/>
          <w:lang w:eastAsia="sk-SK"/>
        </w:rPr>
        <w:t xml:space="preserve">. Doporučujeme </w:t>
      </w:r>
      <w:proofErr w:type="spellStart"/>
      <w:r w:rsidRPr="00944DE9">
        <w:rPr>
          <w:bCs/>
          <w:sz w:val="22"/>
          <w:szCs w:val="22"/>
          <w:lang w:eastAsia="sk-SK"/>
        </w:rPr>
        <w:t>použitie</w:t>
      </w:r>
      <w:proofErr w:type="spellEnd"/>
      <w:r w:rsidRPr="00944DE9">
        <w:rPr>
          <w:bCs/>
          <w:sz w:val="22"/>
          <w:szCs w:val="22"/>
          <w:lang w:eastAsia="sk-SK"/>
        </w:rPr>
        <w:t xml:space="preserve"> navrhovaného </w:t>
      </w:r>
      <w:proofErr w:type="spellStart"/>
      <w:r w:rsidRPr="00944DE9">
        <w:rPr>
          <w:bCs/>
          <w:sz w:val="22"/>
          <w:szCs w:val="22"/>
          <w:lang w:eastAsia="sk-SK"/>
        </w:rPr>
        <w:t>riešenia</w:t>
      </w:r>
      <w:proofErr w:type="spellEnd"/>
      <w:r w:rsidRPr="00944DE9">
        <w:rPr>
          <w:bCs/>
          <w:sz w:val="22"/>
          <w:szCs w:val="22"/>
          <w:lang w:eastAsia="sk-SK"/>
        </w:rPr>
        <w:t xml:space="preserve">. V </w:t>
      </w:r>
      <w:proofErr w:type="spellStart"/>
      <w:r w:rsidRPr="00944DE9">
        <w:rPr>
          <w:bCs/>
          <w:sz w:val="22"/>
          <w:szCs w:val="22"/>
          <w:lang w:eastAsia="sk-SK"/>
        </w:rPr>
        <w:t>prípade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zámeny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ekvivalentnými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typmi</w:t>
      </w:r>
      <w:proofErr w:type="spellEnd"/>
      <w:r w:rsidRPr="00944DE9">
        <w:rPr>
          <w:bCs/>
          <w:sz w:val="22"/>
          <w:szCs w:val="22"/>
          <w:lang w:eastAsia="sk-SK"/>
        </w:rPr>
        <w:t xml:space="preserve"> a </w:t>
      </w:r>
      <w:proofErr w:type="spellStart"/>
      <w:r w:rsidRPr="00944DE9">
        <w:rPr>
          <w:bCs/>
          <w:sz w:val="22"/>
          <w:szCs w:val="22"/>
          <w:lang w:eastAsia="sk-SK"/>
        </w:rPr>
        <w:t>materiálmi</w:t>
      </w:r>
      <w:proofErr w:type="spellEnd"/>
      <w:r w:rsidRPr="00944DE9">
        <w:rPr>
          <w:bCs/>
          <w:sz w:val="22"/>
          <w:szCs w:val="22"/>
          <w:lang w:eastAsia="sk-SK"/>
        </w:rPr>
        <w:t xml:space="preserve"> je </w:t>
      </w:r>
      <w:proofErr w:type="spellStart"/>
      <w:r w:rsidRPr="00944DE9">
        <w:rPr>
          <w:bCs/>
          <w:sz w:val="22"/>
          <w:szCs w:val="22"/>
          <w:lang w:eastAsia="sk-SK"/>
        </w:rPr>
        <w:t>potrebné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dodržať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gramStart"/>
      <w:r w:rsidRPr="00944DE9">
        <w:rPr>
          <w:bCs/>
          <w:sz w:val="22"/>
          <w:szCs w:val="22"/>
          <w:lang w:eastAsia="sk-SK"/>
        </w:rPr>
        <w:t>technické</w:t>
      </w:r>
      <w:proofErr w:type="gramEnd"/>
      <w:r w:rsidRPr="00944DE9">
        <w:rPr>
          <w:bCs/>
          <w:sz w:val="22"/>
          <w:szCs w:val="22"/>
          <w:lang w:eastAsia="sk-SK"/>
        </w:rPr>
        <w:t xml:space="preserve"> parametre </w:t>
      </w:r>
      <w:proofErr w:type="spellStart"/>
      <w:r w:rsidRPr="00944DE9">
        <w:rPr>
          <w:bCs/>
          <w:sz w:val="22"/>
          <w:szCs w:val="22"/>
          <w:lang w:eastAsia="sk-SK"/>
        </w:rPr>
        <w:t>riešenia</w:t>
      </w:r>
      <w:proofErr w:type="spellEnd"/>
      <w:r w:rsidRPr="00944DE9">
        <w:rPr>
          <w:bCs/>
          <w:sz w:val="22"/>
          <w:szCs w:val="22"/>
          <w:lang w:eastAsia="sk-SK"/>
        </w:rPr>
        <w:t xml:space="preserve"> a </w:t>
      </w:r>
      <w:proofErr w:type="spellStart"/>
      <w:r w:rsidRPr="00944DE9">
        <w:rPr>
          <w:bCs/>
          <w:sz w:val="22"/>
          <w:szCs w:val="22"/>
          <w:lang w:eastAsia="sk-SK"/>
        </w:rPr>
        <w:t>farebné</w:t>
      </w:r>
      <w:proofErr w:type="spellEnd"/>
      <w:r w:rsidRPr="00944DE9">
        <w:rPr>
          <w:bCs/>
          <w:sz w:val="22"/>
          <w:szCs w:val="22"/>
          <w:lang w:eastAsia="sk-SK"/>
        </w:rPr>
        <w:t xml:space="preserve"> </w:t>
      </w:r>
      <w:proofErr w:type="spellStart"/>
      <w:r w:rsidRPr="00944DE9">
        <w:rPr>
          <w:bCs/>
          <w:sz w:val="22"/>
          <w:szCs w:val="22"/>
          <w:lang w:eastAsia="sk-SK"/>
        </w:rPr>
        <w:t>odtiene</w:t>
      </w:r>
      <w:proofErr w:type="spellEnd"/>
      <w:r w:rsidRPr="00944DE9">
        <w:rPr>
          <w:bCs/>
          <w:sz w:val="22"/>
          <w:szCs w:val="22"/>
          <w:lang w:eastAsia="sk-SK"/>
        </w:rPr>
        <w:t xml:space="preserve">. </w:t>
      </w:r>
      <w:proofErr w:type="spellStart"/>
      <w:r w:rsidRPr="00944DE9">
        <w:rPr>
          <w:sz w:val="22"/>
          <w:szCs w:val="22"/>
          <w:lang w:eastAsia="sk-SK"/>
        </w:rPr>
        <w:t>Použitie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ekvivalentného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riešenia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nemôže</w:t>
      </w:r>
      <w:proofErr w:type="spellEnd"/>
      <w:r w:rsidRPr="00944DE9">
        <w:rPr>
          <w:sz w:val="22"/>
          <w:szCs w:val="22"/>
          <w:lang w:eastAsia="sk-SK"/>
        </w:rPr>
        <w:t xml:space="preserve"> byť </w:t>
      </w:r>
      <w:proofErr w:type="spellStart"/>
      <w:r w:rsidRPr="00944DE9">
        <w:rPr>
          <w:sz w:val="22"/>
          <w:szCs w:val="22"/>
          <w:lang w:eastAsia="sk-SK"/>
        </w:rPr>
        <w:t>dôvodom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predĺženia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lehoty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realizácie</w:t>
      </w:r>
      <w:proofErr w:type="spellEnd"/>
      <w:r w:rsidRPr="00944DE9">
        <w:rPr>
          <w:sz w:val="22"/>
          <w:szCs w:val="22"/>
          <w:lang w:eastAsia="sk-SK"/>
        </w:rPr>
        <w:t xml:space="preserve">, </w:t>
      </w:r>
      <w:proofErr w:type="spellStart"/>
      <w:r w:rsidRPr="00944DE9">
        <w:rPr>
          <w:sz w:val="22"/>
          <w:szCs w:val="22"/>
          <w:lang w:eastAsia="sk-SK"/>
        </w:rPr>
        <w:t>zníženia</w:t>
      </w:r>
      <w:proofErr w:type="spellEnd"/>
      <w:r w:rsidRPr="00944DE9">
        <w:rPr>
          <w:sz w:val="22"/>
          <w:szCs w:val="22"/>
          <w:lang w:eastAsia="sk-SK"/>
        </w:rPr>
        <w:t xml:space="preserve"> kvality, </w:t>
      </w:r>
      <w:proofErr w:type="spellStart"/>
      <w:r w:rsidRPr="00944DE9">
        <w:rPr>
          <w:sz w:val="22"/>
          <w:szCs w:val="22"/>
          <w:lang w:eastAsia="sk-SK"/>
        </w:rPr>
        <w:t>alebo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zmeny</w:t>
      </w:r>
      <w:proofErr w:type="spellEnd"/>
      <w:r w:rsidRPr="00944DE9">
        <w:rPr>
          <w:sz w:val="22"/>
          <w:szCs w:val="22"/>
          <w:lang w:eastAsia="sk-SK"/>
        </w:rPr>
        <w:t xml:space="preserve"> ceny </w:t>
      </w:r>
      <w:proofErr w:type="spellStart"/>
      <w:r w:rsidRPr="00944DE9">
        <w:rPr>
          <w:sz w:val="22"/>
          <w:szCs w:val="22"/>
          <w:lang w:eastAsia="sk-SK"/>
        </w:rPr>
        <w:t>predmetu</w:t>
      </w:r>
      <w:proofErr w:type="spellEnd"/>
      <w:r w:rsidRPr="00944DE9">
        <w:rPr>
          <w:sz w:val="22"/>
          <w:szCs w:val="22"/>
          <w:lang w:eastAsia="sk-SK"/>
        </w:rPr>
        <w:t xml:space="preserve"> </w:t>
      </w:r>
      <w:proofErr w:type="spellStart"/>
      <w:r w:rsidRPr="00944DE9">
        <w:rPr>
          <w:sz w:val="22"/>
          <w:szCs w:val="22"/>
          <w:lang w:eastAsia="sk-SK"/>
        </w:rPr>
        <w:t>zákazky</w:t>
      </w:r>
      <w:proofErr w:type="spellEnd"/>
      <w:r w:rsidRPr="00944DE9">
        <w:rPr>
          <w:sz w:val="22"/>
          <w:szCs w:val="22"/>
          <w:lang w:eastAsia="sk-SK"/>
        </w:rPr>
        <w:t xml:space="preserve">. </w:t>
      </w:r>
      <w:proofErr w:type="spellStart"/>
      <w:r w:rsidRPr="00944DE9">
        <w:rPr>
          <w:sz w:val="22"/>
          <w:szCs w:val="22"/>
        </w:rPr>
        <w:t>Ak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uchádzač</w:t>
      </w:r>
      <w:proofErr w:type="spellEnd"/>
      <w:r w:rsidRPr="00944DE9">
        <w:rPr>
          <w:sz w:val="22"/>
          <w:szCs w:val="22"/>
        </w:rPr>
        <w:t xml:space="preserve"> použije </w:t>
      </w:r>
      <w:proofErr w:type="spellStart"/>
      <w:r w:rsidRPr="00944DE9">
        <w:rPr>
          <w:sz w:val="22"/>
          <w:szCs w:val="22"/>
        </w:rPr>
        <w:t>ekvivalentné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špecifikácie</w:t>
      </w:r>
      <w:proofErr w:type="spellEnd"/>
      <w:r w:rsidRPr="00944DE9">
        <w:rPr>
          <w:sz w:val="22"/>
          <w:szCs w:val="22"/>
        </w:rPr>
        <w:t xml:space="preserve">, </w:t>
      </w:r>
      <w:proofErr w:type="spellStart"/>
      <w:r w:rsidRPr="00944DE9">
        <w:rPr>
          <w:sz w:val="22"/>
          <w:szCs w:val="22"/>
        </w:rPr>
        <w:t>uvedie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všetky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ich</w:t>
      </w:r>
      <w:proofErr w:type="spellEnd"/>
      <w:r w:rsidRPr="00944DE9">
        <w:rPr>
          <w:sz w:val="22"/>
          <w:szCs w:val="22"/>
        </w:rPr>
        <w:t xml:space="preserve"> </w:t>
      </w:r>
      <w:proofErr w:type="gramStart"/>
      <w:r w:rsidRPr="00944DE9">
        <w:rPr>
          <w:sz w:val="22"/>
          <w:szCs w:val="22"/>
        </w:rPr>
        <w:t>technické</w:t>
      </w:r>
      <w:proofErr w:type="gramEnd"/>
      <w:r w:rsidRPr="00944DE9">
        <w:rPr>
          <w:sz w:val="22"/>
          <w:szCs w:val="22"/>
        </w:rPr>
        <w:t xml:space="preserve"> parametre a označí </w:t>
      </w:r>
      <w:proofErr w:type="spellStart"/>
      <w:r w:rsidRPr="00944DE9">
        <w:rPr>
          <w:sz w:val="22"/>
          <w:szCs w:val="22"/>
        </w:rPr>
        <w:t>ich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vo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svojej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ponuke</w:t>
      </w:r>
      <w:proofErr w:type="spellEnd"/>
      <w:r w:rsidRPr="00944DE9">
        <w:rPr>
          <w:sz w:val="22"/>
          <w:szCs w:val="22"/>
        </w:rPr>
        <w:t xml:space="preserve">. </w:t>
      </w:r>
    </w:p>
    <w:p w:rsidR="004E6662" w:rsidRPr="00944DE9" w:rsidRDefault="004E6662" w:rsidP="00C44CEA">
      <w:pPr>
        <w:jc w:val="both"/>
        <w:rPr>
          <w:color w:val="FF0000"/>
          <w:sz w:val="22"/>
          <w:szCs w:val="22"/>
        </w:rPr>
      </w:pPr>
    </w:p>
    <w:p w:rsidR="00C4097E" w:rsidRPr="00944DE9" w:rsidRDefault="00456F45" w:rsidP="00C44CEA">
      <w:pPr>
        <w:jc w:val="both"/>
        <w:rPr>
          <w:sz w:val="22"/>
          <w:szCs w:val="22"/>
        </w:rPr>
      </w:pPr>
      <w:proofErr w:type="spellStart"/>
      <w:r w:rsidRPr="00944DE9">
        <w:rPr>
          <w:sz w:val="22"/>
          <w:szCs w:val="22"/>
        </w:rPr>
        <w:t>Dodanie</w:t>
      </w:r>
      <w:proofErr w:type="spellEnd"/>
      <w:r w:rsidRPr="00944DE9">
        <w:rPr>
          <w:sz w:val="22"/>
          <w:szCs w:val="22"/>
        </w:rPr>
        <w:t xml:space="preserve"> a </w:t>
      </w:r>
      <w:proofErr w:type="spellStart"/>
      <w:r w:rsidRPr="00944DE9">
        <w:rPr>
          <w:sz w:val="22"/>
          <w:szCs w:val="22"/>
        </w:rPr>
        <w:t>r</w:t>
      </w:r>
      <w:r w:rsidR="0046490F" w:rsidRPr="00944DE9">
        <w:rPr>
          <w:sz w:val="22"/>
          <w:szCs w:val="22"/>
        </w:rPr>
        <w:t>ealizácia</w:t>
      </w:r>
      <w:proofErr w:type="spellEnd"/>
      <w:r w:rsidR="0046490F" w:rsidRPr="00944DE9">
        <w:rPr>
          <w:sz w:val="22"/>
          <w:szCs w:val="22"/>
        </w:rPr>
        <w:t xml:space="preserve"> </w:t>
      </w:r>
      <w:r w:rsidRPr="00944DE9">
        <w:rPr>
          <w:sz w:val="22"/>
          <w:szCs w:val="22"/>
        </w:rPr>
        <w:t xml:space="preserve">interiérových </w:t>
      </w:r>
      <w:proofErr w:type="spellStart"/>
      <w:r w:rsidRPr="00944DE9">
        <w:rPr>
          <w:sz w:val="22"/>
          <w:szCs w:val="22"/>
        </w:rPr>
        <w:t>prvkov</w:t>
      </w:r>
      <w:proofErr w:type="spellEnd"/>
      <w:r w:rsidRPr="00944DE9">
        <w:rPr>
          <w:sz w:val="22"/>
          <w:szCs w:val="22"/>
        </w:rPr>
        <w:t xml:space="preserve"> bude </w:t>
      </w:r>
      <w:proofErr w:type="spellStart"/>
      <w:r w:rsidRPr="00944DE9">
        <w:rPr>
          <w:sz w:val="22"/>
          <w:szCs w:val="22"/>
        </w:rPr>
        <w:t>podliehať</w:t>
      </w:r>
      <w:proofErr w:type="spellEnd"/>
      <w:r w:rsidRPr="00944DE9">
        <w:rPr>
          <w:sz w:val="22"/>
          <w:szCs w:val="22"/>
        </w:rPr>
        <w:t xml:space="preserve"> autorskému dozoru projektanta.</w:t>
      </w:r>
      <w:r w:rsidR="00FF7951" w:rsidRPr="00944DE9">
        <w:rPr>
          <w:sz w:val="22"/>
          <w:szCs w:val="22"/>
        </w:rPr>
        <w:t xml:space="preserve"> </w:t>
      </w:r>
      <w:proofErr w:type="spellStart"/>
      <w:r w:rsidR="00FF7951" w:rsidRPr="00944DE9">
        <w:rPr>
          <w:sz w:val="22"/>
          <w:szCs w:val="22"/>
        </w:rPr>
        <w:t>Predloženie</w:t>
      </w:r>
      <w:proofErr w:type="spellEnd"/>
      <w:r w:rsidR="00FF7951" w:rsidRPr="00944DE9">
        <w:rPr>
          <w:sz w:val="22"/>
          <w:szCs w:val="22"/>
        </w:rPr>
        <w:t xml:space="preserve"> technických a </w:t>
      </w:r>
      <w:proofErr w:type="spellStart"/>
      <w:r w:rsidR="00FF7951" w:rsidRPr="00944DE9">
        <w:rPr>
          <w:sz w:val="22"/>
          <w:szCs w:val="22"/>
        </w:rPr>
        <w:t>funkčných</w:t>
      </w:r>
      <w:proofErr w:type="spellEnd"/>
      <w:r w:rsidR="00FF7951" w:rsidRPr="00944DE9">
        <w:rPr>
          <w:sz w:val="22"/>
          <w:szCs w:val="22"/>
        </w:rPr>
        <w:t xml:space="preserve"> </w:t>
      </w:r>
      <w:proofErr w:type="spellStart"/>
      <w:r w:rsidR="00FF7951" w:rsidRPr="00944DE9">
        <w:rPr>
          <w:sz w:val="22"/>
          <w:szCs w:val="22"/>
        </w:rPr>
        <w:t>ekvivalen</w:t>
      </w:r>
      <w:bookmarkStart w:id="0" w:name="_GoBack"/>
      <w:bookmarkEnd w:id="0"/>
      <w:r w:rsidR="00FF7951" w:rsidRPr="00944DE9">
        <w:rPr>
          <w:sz w:val="22"/>
          <w:szCs w:val="22"/>
        </w:rPr>
        <w:t>tov</w:t>
      </w:r>
      <w:proofErr w:type="spellEnd"/>
      <w:r w:rsidR="00FF7951" w:rsidRPr="00944DE9">
        <w:rPr>
          <w:sz w:val="22"/>
          <w:szCs w:val="22"/>
        </w:rPr>
        <w:t xml:space="preserve"> bude </w:t>
      </w:r>
      <w:proofErr w:type="spellStart"/>
      <w:r w:rsidR="00FF7951" w:rsidRPr="00944DE9">
        <w:rPr>
          <w:sz w:val="22"/>
          <w:szCs w:val="22"/>
        </w:rPr>
        <w:t>posúdené</w:t>
      </w:r>
      <w:proofErr w:type="spellEnd"/>
      <w:r w:rsidR="00FF7951" w:rsidRPr="00944DE9">
        <w:rPr>
          <w:sz w:val="22"/>
          <w:szCs w:val="22"/>
        </w:rPr>
        <w:t xml:space="preserve"> autorským </w:t>
      </w:r>
      <w:proofErr w:type="spellStart"/>
      <w:r w:rsidR="00FF7951" w:rsidRPr="00944DE9">
        <w:rPr>
          <w:sz w:val="22"/>
          <w:szCs w:val="22"/>
        </w:rPr>
        <w:t>dozorom</w:t>
      </w:r>
      <w:proofErr w:type="spellEnd"/>
      <w:r w:rsidR="00FF7951" w:rsidRPr="00944DE9">
        <w:rPr>
          <w:sz w:val="22"/>
          <w:szCs w:val="22"/>
        </w:rPr>
        <w:t xml:space="preserve"> a </w:t>
      </w:r>
      <w:proofErr w:type="spellStart"/>
      <w:r w:rsidR="00FF7951" w:rsidRPr="00944DE9">
        <w:rPr>
          <w:sz w:val="22"/>
          <w:szCs w:val="22"/>
        </w:rPr>
        <w:t>zástupcami</w:t>
      </w:r>
      <w:proofErr w:type="spellEnd"/>
      <w:r w:rsidR="00FF7951" w:rsidRPr="00944DE9">
        <w:rPr>
          <w:sz w:val="22"/>
          <w:szCs w:val="22"/>
        </w:rPr>
        <w:t xml:space="preserve"> </w:t>
      </w:r>
      <w:proofErr w:type="spellStart"/>
      <w:r w:rsidR="00FF7951" w:rsidRPr="00944DE9">
        <w:rPr>
          <w:sz w:val="22"/>
          <w:szCs w:val="22"/>
        </w:rPr>
        <w:t>objednávateľa</w:t>
      </w:r>
      <w:proofErr w:type="spellEnd"/>
      <w:r w:rsidR="00FF7951" w:rsidRPr="00944DE9">
        <w:rPr>
          <w:sz w:val="22"/>
          <w:szCs w:val="22"/>
        </w:rPr>
        <w:t xml:space="preserve">.  </w:t>
      </w:r>
      <w:r w:rsidR="00B25E28" w:rsidRPr="00944DE9">
        <w:rPr>
          <w:sz w:val="22"/>
          <w:szCs w:val="22"/>
        </w:rPr>
        <w:t xml:space="preserve"> </w:t>
      </w:r>
      <w:r w:rsidRPr="00944DE9">
        <w:rPr>
          <w:sz w:val="22"/>
          <w:szCs w:val="22"/>
        </w:rPr>
        <w:t xml:space="preserve"> </w:t>
      </w:r>
    </w:p>
    <w:p w:rsidR="00456F45" w:rsidRPr="00944DE9" w:rsidRDefault="00456F45" w:rsidP="00C44CEA">
      <w:pPr>
        <w:jc w:val="both"/>
        <w:rPr>
          <w:i/>
          <w:sz w:val="22"/>
          <w:szCs w:val="22"/>
          <w:u w:val="single"/>
          <w:lang w:val="sk-SK"/>
        </w:rPr>
      </w:pPr>
    </w:p>
    <w:p w:rsidR="001A06EC" w:rsidRPr="00944DE9" w:rsidRDefault="001A06EC" w:rsidP="00C44CEA">
      <w:pPr>
        <w:jc w:val="both"/>
        <w:rPr>
          <w:sz w:val="22"/>
          <w:szCs w:val="22"/>
        </w:rPr>
      </w:pPr>
      <w:proofErr w:type="spellStart"/>
      <w:r w:rsidRPr="00944DE9">
        <w:rPr>
          <w:sz w:val="22"/>
          <w:szCs w:val="22"/>
        </w:rPr>
        <w:t>Pred</w:t>
      </w:r>
      <w:proofErr w:type="spellEnd"/>
      <w:r w:rsidRPr="00944DE9">
        <w:rPr>
          <w:sz w:val="22"/>
          <w:szCs w:val="22"/>
        </w:rPr>
        <w:t xml:space="preserve"> výrobou atypických nábytkových </w:t>
      </w:r>
      <w:proofErr w:type="spellStart"/>
      <w:r w:rsidRPr="00944DE9">
        <w:rPr>
          <w:sz w:val="22"/>
          <w:szCs w:val="22"/>
        </w:rPr>
        <w:t>prvkov</w:t>
      </w:r>
      <w:proofErr w:type="spellEnd"/>
      <w:r w:rsidRPr="00944DE9">
        <w:rPr>
          <w:sz w:val="22"/>
          <w:szCs w:val="22"/>
        </w:rPr>
        <w:t xml:space="preserve"> je nutné </w:t>
      </w:r>
      <w:proofErr w:type="spellStart"/>
      <w:r w:rsidRPr="00944DE9">
        <w:rPr>
          <w:sz w:val="22"/>
          <w:szCs w:val="22"/>
        </w:rPr>
        <w:t>urobiť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zameranie</w:t>
      </w:r>
      <w:proofErr w:type="spellEnd"/>
      <w:r w:rsidRPr="00944DE9">
        <w:rPr>
          <w:sz w:val="22"/>
          <w:szCs w:val="22"/>
        </w:rPr>
        <w:t xml:space="preserve"> stavebných </w:t>
      </w:r>
      <w:proofErr w:type="spellStart"/>
      <w:r w:rsidRPr="00944DE9">
        <w:rPr>
          <w:sz w:val="22"/>
          <w:szCs w:val="22"/>
        </w:rPr>
        <w:t>konštrukcií</w:t>
      </w:r>
      <w:proofErr w:type="spellEnd"/>
      <w:r w:rsidR="00BC155C" w:rsidRPr="00944DE9">
        <w:rPr>
          <w:sz w:val="22"/>
          <w:szCs w:val="22"/>
        </w:rPr>
        <w:t xml:space="preserve"> a </w:t>
      </w:r>
      <w:proofErr w:type="spellStart"/>
      <w:r w:rsidR="00BC155C" w:rsidRPr="00944DE9">
        <w:rPr>
          <w:sz w:val="22"/>
          <w:szCs w:val="22"/>
        </w:rPr>
        <w:t>prvkov</w:t>
      </w:r>
      <w:proofErr w:type="spellEnd"/>
      <w:r w:rsidR="00BC155C" w:rsidRPr="00944DE9">
        <w:rPr>
          <w:sz w:val="22"/>
          <w:szCs w:val="22"/>
        </w:rPr>
        <w:t xml:space="preserve"> TZB v </w:t>
      </w:r>
      <w:proofErr w:type="spellStart"/>
      <w:r w:rsidR="00ED064C" w:rsidRPr="00944DE9">
        <w:rPr>
          <w:sz w:val="22"/>
          <w:szCs w:val="22"/>
        </w:rPr>
        <w:t>predmetných</w:t>
      </w:r>
      <w:proofErr w:type="spellEnd"/>
      <w:r w:rsidR="00BC155C" w:rsidRPr="00944DE9">
        <w:rPr>
          <w:sz w:val="22"/>
          <w:szCs w:val="22"/>
        </w:rPr>
        <w:t> </w:t>
      </w:r>
      <w:proofErr w:type="spellStart"/>
      <w:r w:rsidR="00BC155C" w:rsidRPr="00944DE9">
        <w:rPr>
          <w:sz w:val="22"/>
          <w:szCs w:val="22"/>
        </w:rPr>
        <w:t>častiach</w:t>
      </w:r>
      <w:proofErr w:type="spellEnd"/>
      <w:r w:rsidR="00BC155C" w:rsidRPr="00944DE9">
        <w:rPr>
          <w:sz w:val="22"/>
          <w:szCs w:val="22"/>
        </w:rPr>
        <w:t xml:space="preserve"> </w:t>
      </w:r>
      <w:proofErr w:type="spellStart"/>
      <w:r w:rsidR="00BC155C" w:rsidRPr="00944DE9">
        <w:rPr>
          <w:sz w:val="22"/>
          <w:szCs w:val="22"/>
        </w:rPr>
        <w:t>priestorov</w:t>
      </w:r>
      <w:proofErr w:type="spellEnd"/>
      <w:r w:rsidRPr="00944DE9">
        <w:rPr>
          <w:sz w:val="22"/>
          <w:szCs w:val="22"/>
        </w:rPr>
        <w:t xml:space="preserve">. </w:t>
      </w:r>
      <w:proofErr w:type="spellStart"/>
      <w:r w:rsidRPr="00944DE9">
        <w:rPr>
          <w:sz w:val="22"/>
          <w:szCs w:val="22"/>
        </w:rPr>
        <w:t>Priestory</w:t>
      </w:r>
      <w:proofErr w:type="spellEnd"/>
      <w:r w:rsidRPr="00944DE9">
        <w:rPr>
          <w:sz w:val="22"/>
          <w:szCs w:val="22"/>
        </w:rPr>
        <w:t xml:space="preserve"> stavby </w:t>
      </w:r>
      <w:proofErr w:type="spellStart"/>
      <w:r w:rsidRPr="00944DE9">
        <w:rPr>
          <w:sz w:val="22"/>
          <w:szCs w:val="22"/>
        </w:rPr>
        <w:t>budú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sprístupnené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pre</w:t>
      </w:r>
      <w:proofErr w:type="spellEnd"/>
      <w:r w:rsidRPr="00944DE9">
        <w:rPr>
          <w:sz w:val="22"/>
          <w:szCs w:val="22"/>
        </w:rPr>
        <w:t xml:space="preserve"> účely </w:t>
      </w:r>
      <w:proofErr w:type="spellStart"/>
      <w:r w:rsidRPr="00944DE9">
        <w:rPr>
          <w:sz w:val="22"/>
          <w:szCs w:val="22"/>
        </w:rPr>
        <w:t>zamerania</w:t>
      </w:r>
      <w:proofErr w:type="spellEnd"/>
      <w:r w:rsidRPr="00944DE9">
        <w:rPr>
          <w:sz w:val="22"/>
          <w:szCs w:val="22"/>
        </w:rPr>
        <w:t xml:space="preserve"> a k </w:t>
      </w:r>
      <w:proofErr w:type="spellStart"/>
      <w:r w:rsidRPr="00944DE9">
        <w:rPr>
          <w:sz w:val="22"/>
          <w:szCs w:val="22"/>
        </w:rPr>
        <w:t>dispozícii</w:t>
      </w:r>
      <w:proofErr w:type="spellEnd"/>
      <w:r w:rsidRPr="00944DE9">
        <w:rPr>
          <w:sz w:val="22"/>
          <w:szCs w:val="22"/>
        </w:rPr>
        <w:t xml:space="preserve"> bude </w:t>
      </w:r>
      <w:proofErr w:type="spellStart"/>
      <w:r w:rsidRPr="00944DE9">
        <w:rPr>
          <w:sz w:val="22"/>
          <w:szCs w:val="22"/>
        </w:rPr>
        <w:t>konzultácia</w:t>
      </w:r>
      <w:proofErr w:type="spellEnd"/>
      <w:r w:rsidRPr="00944DE9">
        <w:rPr>
          <w:sz w:val="22"/>
          <w:szCs w:val="22"/>
        </w:rPr>
        <w:t xml:space="preserve"> s </w:t>
      </w:r>
      <w:proofErr w:type="spellStart"/>
      <w:r w:rsidRPr="00944DE9">
        <w:rPr>
          <w:sz w:val="22"/>
          <w:szCs w:val="22"/>
        </w:rPr>
        <w:t>projektantom</w:t>
      </w:r>
      <w:proofErr w:type="spellEnd"/>
      <w:r w:rsidRPr="00944DE9">
        <w:rPr>
          <w:sz w:val="22"/>
          <w:szCs w:val="22"/>
        </w:rPr>
        <w:t xml:space="preserve"> </w:t>
      </w:r>
      <w:proofErr w:type="spellStart"/>
      <w:r w:rsidRPr="00944DE9">
        <w:rPr>
          <w:sz w:val="22"/>
          <w:szCs w:val="22"/>
        </w:rPr>
        <w:t>dokumentácie</w:t>
      </w:r>
      <w:proofErr w:type="spellEnd"/>
      <w:r w:rsidRPr="00944DE9">
        <w:rPr>
          <w:sz w:val="22"/>
          <w:szCs w:val="22"/>
        </w:rPr>
        <w:t xml:space="preserve"> interiérového </w:t>
      </w:r>
      <w:proofErr w:type="spellStart"/>
      <w:r w:rsidRPr="00944DE9">
        <w:rPr>
          <w:sz w:val="22"/>
          <w:szCs w:val="22"/>
        </w:rPr>
        <w:t>vybavenia</w:t>
      </w:r>
      <w:proofErr w:type="spellEnd"/>
      <w:r w:rsidRPr="00944DE9">
        <w:rPr>
          <w:sz w:val="22"/>
          <w:szCs w:val="22"/>
        </w:rPr>
        <w:t xml:space="preserve">.  </w:t>
      </w:r>
    </w:p>
    <w:p w:rsidR="00100D6A" w:rsidRPr="00944DE9" w:rsidRDefault="00100D6A" w:rsidP="00C44CEA">
      <w:pPr>
        <w:jc w:val="both"/>
        <w:rPr>
          <w:sz w:val="22"/>
          <w:szCs w:val="22"/>
        </w:rPr>
      </w:pPr>
    </w:p>
    <w:p w:rsidR="00100D6A" w:rsidRPr="00944DE9" w:rsidRDefault="00100D6A" w:rsidP="00C44CEA">
      <w:pPr>
        <w:jc w:val="both"/>
        <w:rPr>
          <w:sz w:val="22"/>
          <w:szCs w:val="22"/>
        </w:rPr>
      </w:pPr>
      <w:r w:rsidRPr="00944DE9">
        <w:rPr>
          <w:sz w:val="22"/>
          <w:szCs w:val="22"/>
        </w:rPr>
        <w:t>Poznámka:</w:t>
      </w:r>
    </w:p>
    <w:p w:rsidR="00100D6A" w:rsidRPr="00944DE9" w:rsidRDefault="004E6662" w:rsidP="00C44CEA">
      <w:pPr>
        <w:jc w:val="both"/>
        <w:rPr>
          <w:sz w:val="22"/>
          <w:szCs w:val="22"/>
          <w:u w:val="single"/>
        </w:rPr>
      </w:pPr>
      <w:r w:rsidRPr="00944DE9">
        <w:rPr>
          <w:sz w:val="22"/>
          <w:szCs w:val="22"/>
        </w:rPr>
        <w:t xml:space="preserve">Podporná </w:t>
      </w:r>
      <w:proofErr w:type="spellStart"/>
      <w:r w:rsidRPr="00944DE9">
        <w:rPr>
          <w:sz w:val="22"/>
          <w:szCs w:val="22"/>
        </w:rPr>
        <w:t>dokumentácia</w:t>
      </w:r>
      <w:proofErr w:type="spellEnd"/>
      <w:r w:rsidRPr="00944DE9">
        <w:rPr>
          <w:sz w:val="22"/>
          <w:szCs w:val="22"/>
        </w:rPr>
        <w:t xml:space="preserve"> </w:t>
      </w:r>
      <w:r w:rsidR="00100D6A" w:rsidRPr="00944DE9">
        <w:rPr>
          <w:sz w:val="22"/>
          <w:szCs w:val="22"/>
        </w:rPr>
        <w:t xml:space="preserve">obsahuje </w:t>
      </w:r>
      <w:proofErr w:type="spellStart"/>
      <w:r w:rsidR="00100D6A" w:rsidRPr="00944DE9">
        <w:rPr>
          <w:sz w:val="22"/>
          <w:szCs w:val="22"/>
        </w:rPr>
        <w:t>kompletné</w:t>
      </w:r>
      <w:proofErr w:type="spellEnd"/>
      <w:r w:rsidR="00100D6A" w:rsidRPr="00944DE9">
        <w:rPr>
          <w:sz w:val="22"/>
          <w:szCs w:val="22"/>
        </w:rPr>
        <w:t xml:space="preserve"> interiérové </w:t>
      </w:r>
      <w:proofErr w:type="spellStart"/>
      <w:r w:rsidR="00100D6A" w:rsidRPr="00944DE9">
        <w:rPr>
          <w:sz w:val="22"/>
          <w:szCs w:val="22"/>
        </w:rPr>
        <w:t>vybavenie</w:t>
      </w:r>
      <w:proofErr w:type="spellEnd"/>
      <w:r w:rsidR="00100D6A" w:rsidRPr="00944DE9">
        <w:rPr>
          <w:sz w:val="22"/>
          <w:szCs w:val="22"/>
        </w:rPr>
        <w:t xml:space="preserve"> II. </w:t>
      </w:r>
      <w:proofErr w:type="spellStart"/>
      <w:r w:rsidR="00100D6A" w:rsidRPr="00944DE9">
        <w:rPr>
          <w:sz w:val="22"/>
          <w:szCs w:val="22"/>
        </w:rPr>
        <w:t>Psychiatrickej</w:t>
      </w:r>
      <w:proofErr w:type="spellEnd"/>
      <w:r w:rsidR="00100D6A" w:rsidRPr="00944DE9">
        <w:rPr>
          <w:sz w:val="22"/>
          <w:szCs w:val="22"/>
        </w:rPr>
        <w:t xml:space="preserve"> kliniky SZU. </w:t>
      </w:r>
      <w:proofErr w:type="spellStart"/>
      <w:r w:rsidR="00100D6A" w:rsidRPr="00944DE9">
        <w:rPr>
          <w:sz w:val="22"/>
          <w:szCs w:val="22"/>
          <w:u w:val="single"/>
        </w:rPr>
        <w:t>Predmetom</w:t>
      </w:r>
      <w:proofErr w:type="spellEnd"/>
      <w:r w:rsidR="00100D6A" w:rsidRPr="00944DE9">
        <w:rPr>
          <w:sz w:val="22"/>
          <w:szCs w:val="22"/>
          <w:u w:val="single"/>
        </w:rPr>
        <w:t xml:space="preserve"> </w:t>
      </w:r>
      <w:proofErr w:type="spellStart"/>
      <w:r w:rsidR="00100D6A" w:rsidRPr="00944DE9">
        <w:rPr>
          <w:sz w:val="22"/>
          <w:szCs w:val="22"/>
          <w:u w:val="single"/>
        </w:rPr>
        <w:t>obstarávania</w:t>
      </w:r>
      <w:proofErr w:type="spellEnd"/>
      <w:r w:rsidR="00100D6A" w:rsidRPr="00944DE9">
        <w:rPr>
          <w:sz w:val="22"/>
          <w:szCs w:val="22"/>
          <w:u w:val="single"/>
        </w:rPr>
        <w:t xml:space="preserve"> je len to </w:t>
      </w:r>
      <w:proofErr w:type="spellStart"/>
      <w:r w:rsidR="00100D6A" w:rsidRPr="00944DE9">
        <w:rPr>
          <w:sz w:val="22"/>
          <w:szCs w:val="22"/>
          <w:u w:val="single"/>
        </w:rPr>
        <w:t>vybavenie</w:t>
      </w:r>
      <w:proofErr w:type="spellEnd"/>
      <w:r w:rsidR="00100D6A" w:rsidRPr="00944DE9">
        <w:rPr>
          <w:sz w:val="22"/>
          <w:szCs w:val="22"/>
          <w:u w:val="single"/>
        </w:rPr>
        <w:t xml:space="preserve">, </w:t>
      </w:r>
      <w:proofErr w:type="spellStart"/>
      <w:r w:rsidR="00100D6A" w:rsidRPr="00944DE9">
        <w:rPr>
          <w:sz w:val="22"/>
          <w:szCs w:val="22"/>
          <w:u w:val="single"/>
        </w:rPr>
        <w:t>ktoré</w:t>
      </w:r>
      <w:proofErr w:type="spellEnd"/>
      <w:r w:rsidR="00100D6A" w:rsidRPr="00944DE9">
        <w:rPr>
          <w:sz w:val="22"/>
          <w:szCs w:val="22"/>
          <w:u w:val="single"/>
        </w:rPr>
        <w:t xml:space="preserve"> je uvedené </w:t>
      </w:r>
      <w:r w:rsidRPr="00944DE9">
        <w:rPr>
          <w:sz w:val="22"/>
          <w:szCs w:val="22"/>
          <w:u w:val="single"/>
        </w:rPr>
        <w:t>v</w:t>
      </w:r>
      <w:r w:rsidR="0012271B">
        <w:rPr>
          <w:sz w:val="22"/>
          <w:szCs w:val="22"/>
          <w:u w:val="single"/>
        </w:rPr>
        <w:t> </w:t>
      </w:r>
      <w:proofErr w:type="spellStart"/>
      <w:r w:rsidR="00D66496">
        <w:rPr>
          <w:sz w:val="22"/>
          <w:szCs w:val="22"/>
          <w:u w:val="single"/>
        </w:rPr>
        <w:t>predloženom</w:t>
      </w:r>
      <w:proofErr w:type="spellEnd"/>
      <w:r w:rsidR="0012271B">
        <w:rPr>
          <w:sz w:val="22"/>
          <w:szCs w:val="22"/>
          <w:u w:val="single"/>
        </w:rPr>
        <w:t xml:space="preserve"> </w:t>
      </w:r>
      <w:r w:rsidR="00D66496">
        <w:rPr>
          <w:sz w:val="22"/>
          <w:szCs w:val="22"/>
          <w:u w:val="single"/>
        </w:rPr>
        <w:t>V</w:t>
      </w:r>
      <w:r w:rsidR="00335910" w:rsidRPr="00944DE9">
        <w:rPr>
          <w:sz w:val="22"/>
          <w:szCs w:val="22"/>
          <w:u w:val="single"/>
        </w:rPr>
        <w:t>ý</w:t>
      </w:r>
      <w:r w:rsidR="00100D6A" w:rsidRPr="00944DE9">
        <w:rPr>
          <w:sz w:val="22"/>
          <w:szCs w:val="22"/>
          <w:u w:val="single"/>
        </w:rPr>
        <w:t xml:space="preserve">kaze – </w:t>
      </w:r>
      <w:proofErr w:type="spellStart"/>
      <w:r w:rsidR="00100D6A" w:rsidRPr="00944DE9">
        <w:rPr>
          <w:sz w:val="22"/>
          <w:szCs w:val="22"/>
          <w:u w:val="single"/>
        </w:rPr>
        <w:t>výmer</w:t>
      </w:r>
      <w:proofErr w:type="spellEnd"/>
      <w:r w:rsidR="00100D6A" w:rsidRPr="00944DE9">
        <w:rPr>
          <w:sz w:val="22"/>
          <w:szCs w:val="22"/>
          <w:u w:val="single"/>
        </w:rPr>
        <w:t>.</w:t>
      </w:r>
    </w:p>
    <w:p w:rsidR="00944DE9" w:rsidRPr="00944DE9" w:rsidRDefault="00944DE9" w:rsidP="0012271B">
      <w:pPr>
        <w:pStyle w:val="Zkladntext"/>
        <w:spacing w:beforeLines="60" w:afterLines="60"/>
        <w:jc w:val="both"/>
        <w:rPr>
          <w:i/>
          <w:sz w:val="22"/>
          <w:szCs w:val="22"/>
          <w:u w:val="single"/>
          <w:lang w:val="sk-SK"/>
        </w:rPr>
      </w:pPr>
    </w:p>
    <w:p w:rsidR="00456F45" w:rsidRPr="0091677F" w:rsidRDefault="00781DE2">
      <w:pPr>
        <w:rPr>
          <w:sz w:val="22"/>
          <w:szCs w:val="22"/>
          <w:u w:val="single"/>
        </w:rPr>
      </w:pPr>
      <w:proofErr w:type="spellStart"/>
      <w:r w:rsidRPr="0091677F">
        <w:rPr>
          <w:sz w:val="22"/>
          <w:szCs w:val="22"/>
          <w:u w:val="single"/>
        </w:rPr>
        <w:t>Prílohy</w:t>
      </w:r>
      <w:proofErr w:type="spellEnd"/>
      <w:r w:rsidR="004E6662" w:rsidRPr="0091677F">
        <w:rPr>
          <w:sz w:val="22"/>
          <w:szCs w:val="22"/>
          <w:u w:val="single"/>
        </w:rPr>
        <w:t xml:space="preserve"> Opisu </w:t>
      </w:r>
      <w:proofErr w:type="spellStart"/>
      <w:r w:rsidR="004E6662" w:rsidRPr="0091677F">
        <w:rPr>
          <w:sz w:val="22"/>
          <w:szCs w:val="22"/>
          <w:u w:val="single"/>
        </w:rPr>
        <w:t>predmetu</w:t>
      </w:r>
      <w:proofErr w:type="spellEnd"/>
      <w:r w:rsidR="004E6662" w:rsidRPr="0091677F">
        <w:rPr>
          <w:sz w:val="22"/>
          <w:szCs w:val="22"/>
          <w:u w:val="single"/>
        </w:rPr>
        <w:t xml:space="preserve"> </w:t>
      </w:r>
      <w:proofErr w:type="spellStart"/>
      <w:r w:rsidR="004E6662" w:rsidRPr="0091677F">
        <w:rPr>
          <w:sz w:val="22"/>
          <w:szCs w:val="22"/>
          <w:u w:val="single"/>
        </w:rPr>
        <w:t>zákazky</w:t>
      </w:r>
      <w:proofErr w:type="spellEnd"/>
      <w:r w:rsidRPr="0091677F">
        <w:rPr>
          <w:sz w:val="22"/>
          <w:szCs w:val="22"/>
          <w:u w:val="single"/>
        </w:rPr>
        <w:t>:</w:t>
      </w:r>
    </w:p>
    <w:p w:rsidR="00781DE2" w:rsidRPr="0091677F" w:rsidRDefault="00781DE2">
      <w:pPr>
        <w:rPr>
          <w:sz w:val="22"/>
          <w:szCs w:val="22"/>
        </w:rPr>
      </w:pPr>
      <w:r w:rsidRPr="0091677F">
        <w:rPr>
          <w:sz w:val="22"/>
          <w:szCs w:val="22"/>
        </w:rPr>
        <w:t xml:space="preserve">Podporná </w:t>
      </w:r>
      <w:proofErr w:type="spellStart"/>
      <w:r w:rsidRPr="0091677F">
        <w:rPr>
          <w:sz w:val="22"/>
          <w:szCs w:val="22"/>
        </w:rPr>
        <w:t>dokumentácia</w:t>
      </w:r>
      <w:proofErr w:type="spellEnd"/>
    </w:p>
    <w:p w:rsidR="00944DE9" w:rsidRPr="0091677F" w:rsidRDefault="00944DE9">
      <w:pPr>
        <w:rPr>
          <w:sz w:val="22"/>
          <w:szCs w:val="22"/>
        </w:rPr>
      </w:pPr>
    </w:p>
    <w:p w:rsidR="00944DE9" w:rsidRPr="0091677F" w:rsidRDefault="00944DE9">
      <w:pPr>
        <w:rPr>
          <w:sz w:val="22"/>
          <w:szCs w:val="22"/>
        </w:rPr>
      </w:pPr>
    </w:p>
    <w:p w:rsidR="00FF750B" w:rsidRPr="00A56A84" w:rsidRDefault="00FF750B" w:rsidP="00FF750B">
      <w:pPr>
        <w:rPr>
          <w:bCs/>
          <w:iCs/>
          <w:color w:val="000000"/>
          <w:sz w:val="22"/>
          <w:szCs w:val="22"/>
        </w:rPr>
      </w:pPr>
      <w:r w:rsidRPr="00A56A84">
        <w:rPr>
          <w:bCs/>
          <w:iCs/>
          <w:color w:val="000000"/>
          <w:sz w:val="22"/>
          <w:szCs w:val="22"/>
        </w:rPr>
        <w:t xml:space="preserve">Obchodné </w:t>
      </w:r>
      <w:proofErr w:type="spellStart"/>
      <w:r w:rsidRPr="00A56A84">
        <w:rPr>
          <w:bCs/>
          <w:iCs/>
          <w:color w:val="000000"/>
          <w:sz w:val="22"/>
          <w:szCs w:val="22"/>
        </w:rPr>
        <w:t>meno</w:t>
      </w:r>
      <w:proofErr w:type="spellEnd"/>
      <w:r w:rsidRPr="00A56A84">
        <w:rPr>
          <w:bCs/>
          <w:iCs/>
          <w:color w:val="000000"/>
          <w:sz w:val="22"/>
          <w:szCs w:val="22"/>
        </w:rPr>
        <w:t xml:space="preserve"> </w:t>
      </w:r>
      <w:proofErr w:type="spellStart"/>
      <w:proofErr w:type="gramStart"/>
      <w:r w:rsidRPr="00A56A84">
        <w:rPr>
          <w:bCs/>
          <w:iCs/>
          <w:color w:val="000000"/>
          <w:sz w:val="22"/>
          <w:szCs w:val="22"/>
        </w:rPr>
        <w:t>uchádzača</w:t>
      </w:r>
      <w:proofErr w:type="spellEnd"/>
      <w:r w:rsidRPr="00A56A84">
        <w:rPr>
          <w:bCs/>
          <w:iCs/>
          <w:color w:val="000000"/>
          <w:sz w:val="22"/>
          <w:szCs w:val="22"/>
        </w:rPr>
        <w:t xml:space="preserve">: ........................................................................................ </w:t>
      </w:r>
      <w:r w:rsidRPr="00A56A84">
        <w:rPr>
          <w:bCs/>
          <w:i/>
          <w:iCs/>
          <w:color w:val="000000"/>
          <w:sz w:val="22"/>
          <w:szCs w:val="22"/>
        </w:rPr>
        <w:t>(doplní</w:t>
      </w:r>
      <w:proofErr w:type="gramEnd"/>
      <w:r w:rsidRPr="00A56A8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A56A84">
        <w:rPr>
          <w:bCs/>
          <w:i/>
          <w:iCs/>
          <w:color w:val="000000"/>
          <w:sz w:val="22"/>
          <w:szCs w:val="22"/>
        </w:rPr>
        <w:t>uchádzač</w:t>
      </w:r>
      <w:proofErr w:type="spellEnd"/>
      <w:r w:rsidRPr="00A56A84">
        <w:rPr>
          <w:bCs/>
          <w:i/>
          <w:iCs/>
          <w:color w:val="000000"/>
          <w:sz w:val="22"/>
          <w:szCs w:val="22"/>
        </w:rPr>
        <w:t>)</w:t>
      </w:r>
    </w:p>
    <w:p w:rsidR="00FF750B" w:rsidRPr="00A56A84" w:rsidRDefault="00FF750B" w:rsidP="00FF750B">
      <w:pPr>
        <w:rPr>
          <w:bCs/>
          <w:i/>
          <w:iCs/>
          <w:color w:val="000000"/>
          <w:sz w:val="22"/>
          <w:szCs w:val="22"/>
        </w:rPr>
      </w:pPr>
      <w:r w:rsidRPr="00A56A84">
        <w:rPr>
          <w:bCs/>
          <w:iCs/>
          <w:color w:val="000000"/>
          <w:sz w:val="22"/>
          <w:szCs w:val="22"/>
        </w:rPr>
        <w:t xml:space="preserve">Sídlo </w:t>
      </w:r>
      <w:proofErr w:type="spellStart"/>
      <w:r w:rsidRPr="00A56A84">
        <w:rPr>
          <w:bCs/>
          <w:iCs/>
          <w:color w:val="000000"/>
          <w:sz w:val="22"/>
          <w:szCs w:val="22"/>
        </w:rPr>
        <w:t>alebo</w:t>
      </w:r>
      <w:proofErr w:type="spellEnd"/>
      <w:r w:rsidRPr="00A56A84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A56A84">
        <w:rPr>
          <w:bCs/>
          <w:iCs/>
          <w:color w:val="000000"/>
          <w:sz w:val="22"/>
          <w:szCs w:val="22"/>
        </w:rPr>
        <w:t>miesto</w:t>
      </w:r>
      <w:proofErr w:type="spellEnd"/>
      <w:r w:rsidRPr="00A56A84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A56A84">
        <w:rPr>
          <w:bCs/>
          <w:iCs/>
          <w:color w:val="000000"/>
          <w:sz w:val="22"/>
          <w:szCs w:val="22"/>
        </w:rPr>
        <w:t>podnikania</w:t>
      </w:r>
      <w:proofErr w:type="spellEnd"/>
      <w:r w:rsidRPr="00A56A84">
        <w:rPr>
          <w:bCs/>
          <w:iCs/>
          <w:color w:val="000000"/>
          <w:sz w:val="22"/>
          <w:szCs w:val="22"/>
        </w:rPr>
        <w:t xml:space="preserve"> </w:t>
      </w:r>
      <w:proofErr w:type="spellStart"/>
      <w:proofErr w:type="gramStart"/>
      <w:r w:rsidRPr="00A56A84">
        <w:rPr>
          <w:bCs/>
          <w:iCs/>
          <w:color w:val="000000"/>
          <w:sz w:val="22"/>
          <w:szCs w:val="22"/>
        </w:rPr>
        <w:t>uchádzača</w:t>
      </w:r>
      <w:proofErr w:type="spellEnd"/>
      <w:r w:rsidRPr="00A56A84">
        <w:rPr>
          <w:bCs/>
          <w:iCs/>
          <w:color w:val="000000"/>
          <w:sz w:val="22"/>
          <w:szCs w:val="22"/>
        </w:rPr>
        <w:t xml:space="preserve">: .................................................................. </w:t>
      </w:r>
      <w:r w:rsidRPr="00A56A84">
        <w:rPr>
          <w:bCs/>
          <w:i/>
          <w:iCs/>
          <w:color w:val="000000"/>
          <w:sz w:val="22"/>
          <w:szCs w:val="22"/>
        </w:rPr>
        <w:t>(doplní</w:t>
      </w:r>
      <w:proofErr w:type="gramEnd"/>
      <w:r w:rsidRPr="00A56A8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A56A84">
        <w:rPr>
          <w:bCs/>
          <w:i/>
          <w:iCs/>
          <w:color w:val="000000"/>
          <w:sz w:val="22"/>
          <w:szCs w:val="22"/>
        </w:rPr>
        <w:t>uchádzač</w:t>
      </w:r>
      <w:proofErr w:type="spellEnd"/>
      <w:r w:rsidRPr="00A56A84">
        <w:rPr>
          <w:bCs/>
          <w:i/>
          <w:iCs/>
          <w:color w:val="000000"/>
          <w:sz w:val="22"/>
          <w:szCs w:val="22"/>
        </w:rPr>
        <w:t>)</w:t>
      </w:r>
    </w:p>
    <w:p w:rsidR="00FF750B" w:rsidRPr="00A56A84" w:rsidRDefault="00FF750B" w:rsidP="00FF750B">
      <w:pPr>
        <w:rPr>
          <w:b/>
          <w:bCs/>
          <w:iCs/>
          <w:color w:val="000000"/>
          <w:sz w:val="22"/>
          <w:szCs w:val="22"/>
        </w:rPr>
      </w:pPr>
      <w:r w:rsidRPr="00A56A84">
        <w:rPr>
          <w:bCs/>
          <w:iCs/>
          <w:color w:val="000000"/>
          <w:sz w:val="22"/>
          <w:szCs w:val="22"/>
        </w:rPr>
        <w:t xml:space="preserve">IČO </w:t>
      </w:r>
      <w:proofErr w:type="spellStart"/>
      <w:proofErr w:type="gramStart"/>
      <w:r w:rsidRPr="00A56A84">
        <w:rPr>
          <w:bCs/>
          <w:iCs/>
          <w:color w:val="000000"/>
          <w:sz w:val="22"/>
          <w:szCs w:val="22"/>
        </w:rPr>
        <w:t>uchádzača</w:t>
      </w:r>
      <w:proofErr w:type="spellEnd"/>
      <w:r w:rsidRPr="00A56A84">
        <w:rPr>
          <w:bCs/>
          <w:iCs/>
          <w:color w:val="000000"/>
          <w:sz w:val="22"/>
          <w:szCs w:val="22"/>
        </w:rPr>
        <w:t xml:space="preserve">: ............................................................................................................ </w:t>
      </w:r>
      <w:r w:rsidRPr="00A56A84">
        <w:rPr>
          <w:bCs/>
          <w:i/>
          <w:iCs/>
          <w:color w:val="000000"/>
          <w:sz w:val="22"/>
          <w:szCs w:val="22"/>
        </w:rPr>
        <w:t>(doplní</w:t>
      </w:r>
      <w:proofErr w:type="gramEnd"/>
      <w:r w:rsidRPr="00A56A84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A56A84">
        <w:rPr>
          <w:bCs/>
          <w:i/>
          <w:iCs/>
          <w:color w:val="000000"/>
          <w:sz w:val="22"/>
          <w:szCs w:val="22"/>
        </w:rPr>
        <w:t>uchádzač</w:t>
      </w:r>
      <w:proofErr w:type="spellEnd"/>
      <w:r w:rsidRPr="00A56A84">
        <w:rPr>
          <w:bCs/>
          <w:i/>
          <w:iCs/>
          <w:color w:val="000000"/>
          <w:sz w:val="22"/>
          <w:szCs w:val="22"/>
        </w:rPr>
        <w:t>)</w:t>
      </w:r>
    </w:p>
    <w:p w:rsidR="00FF750B" w:rsidRPr="00A56A84" w:rsidRDefault="00FF750B" w:rsidP="00FF750B">
      <w:pPr>
        <w:rPr>
          <w:rFonts w:eastAsia="Calibri"/>
          <w:sz w:val="22"/>
          <w:szCs w:val="22"/>
        </w:rPr>
      </w:pPr>
    </w:p>
    <w:p w:rsidR="00FF750B" w:rsidRPr="00A56A84" w:rsidRDefault="00FF750B" w:rsidP="00FF750B">
      <w:pPr>
        <w:rPr>
          <w:rFonts w:eastAsia="Calibri"/>
          <w:sz w:val="22"/>
          <w:szCs w:val="22"/>
        </w:rPr>
      </w:pPr>
    </w:p>
    <w:p w:rsidR="00FF750B" w:rsidRPr="00A56A84" w:rsidRDefault="00FF750B" w:rsidP="00FF750B">
      <w:pPr>
        <w:rPr>
          <w:rFonts w:eastAsia="Calibri"/>
          <w:sz w:val="22"/>
          <w:szCs w:val="22"/>
        </w:rPr>
      </w:pPr>
    </w:p>
    <w:p w:rsidR="00FF750B" w:rsidRPr="00A56A84" w:rsidRDefault="00FF750B" w:rsidP="00FF750B">
      <w:pPr>
        <w:rPr>
          <w:bCs/>
          <w:i/>
          <w:iCs/>
          <w:color w:val="000000"/>
          <w:sz w:val="22"/>
          <w:szCs w:val="22"/>
        </w:rPr>
      </w:pPr>
      <w:proofErr w:type="gramStart"/>
      <w:r w:rsidRPr="00A56A84">
        <w:rPr>
          <w:rFonts w:eastAsia="Calibri"/>
          <w:sz w:val="22"/>
          <w:szCs w:val="22"/>
        </w:rPr>
        <w:t xml:space="preserve">V.........................................., </w:t>
      </w:r>
      <w:proofErr w:type="spellStart"/>
      <w:r w:rsidRPr="00A56A84">
        <w:rPr>
          <w:rFonts w:eastAsia="Calibri"/>
          <w:sz w:val="22"/>
          <w:szCs w:val="22"/>
        </w:rPr>
        <w:t>dňa</w:t>
      </w:r>
      <w:proofErr w:type="spellEnd"/>
      <w:proofErr w:type="gramEnd"/>
      <w:r w:rsidRPr="00A56A84">
        <w:rPr>
          <w:rFonts w:eastAsia="Calibri"/>
          <w:sz w:val="22"/>
          <w:szCs w:val="22"/>
        </w:rPr>
        <w:t xml:space="preserve"> ..........................      </w:t>
      </w:r>
    </w:p>
    <w:p w:rsidR="00FF750B" w:rsidRPr="00A56A84" w:rsidRDefault="00FF750B" w:rsidP="00FF750B">
      <w:pPr>
        <w:jc w:val="right"/>
        <w:rPr>
          <w:bCs/>
          <w:iCs/>
          <w:color w:val="000000"/>
          <w:sz w:val="22"/>
          <w:szCs w:val="22"/>
        </w:rPr>
      </w:pPr>
    </w:p>
    <w:p w:rsidR="00FF750B" w:rsidRPr="00A56A84" w:rsidRDefault="00FF750B" w:rsidP="00FF750B">
      <w:pPr>
        <w:jc w:val="right"/>
        <w:rPr>
          <w:bCs/>
          <w:iCs/>
          <w:color w:val="000000"/>
          <w:sz w:val="22"/>
          <w:szCs w:val="22"/>
        </w:rPr>
      </w:pPr>
    </w:p>
    <w:p w:rsidR="00FF750B" w:rsidRPr="00A56A84" w:rsidRDefault="00FF750B" w:rsidP="00FF750B">
      <w:pPr>
        <w:jc w:val="right"/>
        <w:rPr>
          <w:bCs/>
          <w:iCs/>
          <w:color w:val="000000"/>
          <w:sz w:val="22"/>
          <w:szCs w:val="22"/>
        </w:rPr>
      </w:pPr>
      <w:r w:rsidRPr="00A56A84">
        <w:rPr>
          <w:bCs/>
          <w:iCs/>
          <w:color w:val="000000"/>
          <w:sz w:val="22"/>
          <w:szCs w:val="22"/>
        </w:rPr>
        <w:t xml:space="preserve">                                                                                                         </w:t>
      </w:r>
    </w:p>
    <w:p w:rsidR="00FF750B" w:rsidRPr="00A56A84" w:rsidRDefault="00FF750B" w:rsidP="00FF750B">
      <w:pPr>
        <w:jc w:val="right"/>
        <w:rPr>
          <w:bCs/>
          <w:iCs/>
          <w:color w:val="000000"/>
          <w:sz w:val="22"/>
          <w:szCs w:val="22"/>
        </w:rPr>
      </w:pPr>
      <w:r w:rsidRPr="00A56A84">
        <w:rPr>
          <w:bCs/>
          <w:iCs/>
          <w:color w:val="000000"/>
          <w:sz w:val="22"/>
          <w:szCs w:val="22"/>
        </w:rPr>
        <w:t>...........................................................................</w:t>
      </w:r>
    </w:p>
    <w:p w:rsidR="00FF750B" w:rsidRPr="00A56A84" w:rsidRDefault="00FF750B" w:rsidP="00FF750B">
      <w:pPr>
        <w:jc w:val="right"/>
        <w:rPr>
          <w:bCs/>
          <w:iCs/>
          <w:color w:val="000000"/>
          <w:sz w:val="22"/>
          <w:szCs w:val="22"/>
        </w:rPr>
      </w:pPr>
      <w:proofErr w:type="spellStart"/>
      <w:r w:rsidRPr="00A56A84">
        <w:rPr>
          <w:bCs/>
          <w:iCs/>
          <w:color w:val="000000"/>
          <w:sz w:val="22"/>
          <w:szCs w:val="22"/>
        </w:rPr>
        <w:t>meno</w:t>
      </w:r>
      <w:proofErr w:type="spellEnd"/>
      <w:r w:rsidRPr="00A56A84">
        <w:rPr>
          <w:bCs/>
          <w:iCs/>
          <w:color w:val="000000"/>
          <w:sz w:val="22"/>
          <w:szCs w:val="22"/>
        </w:rPr>
        <w:t xml:space="preserve"> a </w:t>
      </w:r>
      <w:proofErr w:type="spellStart"/>
      <w:r w:rsidRPr="00A56A84">
        <w:rPr>
          <w:bCs/>
          <w:iCs/>
          <w:color w:val="000000"/>
          <w:sz w:val="22"/>
          <w:szCs w:val="22"/>
        </w:rPr>
        <w:t>priezvisko</w:t>
      </w:r>
      <w:proofErr w:type="spellEnd"/>
      <w:r w:rsidRPr="00A56A84">
        <w:rPr>
          <w:bCs/>
          <w:iCs/>
          <w:color w:val="000000"/>
          <w:sz w:val="22"/>
          <w:szCs w:val="22"/>
        </w:rPr>
        <w:t xml:space="preserve"> </w:t>
      </w:r>
      <w:proofErr w:type="spellStart"/>
      <w:r w:rsidRPr="00A56A84">
        <w:rPr>
          <w:bCs/>
          <w:iCs/>
          <w:color w:val="000000"/>
          <w:sz w:val="22"/>
          <w:szCs w:val="22"/>
        </w:rPr>
        <w:t>štatutárneho</w:t>
      </w:r>
      <w:proofErr w:type="spellEnd"/>
      <w:r w:rsidRPr="00A56A84">
        <w:rPr>
          <w:bCs/>
          <w:iCs/>
          <w:color w:val="000000"/>
          <w:sz w:val="22"/>
          <w:szCs w:val="22"/>
        </w:rPr>
        <w:t xml:space="preserve"> orgánu</w:t>
      </w:r>
    </w:p>
    <w:p w:rsidR="00FF750B" w:rsidRPr="00A56A84" w:rsidRDefault="00FF750B" w:rsidP="00FF750B">
      <w:pPr>
        <w:jc w:val="right"/>
        <w:rPr>
          <w:bCs/>
          <w:iCs/>
          <w:color w:val="000000"/>
          <w:sz w:val="22"/>
          <w:szCs w:val="22"/>
        </w:rPr>
      </w:pPr>
      <w:r w:rsidRPr="00A56A84">
        <w:rPr>
          <w:bCs/>
          <w:iCs/>
          <w:color w:val="000000"/>
          <w:sz w:val="22"/>
          <w:szCs w:val="22"/>
        </w:rPr>
        <w:t xml:space="preserve">                                                                                                        podpis a </w:t>
      </w:r>
      <w:proofErr w:type="spellStart"/>
      <w:r w:rsidRPr="00A56A84">
        <w:rPr>
          <w:bCs/>
          <w:iCs/>
          <w:color w:val="000000"/>
          <w:sz w:val="22"/>
          <w:szCs w:val="22"/>
        </w:rPr>
        <w:t>pečiatka</w:t>
      </w:r>
      <w:proofErr w:type="spellEnd"/>
    </w:p>
    <w:p w:rsidR="00FF750B" w:rsidRPr="00D84826" w:rsidRDefault="00FF750B" w:rsidP="00FF750B"/>
    <w:p w:rsidR="0091677F" w:rsidRPr="00944DE9" w:rsidRDefault="0091677F" w:rsidP="00FF750B">
      <w:pPr>
        <w:rPr>
          <w:color w:val="FF0000"/>
          <w:sz w:val="22"/>
          <w:szCs w:val="22"/>
        </w:rPr>
      </w:pPr>
    </w:p>
    <w:sectPr w:rsidR="0091677F" w:rsidRPr="00944DE9" w:rsidSect="001071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5FB" w:rsidRDefault="008235FB" w:rsidP="004E6662">
      <w:r>
        <w:separator/>
      </w:r>
    </w:p>
  </w:endnote>
  <w:endnote w:type="continuationSeparator" w:id="0">
    <w:p w:rsidR="008235FB" w:rsidRDefault="008235FB" w:rsidP="004E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7813"/>
      <w:docPartObj>
        <w:docPartGallery w:val="Page Numbers (Bottom of Page)"/>
        <w:docPartUnique/>
      </w:docPartObj>
    </w:sdtPr>
    <w:sdtContent>
      <w:p w:rsidR="004E6662" w:rsidRDefault="00D43DF2">
        <w:pPr>
          <w:pStyle w:val="Pta"/>
          <w:jc w:val="right"/>
        </w:pPr>
        <w:r>
          <w:fldChar w:fldCharType="begin"/>
        </w:r>
        <w:r w:rsidR="004E6662">
          <w:instrText xml:space="preserve"> PAGE   \* MERGEFORMAT </w:instrText>
        </w:r>
        <w:r>
          <w:fldChar w:fldCharType="separate"/>
        </w:r>
        <w:r w:rsidR="0012271B">
          <w:rPr>
            <w:noProof/>
          </w:rPr>
          <w:t>1</w:t>
        </w:r>
        <w:r>
          <w:fldChar w:fldCharType="end"/>
        </w:r>
      </w:p>
    </w:sdtContent>
  </w:sdt>
  <w:p w:rsidR="004E6662" w:rsidRDefault="004E666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5FB" w:rsidRDefault="008235FB" w:rsidP="004E6662">
      <w:r>
        <w:separator/>
      </w:r>
    </w:p>
  </w:footnote>
  <w:footnote w:type="continuationSeparator" w:id="0">
    <w:p w:rsidR="008235FB" w:rsidRDefault="008235FB" w:rsidP="004E6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2B6" w:rsidRPr="004752B6" w:rsidRDefault="004752B6" w:rsidP="004752B6">
    <w:pPr>
      <w:pStyle w:val="Hlavika"/>
      <w:jc w:val="right"/>
      <w:rPr>
        <w:sz w:val="22"/>
        <w:szCs w:val="22"/>
        <w:lang w:val="sk-SK"/>
      </w:rPr>
    </w:pPr>
    <w:r w:rsidRPr="004752B6">
      <w:rPr>
        <w:sz w:val="22"/>
        <w:szCs w:val="22"/>
        <w:lang w:val="sk-SK"/>
      </w:rPr>
      <w:t>Príloha č. 3 Zmluvy o dielo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A7ED3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FC56AB"/>
    <w:multiLevelType w:val="hybridMultilevel"/>
    <w:tmpl w:val="F8A8E6CC"/>
    <w:lvl w:ilvl="0" w:tplc="041B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pStyle w:val="Nadpis4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24700D1C"/>
    <w:multiLevelType w:val="hybridMultilevel"/>
    <w:tmpl w:val="43EAB5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94CC5"/>
    <w:multiLevelType w:val="multilevel"/>
    <w:tmpl w:val="35C64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78C4CE1"/>
    <w:multiLevelType w:val="hybridMultilevel"/>
    <w:tmpl w:val="62247F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A14"/>
    <w:rsid w:val="000127C2"/>
    <w:rsid w:val="00057BA9"/>
    <w:rsid w:val="00067B91"/>
    <w:rsid w:val="00081AE0"/>
    <w:rsid w:val="000B04B3"/>
    <w:rsid w:val="000D009D"/>
    <w:rsid w:val="000D1CE0"/>
    <w:rsid w:val="000D62A4"/>
    <w:rsid w:val="00100D6A"/>
    <w:rsid w:val="00107121"/>
    <w:rsid w:val="0012271B"/>
    <w:rsid w:val="0012780C"/>
    <w:rsid w:val="00182E0C"/>
    <w:rsid w:val="001A06EC"/>
    <w:rsid w:val="001A3B2A"/>
    <w:rsid w:val="001D6BD4"/>
    <w:rsid w:val="002836F0"/>
    <w:rsid w:val="002A5D7F"/>
    <w:rsid w:val="002E4D32"/>
    <w:rsid w:val="002F2DAF"/>
    <w:rsid w:val="00324605"/>
    <w:rsid w:val="00335910"/>
    <w:rsid w:val="00380A14"/>
    <w:rsid w:val="003C2B3E"/>
    <w:rsid w:val="003D27A1"/>
    <w:rsid w:val="00452349"/>
    <w:rsid w:val="00456F45"/>
    <w:rsid w:val="0046490F"/>
    <w:rsid w:val="004752B6"/>
    <w:rsid w:val="004B5505"/>
    <w:rsid w:val="004C2118"/>
    <w:rsid w:val="004C56A2"/>
    <w:rsid w:val="004C6600"/>
    <w:rsid w:val="004D3C69"/>
    <w:rsid w:val="004D3EEB"/>
    <w:rsid w:val="004E45FA"/>
    <w:rsid w:val="004E6662"/>
    <w:rsid w:val="00500EA0"/>
    <w:rsid w:val="00501573"/>
    <w:rsid w:val="00614D0C"/>
    <w:rsid w:val="006B0097"/>
    <w:rsid w:val="007529C9"/>
    <w:rsid w:val="0075630F"/>
    <w:rsid w:val="00761134"/>
    <w:rsid w:val="00774A35"/>
    <w:rsid w:val="00781DE2"/>
    <w:rsid w:val="007D6EA0"/>
    <w:rsid w:val="00800C11"/>
    <w:rsid w:val="0081713E"/>
    <w:rsid w:val="00817142"/>
    <w:rsid w:val="008235FB"/>
    <w:rsid w:val="00867E97"/>
    <w:rsid w:val="00890AE5"/>
    <w:rsid w:val="008A2418"/>
    <w:rsid w:val="008A38BA"/>
    <w:rsid w:val="008B1444"/>
    <w:rsid w:val="008C286C"/>
    <w:rsid w:val="008F2C99"/>
    <w:rsid w:val="0091677F"/>
    <w:rsid w:val="00944DE9"/>
    <w:rsid w:val="0095136B"/>
    <w:rsid w:val="00962313"/>
    <w:rsid w:val="009723D8"/>
    <w:rsid w:val="00A16FCD"/>
    <w:rsid w:val="00A73CF3"/>
    <w:rsid w:val="00AB553C"/>
    <w:rsid w:val="00B25E28"/>
    <w:rsid w:val="00B62C2F"/>
    <w:rsid w:val="00B712B3"/>
    <w:rsid w:val="00B731D5"/>
    <w:rsid w:val="00BC155C"/>
    <w:rsid w:val="00BE2C86"/>
    <w:rsid w:val="00BE5023"/>
    <w:rsid w:val="00BF1FF4"/>
    <w:rsid w:val="00C4097E"/>
    <w:rsid w:val="00C41799"/>
    <w:rsid w:val="00C42BEF"/>
    <w:rsid w:val="00C44CEA"/>
    <w:rsid w:val="00C6404D"/>
    <w:rsid w:val="00C95701"/>
    <w:rsid w:val="00CA17EE"/>
    <w:rsid w:val="00CD72C0"/>
    <w:rsid w:val="00CE4E5B"/>
    <w:rsid w:val="00D0294B"/>
    <w:rsid w:val="00D0665B"/>
    <w:rsid w:val="00D43DF2"/>
    <w:rsid w:val="00D6305B"/>
    <w:rsid w:val="00D66496"/>
    <w:rsid w:val="00DF27C4"/>
    <w:rsid w:val="00E37C23"/>
    <w:rsid w:val="00E64B64"/>
    <w:rsid w:val="00ED064C"/>
    <w:rsid w:val="00F10DCB"/>
    <w:rsid w:val="00F26243"/>
    <w:rsid w:val="00F87F43"/>
    <w:rsid w:val="00FD0EB4"/>
    <w:rsid w:val="00FD590C"/>
    <w:rsid w:val="00FE4279"/>
    <w:rsid w:val="00FF750B"/>
    <w:rsid w:val="00FF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2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4">
    <w:name w:val="heading 4"/>
    <w:basedOn w:val="Normlny"/>
    <w:next w:val="Normlny"/>
    <w:link w:val="Nadpis4Char"/>
    <w:qFormat/>
    <w:rsid w:val="008F2C99"/>
    <w:pPr>
      <w:keepNext/>
      <w:numPr>
        <w:ilvl w:val="3"/>
        <w:numId w:val="1"/>
      </w:numPr>
      <w:suppressAutoHyphens/>
      <w:jc w:val="both"/>
      <w:outlineLvl w:val="3"/>
    </w:pPr>
    <w:rPr>
      <w:rFonts w:ascii="Arial" w:hAnsi="Arial" w:cs="Arial"/>
      <w:b/>
      <w:sz w:val="28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 Char,heading3,Body Text - Level 2"/>
    <w:basedOn w:val="Normlny"/>
    <w:link w:val="ZkladntextChar"/>
    <w:qFormat/>
    <w:rsid w:val="008A2418"/>
    <w:pPr>
      <w:spacing w:after="120"/>
    </w:pPr>
  </w:style>
  <w:style w:type="character" w:customStyle="1" w:styleId="ZkladntextChar">
    <w:name w:val="Základný text Char"/>
    <w:aliases w:val=" Char Char,heading3 Char,Body Text - Level 2 Char"/>
    <w:basedOn w:val="Predvolenpsmoodseku"/>
    <w:link w:val="Zkladntext"/>
    <w:qFormat/>
    <w:rsid w:val="008A241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rsid w:val="008A24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A241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A73CF3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8F2C99"/>
    <w:rPr>
      <w:rFonts w:ascii="Arial" w:eastAsia="Times New Roman" w:hAnsi="Arial" w:cs="Arial"/>
      <w:b/>
      <w:sz w:val="28"/>
      <w:szCs w:val="24"/>
      <w:lang w:eastAsia="zh-CN"/>
    </w:rPr>
  </w:style>
  <w:style w:type="character" w:customStyle="1" w:styleId="WW8Num1z3">
    <w:name w:val="WW8Num1z3"/>
    <w:rsid w:val="008F2C99"/>
  </w:style>
  <w:style w:type="paragraph" w:styleId="Textbubliny">
    <w:name w:val="Balloon Text"/>
    <w:basedOn w:val="Normlny"/>
    <w:link w:val="TextbublinyChar"/>
    <w:uiPriority w:val="99"/>
    <w:semiHidden/>
    <w:unhideWhenUsed/>
    <w:rsid w:val="00BE2C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2C86"/>
    <w:rPr>
      <w:rFonts w:ascii="Tahoma" w:eastAsia="Times New Roman" w:hAnsi="Tahoma" w:cs="Tahoma"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4E66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E666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E66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6662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heading3,Body Text - Level 2"/>
    <w:basedOn w:val="Normal"/>
    <w:link w:val="BodyTextChar"/>
    <w:qFormat/>
    <w:rsid w:val="008A2418"/>
    <w:pPr>
      <w:spacing w:after="120"/>
    </w:pPr>
  </w:style>
  <w:style w:type="character" w:customStyle="1" w:styleId="BodyTextChar">
    <w:name w:val="Body Text Char"/>
    <w:aliases w:val=" Char Char,heading3 Char,Body Text - Level 2 Char"/>
    <w:basedOn w:val="DefaultParagraphFont"/>
    <w:link w:val="BodyText"/>
    <w:qFormat/>
    <w:rsid w:val="008A241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BodyTextIndent">
    <w:name w:val="Body Text Indent"/>
    <w:basedOn w:val="Normal"/>
    <w:link w:val="BodyTextIndentChar"/>
    <w:rsid w:val="008A24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A241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A73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FNsP FDR Banska Bystrica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zvarmuzekova</cp:lastModifiedBy>
  <cp:revision>3</cp:revision>
  <cp:lastPrinted>2025-08-20T12:11:00Z</cp:lastPrinted>
  <dcterms:created xsi:type="dcterms:W3CDTF">2025-10-21T09:12:00Z</dcterms:created>
  <dcterms:modified xsi:type="dcterms:W3CDTF">2025-10-21T11:14:00Z</dcterms:modified>
</cp:coreProperties>
</file>