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7513" w14:textId="77777777" w:rsidR="00F2582B" w:rsidRPr="00DF145E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E315A1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4DADD93E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6F7EC7">
        <w:rPr>
          <w:rFonts w:ascii="Arial Narrow" w:hAnsi="Arial Narrow"/>
          <w:bCs/>
          <w:i/>
          <w:lang w:val="sk-SK"/>
        </w:rPr>
        <w:t>„</w:t>
      </w:r>
      <w:r w:rsidR="006F7EC7" w:rsidRPr="006F7EC7">
        <w:rPr>
          <w:rFonts w:ascii="Arial Narrow" w:hAnsi="Arial Narrow"/>
          <w:i/>
          <w:iCs/>
          <w:lang w:val="sk-SK"/>
        </w:rPr>
        <w:t>Zabezpečenie dodávky elektrickej energie na r</w:t>
      </w:r>
      <w:r w:rsidR="00C94B28">
        <w:rPr>
          <w:rFonts w:ascii="Arial Narrow" w:hAnsi="Arial Narrow"/>
          <w:i/>
          <w:iCs/>
          <w:lang w:val="sk-SK"/>
        </w:rPr>
        <w:t>ok</w:t>
      </w:r>
      <w:bookmarkStart w:id="0" w:name="_GoBack"/>
      <w:bookmarkEnd w:id="0"/>
      <w:r w:rsidR="006F7EC7" w:rsidRPr="006F7EC7">
        <w:rPr>
          <w:rFonts w:ascii="Arial Narrow" w:hAnsi="Arial Narrow"/>
          <w:i/>
          <w:iCs/>
          <w:lang w:val="sk-SK"/>
        </w:rPr>
        <w:t xml:space="preserve"> 2026</w:t>
      </w:r>
      <w:r w:rsidR="00E315A1">
        <w:rPr>
          <w:rFonts w:ascii="Arial Narrow" w:hAnsi="Arial Narrow" w:cs="Arial"/>
          <w:lang w:val="sk-SK" w:eastAsia="cs-CZ"/>
        </w:rPr>
        <w:t>”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70518B"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="0070518B" w:rsidRPr="002C21D4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DF145E">
        <w:rPr>
          <w:rFonts w:ascii="Arial Narrow" w:hAnsi="Arial Narrow"/>
          <w:i/>
          <w:iCs/>
          <w:lang w:val="sk-SK"/>
        </w:rPr>
        <w:t>nehodiace</w:t>
      </w:r>
      <w:proofErr w:type="spellEnd"/>
      <w:r w:rsidRPr="00DF145E">
        <w:rPr>
          <w:rFonts w:ascii="Arial Narrow" w:hAnsi="Arial Narrow"/>
          <w:i/>
          <w:iCs/>
          <w:lang w:val="sk-SK"/>
        </w:rPr>
        <w:t xml:space="preserve">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7"/>
        <w:gridCol w:w="4855"/>
      </w:tblGrid>
      <w:tr w:rsidR="00F2582B" w:rsidRPr="00DF145E" w14:paraId="5DE810B0" w14:textId="77777777" w:rsidTr="00AE7E81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AE7E81" w:rsidRPr="00DF145E" w14:paraId="71D62775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2AD5056F" w14:textId="25F70B38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 xml:space="preserve">Názov: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3CE0BD67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FB4B8BA" w14:textId="11761F37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 xml:space="preserve">Sídlo: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25AA710B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14CEF781" w14:textId="7B983979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V zastúpení: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51ACFF8E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16BF7516" w14:textId="19E1D583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IČO: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00F1A5EF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74D4DB80" w14:textId="07C8D47D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DIČ: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174D04F9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517777EC" w14:textId="3E8C8757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IČ DPH: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174B97EF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00C4717E" w14:textId="3030FCD5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5BA28591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A106555" w14:textId="62604441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2A31C125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04EAE884" w14:textId="22275964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E-mail:</w:t>
            </w:r>
            <w:r w:rsidRPr="00AE7E81" w:rsidDel="001D6C6A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2E4A9BFF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9F29A95" w14:textId="7F4F434D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 xml:space="preserve">Tel. č.: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10F09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13474C89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6CF5C7B" w14:textId="314FEFD3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Zapísaný v: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BD857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353037A4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3996A57" w14:textId="267607F0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Povolenie na podnikanie v </w:t>
            </w:r>
            <w:r w:rsidR="006F7EC7">
              <w:rPr>
                <w:rFonts w:ascii="Arial Narrow" w:hAnsi="Arial Narrow"/>
                <w:lang w:val="sk-SK"/>
              </w:rPr>
              <w:t>elektroenergetike</w:t>
            </w:r>
            <w:r w:rsidRPr="00AE7E81">
              <w:rPr>
                <w:rFonts w:ascii="Arial Narrow" w:hAnsi="Arial Narrow"/>
                <w:lang w:val="sk-SK"/>
              </w:rPr>
              <w:t xml:space="preserve"> č.: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915329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</w:t>
      </w:r>
      <w:r w:rsidRPr="006F7EC7">
        <w:rPr>
          <w:rFonts w:ascii="Arial Narrow" w:hAnsi="Arial Narrow"/>
          <w:highlight w:val="yellow"/>
          <w:lang w:val="sk-SK"/>
        </w:rPr>
        <w:t>3.18</w:t>
      </w:r>
      <w:r w:rsidRPr="00DF145E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0E563B3F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Poskytovateľ</w:t>
            </w:r>
            <w:r w:rsidR="00AE7E81">
              <w:rPr>
                <w:rFonts w:ascii="Arial Narrow" w:hAnsi="Arial Narrow"/>
                <w:lang w:val="sk-SK"/>
              </w:rPr>
              <w:t xml:space="preserve"> (názov, sídlo)</w:t>
            </w:r>
            <w:r w:rsidRPr="00DF145E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lastRenderedPageBreak/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1D2B946A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</w:t>
      </w:r>
    </w:p>
    <w:p w14:paraId="5929F6AD" w14:textId="38F3E4CF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Údaje do bodu </w:t>
      </w:r>
      <w:r w:rsidR="00340955" w:rsidRPr="006F7EC7">
        <w:rPr>
          <w:rFonts w:ascii="Arial Narrow" w:hAnsi="Arial Narrow"/>
          <w:highlight w:val="yellow"/>
          <w:lang w:val="sk-SK"/>
        </w:rPr>
        <w:t>5.8</w:t>
      </w:r>
      <w:r w:rsidRPr="00DF145E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DF145E" w14:paraId="607D3D11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4AF9AD99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Poskytovateľ</w:t>
            </w:r>
            <w:r w:rsidR="00AE7E81">
              <w:rPr>
                <w:rFonts w:ascii="Arial Narrow" w:hAnsi="Arial Narrow"/>
                <w:lang w:val="sk-SK"/>
              </w:rPr>
              <w:t xml:space="preserve"> (názov, sídlo)</w:t>
            </w:r>
            <w:r w:rsidRPr="00DF145E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446AB5B" w14:textId="6D0A1AAD" w:rsidR="00340955" w:rsidRPr="00DF145E" w:rsidRDefault="00340955" w:rsidP="00340955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Údaje do bodu </w:t>
      </w:r>
      <w:r w:rsidRPr="006F7EC7">
        <w:rPr>
          <w:rFonts w:ascii="Arial Narrow" w:hAnsi="Arial Narrow"/>
          <w:highlight w:val="yellow"/>
          <w:lang w:val="sk-SK"/>
        </w:rPr>
        <w:t>8.3.1</w:t>
      </w:r>
      <w:r w:rsidRPr="00DF145E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340955" w:rsidRPr="00DF145E" w14:paraId="57919C26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62880B3" w14:textId="77777777" w:rsidR="00340955" w:rsidRPr="00DF145E" w:rsidRDefault="00340955" w:rsidP="00A6025D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Poskytovateľ</w:t>
            </w:r>
            <w:r>
              <w:rPr>
                <w:rFonts w:ascii="Arial Narrow" w:hAnsi="Arial Narrow"/>
                <w:lang w:val="sk-SK"/>
              </w:rPr>
              <w:t xml:space="preserve"> (názov, sídlo)</w:t>
            </w:r>
            <w:r w:rsidRPr="00DF145E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DE272D" w14:textId="77777777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0955" w:rsidRPr="00DF145E" w14:paraId="56C451E5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8203D7E" w14:textId="482AFDAA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K rukám: (</w:t>
            </w:r>
            <w:r w:rsidRPr="00DF145E">
              <w:rPr>
                <w:rFonts w:ascii="Arial Narrow" w:hAnsi="Arial Narrow"/>
                <w:lang w:val="sk-SK"/>
              </w:rPr>
              <w:t>meno, priezvisko</w:t>
            </w:r>
            <w:r>
              <w:rPr>
                <w:rFonts w:ascii="Arial Narrow" w:hAnsi="Arial Narrow"/>
                <w:lang w:val="sk-SK"/>
              </w:rPr>
              <w:t>)</w:t>
            </w:r>
            <w:r w:rsidRPr="00DF145E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E3BC86" w14:textId="77777777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0955" w:rsidRPr="00DF145E" w14:paraId="78EBFF6C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93A1369" w14:textId="77777777" w:rsidR="00340955" w:rsidRPr="00DF145E" w:rsidRDefault="00340955" w:rsidP="00A6025D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758F2" w14:textId="77777777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A84968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DF145E" w14:paraId="49AFB628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5AAA543" w14:textId="35982285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o všetkých známych subdodávateľoch poskytovateľa, ktorí sú známi v čase predkladania ponuky a údaje o osobe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1818601E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</w:t>
      </w:r>
      <w:r w:rsidR="00E315A1">
        <w:rPr>
          <w:rFonts w:ascii="Arial Narrow" w:hAnsi="Arial Narrow"/>
          <w:lang w:val="sk-SK"/>
        </w:rPr>
        <w:t>/</w:t>
      </w:r>
      <w:r w:rsidRPr="00DF145E">
        <w:rPr>
          <w:rFonts w:ascii="Arial Narrow" w:hAnsi="Arial Narrow"/>
          <w:lang w:val="sk-SK"/>
        </w:rPr>
        <w:t>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49E35" w14:textId="77777777" w:rsidR="008D52EF" w:rsidRDefault="008D52EF" w:rsidP="00AE7E81">
      <w:r>
        <w:separator/>
      </w:r>
    </w:p>
  </w:endnote>
  <w:endnote w:type="continuationSeparator" w:id="0">
    <w:p w14:paraId="191AC877" w14:textId="77777777" w:rsidR="008D52EF" w:rsidRDefault="008D52EF" w:rsidP="00AE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7B021" w14:textId="77777777" w:rsidR="008D52EF" w:rsidRDefault="008D52EF" w:rsidP="00AE7E81">
      <w:r>
        <w:separator/>
      </w:r>
    </w:p>
  </w:footnote>
  <w:footnote w:type="continuationSeparator" w:id="0">
    <w:p w14:paraId="5E72B556" w14:textId="77777777" w:rsidR="008D52EF" w:rsidRDefault="008D52EF" w:rsidP="00AE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BFED2" w14:textId="77777777" w:rsidR="00AE7E81" w:rsidRPr="00AE7E81" w:rsidRDefault="00AE7E81" w:rsidP="00AE7E81">
    <w:pPr>
      <w:pStyle w:val="Zkladntext"/>
      <w:ind w:left="5387"/>
      <w:jc w:val="right"/>
      <w:rPr>
        <w:rFonts w:ascii="Arial Narrow" w:hAnsi="Arial Narrow"/>
        <w:bCs/>
        <w:sz w:val="18"/>
        <w:szCs w:val="18"/>
        <w:lang w:val="sk-SK"/>
      </w:rPr>
    </w:pPr>
    <w:r w:rsidRPr="00AE7E81">
      <w:rPr>
        <w:rFonts w:ascii="Arial Narrow" w:hAnsi="Arial Narrow"/>
        <w:bCs/>
        <w:sz w:val="18"/>
        <w:szCs w:val="18"/>
        <w:lang w:val="sk-SK"/>
      </w:rPr>
      <w:t>Príloha č. 5 Čestné vyhlásenie uchádzača</w:t>
    </w:r>
  </w:p>
  <w:p w14:paraId="1E860409" w14:textId="77777777" w:rsidR="00AE7E81" w:rsidRPr="00AE7E81" w:rsidRDefault="00AE7E81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1A1E97"/>
    <w:rsid w:val="00307088"/>
    <w:rsid w:val="00325BBF"/>
    <w:rsid w:val="00340955"/>
    <w:rsid w:val="00361834"/>
    <w:rsid w:val="00587CA5"/>
    <w:rsid w:val="006D2B2D"/>
    <w:rsid w:val="006F7EC7"/>
    <w:rsid w:val="0070518B"/>
    <w:rsid w:val="00895620"/>
    <w:rsid w:val="008D52EF"/>
    <w:rsid w:val="008F32F1"/>
    <w:rsid w:val="00A10A00"/>
    <w:rsid w:val="00AD710B"/>
    <w:rsid w:val="00AE7E81"/>
    <w:rsid w:val="00B7224C"/>
    <w:rsid w:val="00B757C8"/>
    <w:rsid w:val="00C94B28"/>
    <w:rsid w:val="00DE3B74"/>
    <w:rsid w:val="00DF145E"/>
    <w:rsid w:val="00E315A1"/>
    <w:rsid w:val="00EC239B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40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E7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E81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AE7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E8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Sylvia Pavlíková</cp:lastModifiedBy>
  <cp:revision>4</cp:revision>
  <dcterms:created xsi:type="dcterms:W3CDTF">2025-11-07T10:57:00Z</dcterms:created>
  <dcterms:modified xsi:type="dcterms:W3CDTF">2025-11-18T13:23:00Z</dcterms:modified>
</cp:coreProperties>
</file>