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1A9F0" w14:textId="54767BB0" w:rsidR="00682F40" w:rsidRDefault="00682F40" w:rsidP="00682F40">
      <w:pPr>
        <w:spacing w:before="480" w:after="0" w:line="257" w:lineRule="auto"/>
        <w:ind w:left="5245" w:firstLine="709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E844E6">
        <w:rPr>
          <w:rFonts w:ascii="Arial" w:hAnsi="Arial" w:cs="Arial"/>
          <w:b/>
          <w:sz w:val="20"/>
          <w:szCs w:val="20"/>
        </w:rPr>
        <w:t>8</w:t>
      </w: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00B71F4C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</w:t>
      </w:r>
      <w:r w:rsidR="00026879">
        <w:rPr>
          <w:rFonts w:ascii="Arial" w:hAnsi="Arial" w:cs="Arial"/>
          <w:i/>
          <w:sz w:val="16"/>
          <w:szCs w:val="16"/>
        </w:rPr>
        <w:t>REGON</w:t>
      </w:r>
      <w:r>
        <w:rPr>
          <w:rFonts w:ascii="Arial" w:hAnsi="Arial" w:cs="Arial"/>
          <w:i/>
          <w:sz w:val="16"/>
          <w:szCs w:val="16"/>
        </w:rPr>
        <w:t>, KRS/CEiDG)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0AF6B30C" w:rsidR="00D81585" w:rsidRPr="00920EEF" w:rsidRDefault="00D81585" w:rsidP="00920EE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2660CCC" w14:textId="77777777" w:rsidR="00920EEF" w:rsidRDefault="00075D14" w:rsidP="00075D14">
      <w:pPr>
        <w:pStyle w:val="Standard"/>
        <w:rPr>
          <w:rFonts w:ascii="Arial" w:hAnsi="Arial" w:cs="Arial"/>
          <w:sz w:val="22"/>
          <w:szCs w:val="22"/>
        </w:rPr>
      </w:pPr>
      <w:r w:rsidRPr="00FD3CD5">
        <w:rPr>
          <w:rFonts w:ascii="Arial" w:hAnsi="Arial" w:cs="Arial"/>
          <w:sz w:val="22"/>
          <w:szCs w:val="22"/>
        </w:rPr>
        <w:t xml:space="preserve">Na potrzeby postępowania o udzielenie zamówienia publicznego </w:t>
      </w:r>
      <w:r w:rsidRPr="00FD3CD5">
        <w:rPr>
          <w:rFonts w:ascii="Arial" w:eastAsia="Bookman Old Style" w:hAnsi="Arial" w:cs="Arial"/>
          <w:sz w:val="22"/>
          <w:szCs w:val="22"/>
        </w:rPr>
        <w:t xml:space="preserve">zamówienia publicznego prowadzonego w trybie przetargu nieograniczonego </w:t>
      </w:r>
      <w:r w:rsidRPr="00FD3CD5">
        <w:rPr>
          <w:rFonts w:ascii="Arial" w:hAnsi="Arial" w:cs="Arial"/>
          <w:sz w:val="22"/>
          <w:szCs w:val="22"/>
        </w:rPr>
        <w:t>w przedmiocie</w:t>
      </w:r>
      <w:r>
        <w:rPr>
          <w:rFonts w:ascii="Arial" w:hAnsi="Arial" w:cs="Arial"/>
          <w:sz w:val="22"/>
          <w:szCs w:val="22"/>
        </w:rPr>
        <w:t>:</w:t>
      </w:r>
    </w:p>
    <w:p w14:paraId="724E36F1" w14:textId="1F5EB232" w:rsidR="00075D14" w:rsidRPr="00920EEF" w:rsidRDefault="00075D14" w:rsidP="00920EE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6" w:color="auto"/>
        </w:pBdr>
        <w:shd w:val="clear" w:color="auto" w:fill="BFBFBF"/>
        <w:spacing w:line="252" w:lineRule="auto"/>
        <w:jc w:val="center"/>
        <w:rPr>
          <w:rFonts w:ascii="Cambria" w:eastAsia="Times New Roman" w:hAnsi="Cambria" w:cs="Arial"/>
          <w:sz w:val="24"/>
          <w:szCs w:val="24"/>
        </w:rPr>
      </w:pPr>
      <w:r w:rsidRPr="00FD3CD5">
        <w:rPr>
          <w:rFonts w:ascii="Arial" w:hAnsi="Arial" w:cs="Arial"/>
          <w:b/>
        </w:rPr>
        <w:t xml:space="preserve"> </w:t>
      </w:r>
      <w:bookmarkStart w:id="0" w:name="_Hlk86237799"/>
      <w:r w:rsidR="00920EEF" w:rsidRPr="00920EEF">
        <w:rPr>
          <w:rFonts w:ascii="Cambria" w:eastAsia="Times New Roman" w:hAnsi="Cambria" w:cs="Arial"/>
          <w:b/>
          <w:bCs/>
          <w:sz w:val="24"/>
          <w:szCs w:val="24"/>
        </w:rPr>
        <w:t>Odbiór, transport i zagospodarowanie odpadów komunalnych z terenu Gminy Niegowa</w:t>
      </w:r>
      <w:r w:rsidR="00920EEF" w:rsidRPr="00920EEF">
        <w:rPr>
          <w:rFonts w:ascii="Cambria" w:eastAsia="Times New Roman" w:hAnsi="Cambria" w:cs="Arial"/>
          <w:sz w:val="24"/>
          <w:szCs w:val="24"/>
        </w:rPr>
        <w:t xml:space="preserve"> </w:t>
      </w:r>
      <w:bookmarkEnd w:id="0"/>
    </w:p>
    <w:p w14:paraId="657D2255" w14:textId="25D10B18" w:rsidR="00D81585" w:rsidRDefault="00D81585" w:rsidP="00C12FA0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prowadzonego przez </w:t>
      </w:r>
      <w:r w:rsidR="00EB5644">
        <w:rPr>
          <w:rFonts w:ascii="Arial" w:hAnsi="Arial" w:cs="Arial"/>
          <w:sz w:val="21"/>
          <w:szCs w:val="21"/>
        </w:rPr>
        <w:t xml:space="preserve">Gminę </w:t>
      </w:r>
      <w:r w:rsidR="00920EEF">
        <w:rPr>
          <w:rFonts w:ascii="Arial" w:hAnsi="Arial" w:cs="Arial"/>
          <w:sz w:val="21"/>
          <w:szCs w:val="21"/>
        </w:rPr>
        <w:t>Niegowa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Default="00D81585" w:rsidP="00EB5644">
      <w:pPr>
        <w:shd w:val="clear" w:color="auto" w:fill="BFBFBF" w:themeFill="background1" w:themeFillShade="BF"/>
        <w:spacing w:before="360"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0317A12A" w:rsidR="005B5344" w:rsidRPr="00920EEF" w:rsidRDefault="005B5344" w:rsidP="00EB5644">
      <w:pPr>
        <w:pStyle w:val="Akapitzlist"/>
        <w:numPr>
          <w:ilvl w:val="0"/>
          <w:numId w:val="2"/>
        </w:numPr>
        <w:spacing w:before="360"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C62AF8">
        <w:rPr>
          <w:rFonts w:ascii="Arial" w:hAnsi="Arial" w:cs="Arial"/>
          <w:sz w:val="21"/>
          <w:szCs w:val="21"/>
        </w:rPr>
        <w:t xml:space="preserve"> wraz z dalszymi zmianami</w:t>
      </w:r>
      <w:r w:rsidRPr="0084509A">
        <w:rPr>
          <w:rFonts w:ascii="Arial" w:hAnsi="Arial" w:cs="Arial"/>
          <w:sz w:val="21"/>
          <w:szCs w:val="21"/>
        </w:rPr>
        <w:t>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5F7564D0" w14:textId="62127B15" w:rsidR="00920EEF" w:rsidRPr="00920EEF" w:rsidRDefault="00920EEF" w:rsidP="00920EEF">
      <w:pPr>
        <w:pStyle w:val="Akapitzlist"/>
        <w:spacing w:before="360" w:after="0" w:line="240" w:lineRule="auto"/>
        <w:jc w:val="both"/>
        <w:rPr>
          <w:rFonts w:ascii="Arial" w:hAnsi="Arial" w:cs="Arial"/>
          <w:b/>
          <w:bCs/>
          <w:i/>
          <w:iCs/>
          <w:color w:val="4472C4" w:themeColor="accent1"/>
          <w:sz w:val="21"/>
          <w:szCs w:val="21"/>
        </w:rPr>
      </w:pPr>
      <w:r w:rsidRPr="00920EEF">
        <w:rPr>
          <w:rFonts w:ascii="Arial" w:hAnsi="Arial" w:cs="Arial"/>
          <w:i/>
          <w:iCs/>
          <w:color w:val="4472C4" w:themeColor="accent1"/>
          <w:sz w:val="21"/>
          <w:szCs w:val="21"/>
        </w:rPr>
        <w:lastRenderedPageBreak/>
        <w:t xml:space="preserve">Skreślić jeśli nie dotyczy </w:t>
      </w:r>
    </w:p>
    <w:p w14:paraId="1C4B2C7F" w14:textId="77777777" w:rsidR="00920EEF" w:rsidRPr="0084509A" w:rsidRDefault="00920EEF" w:rsidP="00920EEF">
      <w:pPr>
        <w:pStyle w:val="Akapitzlist"/>
        <w:spacing w:before="360"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1AADFA0E" w14:textId="3D47E826" w:rsidR="00920EEF" w:rsidRPr="00920EEF" w:rsidRDefault="005B5344" w:rsidP="00920EEF">
      <w:pPr>
        <w:pStyle w:val="NormalnyWeb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="00C62AF8">
        <w:rPr>
          <w:rFonts w:ascii="Arial" w:hAnsi="Arial" w:cs="Arial"/>
          <w:color w:val="222222"/>
          <w:sz w:val="21"/>
          <w:szCs w:val="21"/>
        </w:rPr>
        <w:t>, ze zm.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0C4947DE" w14:textId="472583DD" w:rsidR="00920EEF" w:rsidRPr="00920EEF" w:rsidRDefault="00920EEF" w:rsidP="00920EEF">
      <w:pPr>
        <w:pStyle w:val="NormalnyWeb"/>
        <w:spacing w:after="0" w:line="240" w:lineRule="auto"/>
        <w:ind w:left="720"/>
        <w:jc w:val="both"/>
        <w:rPr>
          <w:rFonts w:ascii="Arial" w:hAnsi="Arial" w:cs="Arial"/>
          <w:i/>
          <w:iCs/>
          <w:color w:val="4472C4" w:themeColor="accent1"/>
          <w:sz w:val="21"/>
          <w:szCs w:val="21"/>
        </w:rPr>
      </w:pPr>
      <w:r w:rsidRPr="00920EEF">
        <w:rPr>
          <w:rFonts w:ascii="Arial" w:hAnsi="Arial" w:cs="Arial"/>
          <w:i/>
          <w:iCs/>
          <w:color w:val="4472C4" w:themeColor="accent1"/>
          <w:sz w:val="21"/>
          <w:szCs w:val="21"/>
        </w:rPr>
        <w:t>Skreślić jeśli nie dotyczy</w:t>
      </w:r>
    </w:p>
    <w:p w14:paraId="7937DD53" w14:textId="77777777" w:rsidR="00D81585" w:rsidRDefault="00D81585" w:rsidP="00EB564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EB5644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EB5644">
      <w:pPr>
        <w:spacing w:after="0" w:line="24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EB56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EB5644">
      <w:pPr>
        <w:shd w:val="clear" w:color="auto" w:fill="BFBFBF" w:themeFill="background1" w:themeFillShade="BF"/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EB5644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Default="00916460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C3321D9" w14:textId="77777777" w:rsidR="00596A2F" w:rsidRPr="00AA336E" w:rsidRDefault="00596A2F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263955F" w14:textId="090EBB09" w:rsidR="00075D14" w:rsidRDefault="00075D14" w:rsidP="00075D14">
      <w:pPr>
        <w:spacing w:line="200" w:lineRule="atLeast"/>
        <w:ind w:left="2552" w:hanging="1276"/>
        <w:rPr>
          <w:rFonts w:cs="Arial"/>
          <w:b/>
          <w:bCs/>
          <w:color w:val="C9211E"/>
          <w:sz w:val="20"/>
          <w:szCs w:val="20"/>
        </w:rPr>
      </w:pPr>
      <w:r>
        <w:rPr>
          <w:rFonts w:cs="Arial"/>
          <w:b/>
          <w:bCs/>
          <w:color w:val="C9211E"/>
          <w:sz w:val="20"/>
          <w:szCs w:val="20"/>
        </w:rPr>
        <w:t>UWAGA!</w:t>
      </w:r>
    </w:p>
    <w:p w14:paraId="6166182E" w14:textId="77777777" w:rsidR="00075D14" w:rsidRDefault="00075D14" w:rsidP="00075D14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2552" w:hanging="1276"/>
        <w:jc w:val="both"/>
        <w:rPr>
          <w:rFonts w:cs="Arial"/>
          <w:color w:val="C9211E"/>
          <w:shd w:val="clear" w:color="auto" w:fill="FFFFFF"/>
          <w:lang w:eastAsia="hi-IN"/>
        </w:rPr>
      </w:pPr>
      <w:r>
        <w:rPr>
          <w:rFonts w:cs="Arial"/>
          <w:color w:val="C9211E"/>
          <w:shd w:val="clear" w:color="auto" w:fill="FFFFFF"/>
          <w:lang w:eastAsia="hi-IN"/>
        </w:rPr>
        <w:t>Wypełniony dokument należy opatrzyć kwalifikowanym podpisem elektronicznym</w:t>
      </w:r>
    </w:p>
    <w:p w14:paraId="24BA7F2B" w14:textId="77777777" w:rsidR="00075D14" w:rsidRPr="00AA336E" w:rsidRDefault="00075D14" w:rsidP="00075D14">
      <w:pPr>
        <w:spacing w:line="360" w:lineRule="auto"/>
        <w:ind w:hanging="1276"/>
        <w:jc w:val="both"/>
        <w:rPr>
          <w:rFonts w:ascii="Arial" w:hAnsi="Arial" w:cs="Arial"/>
          <w:sz w:val="21"/>
          <w:szCs w:val="21"/>
        </w:rPr>
      </w:pPr>
    </w:p>
    <w:p w14:paraId="0935C273" w14:textId="21AD6206" w:rsidR="00916460" w:rsidRPr="00AA336E" w:rsidRDefault="00916460" w:rsidP="00075D14">
      <w:pPr>
        <w:spacing w:line="24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 w:rsidSect="00596A2F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0609" w14:textId="77777777" w:rsidR="00E95B29" w:rsidRDefault="00E95B29" w:rsidP="00D81585">
      <w:pPr>
        <w:spacing w:after="0" w:line="240" w:lineRule="auto"/>
      </w:pPr>
      <w:r>
        <w:separator/>
      </w:r>
    </w:p>
  </w:endnote>
  <w:endnote w:type="continuationSeparator" w:id="0">
    <w:p w14:paraId="335995BD" w14:textId="77777777" w:rsidR="00E95B29" w:rsidRDefault="00E95B29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2B97" w14:textId="77777777" w:rsidR="00E95B29" w:rsidRDefault="00E95B29" w:rsidP="00D81585">
      <w:pPr>
        <w:spacing w:after="0" w:line="240" w:lineRule="auto"/>
      </w:pPr>
      <w:r>
        <w:separator/>
      </w:r>
    </w:p>
  </w:footnote>
  <w:footnote w:type="continuationSeparator" w:id="0">
    <w:p w14:paraId="6CBAC421" w14:textId="77777777" w:rsidR="00E95B29" w:rsidRDefault="00E95B29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48082C9" w14:textId="0695E2B2" w:rsidR="00776E37" w:rsidRPr="00776E37" w:rsidRDefault="00776E37" w:rsidP="00776E37">
      <w:pPr>
        <w:pStyle w:val="Tekstprzypisudolnego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776E37">
        <w:rPr>
          <w:rFonts w:ascii="Arial" w:hAnsi="Arial" w:cs="Arial"/>
          <w:sz w:val="16"/>
          <w:szCs w:val="16"/>
        </w:rPr>
        <w:t>osób fizycznych lub prawnych, podmiotów lub organów działających w imieniu lub pod kierunkiem osoby fizycznej lub prawnej, podmiotu lub organu, o których mowa w lit. a) lub b) niniejszego ustępu,</w:t>
      </w:r>
      <w:r>
        <w:rPr>
          <w:rFonts w:ascii="Arial" w:hAnsi="Arial" w:cs="Arial"/>
          <w:sz w:val="16"/>
          <w:szCs w:val="16"/>
        </w:rPr>
        <w:t xml:space="preserve"> </w:t>
      </w:r>
      <w:r w:rsidRPr="00776E37">
        <w:rPr>
          <w:rFonts w:ascii="Arial" w:hAnsi="Arial" w:cs="Arial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</w:t>
      </w:r>
    </w:p>
    <w:p w14:paraId="4FD7006E" w14:textId="1348F454" w:rsidR="005B5344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.</w:t>
      </w:r>
    </w:p>
    <w:p w14:paraId="066224B7" w14:textId="77777777" w:rsidR="00776E37" w:rsidRDefault="00776E37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0407857" w14:textId="77777777" w:rsidR="00776E37" w:rsidRDefault="00776E37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07DDC84C" w14:textId="77777777" w:rsidR="00776E37" w:rsidRPr="004E3F67" w:rsidRDefault="00776E37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BAD3" w14:textId="5697DF59" w:rsidR="00682F40" w:rsidRDefault="00682F40">
    <w:pPr>
      <w:pStyle w:val="Nagwek"/>
    </w:pPr>
  </w:p>
  <w:p w14:paraId="4CAA447C" w14:textId="77777777" w:rsidR="00682F40" w:rsidRDefault="00682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105395">
    <w:abstractNumId w:val="2"/>
  </w:num>
  <w:num w:numId="2" w16cid:durableId="117071994">
    <w:abstractNumId w:val="1"/>
  </w:num>
  <w:num w:numId="3" w16cid:durableId="725377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6879"/>
    <w:rsid w:val="00051F14"/>
    <w:rsid w:val="00075D14"/>
    <w:rsid w:val="000819FF"/>
    <w:rsid w:val="000A6D1B"/>
    <w:rsid w:val="00110AA3"/>
    <w:rsid w:val="00121439"/>
    <w:rsid w:val="00162444"/>
    <w:rsid w:val="00166EDE"/>
    <w:rsid w:val="0019486C"/>
    <w:rsid w:val="002D3AC9"/>
    <w:rsid w:val="002F1996"/>
    <w:rsid w:val="00392515"/>
    <w:rsid w:val="003B1084"/>
    <w:rsid w:val="003B17BC"/>
    <w:rsid w:val="00462120"/>
    <w:rsid w:val="004B1DD2"/>
    <w:rsid w:val="004D7493"/>
    <w:rsid w:val="004E3659"/>
    <w:rsid w:val="005322BE"/>
    <w:rsid w:val="00590AB4"/>
    <w:rsid w:val="00596A2F"/>
    <w:rsid w:val="005B1094"/>
    <w:rsid w:val="005B5344"/>
    <w:rsid w:val="005E21A9"/>
    <w:rsid w:val="00664CCA"/>
    <w:rsid w:val="00682F40"/>
    <w:rsid w:val="006B7BF5"/>
    <w:rsid w:val="006C1F88"/>
    <w:rsid w:val="00776E37"/>
    <w:rsid w:val="007C24F5"/>
    <w:rsid w:val="00803D1C"/>
    <w:rsid w:val="008238BD"/>
    <w:rsid w:val="00834047"/>
    <w:rsid w:val="008573CB"/>
    <w:rsid w:val="00862ECC"/>
    <w:rsid w:val="00873FE5"/>
    <w:rsid w:val="00897CFE"/>
    <w:rsid w:val="008C1EE8"/>
    <w:rsid w:val="008E52CF"/>
    <w:rsid w:val="008F29E1"/>
    <w:rsid w:val="009022AB"/>
    <w:rsid w:val="00916460"/>
    <w:rsid w:val="00920EEF"/>
    <w:rsid w:val="009658CC"/>
    <w:rsid w:val="009673A4"/>
    <w:rsid w:val="009877FB"/>
    <w:rsid w:val="009A53A6"/>
    <w:rsid w:val="009C0CC2"/>
    <w:rsid w:val="00A52427"/>
    <w:rsid w:val="00B035E5"/>
    <w:rsid w:val="00BC03FF"/>
    <w:rsid w:val="00C12FA0"/>
    <w:rsid w:val="00C24EA4"/>
    <w:rsid w:val="00C57760"/>
    <w:rsid w:val="00C62AF8"/>
    <w:rsid w:val="00D02901"/>
    <w:rsid w:val="00D10644"/>
    <w:rsid w:val="00D81585"/>
    <w:rsid w:val="00E44E15"/>
    <w:rsid w:val="00E844E6"/>
    <w:rsid w:val="00E934A3"/>
    <w:rsid w:val="00E95B29"/>
    <w:rsid w:val="00EB5644"/>
    <w:rsid w:val="00EC2674"/>
    <w:rsid w:val="00EF242B"/>
    <w:rsid w:val="00F5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82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F40"/>
  </w:style>
  <w:style w:type="paragraph" w:styleId="Stopka">
    <w:name w:val="footer"/>
    <w:basedOn w:val="Normalny"/>
    <w:link w:val="StopkaZnak"/>
    <w:unhideWhenUsed/>
    <w:rsid w:val="00682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F40"/>
  </w:style>
  <w:style w:type="paragraph" w:customStyle="1" w:styleId="Standard">
    <w:name w:val="Standard"/>
    <w:rsid w:val="00C12F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1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Dominik Palka</cp:lastModifiedBy>
  <cp:revision>11</cp:revision>
  <cp:lastPrinted>2022-06-23T09:45:00Z</cp:lastPrinted>
  <dcterms:created xsi:type="dcterms:W3CDTF">2022-09-23T11:15:00Z</dcterms:created>
  <dcterms:modified xsi:type="dcterms:W3CDTF">2025-11-04T05:53:00Z</dcterms:modified>
</cp:coreProperties>
</file>