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4CDF" w14:textId="77777777" w:rsidR="00D66087" w:rsidRDefault="00D66087" w:rsidP="00D66087">
      <w:pPr>
        <w:rPr>
          <w:rFonts w:ascii="Garamond" w:hAnsi="Garamond"/>
          <w:b/>
          <w:bCs/>
        </w:rPr>
      </w:pPr>
      <w:r w:rsidRPr="00066683">
        <w:rPr>
          <w:rFonts w:ascii="Garamond" w:hAnsi="Garamond"/>
          <w:b/>
          <w:bCs/>
        </w:rPr>
        <w:t>Vyhlásenie o súlade ponúkaného tovaru s požadovanými parametrami</w:t>
      </w:r>
    </w:p>
    <w:p w14:paraId="5704E146" w14:textId="77777777" w:rsidR="00066683" w:rsidRPr="00066683" w:rsidRDefault="00066683" w:rsidP="00D66087">
      <w:pPr>
        <w:rPr>
          <w:rFonts w:ascii="Garamond" w:hAnsi="Garamond"/>
          <w:b/>
          <w:bCs/>
        </w:rPr>
      </w:pPr>
    </w:p>
    <w:p w14:paraId="08D5E101" w14:textId="6382A4F2" w:rsidR="00D66087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 xml:space="preserve">Týmto vyhlasujeme, že nami ponúkaný </w:t>
      </w:r>
      <w:r w:rsidR="00CA1043">
        <w:rPr>
          <w:rFonts w:ascii="Garamond" w:hAnsi="Garamond"/>
        </w:rPr>
        <w:t>predmet plnenia</w:t>
      </w:r>
      <w:r w:rsidRPr="00066683">
        <w:rPr>
          <w:rFonts w:ascii="Garamond" w:hAnsi="Garamond"/>
        </w:rPr>
        <w:t xml:space="preserve"> v rámci predmetného obstarávania</w:t>
      </w:r>
      <w:r w:rsidR="00395A82">
        <w:rPr>
          <w:rFonts w:ascii="Garamond" w:hAnsi="Garamond"/>
        </w:rPr>
        <w:t xml:space="preserve">: </w:t>
      </w:r>
      <w:r w:rsidR="00395A82" w:rsidRPr="00395A82">
        <w:rPr>
          <w:rFonts w:ascii="Garamond" w:hAnsi="Garamond"/>
          <w:b/>
          <w:bCs/>
        </w:rPr>
        <w:t>SOŠ drevárska ZV - STEAM - Materiálno technické vybavenie</w:t>
      </w:r>
      <w:r w:rsidR="004518D9">
        <w:rPr>
          <w:rFonts w:ascii="Garamond" w:hAnsi="Garamond"/>
          <w:b/>
          <w:bCs/>
        </w:rPr>
        <w:t xml:space="preserve"> – IKT technoló</w:t>
      </w:r>
      <w:r w:rsidR="00EA0FB6">
        <w:rPr>
          <w:rFonts w:ascii="Garamond" w:hAnsi="Garamond"/>
          <w:b/>
          <w:bCs/>
        </w:rPr>
        <w:t>gie</w:t>
      </w:r>
      <w:r w:rsidR="00A64BAB">
        <w:rPr>
          <w:rFonts w:ascii="Garamond" w:hAnsi="Garamond"/>
          <w:b/>
          <w:bCs/>
        </w:rPr>
        <w:t xml:space="preserve"> </w:t>
      </w:r>
      <w:r w:rsidR="00A64BAB" w:rsidRPr="0099616C">
        <w:rPr>
          <w:rFonts w:ascii="Garamond" w:hAnsi="Garamond"/>
          <w:b/>
          <w:bCs/>
        </w:rPr>
        <w:t>– Výzva č. 32</w:t>
      </w:r>
      <w:r w:rsidRPr="00066683">
        <w:rPr>
          <w:rFonts w:ascii="Garamond" w:hAnsi="Garamond"/>
        </w:rPr>
        <w:t xml:space="preserve"> spĺňa všetky technické, funkčné a kvalitatívne požiadavky uvedené v súťažných podkladoch/zadaní verejného obstarávania</w:t>
      </w:r>
      <w:r w:rsidR="00CA1043">
        <w:rPr>
          <w:rFonts w:ascii="Garamond" w:hAnsi="Garamond"/>
        </w:rPr>
        <w:t xml:space="preserve"> a bude poskytnutý v kvalite a rozsahu podľa súťažných podkladov a</w:t>
      </w:r>
      <w:r w:rsidR="00ED32BD">
        <w:rPr>
          <w:rFonts w:ascii="Garamond" w:hAnsi="Garamond"/>
        </w:rPr>
        <w:t> </w:t>
      </w:r>
      <w:r w:rsidR="00CA1043">
        <w:rPr>
          <w:rFonts w:ascii="Garamond" w:hAnsi="Garamond"/>
        </w:rPr>
        <w:t>zmluvy</w:t>
      </w:r>
      <w:r w:rsidR="00ED32BD">
        <w:rPr>
          <w:rFonts w:ascii="Garamond" w:hAnsi="Garamond"/>
        </w:rPr>
        <w:t>.</w:t>
      </w:r>
    </w:p>
    <w:p w14:paraId="4DBE1725" w14:textId="327E55EE" w:rsidR="00D801DC" w:rsidRDefault="00CA1043" w:rsidP="00066683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Vyhlasujeme, že uvedené údaje sú pravdivé; nesúlad môže viesť k neprebratiu predmetu plnenia a uplatneniu zmluvných sankcií. </w:t>
      </w:r>
    </w:p>
    <w:p w14:paraId="00FE3F24" w14:textId="0C9E7A01" w:rsidR="00D66087" w:rsidRDefault="00D66087" w:rsidP="00066683">
      <w:pPr>
        <w:jc w:val="both"/>
        <w:rPr>
          <w:rFonts w:ascii="Garamond" w:hAnsi="Garamond"/>
        </w:rPr>
      </w:pPr>
      <w:r w:rsidRPr="00066683">
        <w:rPr>
          <w:rFonts w:ascii="Garamond" w:hAnsi="Garamond"/>
        </w:rPr>
        <w:t>Zaväzujeme sa, že v prípade potreby predložíme technické listy, certifikáty alebo iné dokumenty preukazujúce súlad ponúkaného tovaru s</w:t>
      </w:r>
      <w:r w:rsidR="00CA1043">
        <w:rPr>
          <w:rFonts w:ascii="Garamond" w:hAnsi="Garamond"/>
        </w:rPr>
        <w:t> </w:t>
      </w:r>
      <w:r w:rsidRPr="00066683">
        <w:rPr>
          <w:rFonts w:ascii="Garamond" w:hAnsi="Garamond"/>
        </w:rPr>
        <w:t>požiadavkami</w:t>
      </w:r>
      <w:r w:rsidR="00CA1043">
        <w:rPr>
          <w:rFonts w:ascii="Garamond" w:hAnsi="Garamond"/>
        </w:rPr>
        <w:t xml:space="preserve"> určenými verejným obstarávateľom</w:t>
      </w:r>
      <w:r w:rsidRPr="00066683">
        <w:rPr>
          <w:rFonts w:ascii="Garamond" w:hAnsi="Garamond"/>
        </w:rPr>
        <w:t>.</w:t>
      </w:r>
    </w:p>
    <w:p w14:paraId="02715F91" w14:textId="05508B46" w:rsidR="00072604" w:rsidRDefault="00DA7130" w:rsidP="00DA7130">
      <w:pPr>
        <w:rPr>
          <w:rFonts w:ascii="Garamond" w:hAnsi="Garamond"/>
        </w:rPr>
      </w:pPr>
      <w:r w:rsidRPr="0099616C">
        <w:rPr>
          <w:rFonts w:ascii="Garamond" w:hAnsi="Garamond"/>
        </w:rPr>
        <w:t>Vyhlásenie</w:t>
      </w:r>
      <w:r w:rsidR="001A0E1E" w:rsidRPr="0099616C">
        <w:rPr>
          <w:rFonts w:ascii="Garamond" w:hAnsi="Garamond"/>
        </w:rPr>
        <w:t xml:space="preserve"> k ekvivalentom (</w:t>
      </w:r>
      <w:r w:rsidR="00222B30">
        <w:rPr>
          <w:rFonts w:ascii="Garamond" w:hAnsi="Garamond"/>
        </w:rPr>
        <w:t xml:space="preserve">uchádzač </w:t>
      </w:r>
      <w:r w:rsidR="003542D9">
        <w:rPr>
          <w:rFonts w:ascii="Garamond" w:hAnsi="Garamond"/>
        </w:rPr>
        <w:t xml:space="preserve">zvolí </w:t>
      </w:r>
      <w:r w:rsidR="001A0E1E" w:rsidRPr="0099616C">
        <w:rPr>
          <w:rFonts w:ascii="Garamond" w:hAnsi="Garamond"/>
        </w:rPr>
        <w:t>jednu možnosť</w:t>
      </w:r>
      <w:r w:rsidR="00272B4C">
        <w:rPr>
          <w:rFonts w:ascii="Garamond" w:hAnsi="Garamond"/>
        </w:rPr>
        <w:t xml:space="preserve">, </w:t>
      </w:r>
      <w:proofErr w:type="spellStart"/>
      <w:r w:rsidR="000B0DE2">
        <w:rPr>
          <w:rFonts w:ascii="Garamond" w:hAnsi="Garamond"/>
        </w:rPr>
        <w:t>nehodiace</w:t>
      </w:r>
      <w:proofErr w:type="spellEnd"/>
      <w:r w:rsidR="000B0DE2">
        <w:rPr>
          <w:rFonts w:ascii="Garamond" w:hAnsi="Garamond"/>
        </w:rPr>
        <w:t xml:space="preserve"> sa preškrtne</w:t>
      </w:r>
      <w:r w:rsidR="001A0E1E" w:rsidRPr="0099616C">
        <w:rPr>
          <w:rFonts w:ascii="Garamond" w:hAnsi="Garamond"/>
        </w:rPr>
        <w:t>):</w:t>
      </w:r>
      <w:r w:rsidR="001A0E1E" w:rsidRPr="0099616C">
        <w:rPr>
          <w:rFonts w:ascii="Garamond" w:hAnsi="Garamond"/>
        </w:rPr>
        <w:br/>
      </w:r>
      <w:r w:rsidR="003542D9">
        <w:rPr>
          <w:rFonts w:ascii="Segoe UI Symbol" w:hAnsi="Segoe UI Symbol" w:cs="Segoe UI Symbol"/>
        </w:rPr>
        <w:t xml:space="preserve">- </w:t>
      </w:r>
      <w:r w:rsidR="001A0E1E" w:rsidRPr="0099616C">
        <w:rPr>
          <w:rFonts w:ascii="Garamond" w:hAnsi="Garamond"/>
        </w:rPr>
        <w:t>Neponúkame ekvivalent.</w:t>
      </w:r>
      <w:r w:rsidR="001A0E1E" w:rsidRPr="0099616C">
        <w:rPr>
          <w:rFonts w:ascii="Garamond" w:hAnsi="Garamond"/>
        </w:rPr>
        <w:br/>
      </w:r>
      <w:r w:rsidR="003542D9">
        <w:rPr>
          <w:rFonts w:ascii="Segoe UI Symbol" w:hAnsi="Segoe UI Symbol" w:cs="Segoe UI Symbol"/>
        </w:rPr>
        <w:t xml:space="preserve">- </w:t>
      </w:r>
      <w:r w:rsidR="001A0E1E" w:rsidRPr="0099616C">
        <w:rPr>
          <w:rFonts w:ascii="Garamond" w:hAnsi="Garamond"/>
        </w:rPr>
        <w:t xml:space="preserve">Ponúkame ekvivalent k nasledujúcim položkám: č. …, …, …. </w:t>
      </w:r>
    </w:p>
    <w:p w14:paraId="10C7B1F8" w14:textId="76BB1714" w:rsidR="001A0E1E" w:rsidRPr="0099616C" w:rsidRDefault="001A0E1E" w:rsidP="00072604">
      <w:pPr>
        <w:jc w:val="both"/>
        <w:rPr>
          <w:rFonts w:ascii="Garamond" w:hAnsi="Garamond"/>
        </w:rPr>
      </w:pPr>
      <w:r w:rsidRPr="0099616C">
        <w:rPr>
          <w:rFonts w:ascii="Garamond" w:hAnsi="Garamond"/>
        </w:rPr>
        <w:t>Pri týchto položkách vyhlasujeme, že ponúkané riešenie je funkčne, úžitkovo, prevádzkovo a (ak relevantné) esteticky rovnocenné požiadavkám uvedeným v súťažných podkladoch.</w:t>
      </w:r>
    </w:p>
    <w:p w14:paraId="767CF2DB" w14:textId="77777777" w:rsidR="00E7048C" w:rsidRPr="0099616C" w:rsidRDefault="001A0E1E" w:rsidP="0099616C">
      <w:pPr>
        <w:rPr>
          <w:rFonts w:ascii="Garamond" w:hAnsi="Garamond"/>
        </w:rPr>
      </w:pPr>
      <w:r w:rsidRPr="0099616C">
        <w:rPr>
          <w:rFonts w:ascii="Garamond" w:hAnsi="Garamond"/>
        </w:rPr>
        <w:t>Identifikácia ponúkaných modelov:</w:t>
      </w:r>
      <w:r w:rsidR="00E7048C" w:rsidRPr="0099616C">
        <w:rPr>
          <w:rFonts w:ascii="Garamond" w:hAnsi="Garamond"/>
        </w:rPr>
        <w:t xml:space="preserve"> </w:t>
      </w:r>
    </w:p>
    <w:p w14:paraId="58031F67" w14:textId="10E8CFA5" w:rsidR="001A0E1E" w:rsidRPr="0099616C" w:rsidRDefault="001A0E1E" w:rsidP="0099616C">
      <w:pPr>
        <w:rPr>
          <w:rFonts w:ascii="Garamond" w:hAnsi="Garamond"/>
        </w:rPr>
      </w:pPr>
      <w:r w:rsidRPr="0099616C">
        <w:rPr>
          <w:rFonts w:ascii="Garamond" w:hAnsi="Garamond"/>
        </w:rPr>
        <w:t>Položka</w:t>
      </w:r>
      <w:r w:rsidR="00E7048C" w:rsidRPr="0099616C">
        <w:rPr>
          <w:rFonts w:ascii="Garamond" w:hAnsi="Garamond"/>
        </w:rPr>
        <w:t xml:space="preserve"> </w:t>
      </w:r>
      <w:r w:rsidRPr="0099616C">
        <w:rPr>
          <w:rFonts w:ascii="Garamond" w:hAnsi="Garamond"/>
        </w:rPr>
        <w:t>č. … – značka/model : …</w:t>
      </w:r>
      <w:r w:rsidRPr="0099616C">
        <w:rPr>
          <w:rFonts w:ascii="Garamond" w:hAnsi="Garamond"/>
        </w:rPr>
        <w:br/>
        <w:t>Položka</w:t>
      </w:r>
      <w:r w:rsidR="00E7048C" w:rsidRPr="0099616C">
        <w:rPr>
          <w:rFonts w:ascii="Garamond" w:hAnsi="Garamond"/>
        </w:rPr>
        <w:t xml:space="preserve"> </w:t>
      </w:r>
      <w:r w:rsidRPr="0099616C">
        <w:rPr>
          <w:rFonts w:ascii="Garamond" w:hAnsi="Garamond"/>
        </w:rPr>
        <w:t>č. … – značka/model : …</w:t>
      </w:r>
      <w:r w:rsidRPr="0099616C">
        <w:rPr>
          <w:rFonts w:ascii="Garamond" w:hAnsi="Garamond"/>
        </w:rPr>
        <w:br/>
      </w:r>
    </w:p>
    <w:p w14:paraId="70BA00C2" w14:textId="77777777" w:rsidR="001A0E1E" w:rsidRPr="00066683" w:rsidRDefault="001A0E1E" w:rsidP="00066683">
      <w:pPr>
        <w:jc w:val="both"/>
        <w:rPr>
          <w:rFonts w:ascii="Garamond" w:hAnsi="Garamond"/>
        </w:rPr>
      </w:pPr>
    </w:p>
    <w:p w14:paraId="37190F28" w14:textId="77777777" w:rsidR="00D801DC" w:rsidRDefault="00D801DC" w:rsidP="00066683">
      <w:pPr>
        <w:jc w:val="both"/>
        <w:rPr>
          <w:rFonts w:ascii="Garamond" w:hAnsi="Garamond"/>
        </w:rPr>
      </w:pPr>
    </w:p>
    <w:p w14:paraId="5AA83E9A" w14:textId="1A7DE8F9" w:rsidR="00AF1E51" w:rsidRPr="00D55246" w:rsidRDefault="00553673" w:rsidP="00AF1E51">
      <w:pPr>
        <w:jc w:val="both"/>
        <w:rPr>
          <w:rFonts w:ascii="Garamond" w:hAnsi="Garamond" w:cstheme="minorHAnsi"/>
        </w:rPr>
      </w:pPr>
      <w:r w:rsidRPr="00D55246">
        <w:rPr>
          <w:rFonts w:ascii="Garamond" w:hAnsi="Garamond" w:cstheme="minorHAnsi"/>
        </w:rPr>
        <w:t>V .</w:t>
      </w:r>
      <w:r w:rsidRPr="00AF1E51">
        <w:rPr>
          <w:rFonts w:ascii="Garamond" w:hAnsi="Garamond" w:cstheme="minorHAnsi"/>
          <w:highlight w:val="yellow"/>
        </w:rPr>
        <w:t>......................</w:t>
      </w:r>
      <w:r w:rsidRPr="00D55246">
        <w:rPr>
          <w:rFonts w:ascii="Garamond" w:hAnsi="Garamond" w:cstheme="minorHAnsi"/>
        </w:rPr>
        <w:t xml:space="preserve">, dňa </w:t>
      </w:r>
      <w:r w:rsidRPr="00AF1E51">
        <w:rPr>
          <w:rFonts w:ascii="Garamond" w:hAnsi="Garamond" w:cstheme="minorHAnsi"/>
          <w:highlight w:val="yellow"/>
        </w:rPr>
        <w:t>........................</w:t>
      </w:r>
      <w:r>
        <w:rPr>
          <w:rFonts w:ascii="Garamond" w:hAnsi="Garamond" w:cstheme="minorHAnsi"/>
        </w:rPr>
        <w:t xml:space="preserve">     </w:t>
      </w:r>
      <w:r w:rsidR="00AF1E51">
        <w:rPr>
          <w:rFonts w:ascii="Garamond" w:hAnsi="Garamond" w:cstheme="minorHAnsi"/>
        </w:rPr>
        <w:t xml:space="preserve">                </w:t>
      </w:r>
      <w:r w:rsidR="00AF1E51" w:rsidRPr="00D55246">
        <w:rPr>
          <w:rFonts w:ascii="Garamond" w:hAnsi="Garamond" w:cstheme="minorHAnsi"/>
        </w:rPr>
        <w:t>.</w:t>
      </w:r>
      <w:r w:rsidR="00AF1E51" w:rsidRPr="00AF1E51">
        <w:rPr>
          <w:rFonts w:ascii="Garamond" w:hAnsi="Garamond" w:cstheme="minorHAnsi"/>
          <w:highlight w:val="yellow"/>
        </w:rPr>
        <w:t>........................................................................</w:t>
      </w:r>
    </w:p>
    <w:p w14:paraId="17D5D234" w14:textId="59114436" w:rsidR="002239AF" w:rsidRPr="00066683" w:rsidRDefault="00AF1E51" w:rsidP="00AF1E51">
      <w:pPr>
        <w:ind w:left="4536"/>
        <w:jc w:val="both"/>
        <w:rPr>
          <w:rFonts w:ascii="Garamond" w:hAnsi="Garamond"/>
        </w:rPr>
      </w:pPr>
      <w:r w:rsidRPr="00D55246">
        <w:rPr>
          <w:rFonts w:ascii="Garamond" w:hAnsi="Garamond" w:cstheme="minorHAnsi"/>
        </w:rPr>
        <w:t>meno, priezvisko, funkcia oprávnenej osoby a podpis oprávnenej osoby konať za záujemcu/uchádzača</w:t>
      </w:r>
    </w:p>
    <w:sectPr w:rsidR="002239AF" w:rsidRPr="000666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59C8" w14:textId="77777777" w:rsidR="00E6516C" w:rsidRDefault="00E6516C" w:rsidP="00395A82">
      <w:pPr>
        <w:spacing w:after="0" w:line="240" w:lineRule="auto"/>
      </w:pPr>
      <w:r>
        <w:separator/>
      </w:r>
    </w:p>
  </w:endnote>
  <w:endnote w:type="continuationSeparator" w:id="0">
    <w:p w14:paraId="0C3CAFDC" w14:textId="77777777" w:rsidR="00E6516C" w:rsidRDefault="00E6516C" w:rsidP="0039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689F" w14:textId="77777777" w:rsidR="00E6516C" w:rsidRDefault="00E6516C" w:rsidP="00395A82">
      <w:pPr>
        <w:spacing w:after="0" w:line="240" w:lineRule="auto"/>
      </w:pPr>
      <w:r>
        <w:separator/>
      </w:r>
    </w:p>
  </w:footnote>
  <w:footnote w:type="continuationSeparator" w:id="0">
    <w:p w14:paraId="0925E512" w14:textId="77777777" w:rsidR="00E6516C" w:rsidRDefault="00E6516C" w:rsidP="0039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843F" w14:textId="5A4E4408" w:rsidR="00395A82" w:rsidRPr="008D2D72" w:rsidRDefault="00395A82" w:rsidP="007B0868">
    <w:pPr>
      <w:pStyle w:val="Hlavika"/>
      <w:jc w:val="right"/>
      <w:rPr>
        <w:rFonts w:ascii="Garamond" w:hAnsi="Garamond"/>
        <w:sz w:val="22"/>
        <w:szCs w:val="22"/>
      </w:rPr>
    </w:pPr>
    <w:r w:rsidRPr="00A64BAB">
      <w:rPr>
        <w:rFonts w:ascii="Garamond" w:hAnsi="Garamond"/>
        <w:sz w:val="22"/>
        <w:szCs w:val="22"/>
      </w:rPr>
      <w:t xml:space="preserve">Príloha </w:t>
    </w:r>
    <w:r w:rsidR="008D2D72" w:rsidRPr="00A64BAB">
      <w:rPr>
        <w:rFonts w:ascii="Garamond" w:hAnsi="Garamond"/>
        <w:sz w:val="22"/>
        <w:szCs w:val="22"/>
      </w:rPr>
      <w:t>č.</w:t>
    </w:r>
    <w:r w:rsidR="00A64BAB" w:rsidRPr="00A64BAB">
      <w:rPr>
        <w:rFonts w:ascii="Garamond" w:hAnsi="Garamond"/>
        <w:sz w:val="22"/>
        <w:szCs w:val="22"/>
      </w:rPr>
      <w:t>3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243"/>
    <w:multiLevelType w:val="multilevel"/>
    <w:tmpl w:val="9C2E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80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7"/>
    <w:rsid w:val="0004578F"/>
    <w:rsid w:val="00066683"/>
    <w:rsid w:val="00072604"/>
    <w:rsid w:val="00091078"/>
    <w:rsid w:val="000B0DE2"/>
    <w:rsid w:val="0014172E"/>
    <w:rsid w:val="001A0E1E"/>
    <w:rsid w:val="00222B30"/>
    <w:rsid w:val="002239AF"/>
    <w:rsid w:val="00272B4C"/>
    <w:rsid w:val="00274EB5"/>
    <w:rsid w:val="00344104"/>
    <w:rsid w:val="003542D9"/>
    <w:rsid w:val="00395A82"/>
    <w:rsid w:val="003C1110"/>
    <w:rsid w:val="004518D9"/>
    <w:rsid w:val="00462F4C"/>
    <w:rsid w:val="00553673"/>
    <w:rsid w:val="005958E5"/>
    <w:rsid w:val="007B0868"/>
    <w:rsid w:val="00841B9F"/>
    <w:rsid w:val="008D2D72"/>
    <w:rsid w:val="008E4B0A"/>
    <w:rsid w:val="009305BC"/>
    <w:rsid w:val="0095166B"/>
    <w:rsid w:val="0099616C"/>
    <w:rsid w:val="009B609A"/>
    <w:rsid w:val="00A64BAB"/>
    <w:rsid w:val="00AF1E51"/>
    <w:rsid w:val="00B13DCD"/>
    <w:rsid w:val="00BB73B1"/>
    <w:rsid w:val="00CA1043"/>
    <w:rsid w:val="00CE6FEE"/>
    <w:rsid w:val="00D257A0"/>
    <w:rsid w:val="00D55D79"/>
    <w:rsid w:val="00D66087"/>
    <w:rsid w:val="00D801DC"/>
    <w:rsid w:val="00DA7130"/>
    <w:rsid w:val="00E240D3"/>
    <w:rsid w:val="00E6516C"/>
    <w:rsid w:val="00E7048C"/>
    <w:rsid w:val="00EA0FB6"/>
    <w:rsid w:val="00ED32BD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9E7D"/>
  <w15:chartTrackingRefBased/>
  <w15:docId w15:val="{42D97E68-5F31-4713-96D1-7721D50D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6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66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66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6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66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66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66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66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66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6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66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66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6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66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66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66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66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660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66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66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66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66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66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660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6608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660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66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660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6608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5A82"/>
  </w:style>
  <w:style w:type="paragraph" w:styleId="Pta">
    <w:name w:val="footer"/>
    <w:basedOn w:val="Normlny"/>
    <w:link w:val="PtaChar"/>
    <w:uiPriority w:val="99"/>
    <w:unhideWhenUsed/>
    <w:rsid w:val="0039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5A82"/>
  </w:style>
  <w:style w:type="paragraph" w:styleId="Revzia">
    <w:name w:val="Revision"/>
    <w:hidden/>
    <w:uiPriority w:val="99"/>
    <w:semiHidden/>
    <w:rsid w:val="00CA1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c471baa287c8cacd1b664dcb7cb5b1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4f07c62cce4d491d5c1bbadc7f3ec482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Props1.xml><?xml version="1.0" encoding="utf-8"?>
<ds:datastoreItem xmlns:ds="http://schemas.openxmlformats.org/officeDocument/2006/customXml" ds:itemID="{603E1E43-D31B-4662-B235-4DB2FF3212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1CAAE-67AB-4217-83EE-1635536C0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B7086-C53B-4CCB-8A10-E0927BE2A092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Zolczerová</dc:creator>
  <cp:keywords/>
  <dc:description/>
  <cp:lastModifiedBy>Ľubica Zolczerová</cp:lastModifiedBy>
  <cp:revision>17</cp:revision>
  <dcterms:created xsi:type="dcterms:W3CDTF">2025-10-21T13:37:00Z</dcterms:created>
  <dcterms:modified xsi:type="dcterms:W3CDTF">2025-11-18T09:52:00Z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