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D865C8" w14:textId="1901B5A8" w:rsidR="009005AD" w:rsidRDefault="00C27225" w:rsidP="007346DC">
      <w:pPr>
        <w:tabs>
          <w:tab w:val="center" w:pos="1925"/>
          <w:tab w:val="center" w:pos="3558"/>
          <w:tab w:val="right" w:pos="9796"/>
        </w:tabs>
        <w:ind w:left="0" w:firstLine="0"/>
        <w:jc w:val="left"/>
      </w:pPr>
      <w:r w:rsidRPr="7A751DC6">
        <w:rPr>
          <w:rFonts w:ascii="Times New Roman" w:eastAsia="Times New Roman" w:hAnsi="Times New Roman" w:cs="Times New Roman"/>
        </w:rPr>
        <w:t xml:space="preserve"> </w:t>
      </w:r>
    </w:p>
    <w:p w14:paraId="5C3FD7AB" w14:textId="77777777" w:rsidR="003D24A5" w:rsidRDefault="003D24A5" w:rsidP="003D24A5">
      <w:pPr>
        <w:tabs>
          <w:tab w:val="center" w:pos="1925"/>
          <w:tab w:val="center" w:pos="3558"/>
          <w:tab w:val="right" w:pos="9796"/>
        </w:tabs>
        <w:ind w:left="0" w:firstLine="0"/>
        <w:jc w:val="center"/>
        <w:rPr>
          <w:rFonts w:ascii="Times New Roman" w:eastAsia="Times New Roman" w:hAnsi="Times New Roman" w:cs="Times New Roman"/>
        </w:rPr>
      </w:pPr>
    </w:p>
    <w:p w14:paraId="26259F70" w14:textId="6ABE7417" w:rsidR="003D24A5" w:rsidRDefault="003D24A5" w:rsidP="003D24A5">
      <w:pPr>
        <w:tabs>
          <w:tab w:val="center" w:pos="1925"/>
          <w:tab w:val="center" w:pos="3558"/>
          <w:tab w:val="right" w:pos="9796"/>
        </w:tabs>
        <w:ind w:left="0" w:firstLine="0"/>
        <w:jc w:val="center"/>
        <w:rPr>
          <w:rFonts w:ascii="Arial Narrow" w:hAnsi="Arial Narrow"/>
          <w:b/>
          <w:sz w:val="36"/>
          <w:szCs w:val="36"/>
          <w:u w:val="single"/>
        </w:rPr>
      </w:pPr>
      <w:r>
        <w:rPr>
          <w:rFonts w:ascii="Times New Roman" w:eastAsia="Times New Roman" w:hAnsi="Times New Roman" w:cs="Times New Roman"/>
        </w:rPr>
        <w:t xml:space="preserve">         </w:t>
      </w:r>
      <w:r w:rsidRPr="00F20B95">
        <w:rPr>
          <w:rFonts w:ascii="Arial Narrow" w:hAnsi="Arial Narrow"/>
          <w:b/>
          <w:sz w:val="36"/>
          <w:szCs w:val="36"/>
          <w:u w:val="single"/>
        </w:rPr>
        <w:t>SPRÁVA O</w:t>
      </w:r>
      <w:r>
        <w:rPr>
          <w:rFonts w:ascii="Arial Narrow" w:hAnsi="Arial Narrow"/>
          <w:b/>
          <w:sz w:val="36"/>
          <w:szCs w:val="36"/>
          <w:u w:val="single"/>
        </w:rPr>
        <w:t> </w:t>
      </w:r>
      <w:r w:rsidRPr="00F20B95">
        <w:rPr>
          <w:rFonts w:ascii="Arial Narrow" w:hAnsi="Arial Narrow"/>
          <w:b/>
          <w:sz w:val="36"/>
          <w:szCs w:val="36"/>
          <w:u w:val="single"/>
        </w:rPr>
        <w:t>ZÁKAZKE</w:t>
      </w:r>
    </w:p>
    <w:p w14:paraId="0C624F0D" w14:textId="77777777" w:rsidR="003D24A5" w:rsidRPr="007346DC" w:rsidRDefault="003D24A5" w:rsidP="003D24A5">
      <w:pPr>
        <w:spacing w:after="36" w:line="259" w:lineRule="auto"/>
        <w:ind w:left="782" w:firstLine="0"/>
        <w:jc w:val="center"/>
        <w:rPr>
          <w:rFonts w:ascii="Arial Narrow" w:hAnsi="Arial Narrow"/>
        </w:rPr>
      </w:pPr>
      <w:r>
        <w:rPr>
          <w:b/>
          <w:sz w:val="28"/>
        </w:rPr>
        <w:t xml:space="preserve"> </w:t>
      </w:r>
      <w:r w:rsidRPr="007346DC">
        <w:rPr>
          <w:rFonts w:ascii="Arial Narrow" w:hAnsi="Arial Narrow"/>
        </w:rPr>
        <w:t xml:space="preserve">podľa § 24 </w:t>
      </w:r>
      <w:r>
        <w:rPr>
          <w:rFonts w:ascii="Arial Narrow" w:hAnsi="Arial Narrow"/>
        </w:rPr>
        <w:t xml:space="preserve">ods. 2 a 3 </w:t>
      </w:r>
      <w:r w:rsidRPr="007346DC">
        <w:rPr>
          <w:rFonts w:ascii="Arial Narrow" w:hAnsi="Arial Narrow"/>
        </w:rPr>
        <w:t>zákona č. 343/2015 Z.</w:t>
      </w:r>
      <w:r>
        <w:rPr>
          <w:rFonts w:ascii="Arial Narrow" w:hAnsi="Arial Narrow"/>
        </w:rPr>
        <w:t xml:space="preserve"> </w:t>
      </w:r>
      <w:r w:rsidRPr="007346DC">
        <w:rPr>
          <w:rFonts w:ascii="Arial Narrow" w:hAnsi="Arial Narrow"/>
        </w:rPr>
        <w:t xml:space="preserve">z. o verejnom obstarávaní a o zmene a doplnení niektorých zákonov </w:t>
      </w:r>
      <w:r>
        <w:rPr>
          <w:rFonts w:ascii="Arial Narrow" w:hAnsi="Arial Narrow"/>
        </w:rPr>
        <w:br/>
      </w:r>
      <w:r w:rsidRPr="007346DC">
        <w:rPr>
          <w:rFonts w:ascii="Arial Narrow" w:hAnsi="Arial Narrow"/>
        </w:rPr>
        <w:t>v znení neskorších predpisov (ďalej len „</w:t>
      </w:r>
      <w:r>
        <w:rPr>
          <w:rFonts w:ascii="Arial Narrow" w:hAnsi="Arial Narrow"/>
        </w:rPr>
        <w:t>ZVO</w:t>
      </w:r>
      <w:r w:rsidRPr="007346DC">
        <w:rPr>
          <w:rFonts w:ascii="Arial Narrow" w:hAnsi="Arial Narrow"/>
        </w:rPr>
        <w:t xml:space="preserve">“) </w:t>
      </w:r>
    </w:p>
    <w:p w14:paraId="661CFE70" w14:textId="77777777" w:rsidR="007346DC" w:rsidRPr="007346DC" w:rsidRDefault="00C27225">
      <w:pPr>
        <w:spacing w:after="57" w:line="259" w:lineRule="auto"/>
        <w:ind w:left="720" w:firstLine="0"/>
        <w:jc w:val="left"/>
        <w:rPr>
          <w:rFonts w:ascii="Arial Narrow" w:hAnsi="Arial Narrow"/>
        </w:rPr>
      </w:pPr>
      <w:r w:rsidRPr="007346DC">
        <w:rPr>
          <w:rFonts w:ascii="Arial Narrow" w:hAnsi="Arial Narrow"/>
        </w:rPr>
        <w:t xml:space="preserve"> </w:t>
      </w:r>
    </w:p>
    <w:p w14:paraId="764262E7" w14:textId="77777777" w:rsidR="00CC72AE" w:rsidRPr="00CC72AE" w:rsidRDefault="00C27225" w:rsidP="00CC72AE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>Identifikácia verejného obstarávateľa, predmet a hodnota zákazky</w:t>
      </w:r>
      <w:r w:rsidR="005E1584">
        <w:rPr>
          <w:rFonts w:ascii="Arial Narrow" w:hAnsi="Arial Narrow"/>
          <w:b/>
        </w:rPr>
        <w:t xml:space="preserve"> / rámcovej dohody</w:t>
      </w:r>
      <w:r w:rsidR="00CC72AE">
        <w:rPr>
          <w:rFonts w:ascii="Arial Narrow" w:hAnsi="Arial Narrow"/>
          <w:b/>
        </w:rPr>
        <w:t>:</w:t>
      </w:r>
    </w:p>
    <w:p w14:paraId="1617BE1D" w14:textId="61E0D683" w:rsidR="009005AD" w:rsidRPr="007346DC" w:rsidRDefault="007346DC" w:rsidP="00CC72AE">
      <w:pPr>
        <w:spacing w:after="269" w:line="252" w:lineRule="auto"/>
        <w:ind w:left="4954" w:hanging="3675"/>
        <w:jc w:val="left"/>
        <w:rPr>
          <w:rFonts w:ascii="Arial Narrow" w:hAnsi="Arial Narrow"/>
        </w:rPr>
      </w:pPr>
      <w:r>
        <w:rPr>
          <w:rFonts w:ascii="Arial Narrow" w:hAnsi="Arial Narrow"/>
          <w:b/>
        </w:rPr>
        <w:t>Verejný obstarávateľ:</w:t>
      </w:r>
      <w:r w:rsidR="005E1584">
        <w:rPr>
          <w:rFonts w:ascii="Arial Narrow" w:hAnsi="Arial Narrow"/>
          <w:b/>
        </w:rPr>
        <w:t xml:space="preserve"> </w:t>
      </w:r>
      <w:r w:rsidR="00786DAF">
        <w:rPr>
          <w:rFonts w:ascii="Arial Narrow" w:hAnsi="Arial Narrow"/>
          <w:b/>
        </w:rPr>
        <w:t xml:space="preserve"> </w:t>
      </w:r>
      <w:r w:rsidR="00C5016B">
        <w:rPr>
          <w:rFonts w:ascii="Arial Narrow" w:hAnsi="Arial Narrow"/>
          <w:b/>
        </w:rPr>
        <w:tab/>
      </w:r>
      <w:r w:rsidR="00C27225" w:rsidRPr="00C5016B">
        <w:rPr>
          <w:rFonts w:ascii="Arial Narrow" w:hAnsi="Arial Narrow"/>
          <w:b/>
        </w:rPr>
        <w:t xml:space="preserve">Ministerstvo </w:t>
      </w:r>
      <w:r w:rsidR="005E1584" w:rsidRPr="00C5016B">
        <w:rPr>
          <w:rFonts w:ascii="Arial Narrow" w:hAnsi="Arial Narrow"/>
          <w:b/>
        </w:rPr>
        <w:t>vnútra</w:t>
      </w:r>
      <w:r w:rsidR="00786DAF" w:rsidRPr="00C5016B">
        <w:rPr>
          <w:rFonts w:ascii="Arial Narrow" w:hAnsi="Arial Narrow"/>
          <w:b/>
        </w:rPr>
        <w:t xml:space="preserve"> </w:t>
      </w:r>
      <w:r w:rsidR="00C27225" w:rsidRPr="00C5016B">
        <w:rPr>
          <w:rFonts w:ascii="Arial Narrow" w:hAnsi="Arial Narrow"/>
          <w:b/>
        </w:rPr>
        <w:t>Slovenskej republiky</w:t>
      </w:r>
      <w:r w:rsidR="00C27225" w:rsidRPr="007346DC">
        <w:rPr>
          <w:rFonts w:ascii="Arial Narrow" w:hAnsi="Arial Narrow"/>
        </w:rPr>
        <w:t xml:space="preserve"> </w:t>
      </w:r>
      <w:r w:rsidR="00C27225" w:rsidRPr="007346DC">
        <w:rPr>
          <w:rFonts w:ascii="Arial Narrow" w:eastAsia="Calibri" w:hAnsi="Arial Narrow" w:cs="Calibri"/>
        </w:rPr>
        <w:tab/>
      </w:r>
      <w:r w:rsidR="00C27225" w:rsidRPr="007346DC">
        <w:rPr>
          <w:rFonts w:ascii="Arial Narrow" w:hAnsi="Arial Narrow"/>
        </w:rPr>
        <w:t xml:space="preserve"> </w:t>
      </w:r>
      <w:r w:rsidR="00CC72AE">
        <w:rPr>
          <w:rFonts w:ascii="Arial Narrow" w:hAnsi="Arial Narrow"/>
        </w:rPr>
        <w:tab/>
        <w:t xml:space="preserve">             </w:t>
      </w:r>
      <w:r w:rsidR="005E1584">
        <w:rPr>
          <w:rFonts w:ascii="Arial Narrow" w:hAnsi="Arial Narrow"/>
        </w:rPr>
        <w:t>Pribinova 2</w:t>
      </w:r>
      <w:r w:rsidR="00786DAF">
        <w:rPr>
          <w:rFonts w:ascii="Arial Narrow" w:hAnsi="Arial Narrow"/>
        </w:rPr>
        <w:t>, 8</w:t>
      </w:r>
      <w:r w:rsidR="005E1584">
        <w:rPr>
          <w:rFonts w:ascii="Arial Narrow" w:hAnsi="Arial Narrow"/>
        </w:rPr>
        <w:t>12</w:t>
      </w:r>
      <w:r w:rsidR="00C27225" w:rsidRPr="007346DC">
        <w:rPr>
          <w:rFonts w:ascii="Arial Narrow" w:hAnsi="Arial Narrow"/>
        </w:rPr>
        <w:t xml:space="preserve"> </w:t>
      </w:r>
      <w:r w:rsidR="005E1584">
        <w:rPr>
          <w:rFonts w:ascii="Arial Narrow" w:hAnsi="Arial Narrow"/>
        </w:rPr>
        <w:t>72</w:t>
      </w:r>
      <w:r w:rsidR="00C27225" w:rsidRPr="007346DC">
        <w:rPr>
          <w:rFonts w:ascii="Arial Narrow" w:hAnsi="Arial Narrow"/>
        </w:rPr>
        <w:t xml:space="preserve"> Bratislava </w:t>
      </w:r>
    </w:p>
    <w:p w14:paraId="763F7F9B" w14:textId="5A9B0C69" w:rsidR="002918BE" w:rsidRDefault="007346DC" w:rsidP="002042DC">
      <w:pPr>
        <w:pStyle w:val="Odsekzoznamu"/>
        <w:shd w:val="clear" w:color="auto" w:fill="FFFFFF"/>
        <w:ind w:left="4092" w:hanging="2832"/>
        <w:rPr>
          <w:rFonts w:ascii="Arial Narrow" w:hAnsi="Arial Narrow" w:cs="Helvetica"/>
          <w:b/>
          <w:shd w:val="clear" w:color="auto" w:fill="FFFFFF"/>
        </w:rPr>
      </w:pPr>
      <w:r>
        <w:rPr>
          <w:rFonts w:ascii="Arial Narrow" w:hAnsi="Arial Narrow"/>
          <w:b/>
        </w:rPr>
        <w:t xml:space="preserve"> </w:t>
      </w:r>
      <w:r w:rsidR="008A4A60">
        <w:rPr>
          <w:rFonts w:ascii="Arial Narrow" w:hAnsi="Arial Narrow"/>
          <w:b/>
        </w:rPr>
        <w:t xml:space="preserve"> Predmet zákazky:  </w:t>
      </w:r>
      <w:r w:rsidR="002042DC" w:rsidRPr="00AF753F">
        <w:rPr>
          <w:rFonts w:ascii="Arial Narrow" w:hAnsi="Arial Narrow"/>
          <w:b/>
        </w:rPr>
        <w:t>Reflexné a bezpečnostné prvky s logom PZ</w:t>
      </w:r>
      <w:r w:rsidR="00C806C0" w:rsidRPr="00660DEA">
        <w:rPr>
          <w:rFonts w:ascii="Arial Narrow" w:hAnsi="Arial Narrow"/>
          <w:bCs/>
        </w:rPr>
        <w:t>.</w:t>
      </w:r>
      <w:r w:rsidR="008A4A60">
        <w:rPr>
          <w:rFonts w:ascii="Arial Narrow" w:hAnsi="Arial Narrow" w:cs="Helvetica"/>
          <w:b/>
          <w:shd w:val="clear" w:color="auto" w:fill="FFFFFF"/>
        </w:rPr>
        <w:t xml:space="preserve">  </w:t>
      </w:r>
    </w:p>
    <w:p w14:paraId="08672CE2" w14:textId="381364DD" w:rsidR="002042DC" w:rsidRDefault="002918BE" w:rsidP="002042DC">
      <w:pPr>
        <w:pStyle w:val="Odsekzoznamu"/>
        <w:shd w:val="clear" w:color="auto" w:fill="FFFFFF"/>
        <w:ind w:left="4092" w:hanging="1260"/>
        <w:rPr>
          <w:rFonts w:ascii="Arial Narrow" w:hAnsi="Arial Narrow"/>
          <w:b/>
          <w:bCs/>
        </w:rPr>
      </w:pPr>
      <w:r>
        <w:rPr>
          <w:rFonts w:ascii="Arial Narrow" w:hAnsi="Arial Narrow" w:cs="Helvetica"/>
          <w:b/>
          <w:shd w:val="clear" w:color="auto" w:fill="FFFFFF"/>
        </w:rPr>
        <w:t xml:space="preserve">  </w:t>
      </w:r>
      <w:r w:rsidR="00E2305B" w:rsidRPr="006561BE">
        <w:rPr>
          <w:rFonts w:ascii="Arial Narrow" w:hAnsi="Arial Narrow"/>
          <w:b/>
        </w:rPr>
        <w:t xml:space="preserve"> / </w:t>
      </w:r>
      <w:r w:rsidR="00324DE9">
        <w:rPr>
          <w:rFonts w:ascii="Arial Narrow" w:hAnsi="Arial Narrow"/>
          <w:b/>
        </w:rPr>
        <w:t xml:space="preserve">ID zákazky </w:t>
      </w:r>
      <w:r w:rsidR="00EC4527" w:rsidRPr="00324DE9">
        <w:rPr>
          <w:rFonts w:ascii="Arial Narrow" w:hAnsi="Arial Narrow"/>
          <w:b/>
        </w:rPr>
        <w:t xml:space="preserve">JOSEPHINE </w:t>
      </w:r>
      <w:r w:rsidR="002042DC" w:rsidRPr="00AF753F">
        <w:rPr>
          <w:rFonts w:ascii="Arial Narrow" w:hAnsi="Arial Narrow"/>
          <w:b/>
          <w:bCs/>
        </w:rPr>
        <w:t>72504</w:t>
      </w:r>
    </w:p>
    <w:p w14:paraId="55A83AFA" w14:textId="6D0AEA63" w:rsidR="003D24A5" w:rsidRDefault="000D68C3" w:rsidP="002042DC">
      <w:pPr>
        <w:pStyle w:val="Odsekzoznamu"/>
        <w:shd w:val="clear" w:color="auto" w:fill="FFFFFF"/>
        <w:ind w:left="4092" w:hanging="1260"/>
        <w:rPr>
          <w:rFonts w:ascii="Arial Narrow" w:hAnsi="Arial Narrow"/>
        </w:rPr>
      </w:pPr>
      <w:r w:rsidRPr="00C66136">
        <w:rPr>
          <w:rFonts w:ascii="Arial Narrow" w:hAnsi="Arial Narrow" w:cs="Calibri"/>
          <w:b/>
        </w:rPr>
        <w:t xml:space="preserve">  </w:t>
      </w:r>
      <w:r w:rsidR="003D24A5">
        <w:rPr>
          <w:rFonts w:ascii="Arial Narrow" w:hAnsi="Arial Narrow" w:cs="Calibri"/>
          <w:b/>
        </w:rPr>
        <w:t>Hodnota zákazky:</w:t>
      </w:r>
      <w:r w:rsidR="003D24A5">
        <w:rPr>
          <w:rFonts w:ascii="Arial Narrow" w:hAnsi="Arial Narrow" w:cs="Calibri"/>
          <w:b/>
        </w:rPr>
        <w:tab/>
      </w:r>
      <w:r w:rsidR="003D24A5">
        <w:rPr>
          <w:rFonts w:ascii="Arial Narrow" w:hAnsi="Arial Narrow" w:cs="Calibri"/>
          <w:b/>
        </w:rPr>
        <w:tab/>
      </w:r>
      <w:r w:rsidR="003D24A5">
        <w:rPr>
          <w:rFonts w:ascii="Arial Narrow" w:hAnsi="Arial Narrow" w:cs="Calibri"/>
          <w:b/>
        </w:rPr>
        <w:tab/>
      </w:r>
      <w:r w:rsidR="00C806C0">
        <w:rPr>
          <w:rFonts w:ascii="Arial Narrow" w:hAnsi="Arial Narrow"/>
          <w:b/>
        </w:rPr>
        <w:t>4</w:t>
      </w:r>
      <w:r w:rsidR="002042DC">
        <w:rPr>
          <w:rFonts w:ascii="Arial Narrow" w:hAnsi="Arial Narrow"/>
          <w:b/>
        </w:rPr>
        <w:t>9 261,00</w:t>
      </w:r>
      <w:r w:rsidR="003D24A5" w:rsidRPr="00786DAF">
        <w:rPr>
          <w:rFonts w:ascii="Arial Narrow" w:hAnsi="Arial Narrow"/>
          <w:b/>
        </w:rPr>
        <w:t xml:space="preserve"> EUR bez DPH</w:t>
      </w:r>
    </w:p>
    <w:p w14:paraId="6F36CBA1" w14:textId="77777777" w:rsidR="009005AD" w:rsidRPr="007346DC" w:rsidRDefault="00153BC4" w:rsidP="00153BC4">
      <w:pPr>
        <w:tabs>
          <w:tab w:val="center" w:pos="2049"/>
          <w:tab w:val="center" w:pos="5981"/>
        </w:tabs>
        <w:ind w:left="0" w:firstLine="0"/>
        <w:jc w:val="left"/>
        <w:rPr>
          <w:rFonts w:ascii="Arial Narrow" w:hAnsi="Arial Narrow"/>
        </w:rPr>
      </w:pPr>
      <w:r>
        <w:rPr>
          <w:rFonts w:ascii="Arial Narrow" w:hAnsi="Arial Narrow"/>
        </w:rPr>
        <w:t xml:space="preserve">    </w:t>
      </w:r>
      <w:r w:rsidR="00C27225" w:rsidRPr="007346DC">
        <w:rPr>
          <w:rFonts w:ascii="Arial Narrow" w:hAnsi="Arial Narrow"/>
        </w:rPr>
        <w:t xml:space="preserve"> </w:t>
      </w:r>
    </w:p>
    <w:p w14:paraId="242ECE9C" w14:textId="541740AB" w:rsidR="009005AD" w:rsidRDefault="00C27225" w:rsidP="009F3E64">
      <w:pPr>
        <w:pStyle w:val="Odsekzoznamu"/>
        <w:numPr>
          <w:ilvl w:val="0"/>
          <w:numId w:val="1"/>
        </w:numPr>
        <w:tabs>
          <w:tab w:val="center" w:pos="720"/>
          <w:tab w:val="center" w:pos="1418"/>
          <w:tab w:val="left" w:pos="4820"/>
          <w:tab w:val="left" w:pos="5103"/>
          <w:tab w:val="center" w:pos="6577"/>
        </w:tabs>
        <w:ind w:hanging="570"/>
        <w:rPr>
          <w:rFonts w:ascii="Arial Narrow" w:hAnsi="Arial Narrow"/>
          <w:b/>
        </w:rPr>
      </w:pPr>
      <w:r w:rsidRPr="009F3E64">
        <w:rPr>
          <w:rFonts w:ascii="Arial Narrow" w:hAnsi="Arial Narrow"/>
          <w:b/>
        </w:rPr>
        <w:t>Použi</w:t>
      </w:r>
      <w:r w:rsidR="007346DC" w:rsidRPr="009F3E64">
        <w:rPr>
          <w:rFonts w:ascii="Arial Narrow" w:hAnsi="Arial Narrow"/>
          <w:b/>
        </w:rPr>
        <w:t xml:space="preserve">tý postup zadávania zákazky :         </w:t>
      </w:r>
      <w:r w:rsidR="009F3520" w:rsidRPr="009F3E64">
        <w:rPr>
          <w:rFonts w:ascii="Arial Narrow" w:hAnsi="Arial Narrow"/>
          <w:b/>
        </w:rPr>
        <w:t xml:space="preserve"> </w:t>
      </w:r>
      <w:r w:rsidR="00153BC4" w:rsidRPr="009F3E64">
        <w:rPr>
          <w:rFonts w:ascii="Arial Narrow" w:hAnsi="Arial Narrow"/>
          <w:b/>
        </w:rPr>
        <w:t xml:space="preserve"> </w:t>
      </w:r>
      <w:r w:rsidR="007346DC" w:rsidRPr="009F3E64">
        <w:rPr>
          <w:rFonts w:ascii="Arial Narrow" w:hAnsi="Arial Narrow"/>
          <w:b/>
        </w:rPr>
        <w:t xml:space="preserve"> </w:t>
      </w:r>
      <w:r w:rsidR="002B1260" w:rsidRPr="009F3E64">
        <w:rPr>
          <w:rFonts w:ascii="Arial Narrow" w:hAnsi="Arial Narrow"/>
          <w:b/>
        </w:rPr>
        <w:t xml:space="preserve"> </w:t>
      </w:r>
      <w:r w:rsidR="003D24A5" w:rsidRPr="003D24A5">
        <w:rPr>
          <w:rFonts w:ascii="Arial Narrow" w:hAnsi="Arial Narrow"/>
        </w:rPr>
        <w:t xml:space="preserve">postup zadávania </w:t>
      </w:r>
      <w:r w:rsidR="003D24A5">
        <w:rPr>
          <w:rFonts w:ascii="Arial Narrow" w:hAnsi="Arial Narrow"/>
        </w:rPr>
        <w:t>konkrétnej zákazky</w:t>
      </w:r>
      <w:r w:rsidR="009F3E64" w:rsidRPr="009F3E64">
        <w:rPr>
          <w:rFonts w:ascii="Arial Narrow" w:hAnsi="Arial Narrow"/>
        </w:rPr>
        <w:t xml:space="preserve"> v rámci zriadeného DNS</w:t>
      </w:r>
    </w:p>
    <w:p w14:paraId="1EC54401" w14:textId="54856618" w:rsidR="009F3E64" w:rsidRPr="006561BE" w:rsidRDefault="009F3E64" w:rsidP="006561BE">
      <w:pPr>
        <w:pStyle w:val="Odsekzoznamu"/>
        <w:tabs>
          <w:tab w:val="center" w:pos="720"/>
          <w:tab w:val="center" w:pos="1418"/>
          <w:tab w:val="left" w:pos="4820"/>
          <w:tab w:val="left" w:pos="5103"/>
          <w:tab w:val="center" w:pos="6577"/>
        </w:tabs>
        <w:ind w:left="4956"/>
        <w:rPr>
          <w:rFonts w:ascii="Arial Narrow" w:hAnsi="Arial Narrow"/>
          <w:b/>
        </w:rPr>
      </w:pPr>
      <w:r w:rsidRPr="006561BE">
        <w:rPr>
          <w:rFonts w:ascii="Arial Narrow" w:hAnsi="Arial Narrow"/>
          <w:b/>
        </w:rPr>
        <w:t xml:space="preserve"> </w:t>
      </w:r>
      <w:r w:rsidR="00C806C0" w:rsidRPr="00C806C0">
        <w:rPr>
          <w:rFonts w:ascii="Arial Narrow" w:hAnsi="Arial Narrow" w:cs="Open Sans"/>
          <w:b/>
          <w:shd w:val="clear" w:color="auto" w:fill="FFFFFF"/>
        </w:rPr>
        <w:t>Informačné a propagačné predmety DNS</w:t>
      </w:r>
      <w:r w:rsidRPr="006561BE">
        <w:rPr>
          <w:rFonts w:ascii="Arial Narrow" w:hAnsi="Arial Narrow"/>
          <w:b/>
        </w:rPr>
        <w:t xml:space="preserve"> / ID zriadeného DNS</w:t>
      </w:r>
      <w:r w:rsidR="00C806C0">
        <w:rPr>
          <w:rFonts w:ascii="Arial Narrow" w:hAnsi="Arial Narrow"/>
          <w:b/>
        </w:rPr>
        <w:t xml:space="preserve"> v JOSEPHINE </w:t>
      </w:r>
      <w:r w:rsidR="00C806C0" w:rsidRPr="00C806C0">
        <w:rPr>
          <w:rFonts w:ascii="Arial Narrow" w:hAnsi="Arial Narrow" w:cs="Open Sans"/>
          <w:b/>
          <w:shd w:val="clear" w:color="auto" w:fill="FFFFFF"/>
        </w:rPr>
        <w:t>66671</w:t>
      </w:r>
    </w:p>
    <w:p w14:paraId="32B8F889" w14:textId="77777777" w:rsidR="009005AD" w:rsidRPr="007346DC" w:rsidRDefault="00C27225">
      <w:pPr>
        <w:numPr>
          <w:ilvl w:val="0"/>
          <w:numId w:val="1"/>
        </w:numPr>
        <w:spacing w:after="226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Dátum uverejnenia oznámenia v Úradnom vestníku Európskej únie  a vo Vestníku verejného obstarávania a čísla týchto oznámení: </w:t>
      </w:r>
    </w:p>
    <w:p w14:paraId="7D236CA4" w14:textId="77777777" w:rsidR="009005AD" w:rsidRDefault="00C27225">
      <w:pPr>
        <w:spacing w:after="40" w:line="252" w:lineRule="auto"/>
        <w:ind w:left="1297"/>
        <w:jc w:val="left"/>
        <w:rPr>
          <w:rFonts w:ascii="Arial Narrow" w:hAnsi="Arial Narrow"/>
          <w:b/>
        </w:rPr>
      </w:pPr>
      <w:r w:rsidRPr="007346DC">
        <w:rPr>
          <w:rFonts w:ascii="Arial Narrow" w:hAnsi="Arial Narrow"/>
          <w:b/>
        </w:rPr>
        <w:t xml:space="preserve">Úradný vestník európskej únie:  </w:t>
      </w:r>
    </w:p>
    <w:p w14:paraId="530BDDB7" w14:textId="331FB911" w:rsidR="005E1584" w:rsidRPr="00B9630D" w:rsidRDefault="00C806C0">
      <w:pPr>
        <w:spacing w:after="40" w:line="252" w:lineRule="auto"/>
        <w:ind w:left="1297"/>
        <w:jc w:val="left"/>
        <w:rPr>
          <w:rFonts w:ascii="Arial Narrow" w:hAnsi="Arial Narrow"/>
        </w:rPr>
      </w:pPr>
      <w:r>
        <w:rPr>
          <w:rFonts w:ascii="Arial Narrow" w:hAnsi="Arial Narrow" w:cs="Helvetica"/>
          <w:color w:val="333333"/>
          <w:shd w:val="clear" w:color="auto" w:fill="FFFFFF"/>
        </w:rPr>
        <w:t>2025/S 104-350688</w:t>
      </w:r>
      <w:r w:rsidR="008A4A60">
        <w:rPr>
          <w:rFonts w:ascii="Arial Narrow" w:hAnsi="Arial Narrow" w:cs="Helvetica"/>
          <w:color w:val="333333"/>
          <w:shd w:val="clear" w:color="auto" w:fill="FFFFFF"/>
        </w:rPr>
        <w:t xml:space="preserve">  </w:t>
      </w:r>
      <w:r>
        <w:rPr>
          <w:rFonts w:ascii="Arial Narrow" w:hAnsi="Arial Narrow" w:cs="Helvetica"/>
          <w:color w:val="333333"/>
          <w:shd w:val="clear" w:color="auto" w:fill="FFFFFF"/>
        </w:rPr>
        <w:t xml:space="preserve">z </w:t>
      </w:r>
      <w:r w:rsidR="008A4A60">
        <w:rPr>
          <w:rFonts w:ascii="Arial Narrow" w:hAnsi="Arial Narrow" w:cs="Helvetica"/>
          <w:color w:val="333333"/>
          <w:shd w:val="clear" w:color="auto" w:fill="FFFFFF"/>
        </w:rPr>
        <w:t xml:space="preserve">dňa </w:t>
      </w:r>
      <w:r>
        <w:rPr>
          <w:rFonts w:ascii="Arial Narrow" w:hAnsi="Arial Narrow" w:cs="Helvetica"/>
          <w:color w:val="333333"/>
          <w:shd w:val="clear" w:color="auto" w:fill="FFFFFF"/>
        </w:rPr>
        <w:t>02.06.2025</w:t>
      </w:r>
    </w:p>
    <w:p w14:paraId="0945A55A" w14:textId="77777777" w:rsidR="009005AD" w:rsidRPr="007346DC" w:rsidRDefault="00C27225">
      <w:pPr>
        <w:spacing w:after="37" w:line="252" w:lineRule="auto"/>
        <w:ind w:left="1297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>Vestník verejného obstarávania:</w:t>
      </w:r>
      <w:r w:rsidRPr="007346DC">
        <w:rPr>
          <w:rFonts w:ascii="Arial Narrow" w:hAnsi="Arial Narrow"/>
          <w:color w:val="FF0000"/>
        </w:rPr>
        <w:t xml:space="preserve">   </w:t>
      </w:r>
    </w:p>
    <w:p w14:paraId="4FE52870" w14:textId="6D33004F" w:rsidR="009005AD" w:rsidRPr="00B9630D" w:rsidRDefault="005E1584" w:rsidP="005E1584">
      <w:pPr>
        <w:tabs>
          <w:tab w:val="left" w:pos="1276"/>
        </w:tabs>
        <w:spacing w:after="47"/>
        <w:ind w:right="5"/>
        <w:rPr>
          <w:rFonts w:ascii="Arial Narrow" w:hAnsi="Arial Narrow"/>
        </w:rPr>
      </w:pPr>
      <w:r>
        <w:rPr>
          <w:rFonts w:ascii="Arial Narrow" w:hAnsi="Arial Narrow"/>
        </w:rPr>
        <w:t xml:space="preserve">  </w:t>
      </w:r>
      <w:r w:rsidR="007346DC">
        <w:rPr>
          <w:rFonts w:ascii="Arial Narrow" w:hAnsi="Arial Narrow"/>
        </w:rPr>
        <w:tab/>
      </w:r>
      <w:r w:rsidR="00C806C0">
        <w:rPr>
          <w:rFonts w:ascii="Arial Narrow" w:hAnsi="Arial Narrow"/>
        </w:rPr>
        <w:t>109/2025  9111</w:t>
      </w:r>
      <w:r w:rsidR="008A4A60" w:rsidRPr="00407706">
        <w:rPr>
          <w:rFonts w:ascii="Arial Narrow" w:hAnsi="Arial Narrow"/>
        </w:rPr>
        <w:t xml:space="preserve"> – MUT</w:t>
      </w:r>
      <w:r w:rsidR="00C806C0">
        <w:rPr>
          <w:rFonts w:ascii="Arial Narrow" w:hAnsi="Arial Narrow"/>
          <w:color w:val="333333"/>
          <w:shd w:val="clear" w:color="auto" w:fill="FFFFFF"/>
        </w:rPr>
        <w:t xml:space="preserve"> z dňa 03.06.2025</w:t>
      </w:r>
    </w:p>
    <w:p w14:paraId="254D3A1D" w14:textId="77777777" w:rsidR="009005AD" w:rsidRPr="00931A62" w:rsidRDefault="00C27225" w:rsidP="00F566D9">
      <w:pPr>
        <w:numPr>
          <w:ilvl w:val="0"/>
          <w:numId w:val="1"/>
        </w:numPr>
        <w:spacing w:before="240" w:after="0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>Identifikácia vybratých záujemcov</w:t>
      </w:r>
      <w:r w:rsidR="00CD130B">
        <w:rPr>
          <w:rFonts w:ascii="Arial Narrow" w:hAnsi="Arial Narrow"/>
          <w:b/>
        </w:rPr>
        <w:t xml:space="preserve"> spolu s odôvodnením </w:t>
      </w:r>
      <w:r w:rsidR="00663821">
        <w:rPr>
          <w:rFonts w:ascii="Arial Narrow" w:hAnsi="Arial Narrow"/>
          <w:b/>
        </w:rPr>
        <w:t>ich výberu a identifikáciu záujemcov, ktorí neboli vybraní spolu s uvedením dôvodov:</w:t>
      </w:r>
    </w:p>
    <w:p w14:paraId="1EBB33D1" w14:textId="77777777" w:rsidR="009005AD" w:rsidRPr="007346DC" w:rsidRDefault="00931A62" w:rsidP="00CD130B">
      <w:pPr>
        <w:spacing w:before="240" w:after="269" w:line="252" w:lineRule="auto"/>
        <w:ind w:left="1279" w:firstLine="0"/>
        <w:jc w:val="left"/>
        <w:rPr>
          <w:rFonts w:ascii="Arial Narrow" w:hAnsi="Arial Narrow"/>
        </w:rPr>
      </w:pPr>
      <w:r>
        <w:rPr>
          <w:rFonts w:ascii="Arial Narrow" w:hAnsi="Arial Narrow"/>
        </w:rPr>
        <w:t>Neaplikuje sa.</w:t>
      </w:r>
      <w:r w:rsidR="00C27225" w:rsidRPr="007346DC">
        <w:rPr>
          <w:rFonts w:ascii="Arial Narrow" w:hAnsi="Arial Narrow"/>
        </w:rPr>
        <w:t xml:space="preserve"> </w:t>
      </w:r>
    </w:p>
    <w:p w14:paraId="0EBFA522" w14:textId="6C1037EA" w:rsidR="009005AD" w:rsidRPr="008A4A60" w:rsidRDefault="00C27225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Identifikácia vylúčených uchádzačov alebo záujemcov a odôvodnenie ich vylúčenia: </w:t>
      </w:r>
    </w:p>
    <w:p w14:paraId="453DF774" w14:textId="678B3C0B" w:rsidR="008A4A60" w:rsidRPr="007346DC" w:rsidRDefault="008A4A60" w:rsidP="008A4A60">
      <w:pPr>
        <w:pStyle w:val="Odsekzoznamu"/>
        <w:spacing w:before="240" w:after="269" w:line="252" w:lineRule="auto"/>
        <w:ind w:left="1279"/>
        <w:rPr>
          <w:rFonts w:ascii="Arial Narrow" w:hAnsi="Arial Narrow"/>
        </w:rPr>
      </w:pPr>
      <w:r w:rsidRPr="008A4A60">
        <w:rPr>
          <w:rFonts w:ascii="Arial Narrow" w:hAnsi="Arial Narrow"/>
        </w:rPr>
        <w:t xml:space="preserve">Neaplikuje sa. </w:t>
      </w:r>
    </w:p>
    <w:p w14:paraId="3F7F54AA" w14:textId="77777777" w:rsidR="00931A62" w:rsidRPr="00CD130B" w:rsidRDefault="00C27225" w:rsidP="00CD130B">
      <w:pPr>
        <w:numPr>
          <w:ilvl w:val="0"/>
          <w:numId w:val="1"/>
        </w:numPr>
        <w:spacing w:after="0" w:line="240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Odôvodnenie vylúčenia mimoriadne nízkych ponúk: </w:t>
      </w:r>
    </w:p>
    <w:p w14:paraId="12DFD487" w14:textId="77777777" w:rsidR="00CD130B" w:rsidRPr="00931A62" w:rsidRDefault="00CD130B" w:rsidP="00CD130B">
      <w:pPr>
        <w:spacing w:after="0" w:line="240" w:lineRule="auto"/>
        <w:ind w:left="1279" w:firstLine="0"/>
        <w:jc w:val="left"/>
        <w:rPr>
          <w:rFonts w:ascii="Arial Narrow" w:hAnsi="Arial Narrow"/>
        </w:rPr>
      </w:pPr>
    </w:p>
    <w:p w14:paraId="2FE8FF8F" w14:textId="61377DFC" w:rsidR="009005AD" w:rsidRDefault="00931A62" w:rsidP="00AE658D">
      <w:pPr>
        <w:spacing w:after="269" w:line="252" w:lineRule="auto"/>
        <w:ind w:left="1279" w:firstLine="0"/>
        <w:jc w:val="left"/>
        <w:rPr>
          <w:rFonts w:ascii="Arial Narrow" w:hAnsi="Arial Narrow"/>
          <w:b/>
        </w:rPr>
      </w:pPr>
      <w:r>
        <w:rPr>
          <w:rFonts w:ascii="Arial Narrow" w:hAnsi="Arial Narrow"/>
        </w:rPr>
        <w:t>N</w:t>
      </w:r>
      <w:r w:rsidR="00C27225" w:rsidRPr="007346DC">
        <w:rPr>
          <w:rFonts w:ascii="Arial Narrow" w:hAnsi="Arial Narrow"/>
        </w:rPr>
        <w:t>eaplikuje sa</w:t>
      </w:r>
      <w:r w:rsidR="00F563B2">
        <w:rPr>
          <w:rFonts w:ascii="Arial Narrow" w:hAnsi="Arial Narrow"/>
          <w:b/>
        </w:rPr>
        <w:t>.</w:t>
      </w:r>
    </w:p>
    <w:p w14:paraId="18A0D37D" w14:textId="411BB7B8" w:rsidR="009005AD" w:rsidRPr="006E1C4B" w:rsidRDefault="00C27225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Identifikácia úspešného uchádzača a odôvodnenie výberu jeho ponuky, podiel zákazky alebo rámcovej dohody, ktorý úspešný uchádzač má v úmysle zadať </w:t>
      </w:r>
      <w:r w:rsidR="00EC3EEE">
        <w:rPr>
          <w:rFonts w:ascii="Arial Narrow" w:hAnsi="Arial Narrow"/>
          <w:b/>
        </w:rPr>
        <w:t>subdodávateľom a</w:t>
      </w:r>
      <w:r w:rsidR="009A3DF3">
        <w:rPr>
          <w:rFonts w:ascii="Arial Narrow" w:hAnsi="Arial Narrow"/>
          <w:b/>
        </w:rPr>
        <w:t xml:space="preserve"> </w:t>
      </w:r>
      <w:r w:rsidR="00EC3EEE">
        <w:rPr>
          <w:rFonts w:ascii="Arial Narrow" w:hAnsi="Arial Narrow"/>
          <w:b/>
        </w:rPr>
        <w:t>ich identifikácia</w:t>
      </w:r>
      <w:r w:rsidR="00C5016B">
        <w:rPr>
          <w:rFonts w:ascii="Arial Narrow" w:hAnsi="Arial Narrow"/>
          <w:b/>
        </w:rPr>
        <w:t>, ak sú známi</w:t>
      </w:r>
      <w:r w:rsidR="00EC3EEE">
        <w:rPr>
          <w:rFonts w:ascii="Arial Narrow" w:hAnsi="Arial Narrow"/>
          <w:b/>
        </w:rPr>
        <w:t>:</w:t>
      </w:r>
    </w:p>
    <w:p w14:paraId="43DAAC16" w14:textId="785D5A3A" w:rsidR="002042DC" w:rsidRDefault="002042DC" w:rsidP="002042DC">
      <w:pPr>
        <w:spacing w:line="240" w:lineRule="auto"/>
        <w:ind w:left="1276"/>
        <w:rPr>
          <w:rFonts w:ascii="Arial Narrow" w:hAnsi="Arial Narrow"/>
        </w:rPr>
      </w:pPr>
      <w:r w:rsidRPr="002042DC">
        <w:rPr>
          <w:rFonts w:ascii="Arial Narrow" w:hAnsi="Arial Narrow"/>
        </w:rPr>
        <w:t>LM reklama s.r.o.</w:t>
      </w:r>
      <w:r>
        <w:rPr>
          <w:rFonts w:ascii="Arial Narrow" w:hAnsi="Arial Narrow"/>
        </w:rPr>
        <w:t xml:space="preserve">, </w:t>
      </w:r>
      <w:r w:rsidRPr="002042DC">
        <w:rPr>
          <w:rFonts w:ascii="Arial Narrow" w:hAnsi="Arial Narrow"/>
        </w:rPr>
        <w:t>Hradská 96, 821 07 Bratislava - mestská časť Vrakuňa</w:t>
      </w:r>
    </w:p>
    <w:p w14:paraId="3D52824C" w14:textId="77777777" w:rsidR="002042DC" w:rsidRDefault="002042DC" w:rsidP="0039157D">
      <w:pPr>
        <w:spacing w:line="240" w:lineRule="auto"/>
        <w:ind w:left="1276"/>
        <w:rPr>
          <w:rFonts w:ascii="Arial Narrow" w:hAnsi="Arial Narrow"/>
        </w:rPr>
      </w:pPr>
    </w:p>
    <w:p w14:paraId="4508D4A4" w14:textId="305B6586" w:rsidR="000A77C2" w:rsidRDefault="00E2305B" w:rsidP="0039157D">
      <w:pPr>
        <w:spacing w:line="240" w:lineRule="auto"/>
        <w:ind w:left="1276"/>
      </w:pPr>
      <w:r w:rsidRPr="0090619A">
        <w:rPr>
          <w:rFonts w:ascii="Arial Narrow" w:hAnsi="Arial Narrow"/>
        </w:rPr>
        <w:t xml:space="preserve">Všetky údaje sa nachádzajú v zverejnenej zmluve: </w:t>
      </w:r>
    </w:p>
    <w:p w14:paraId="1DB176B2" w14:textId="2C5074FC" w:rsidR="00C806C0" w:rsidRDefault="00C806C0" w:rsidP="00C806C0">
      <w:r>
        <w:t xml:space="preserve">         </w:t>
      </w:r>
      <w:hyperlink r:id="rId11" w:history="1">
        <w:r w:rsidR="002042DC" w:rsidRPr="002B4F22">
          <w:rPr>
            <w:rStyle w:val="Hypertextovprepojenie"/>
          </w:rPr>
          <w:t>https://www.crz.gov.sk/zmluva/12019013/</w:t>
        </w:r>
      </w:hyperlink>
    </w:p>
    <w:p w14:paraId="4C169FDA" w14:textId="77777777" w:rsidR="002042DC" w:rsidRPr="00C806C0" w:rsidRDefault="002042DC" w:rsidP="00C806C0">
      <w:pPr>
        <w:rPr>
          <w:rFonts w:ascii="Arial Narrow" w:eastAsiaTheme="minorHAnsi" w:hAnsi="Arial Narrow" w:cs="Calibri"/>
          <w:color w:val="44546A"/>
        </w:rPr>
      </w:pPr>
    </w:p>
    <w:p w14:paraId="23CE61A2" w14:textId="7A7A6886" w:rsidR="00663821" w:rsidRDefault="00663821" w:rsidP="009F3520">
      <w:pPr>
        <w:ind w:left="1276"/>
        <w:rPr>
          <w:rFonts w:ascii="Arial Narrow" w:hAnsi="Arial Narrow"/>
        </w:rPr>
      </w:pPr>
      <w:r>
        <w:rPr>
          <w:rFonts w:ascii="Arial Narrow" w:hAnsi="Arial Narrow"/>
        </w:rPr>
        <w:t>Úspešný uchádzač ponúkol najnižšiu cenu za predmet zákazky, čím sa umiestnil na prvom mieste v poradí a splnil všetky verejným obstarávateľom stanovené podmienky účasti a požiadavky na predmet zákazky.</w:t>
      </w:r>
    </w:p>
    <w:p w14:paraId="358213D1" w14:textId="77777777" w:rsidR="00B6321C" w:rsidRDefault="00B6321C" w:rsidP="009F3520">
      <w:pPr>
        <w:ind w:left="1276"/>
        <w:rPr>
          <w:rFonts w:ascii="Arial Narrow" w:hAnsi="Arial Narrow"/>
        </w:rPr>
      </w:pPr>
    </w:p>
    <w:p w14:paraId="3F843827" w14:textId="77777777" w:rsidR="006E1C4B" w:rsidRPr="006E1C4B" w:rsidRDefault="006E1C4B" w:rsidP="006E1C4B">
      <w:pPr>
        <w:rPr>
          <w:rFonts w:ascii="Arial Narrow" w:hAnsi="Arial Narrow"/>
          <w:b/>
        </w:rPr>
      </w:pPr>
    </w:p>
    <w:p w14:paraId="4E6B01C4" w14:textId="77777777" w:rsidR="009005AD" w:rsidRDefault="00F563B2" w:rsidP="00F563B2">
      <w:pPr>
        <w:numPr>
          <w:ilvl w:val="0"/>
          <w:numId w:val="1"/>
        </w:numPr>
        <w:spacing w:after="0" w:line="252" w:lineRule="auto"/>
        <w:ind w:hanging="574"/>
        <w:jc w:val="left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O</w:t>
      </w:r>
      <w:r w:rsidRPr="00F563B2">
        <w:rPr>
          <w:rFonts w:ascii="Arial Narrow" w:hAnsi="Arial Narrow"/>
          <w:b/>
        </w:rPr>
        <w:t>dôvodnenie použitia rokovacieho konania so zverejnením, súťažného dialógu, priameho rokovacieho konania alebo zadávania koncesie podľa § 101 ods. 2</w:t>
      </w:r>
      <w:r w:rsidR="00C27225" w:rsidRPr="003371F0">
        <w:rPr>
          <w:rFonts w:ascii="Arial Narrow" w:hAnsi="Arial Narrow"/>
          <w:b/>
        </w:rPr>
        <w:t xml:space="preserve">:  </w:t>
      </w:r>
    </w:p>
    <w:p w14:paraId="7A2F8E9F" w14:textId="77777777" w:rsidR="00931A62" w:rsidRDefault="00931A62" w:rsidP="00931A62">
      <w:pPr>
        <w:spacing w:after="0" w:line="252" w:lineRule="auto"/>
        <w:ind w:left="1279" w:firstLine="0"/>
        <w:rPr>
          <w:rFonts w:ascii="Arial Narrow" w:hAnsi="Arial Narrow"/>
        </w:rPr>
      </w:pPr>
    </w:p>
    <w:p w14:paraId="0D7F627A" w14:textId="77777777" w:rsidR="00931A62" w:rsidRDefault="00931A62" w:rsidP="00931A62">
      <w:pPr>
        <w:spacing w:after="0" w:line="252" w:lineRule="auto"/>
        <w:ind w:left="705" w:firstLine="0"/>
        <w:rPr>
          <w:rFonts w:ascii="Arial Narrow" w:hAnsi="Arial Narrow"/>
        </w:rPr>
      </w:pPr>
      <w:r>
        <w:rPr>
          <w:rFonts w:ascii="Arial Narrow" w:hAnsi="Arial Narrow"/>
        </w:rPr>
        <w:t xml:space="preserve">           </w:t>
      </w:r>
      <w:r w:rsidRPr="00931A62">
        <w:rPr>
          <w:rFonts w:ascii="Arial Narrow" w:hAnsi="Arial Narrow"/>
        </w:rPr>
        <w:t>Neaplikuje sa.</w:t>
      </w:r>
    </w:p>
    <w:p w14:paraId="6AF18768" w14:textId="77777777" w:rsidR="00F566D9" w:rsidRPr="00931A62" w:rsidRDefault="00F566D9" w:rsidP="00931A62">
      <w:pPr>
        <w:spacing w:after="0" w:line="252" w:lineRule="auto"/>
        <w:ind w:left="705" w:firstLine="0"/>
        <w:rPr>
          <w:rFonts w:ascii="Arial Narrow" w:hAnsi="Arial Narrow"/>
        </w:rPr>
      </w:pPr>
    </w:p>
    <w:p w14:paraId="4EE49D9C" w14:textId="77777777" w:rsidR="00C65111" w:rsidRPr="00C65111" w:rsidRDefault="00C27225" w:rsidP="003371F0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Odôvodnenie prekročenia lehoty podľa § 135 ods. 1 písm. h) a l) a prekročenie podielu podľa § 135 ods. 1 písm. k): </w:t>
      </w:r>
    </w:p>
    <w:p w14:paraId="337F5B30" w14:textId="77777777" w:rsidR="009005AD" w:rsidRPr="007346DC" w:rsidRDefault="00C65111" w:rsidP="00C65111">
      <w:pPr>
        <w:spacing w:after="269" w:line="252" w:lineRule="auto"/>
        <w:ind w:left="1279" w:firstLine="0"/>
        <w:jc w:val="left"/>
        <w:rPr>
          <w:rFonts w:ascii="Arial Narrow" w:hAnsi="Arial Narrow"/>
        </w:rPr>
      </w:pPr>
      <w:r>
        <w:rPr>
          <w:rFonts w:ascii="Arial Narrow" w:hAnsi="Arial Narrow"/>
        </w:rPr>
        <w:t>Neaplikuje sa.</w:t>
      </w:r>
    </w:p>
    <w:p w14:paraId="37DA2165" w14:textId="77777777" w:rsidR="00C65111" w:rsidRPr="00C65111" w:rsidRDefault="00C27225" w:rsidP="003371F0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Odôvodnenie prekročenia lehoty podľa § 133 ods. 2: </w:t>
      </w:r>
    </w:p>
    <w:p w14:paraId="463FFB2E" w14:textId="77777777" w:rsidR="009005AD" w:rsidRPr="007346DC" w:rsidRDefault="00C65111" w:rsidP="00C65111">
      <w:pPr>
        <w:spacing w:after="269" w:line="252" w:lineRule="auto"/>
        <w:ind w:left="1279" w:firstLine="0"/>
        <w:jc w:val="left"/>
        <w:rPr>
          <w:rFonts w:ascii="Arial Narrow" w:hAnsi="Arial Narrow"/>
        </w:rPr>
      </w:pPr>
      <w:r>
        <w:rPr>
          <w:rFonts w:ascii="Arial Narrow" w:hAnsi="Arial Narrow"/>
        </w:rPr>
        <w:t>N</w:t>
      </w:r>
      <w:r w:rsidR="00C27225" w:rsidRPr="007346DC">
        <w:rPr>
          <w:rFonts w:ascii="Arial Narrow" w:hAnsi="Arial Narrow"/>
        </w:rPr>
        <w:t>eaplikuje sa</w:t>
      </w:r>
      <w:r>
        <w:rPr>
          <w:rFonts w:ascii="Arial Narrow" w:hAnsi="Arial Narrow"/>
        </w:rPr>
        <w:t>.</w:t>
      </w:r>
      <w:r w:rsidR="00C27225" w:rsidRPr="007346DC">
        <w:rPr>
          <w:rFonts w:ascii="Arial Narrow" w:hAnsi="Arial Narrow"/>
          <w:b/>
        </w:rPr>
        <w:t xml:space="preserve"> </w:t>
      </w:r>
    </w:p>
    <w:p w14:paraId="1F93E53C" w14:textId="77777777" w:rsidR="00C65111" w:rsidRPr="003371F0" w:rsidRDefault="00C27225" w:rsidP="003371F0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="Arial Narrow" w:hAnsi="Arial Narrow"/>
          <w:b/>
        </w:rPr>
      </w:pPr>
      <w:r w:rsidRPr="003371F0">
        <w:rPr>
          <w:rFonts w:ascii="Arial Narrow" w:hAnsi="Arial Narrow"/>
          <w:b/>
        </w:rPr>
        <w:t xml:space="preserve">Dôvody zrušenia použitého postupu zadávania zákazky: </w:t>
      </w:r>
    </w:p>
    <w:p w14:paraId="07CDFA41" w14:textId="77777777" w:rsidR="00931A62" w:rsidRPr="00931A62" w:rsidRDefault="00931A62" w:rsidP="00931A62">
      <w:pPr>
        <w:pStyle w:val="Odsekzoznamu"/>
        <w:spacing w:after="269" w:line="252" w:lineRule="auto"/>
        <w:ind w:left="1279"/>
        <w:rPr>
          <w:rFonts w:ascii="Arial Narrow" w:hAnsi="Arial Narrow"/>
        </w:rPr>
      </w:pPr>
      <w:r w:rsidRPr="00931A62">
        <w:rPr>
          <w:rFonts w:ascii="Arial Narrow" w:hAnsi="Arial Narrow"/>
        </w:rPr>
        <w:t>Neaplikuje sa.</w:t>
      </w:r>
    </w:p>
    <w:p w14:paraId="04063FB9" w14:textId="77777777" w:rsidR="00C65111" w:rsidRPr="00C65111" w:rsidRDefault="00C27225" w:rsidP="003371F0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Odôvodnenie použitia iných ako elektronických prostriedkov komunikácie: </w:t>
      </w:r>
    </w:p>
    <w:p w14:paraId="7EC740D8" w14:textId="6857D1E0" w:rsidR="009005AD" w:rsidRPr="007346DC" w:rsidRDefault="00C66136" w:rsidP="00C65111">
      <w:pPr>
        <w:spacing w:after="269" w:line="252" w:lineRule="auto"/>
        <w:ind w:left="1279" w:firstLine="0"/>
        <w:jc w:val="left"/>
        <w:rPr>
          <w:rFonts w:ascii="Arial Narrow" w:hAnsi="Arial Narrow"/>
        </w:rPr>
      </w:pPr>
      <w:r>
        <w:rPr>
          <w:rFonts w:ascii="Arial Narrow" w:hAnsi="Arial Narrow"/>
        </w:rPr>
        <w:t xml:space="preserve">Neaplikuje sa. Na komunikáciu bol použitý elektronický prostriedok – elektronický systém </w:t>
      </w:r>
      <w:r w:rsidR="00C5016B">
        <w:rPr>
          <w:rFonts w:ascii="Arial Narrow" w:hAnsi="Arial Narrow"/>
        </w:rPr>
        <w:t>JOSEPHINE.</w:t>
      </w:r>
      <w:r>
        <w:rPr>
          <w:rFonts w:ascii="Arial Narrow" w:hAnsi="Arial Narrow"/>
        </w:rPr>
        <w:t>.</w:t>
      </w:r>
    </w:p>
    <w:p w14:paraId="3D0F97DA" w14:textId="77777777" w:rsidR="00C65111" w:rsidRDefault="00C27225" w:rsidP="003371F0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>Zistený konflikt záuj</w:t>
      </w:r>
      <w:r w:rsidR="00C65111">
        <w:rPr>
          <w:rFonts w:ascii="Arial Narrow" w:hAnsi="Arial Narrow"/>
          <w:b/>
        </w:rPr>
        <w:t>mu a následne prijaté opatrenia</w:t>
      </w:r>
      <w:r w:rsidRPr="007346DC">
        <w:rPr>
          <w:rFonts w:ascii="Arial Narrow" w:hAnsi="Arial Narrow"/>
          <w:b/>
        </w:rPr>
        <w:t>:</w:t>
      </w:r>
      <w:r w:rsidRPr="007346DC">
        <w:rPr>
          <w:rFonts w:ascii="Arial Narrow" w:hAnsi="Arial Narrow"/>
        </w:rPr>
        <w:t xml:space="preserve"> </w:t>
      </w:r>
    </w:p>
    <w:p w14:paraId="1A4169ED" w14:textId="77777777" w:rsidR="009005AD" w:rsidRDefault="00C65111" w:rsidP="00C65111">
      <w:pPr>
        <w:spacing w:after="269" w:line="252" w:lineRule="auto"/>
        <w:ind w:left="1279" w:firstLine="0"/>
        <w:jc w:val="left"/>
        <w:rPr>
          <w:rFonts w:ascii="Arial Narrow" w:hAnsi="Arial Narrow"/>
        </w:rPr>
      </w:pPr>
      <w:r>
        <w:rPr>
          <w:rFonts w:ascii="Arial Narrow" w:hAnsi="Arial Narrow"/>
        </w:rPr>
        <w:t>N</w:t>
      </w:r>
      <w:r w:rsidR="00C27225" w:rsidRPr="007346DC">
        <w:rPr>
          <w:rFonts w:ascii="Arial Narrow" w:hAnsi="Arial Narrow"/>
        </w:rPr>
        <w:t>eaplikuje sa</w:t>
      </w:r>
      <w:r>
        <w:rPr>
          <w:rFonts w:ascii="Arial Narrow" w:hAnsi="Arial Narrow"/>
        </w:rPr>
        <w:t>.</w:t>
      </w:r>
      <w:r w:rsidR="00C27225" w:rsidRPr="007346DC">
        <w:rPr>
          <w:rFonts w:ascii="Arial Narrow" w:hAnsi="Arial Narrow"/>
        </w:rPr>
        <w:t xml:space="preserve"> </w:t>
      </w:r>
      <w:r w:rsidR="00126B30">
        <w:rPr>
          <w:rFonts w:ascii="Arial Narrow" w:hAnsi="Arial Narrow"/>
        </w:rPr>
        <w:t>Konflikt záujmov nebol zistený.</w:t>
      </w:r>
    </w:p>
    <w:p w14:paraId="5A8979DE" w14:textId="77777777" w:rsidR="00C65111" w:rsidRPr="00E7685F" w:rsidRDefault="00C27225" w:rsidP="003371F0">
      <w:pPr>
        <w:numPr>
          <w:ilvl w:val="0"/>
          <w:numId w:val="1"/>
        </w:numPr>
        <w:spacing w:after="226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>Opatrenia prijaté v súvislosti s predbežným  zapojením záujemcov alebo uchádzačov na účely prípravy</w:t>
      </w:r>
      <w:r w:rsidR="00E7685F">
        <w:rPr>
          <w:rFonts w:ascii="Arial Narrow" w:hAnsi="Arial Narrow"/>
          <w:b/>
        </w:rPr>
        <w:t xml:space="preserve"> postupu verejného obstarávania</w:t>
      </w:r>
      <w:r w:rsidRPr="007346DC">
        <w:rPr>
          <w:rFonts w:ascii="Arial Narrow" w:hAnsi="Arial Narrow"/>
          <w:b/>
        </w:rPr>
        <w:t xml:space="preserve">: </w:t>
      </w:r>
    </w:p>
    <w:p w14:paraId="67153281" w14:textId="77777777" w:rsidR="00E7685F" w:rsidRDefault="00E7685F" w:rsidP="00E7685F">
      <w:pPr>
        <w:pStyle w:val="Odsekzoznamu"/>
        <w:spacing w:after="226" w:line="252" w:lineRule="auto"/>
        <w:ind w:left="1279"/>
        <w:rPr>
          <w:rFonts w:ascii="Arial Narrow" w:hAnsi="Arial Narrow"/>
        </w:rPr>
      </w:pPr>
      <w:r w:rsidRPr="00E7685F">
        <w:rPr>
          <w:rFonts w:ascii="Arial Narrow" w:hAnsi="Arial Narrow"/>
        </w:rPr>
        <w:t>Neaplikuje sa.</w:t>
      </w:r>
    </w:p>
    <w:sectPr w:rsidR="00E7685F" w:rsidSect="002042D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628" w:right="849" w:bottom="1134" w:left="696" w:header="752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B95501" w14:textId="77777777" w:rsidR="00454B71" w:rsidRDefault="00454B71">
      <w:pPr>
        <w:spacing w:after="0" w:line="240" w:lineRule="auto"/>
      </w:pPr>
      <w:r>
        <w:separator/>
      </w:r>
    </w:p>
  </w:endnote>
  <w:endnote w:type="continuationSeparator" w:id="0">
    <w:p w14:paraId="0165B5D1" w14:textId="77777777" w:rsidR="00454B71" w:rsidRDefault="00454B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Open Sans">
    <w:charset w:val="EE"/>
    <w:family w:val="swiss"/>
    <w:pitch w:val="variable"/>
    <w:sig w:usb0="20000287" w:usb1="00000000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EABF2" w14:textId="77777777" w:rsidR="002042DC" w:rsidRDefault="002042D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0EF360" w14:textId="77777777" w:rsidR="002042DC" w:rsidRDefault="002042DC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FCF000" w14:textId="77777777" w:rsidR="002042DC" w:rsidRDefault="002042D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AB45DD" w14:textId="77777777" w:rsidR="00454B71" w:rsidRDefault="00454B71">
      <w:pPr>
        <w:spacing w:after="0" w:line="240" w:lineRule="auto"/>
      </w:pPr>
      <w:r>
        <w:separator/>
      </w:r>
    </w:p>
  </w:footnote>
  <w:footnote w:type="continuationSeparator" w:id="0">
    <w:p w14:paraId="4488B094" w14:textId="77777777" w:rsidR="00454B71" w:rsidRDefault="00454B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63339" w14:textId="77777777" w:rsidR="009005AD" w:rsidRDefault="00C27225">
    <w:pPr>
      <w:spacing w:after="0" w:line="259" w:lineRule="auto"/>
      <w:ind w:left="715" w:firstLine="0"/>
      <w:jc w:val="center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77084DAC" wp14:editId="1498C978">
              <wp:simplePos x="0" y="0"/>
              <wp:positionH relativeFrom="page">
                <wp:posOffset>881177</wp:posOffset>
              </wp:positionH>
              <wp:positionV relativeFrom="page">
                <wp:posOffset>987554</wp:posOffset>
              </wp:positionV>
              <wp:extent cx="5798058" cy="18286"/>
              <wp:effectExtent l="0" t="0" r="0" b="0"/>
              <wp:wrapSquare wrapText="bothSides"/>
              <wp:docPr id="3549" name="Group 354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98058" cy="18286"/>
                        <a:chOff x="0" y="0"/>
                        <a:chExt cx="5798058" cy="18286"/>
                      </a:xfrm>
                    </wpg:grpSpPr>
                    <wps:wsp>
                      <wps:cNvPr id="3648" name="Shape 3648"/>
                      <wps:cNvSpPr/>
                      <wps:spPr>
                        <a:xfrm>
                          <a:off x="0" y="0"/>
                          <a:ext cx="5798058" cy="182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8058" h="18286">
                              <a:moveTo>
                                <a:pt x="0" y="0"/>
                              </a:moveTo>
                              <a:lnTo>
                                <a:pt x="5798058" y="0"/>
                              </a:lnTo>
                              <a:lnTo>
                                <a:pt x="5798058" y="18286"/>
                              </a:lnTo>
                              <a:lnTo>
                                <a:pt x="0" y="1828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 w14:anchorId="63479864">
            <v:group id="Group 3549" style="position:absolute;margin-left:69.4pt;margin-top:77.75pt;width:456.55pt;height:1.45pt;z-index:251658240;mso-position-horizontal-relative:page;mso-position-vertical-relative:page" coordsize="57980,182" o:spid="_x0000_s1026" w14:anchorId="19517D8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">
              <v:shape id="Shape 3648" style="position:absolute;width:57980;height:182;visibility:visible;mso-wrap-style:square;v-text-anchor:top" coordsize="5798058,18286" o:spid="_x0000_s1027" fillcolor="black" stroked="f" strokeweight="0" path="m,l5798058,r,18286l,18286,,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errMAA&#10;AADdAAAADwAAAGRycy9kb3ducmV2LnhtbERPS4vCMBC+L+x/CCN4W1N1EalG2VUKwp58XLwNzWwb&#10;bCaliVr/vXMQPH587+W69426URddYAPjUQaKuAzWcWXgdCy+5qBiQrbYBCYDD4qwXn1+LDG34c57&#10;uh1SpSSEY44G6pTaXOtY1uQxjkJLLNx/6DwmgV2lbYd3CfeNnmTZTHt0LA01trSpqbwcrl56L9V5&#10;W8St9r/2fP2j4Ir5yRkzHPQ/C1CJ+vQWv9w7a2A6+5a58kaegF4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YerrMAAAADdAAAADwAAAAAAAAAAAAAAAACYAgAAZHJzL2Rvd25y&#10;ZXYueG1sUEsFBgAAAAAEAAQA9QAAAIUDAAAAAA==&#10;">
                <v:stroke miterlimit="83231f" joinstyle="miter"/>
                <v:path textboxrect="0,0,5798058,18286" arrowok="t"/>
              </v:shape>
              <w10:wrap type="square" anchorx="page" anchory="page"/>
            </v:group>
          </w:pict>
        </mc:Fallback>
      </mc:AlternateContent>
    </w:r>
    <w:r>
      <w:rPr>
        <w:b/>
        <w:sz w:val="24"/>
      </w:rPr>
      <w:t xml:space="preserve">MINISTERSTVO VNÚTRA SLOVENSKEJ REPUBLIKY  </w:t>
    </w:r>
  </w:p>
  <w:p w14:paraId="4D27C5EE" w14:textId="77777777" w:rsidR="009005AD" w:rsidRDefault="00C27225">
    <w:pPr>
      <w:spacing w:after="0" w:line="240" w:lineRule="auto"/>
      <w:ind w:left="3709" w:right="1999" w:firstLine="125"/>
    </w:pPr>
    <w:r>
      <w:rPr>
        <w:b/>
        <w:sz w:val="24"/>
      </w:rPr>
      <w:t xml:space="preserve">Odbor verejného obstarávania    Pribinova 2, 812 72 BRATISLAVA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A9CC3" w14:textId="487F903C" w:rsidR="00786DAF" w:rsidRDefault="00786DAF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299C7F" w14:textId="77EEC68C" w:rsidR="009005AD" w:rsidRPr="002042DC" w:rsidRDefault="00C27225" w:rsidP="002042DC">
    <w:pPr>
      <w:pStyle w:val="Hlavika"/>
    </w:pPr>
    <w:r w:rsidRPr="002042DC">
      <w:t xml:space="preserve"> </w:t>
    </w:r>
    <w:r w:rsidR="002042DC" w:rsidRPr="00EF13CF">
      <w:rPr>
        <w:noProof/>
      </w:rPr>
      <w:drawing>
        <wp:inline distT="0" distB="0" distL="0" distR="0" wp14:anchorId="1E43DD4D" wp14:editId="2C8D90F1">
          <wp:extent cx="5953125" cy="666750"/>
          <wp:effectExtent l="0" t="0" r="9525" b="0"/>
          <wp:docPr id="7" name="Obrázok 7" descr="MV SR 15 165 mm farb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PictureWatermark11925155" descr="MV SR 15 165 mm farb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312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E72795"/>
    <w:multiLevelType w:val="hybridMultilevel"/>
    <w:tmpl w:val="F23EE9EE"/>
    <w:lvl w:ilvl="0" w:tplc="8DB2481C">
      <w:start w:val="1"/>
      <w:numFmt w:val="decimal"/>
      <w:lvlText w:val="%1."/>
      <w:lvlJc w:val="left"/>
      <w:pPr>
        <w:ind w:left="3493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4213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933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5653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6373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7093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813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8533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9253" w:hanging="180"/>
      </w:pPr>
      <w:rPr>
        <w:rFonts w:cs="Times New Roman"/>
      </w:rPr>
    </w:lvl>
  </w:abstractNum>
  <w:abstractNum w:abstractNumId="1" w15:restartNumberingAfterBreak="0">
    <w:nsid w:val="335B574A"/>
    <w:multiLevelType w:val="hybridMultilevel"/>
    <w:tmpl w:val="F4924E10"/>
    <w:lvl w:ilvl="0" w:tplc="2B9C8BD8">
      <w:start w:val="9"/>
      <w:numFmt w:val="lowerLetter"/>
      <w:lvlText w:val="%1)"/>
      <w:lvlJc w:val="left"/>
      <w:pPr>
        <w:ind w:left="127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FB85F08">
      <w:start w:val="1"/>
      <w:numFmt w:val="lowerLetter"/>
      <w:lvlText w:val="%2"/>
      <w:lvlJc w:val="left"/>
      <w:pPr>
        <w:ind w:left="179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4B22418">
      <w:start w:val="1"/>
      <w:numFmt w:val="lowerRoman"/>
      <w:lvlText w:val="%3"/>
      <w:lvlJc w:val="left"/>
      <w:pPr>
        <w:ind w:left="251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79EEEAC">
      <w:start w:val="1"/>
      <w:numFmt w:val="decimal"/>
      <w:lvlText w:val="%4"/>
      <w:lvlJc w:val="left"/>
      <w:pPr>
        <w:ind w:left="323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2906EE0">
      <w:start w:val="1"/>
      <w:numFmt w:val="lowerLetter"/>
      <w:lvlText w:val="%5"/>
      <w:lvlJc w:val="left"/>
      <w:pPr>
        <w:ind w:left="395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B6AD9BA">
      <w:start w:val="1"/>
      <w:numFmt w:val="lowerRoman"/>
      <w:lvlText w:val="%6"/>
      <w:lvlJc w:val="left"/>
      <w:pPr>
        <w:ind w:left="467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818ED3E">
      <w:start w:val="1"/>
      <w:numFmt w:val="decimal"/>
      <w:lvlText w:val="%7"/>
      <w:lvlJc w:val="left"/>
      <w:pPr>
        <w:ind w:left="539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96A4C20">
      <w:start w:val="1"/>
      <w:numFmt w:val="lowerLetter"/>
      <w:lvlText w:val="%8"/>
      <w:lvlJc w:val="left"/>
      <w:pPr>
        <w:ind w:left="611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FA6FF26">
      <w:start w:val="1"/>
      <w:numFmt w:val="lowerRoman"/>
      <w:lvlText w:val="%9"/>
      <w:lvlJc w:val="left"/>
      <w:pPr>
        <w:ind w:left="683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5291571"/>
    <w:multiLevelType w:val="multilevel"/>
    <w:tmpl w:val="7444D5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3" w15:restartNumberingAfterBreak="0">
    <w:nsid w:val="35757DDF"/>
    <w:multiLevelType w:val="hybridMultilevel"/>
    <w:tmpl w:val="432437DC"/>
    <w:lvl w:ilvl="0" w:tplc="B3E4BA50">
      <w:start w:val="2"/>
      <w:numFmt w:val="bullet"/>
      <w:lvlText w:val="-"/>
      <w:lvlJc w:val="left"/>
      <w:pPr>
        <w:ind w:left="3349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406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78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50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22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94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66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38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109" w:hanging="360"/>
      </w:pPr>
      <w:rPr>
        <w:rFonts w:ascii="Wingdings" w:hAnsi="Wingdings" w:hint="default"/>
      </w:rPr>
    </w:lvl>
  </w:abstractNum>
  <w:abstractNum w:abstractNumId="4" w15:restartNumberingAfterBreak="0">
    <w:nsid w:val="3A285D32"/>
    <w:multiLevelType w:val="hybridMultilevel"/>
    <w:tmpl w:val="6A64E6EC"/>
    <w:lvl w:ilvl="0" w:tplc="16B43A56">
      <w:numFmt w:val="bullet"/>
      <w:lvlText w:val="-"/>
      <w:lvlJc w:val="left"/>
      <w:pPr>
        <w:ind w:left="108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4977EA6"/>
    <w:multiLevelType w:val="hybridMultilevel"/>
    <w:tmpl w:val="50BC90D4"/>
    <w:lvl w:ilvl="0" w:tplc="D402CEDC">
      <w:start w:val="1"/>
      <w:numFmt w:val="lowerLetter"/>
      <w:lvlText w:val="%1)"/>
      <w:lvlJc w:val="left"/>
      <w:pPr>
        <w:ind w:left="127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2D4B714">
      <w:start w:val="1"/>
      <w:numFmt w:val="bullet"/>
      <w:lvlText w:val="•"/>
      <w:lvlJc w:val="left"/>
      <w:pPr>
        <w:ind w:left="14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82C7B02">
      <w:start w:val="1"/>
      <w:numFmt w:val="bullet"/>
      <w:lvlText w:val="▪"/>
      <w:lvlJc w:val="left"/>
      <w:pPr>
        <w:ind w:left="16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2FCA71E">
      <w:start w:val="1"/>
      <w:numFmt w:val="bullet"/>
      <w:lvlText w:val="•"/>
      <w:lvlJc w:val="left"/>
      <w:pPr>
        <w:ind w:left="23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98CB4BE">
      <w:start w:val="1"/>
      <w:numFmt w:val="bullet"/>
      <w:lvlText w:val="o"/>
      <w:lvlJc w:val="left"/>
      <w:pPr>
        <w:ind w:left="30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7EE7CD8">
      <w:start w:val="1"/>
      <w:numFmt w:val="bullet"/>
      <w:lvlText w:val="▪"/>
      <w:lvlJc w:val="left"/>
      <w:pPr>
        <w:ind w:left="38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C80D130">
      <w:start w:val="1"/>
      <w:numFmt w:val="bullet"/>
      <w:lvlText w:val="•"/>
      <w:lvlJc w:val="left"/>
      <w:pPr>
        <w:ind w:left="4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6DA959C">
      <w:start w:val="1"/>
      <w:numFmt w:val="bullet"/>
      <w:lvlText w:val="o"/>
      <w:lvlJc w:val="left"/>
      <w:pPr>
        <w:ind w:left="52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F72C9BA">
      <w:start w:val="1"/>
      <w:numFmt w:val="bullet"/>
      <w:lvlText w:val="▪"/>
      <w:lvlJc w:val="left"/>
      <w:pPr>
        <w:ind w:left="59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05AD"/>
    <w:rsid w:val="0000300A"/>
    <w:rsid w:val="00011F46"/>
    <w:rsid w:val="000A77C2"/>
    <w:rsid w:val="000C7240"/>
    <w:rsid w:val="000D68C3"/>
    <w:rsid w:val="000E432C"/>
    <w:rsid w:val="0010316E"/>
    <w:rsid w:val="00120325"/>
    <w:rsid w:val="00125C0D"/>
    <w:rsid w:val="00126B30"/>
    <w:rsid w:val="001346DD"/>
    <w:rsid w:val="00153BC4"/>
    <w:rsid w:val="001579BB"/>
    <w:rsid w:val="001A40DF"/>
    <w:rsid w:val="001B3D9E"/>
    <w:rsid w:val="001D4B14"/>
    <w:rsid w:val="001E59AF"/>
    <w:rsid w:val="002042DC"/>
    <w:rsid w:val="00213B2F"/>
    <w:rsid w:val="0022032E"/>
    <w:rsid w:val="0024287A"/>
    <w:rsid w:val="00255129"/>
    <w:rsid w:val="00264906"/>
    <w:rsid w:val="00280190"/>
    <w:rsid w:val="002918BE"/>
    <w:rsid w:val="002957D1"/>
    <w:rsid w:val="002B1260"/>
    <w:rsid w:val="00324DE9"/>
    <w:rsid w:val="00331029"/>
    <w:rsid w:val="003371F0"/>
    <w:rsid w:val="0035724E"/>
    <w:rsid w:val="0039157D"/>
    <w:rsid w:val="003C674B"/>
    <w:rsid w:val="003D24A5"/>
    <w:rsid w:val="003D5839"/>
    <w:rsid w:val="00444676"/>
    <w:rsid w:val="00450B73"/>
    <w:rsid w:val="00453108"/>
    <w:rsid w:val="00454B71"/>
    <w:rsid w:val="00462707"/>
    <w:rsid w:val="00463A15"/>
    <w:rsid w:val="00474646"/>
    <w:rsid w:val="004843F7"/>
    <w:rsid w:val="004B65EF"/>
    <w:rsid w:val="00515BA6"/>
    <w:rsid w:val="005241F2"/>
    <w:rsid w:val="00544A23"/>
    <w:rsid w:val="005739BE"/>
    <w:rsid w:val="00591AD7"/>
    <w:rsid w:val="00591D93"/>
    <w:rsid w:val="00596B2C"/>
    <w:rsid w:val="005A7E74"/>
    <w:rsid w:val="005E1584"/>
    <w:rsid w:val="005E7678"/>
    <w:rsid w:val="00607FD5"/>
    <w:rsid w:val="00617979"/>
    <w:rsid w:val="00640841"/>
    <w:rsid w:val="006561BE"/>
    <w:rsid w:val="00663821"/>
    <w:rsid w:val="006673F9"/>
    <w:rsid w:val="006A2D0E"/>
    <w:rsid w:val="006D3F8B"/>
    <w:rsid w:val="006D56F2"/>
    <w:rsid w:val="006E1C4B"/>
    <w:rsid w:val="006E2C32"/>
    <w:rsid w:val="006E345E"/>
    <w:rsid w:val="006F093D"/>
    <w:rsid w:val="00705C67"/>
    <w:rsid w:val="00707F74"/>
    <w:rsid w:val="007176FB"/>
    <w:rsid w:val="00725075"/>
    <w:rsid w:val="007346DC"/>
    <w:rsid w:val="0077592E"/>
    <w:rsid w:val="00784585"/>
    <w:rsid w:val="00786DAF"/>
    <w:rsid w:val="007B1767"/>
    <w:rsid w:val="007B2395"/>
    <w:rsid w:val="007D05A0"/>
    <w:rsid w:val="007D3DA4"/>
    <w:rsid w:val="007E44B1"/>
    <w:rsid w:val="007E5023"/>
    <w:rsid w:val="00824B9A"/>
    <w:rsid w:val="00841EBD"/>
    <w:rsid w:val="00852918"/>
    <w:rsid w:val="008626FC"/>
    <w:rsid w:val="00864BA4"/>
    <w:rsid w:val="00882915"/>
    <w:rsid w:val="008A348E"/>
    <w:rsid w:val="008A4A60"/>
    <w:rsid w:val="008D3ECE"/>
    <w:rsid w:val="009005AD"/>
    <w:rsid w:val="00931A62"/>
    <w:rsid w:val="00943C49"/>
    <w:rsid w:val="00945890"/>
    <w:rsid w:val="009A3DF3"/>
    <w:rsid w:val="009E4D52"/>
    <w:rsid w:val="009F259A"/>
    <w:rsid w:val="009F3520"/>
    <w:rsid w:val="009F3E64"/>
    <w:rsid w:val="00A81D0D"/>
    <w:rsid w:val="00AB0A27"/>
    <w:rsid w:val="00AB2E2A"/>
    <w:rsid w:val="00AE658D"/>
    <w:rsid w:val="00AF1C9B"/>
    <w:rsid w:val="00B010E6"/>
    <w:rsid w:val="00B247D3"/>
    <w:rsid w:val="00B63124"/>
    <w:rsid w:val="00B6321C"/>
    <w:rsid w:val="00B674BD"/>
    <w:rsid w:val="00B76D07"/>
    <w:rsid w:val="00B9630D"/>
    <w:rsid w:val="00B96E7F"/>
    <w:rsid w:val="00BA388B"/>
    <w:rsid w:val="00BB644C"/>
    <w:rsid w:val="00BC6217"/>
    <w:rsid w:val="00BE04FB"/>
    <w:rsid w:val="00C25306"/>
    <w:rsid w:val="00C27225"/>
    <w:rsid w:val="00C32B51"/>
    <w:rsid w:val="00C33933"/>
    <w:rsid w:val="00C423EA"/>
    <w:rsid w:val="00C45F91"/>
    <w:rsid w:val="00C5016B"/>
    <w:rsid w:val="00C65111"/>
    <w:rsid w:val="00C66136"/>
    <w:rsid w:val="00C806C0"/>
    <w:rsid w:val="00CC72AE"/>
    <w:rsid w:val="00CD130B"/>
    <w:rsid w:val="00CF6171"/>
    <w:rsid w:val="00D01634"/>
    <w:rsid w:val="00D17146"/>
    <w:rsid w:val="00D344BF"/>
    <w:rsid w:val="00D97946"/>
    <w:rsid w:val="00DB5D1F"/>
    <w:rsid w:val="00DD32A4"/>
    <w:rsid w:val="00DF5FF0"/>
    <w:rsid w:val="00E2305B"/>
    <w:rsid w:val="00E26FEB"/>
    <w:rsid w:val="00E65038"/>
    <w:rsid w:val="00E71358"/>
    <w:rsid w:val="00E7685F"/>
    <w:rsid w:val="00EA45E6"/>
    <w:rsid w:val="00EC3EEE"/>
    <w:rsid w:val="00EC4527"/>
    <w:rsid w:val="00ED0549"/>
    <w:rsid w:val="00F24868"/>
    <w:rsid w:val="00F563B2"/>
    <w:rsid w:val="00F566D9"/>
    <w:rsid w:val="00F67C7C"/>
    <w:rsid w:val="00F84CB5"/>
    <w:rsid w:val="00F84CFF"/>
    <w:rsid w:val="00F84F4E"/>
    <w:rsid w:val="00FA1163"/>
    <w:rsid w:val="00FC3D88"/>
    <w:rsid w:val="00FC6116"/>
    <w:rsid w:val="00FD1CA0"/>
    <w:rsid w:val="7A751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CC8F37"/>
  <w15:docId w15:val="{F0BD64AC-0AC6-4728-B605-D52C120FD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4" w:line="250" w:lineRule="auto"/>
      <w:ind w:left="730" w:hanging="10"/>
      <w:jc w:val="both"/>
    </w:pPr>
    <w:rPr>
      <w:rFonts w:ascii="Arial" w:eastAsia="Arial" w:hAnsi="Arial" w:cs="Arial"/>
      <w:color w:val="00000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213"/>
      <w:ind w:left="717"/>
      <w:jc w:val="center"/>
      <w:outlineLvl w:val="0"/>
    </w:pPr>
    <w:rPr>
      <w:rFonts w:ascii="Arial" w:eastAsia="Arial" w:hAnsi="Arial" w:cs="Arial"/>
      <w:b/>
      <w:color w:val="000000"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8"/>
    </w:rPr>
  </w:style>
  <w:style w:type="paragraph" w:styleId="Pta">
    <w:name w:val="footer"/>
    <w:basedOn w:val="Normlny"/>
    <w:link w:val="PtaChar"/>
    <w:uiPriority w:val="99"/>
    <w:unhideWhenUsed/>
    <w:rsid w:val="007346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346DC"/>
    <w:rPr>
      <w:rFonts w:ascii="Arial" w:eastAsia="Arial" w:hAnsi="Arial" w:cs="Arial"/>
      <w:color w:val="000000"/>
    </w:rPr>
  </w:style>
  <w:style w:type="paragraph" w:styleId="Odsekzoznamu">
    <w:name w:val="List Paragraph"/>
    <w:aliases w:val="body,Odsek zoznamu2,Bullet Number,lp1,lp11,List Paragraph11,Bullet 1,Use Case List Paragraph,Medium List 2 - Accent 41,List Paragraph,List Paragraph1,Odstavec cíl se seznamem,Odstavec se seznamem1,VS_Odsek"/>
    <w:basedOn w:val="Normlny"/>
    <w:link w:val="OdsekzoznamuChar"/>
    <w:uiPriority w:val="34"/>
    <w:qFormat/>
    <w:rsid w:val="007346DC"/>
    <w:pPr>
      <w:suppressAutoHyphens/>
      <w:spacing w:after="200" w:line="276" w:lineRule="auto"/>
      <w:ind w:left="720" w:firstLine="0"/>
      <w:contextualSpacing/>
      <w:jc w:val="left"/>
    </w:pPr>
    <w:rPr>
      <w:rFonts w:ascii="Calibri" w:eastAsia="Calibri" w:hAnsi="Calibri" w:cs="Times New Roman"/>
      <w:color w:val="auto"/>
      <w:lang w:eastAsia="ar-SA"/>
    </w:rPr>
  </w:style>
  <w:style w:type="paragraph" w:customStyle="1" w:styleId="Style17">
    <w:name w:val="Style17"/>
    <w:basedOn w:val="Normlny"/>
    <w:uiPriority w:val="99"/>
    <w:rsid w:val="00C65111"/>
    <w:pPr>
      <w:autoSpaceDE w:val="0"/>
      <w:autoSpaceDN w:val="0"/>
      <w:spacing w:after="0" w:line="254" w:lineRule="exact"/>
      <w:ind w:left="0" w:hanging="336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Zarkazkladnhotextu2">
    <w:name w:val="Body Text Indent 2"/>
    <w:basedOn w:val="Normlny"/>
    <w:link w:val="Zarkazkladnhotextu2Char"/>
    <w:rsid w:val="001A40DF"/>
    <w:pPr>
      <w:spacing w:after="0" w:line="240" w:lineRule="auto"/>
      <w:ind w:left="360" w:firstLine="0"/>
    </w:pPr>
    <w:rPr>
      <w:rFonts w:eastAsia="Times New Roman" w:cs="Times New Roman"/>
      <w:noProof/>
      <w:color w:val="auto"/>
      <w:sz w:val="20"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1A40DF"/>
    <w:rPr>
      <w:rFonts w:ascii="Arial" w:eastAsia="Times New Roman" w:hAnsi="Arial" w:cs="Times New Roman"/>
      <w:noProof/>
      <w:sz w:val="20"/>
      <w:szCs w:val="24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Medium List 2 - Accent 41 Char,List Paragraph Char,List Paragraph1 Char,Odstavec cíl se seznamem Char"/>
    <w:link w:val="Odsekzoznamu"/>
    <w:uiPriority w:val="34"/>
    <w:qFormat/>
    <w:locked/>
    <w:rsid w:val="00C45F91"/>
    <w:rPr>
      <w:rFonts w:ascii="Calibri" w:eastAsia="Calibri" w:hAnsi="Calibri" w:cs="Times New Roman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786D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86DAF"/>
    <w:rPr>
      <w:rFonts w:ascii="Arial" w:eastAsia="Arial" w:hAnsi="Arial" w:cs="Arial"/>
      <w:color w:val="000000"/>
    </w:rPr>
  </w:style>
  <w:style w:type="character" w:styleId="Hypertextovprepojenie">
    <w:name w:val="Hyperlink"/>
    <w:basedOn w:val="Predvolenpsmoodseku"/>
    <w:uiPriority w:val="99"/>
    <w:unhideWhenUsed/>
    <w:rsid w:val="00C66136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563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563B2"/>
    <w:rPr>
      <w:rFonts w:ascii="Segoe UI" w:eastAsia="Arial" w:hAnsi="Segoe UI" w:cs="Segoe UI"/>
      <w:color w:val="000000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5E158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E1584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E1584"/>
    <w:rPr>
      <w:rFonts w:ascii="Arial" w:eastAsia="Arial" w:hAnsi="Arial" w:cs="Arial"/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E158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E1584"/>
    <w:rPr>
      <w:rFonts w:ascii="Arial" w:eastAsia="Arial" w:hAnsi="Arial" w:cs="Arial"/>
      <w:b/>
      <w:bCs/>
      <w:color w:val="000000"/>
      <w:sz w:val="20"/>
      <w:szCs w:val="20"/>
    </w:rPr>
  </w:style>
  <w:style w:type="character" w:styleId="Nevyrieenzmienka">
    <w:name w:val="Unresolved Mention"/>
    <w:basedOn w:val="Predvolenpsmoodseku"/>
    <w:uiPriority w:val="99"/>
    <w:semiHidden/>
    <w:unhideWhenUsed/>
    <w:rsid w:val="002042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46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crz.gov.sk/zmluva/12019013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6CC7DDCEB669428613D9860685EEB8" ma:contentTypeVersion="10" ma:contentTypeDescription="Create a new document." ma:contentTypeScope="" ma:versionID="3b96696f038961c9e795d175a1ac40f0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1c4e1f22ccf9d13044a65ef31c9cc4f7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56E4A7-BA93-41B5-A82E-2C52B3E8D1F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9CEB05F-A915-43AE-9FB2-E3D2E79882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9B93004-70C6-4F35-AF18-7249B32F9DA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2424092-DEA7-47DF-8AA1-640339DD95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418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Rybárik</dc:creator>
  <cp:keywords/>
  <cp:lastModifiedBy>Roman Novosad</cp:lastModifiedBy>
  <cp:revision>49</cp:revision>
  <cp:lastPrinted>2025-09-02T13:01:00Z</cp:lastPrinted>
  <dcterms:created xsi:type="dcterms:W3CDTF">2024-10-14T14:26:00Z</dcterms:created>
  <dcterms:modified xsi:type="dcterms:W3CDTF">2026-03-20T09:56:00Z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</Properties>
</file>