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0CF1" w14:textId="08AF70B4" w:rsidR="00A2772C" w:rsidRDefault="00A2772C">
      <w:pPr>
        <w:spacing w:after="0" w:line="259" w:lineRule="auto"/>
        <w:ind w:left="122" w:right="0" w:firstLine="0"/>
        <w:jc w:val="center"/>
      </w:pPr>
    </w:p>
    <w:p w14:paraId="375E629A" w14:textId="77777777" w:rsidR="00A2772C" w:rsidRDefault="00F5490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3AF97AE6" w14:textId="77777777" w:rsidR="00A2772C" w:rsidRDefault="00F5490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FEC91F0" w14:textId="77777777" w:rsidR="00A2772C" w:rsidRDefault="00F54904">
      <w:pPr>
        <w:spacing w:after="244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1A76980" w14:textId="77777777" w:rsidR="00A2772C" w:rsidRDefault="00F54904">
      <w:pPr>
        <w:pStyle w:val="Nagwek1"/>
      </w:pPr>
      <w:r>
        <w:t xml:space="preserve">OPIS  </w:t>
      </w:r>
    </w:p>
    <w:p w14:paraId="0E8707A7" w14:textId="77777777" w:rsidR="00A2772C" w:rsidRDefault="00F54904">
      <w:pPr>
        <w:spacing w:after="0" w:line="259" w:lineRule="auto"/>
        <w:ind w:left="65" w:right="0" w:firstLine="0"/>
        <w:jc w:val="center"/>
        <w:rPr>
          <w:b/>
          <w:sz w:val="50"/>
        </w:rPr>
      </w:pPr>
      <w:r>
        <w:rPr>
          <w:b/>
          <w:sz w:val="50"/>
        </w:rPr>
        <w:t xml:space="preserve">PRZEDMIOTU ZAMÓWIENIA </w:t>
      </w:r>
    </w:p>
    <w:p w14:paraId="4DCF949E" w14:textId="2FDA7BD7" w:rsidR="00E75B4D" w:rsidRDefault="00E75B4D">
      <w:pPr>
        <w:spacing w:after="0" w:line="259" w:lineRule="auto"/>
        <w:ind w:left="65" w:right="0" w:firstLine="0"/>
        <w:jc w:val="center"/>
      </w:pPr>
      <w:r>
        <w:rPr>
          <w:b/>
          <w:sz w:val="50"/>
        </w:rPr>
        <w:t>(OPZ)</w:t>
      </w:r>
    </w:p>
    <w:p w14:paraId="2C2D5DB9" w14:textId="77777777" w:rsidR="004E7E5A" w:rsidRDefault="004E7E5A" w:rsidP="004E7E5A">
      <w:pPr>
        <w:spacing w:after="59" w:line="259" w:lineRule="auto"/>
        <w:ind w:left="122" w:right="0" w:firstLine="0"/>
        <w:rPr>
          <w:b/>
        </w:rPr>
      </w:pPr>
    </w:p>
    <w:p w14:paraId="6D3D5554" w14:textId="31C0E7DA" w:rsidR="00A2772C" w:rsidRDefault="00265AAD" w:rsidP="004E7E5A">
      <w:pPr>
        <w:spacing w:after="59" w:line="259" w:lineRule="auto"/>
        <w:ind w:left="122" w:right="0" w:firstLine="0"/>
      </w:pPr>
      <w:r>
        <w:rPr>
          <w:b/>
        </w:rPr>
        <w:t>Część</w:t>
      </w:r>
      <w:r w:rsidR="004E7E5A">
        <w:rPr>
          <w:b/>
        </w:rPr>
        <w:t xml:space="preserve"> nr </w:t>
      </w:r>
      <w:r>
        <w:rPr>
          <w:b/>
        </w:rPr>
        <w:t>2</w:t>
      </w:r>
      <w:r w:rsidR="004E7E5A">
        <w:rPr>
          <w:b/>
        </w:rPr>
        <w:t>: „</w:t>
      </w:r>
      <w:r>
        <w:rPr>
          <w:b/>
        </w:rPr>
        <w:t xml:space="preserve">Budowa </w:t>
      </w:r>
      <w:r w:rsidR="00300D01">
        <w:rPr>
          <w:b/>
        </w:rPr>
        <w:t>zastawek</w:t>
      </w:r>
      <w:r w:rsidR="004E7E5A">
        <w:rPr>
          <w:b/>
        </w:rPr>
        <w:t xml:space="preserve">” </w:t>
      </w:r>
    </w:p>
    <w:p w14:paraId="64FF5DAE" w14:textId="77777777" w:rsidR="00A2772C" w:rsidRDefault="00F5490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33B9BC7F" w14:textId="77777777" w:rsidR="00A2772C" w:rsidRDefault="00F5490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2E66A8AE" w14:textId="222C0A19" w:rsidR="00A2772C" w:rsidRDefault="00A2772C">
      <w:pPr>
        <w:spacing w:after="0" w:line="259" w:lineRule="auto"/>
        <w:ind w:left="122" w:right="0" w:firstLine="0"/>
        <w:jc w:val="center"/>
      </w:pPr>
    </w:p>
    <w:p w14:paraId="3361E35E" w14:textId="77777777" w:rsidR="00A2772C" w:rsidRDefault="00F5490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4D5C63EA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C71EEE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9E63D00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0BF0E3A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91B01E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1E620F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A4E0B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4CE14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A7D98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0D0D1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3795EE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2979C5F" w14:textId="6410CFE1" w:rsidR="00A2772C" w:rsidRDefault="00A2772C">
      <w:pPr>
        <w:spacing w:after="0" w:line="259" w:lineRule="auto"/>
        <w:ind w:left="77" w:right="0" w:firstLine="0"/>
        <w:jc w:val="left"/>
      </w:pPr>
    </w:p>
    <w:p w14:paraId="4D56BDB4" w14:textId="77777777" w:rsidR="00A2772C" w:rsidRDefault="00F5490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5225B614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6E7DB063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6FC7460F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4B7BFC0A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602CD8EE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7AE8EEFF" w14:textId="77777777" w:rsidR="00265AAD" w:rsidRDefault="00265AAD">
      <w:pPr>
        <w:spacing w:after="0" w:line="259" w:lineRule="auto"/>
        <w:ind w:left="77" w:right="0" w:firstLine="0"/>
        <w:jc w:val="left"/>
      </w:pPr>
    </w:p>
    <w:p w14:paraId="13B89063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2A87F25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C67EAC9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9A7074B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7CFC621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8F09976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13C038E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7770A5E" w14:textId="5AB99498" w:rsidR="00A2772C" w:rsidRDefault="00A2772C" w:rsidP="002253BB">
      <w:pPr>
        <w:spacing w:after="0" w:line="259" w:lineRule="auto"/>
        <w:ind w:left="0" w:right="0" w:firstLine="0"/>
        <w:jc w:val="left"/>
      </w:pPr>
    </w:p>
    <w:p w14:paraId="5CD59B0D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2570249" w14:textId="77777777" w:rsidR="00A2772C" w:rsidRDefault="00F5490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lastRenderedPageBreak/>
        <w:t xml:space="preserve">Przedmiot zamówienia </w:t>
      </w:r>
    </w:p>
    <w:p w14:paraId="3EFFA614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09314E5" w14:textId="0303C338" w:rsidR="00A2772C" w:rsidRDefault="00F54904">
      <w:pPr>
        <w:ind w:left="77" w:right="0" w:firstLine="360"/>
      </w:pPr>
      <w:r>
        <w:t>Przedmiot zadania obejmuje opracowanie dokumentacji projektowej zgodnie z postanowieniami Umowy, aktualnym stanem wiedzy technicznej oraz zgodnie z obowiązującymi przepisami prawa wraz z uzyskaniem na podstawie tej dokumentacji ostatecznej decyzji pozwolenia na budowę lub dokumentu umożliwiającego realizację przez Zamawiającego zadania inwestycyjneg</w:t>
      </w:r>
      <w:r w:rsidR="00341B4D">
        <w:t>o –</w:t>
      </w:r>
      <w:r w:rsidR="004E7E5A">
        <w:t xml:space="preserve"> </w:t>
      </w:r>
      <w:r w:rsidR="00341B4D">
        <w:t>„B</w:t>
      </w:r>
      <w:r w:rsidR="004E7E5A">
        <w:t xml:space="preserve">udowa zastawek ” </w:t>
      </w:r>
      <w:r>
        <w:t xml:space="preserve">, zwana dalej przedmiotem zamówienia. </w:t>
      </w:r>
    </w:p>
    <w:p w14:paraId="559587E8" w14:textId="77777777" w:rsidR="00A2772C" w:rsidRDefault="00F54904">
      <w:pPr>
        <w:spacing w:after="30" w:line="259" w:lineRule="auto"/>
        <w:ind w:left="77" w:right="0" w:firstLine="0"/>
        <w:jc w:val="left"/>
      </w:pPr>
      <w:r>
        <w:t xml:space="preserve"> </w:t>
      </w:r>
    </w:p>
    <w:p w14:paraId="68682C03" w14:textId="77777777" w:rsidR="004E7E5A" w:rsidRPr="004E7E5A" w:rsidRDefault="00F5490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Opis stanu istniejącego  </w:t>
      </w:r>
    </w:p>
    <w:p w14:paraId="2181E262" w14:textId="77777777" w:rsidR="004E7E5A" w:rsidRDefault="004E7E5A" w:rsidP="004E7E5A">
      <w:pPr>
        <w:spacing w:after="22" w:line="249" w:lineRule="auto"/>
        <w:ind w:left="825" w:right="0" w:firstLine="0"/>
        <w:rPr>
          <w:b/>
        </w:rPr>
      </w:pPr>
    </w:p>
    <w:p w14:paraId="5D50C556" w14:textId="17D5944E" w:rsidR="00341B4D" w:rsidRDefault="004E7E5A" w:rsidP="004E7E5A">
      <w:pPr>
        <w:ind w:left="77" w:right="0" w:firstLine="360"/>
      </w:pPr>
      <w:r>
        <w:t>Planow</w:t>
      </w:r>
      <w:r w:rsidR="00341B4D">
        <w:t>ane do budowy zastawki</w:t>
      </w:r>
      <w:r>
        <w:t xml:space="preserve"> </w:t>
      </w:r>
      <w:r w:rsidR="00265AAD">
        <w:t>zlokalizowane będą</w:t>
      </w:r>
      <w:r>
        <w:t xml:space="preserve">  na gruntach będących w zarządzie Nadleśnictwa Kędzierzyn</w:t>
      </w:r>
      <w:r w:rsidR="00341B4D">
        <w:t>:</w:t>
      </w:r>
    </w:p>
    <w:p w14:paraId="0ED67B48" w14:textId="5A09E725" w:rsidR="004E7E5A" w:rsidRDefault="005B5AAD" w:rsidP="004E7E5A">
      <w:pPr>
        <w:ind w:left="77" w:right="0" w:firstLine="360"/>
      </w:pPr>
      <w:r>
        <w:t>1.</w:t>
      </w:r>
      <w:r w:rsidR="004E7E5A">
        <w:t xml:space="preserve"> </w:t>
      </w:r>
      <w:r>
        <w:t xml:space="preserve"> </w:t>
      </w:r>
      <w:r w:rsidR="004E7E5A">
        <w:t xml:space="preserve">leśnictwo </w:t>
      </w:r>
      <w:r w:rsidR="00341B4D">
        <w:t>Rudziniec</w:t>
      </w:r>
      <w:r w:rsidR="004E7E5A">
        <w:t xml:space="preserve"> </w:t>
      </w:r>
      <w:r w:rsidR="00341B4D">
        <w:t>oddział 181c</w:t>
      </w:r>
      <w:r w:rsidR="00127150">
        <w:t xml:space="preserve"> (działka nr 436,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03160A">
        <w:br/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Stara Kuźnia),</w:t>
      </w:r>
    </w:p>
    <w:p w14:paraId="4DF88CB2" w14:textId="799B5497" w:rsidR="00341B4D" w:rsidRDefault="005B5AAD" w:rsidP="00127150">
      <w:pPr>
        <w:ind w:left="77" w:right="0" w:firstLine="360"/>
      </w:pPr>
      <w:r>
        <w:t xml:space="preserve">2.  </w:t>
      </w:r>
      <w:r w:rsidR="00341B4D">
        <w:t>leśnictwo Rudziniec oddział 182b</w:t>
      </w:r>
      <w:r w:rsidR="00127150">
        <w:t xml:space="preserve"> (działka nr 439,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Stara Kuźnia),</w:t>
      </w:r>
    </w:p>
    <w:p w14:paraId="34FADB6C" w14:textId="40281897" w:rsidR="00341B4D" w:rsidRDefault="005B5AAD" w:rsidP="00127150">
      <w:pPr>
        <w:ind w:left="77" w:right="0" w:firstLine="360"/>
      </w:pPr>
      <w:r>
        <w:t xml:space="preserve">3. </w:t>
      </w:r>
      <w:r w:rsidR="00341B4D">
        <w:t xml:space="preserve"> leśnictwo Rudziniec oddział 223c</w:t>
      </w:r>
      <w:r w:rsidR="00127150">
        <w:t xml:space="preserve"> (działka nr 467,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Stara Kuźnia),</w:t>
      </w:r>
    </w:p>
    <w:p w14:paraId="0CFB71D4" w14:textId="512CD611" w:rsidR="00341B4D" w:rsidRDefault="005B5AAD" w:rsidP="00127150">
      <w:pPr>
        <w:ind w:left="77" w:right="0" w:firstLine="360"/>
      </w:pPr>
      <w:r>
        <w:t xml:space="preserve">4.  </w:t>
      </w:r>
      <w:r w:rsidR="00341B4D">
        <w:t>leśnictwo Kotlarnia oddział 242a</w:t>
      </w:r>
      <w:r w:rsidR="00127150">
        <w:t xml:space="preserve"> (działka nr 280,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Kotlarnia),</w:t>
      </w:r>
    </w:p>
    <w:p w14:paraId="0BBBF8FC" w14:textId="3E8B609B" w:rsidR="00341B4D" w:rsidRDefault="005B5AAD" w:rsidP="00127150">
      <w:pPr>
        <w:ind w:left="77" w:right="0" w:firstLine="360"/>
      </w:pPr>
      <w:r>
        <w:t xml:space="preserve">5.  </w:t>
      </w:r>
      <w:r w:rsidR="00341B4D">
        <w:t>leśnictwo Kotlarnia oddział 239f</w:t>
      </w:r>
      <w:r w:rsidR="00127150">
        <w:t xml:space="preserve"> (działka nr 277,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Kotlarnia),</w:t>
      </w:r>
    </w:p>
    <w:p w14:paraId="74D849C3" w14:textId="040F2A25" w:rsidR="00341B4D" w:rsidRDefault="005B5AAD" w:rsidP="00127150">
      <w:pPr>
        <w:ind w:left="77" w:right="0" w:firstLine="360"/>
      </w:pPr>
      <w:r>
        <w:t xml:space="preserve">6. </w:t>
      </w:r>
      <w:r w:rsidR="00341B4D">
        <w:t>leśnictwo Kotlarnia oddział 258d,f</w:t>
      </w:r>
      <w:r w:rsidR="00127150">
        <w:t xml:space="preserve"> (działka nr 291,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</w:t>
      </w:r>
      <w:r w:rsidR="0003160A">
        <w:t xml:space="preserve">: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Kotlarnia),</w:t>
      </w:r>
    </w:p>
    <w:p w14:paraId="0D245AC1" w14:textId="3F8BA9EC" w:rsidR="00341B4D" w:rsidRDefault="005B5AAD" w:rsidP="00127150">
      <w:pPr>
        <w:ind w:left="77" w:right="0" w:firstLine="360"/>
      </w:pPr>
      <w:r>
        <w:t xml:space="preserve">7.  </w:t>
      </w:r>
      <w:r w:rsidR="00341B4D">
        <w:t>leśnictwo Kotlarnia oddział 247l</w:t>
      </w:r>
      <w:r w:rsidR="00127150">
        <w:t xml:space="preserve"> (działka nr 285,woj.Opolskie,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Kotlarnia),</w:t>
      </w:r>
    </w:p>
    <w:p w14:paraId="1A41C833" w14:textId="5910EAC5" w:rsidR="00341B4D" w:rsidRDefault="005B5AAD" w:rsidP="00127150">
      <w:pPr>
        <w:ind w:left="77" w:right="0" w:firstLine="360"/>
      </w:pPr>
      <w:r>
        <w:t xml:space="preserve">8.  </w:t>
      </w:r>
      <w:r w:rsidR="00341B4D">
        <w:t>leśnictwo Kotlarnia oddział 269c</w:t>
      </w:r>
      <w:r w:rsidR="00127150">
        <w:t xml:space="preserve"> (działka nr 304,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Bierawa , obręb:</w:t>
      </w:r>
      <w:r w:rsidR="0003160A">
        <w:t xml:space="preserve"> </w:t>
      </w:r>
      <w:r w:rsidR="00127150">
        <w:t>Kotlarnia),</w:t>
      </w:r>
    </w:p>
    <w:p w14:paraId="1AC41C7B" w14:textId="348EDF93" w:rsidR="00127150" w:rsidRDefault="005B5AAD" w:rsidP="00127150">
      <w:pPr>
        <w:ind w:left="77" w:right="0" w:firstLine="360"/>
      </w:pPr>
      <w:r>
        <w:t xml:space="preserve">9.  </w:t>
      </w:r>
      <w:r w:rsidR="00341B4D">
        <w:t>leśnictwo Brzeźce oddział  78r</w:t>
      </w:r>
      <w:r w:rsidR="00127150">
        <w:t xml:space="preserve"> (działka nr 4131,</w:t>
      </w:r>
      <w:r w:rsidR="0003160A">
        <w:t xml:space="preserve"> </w:t>
      </w:r>
      <w:r w:rsidR="00127150">
        <w:t>woj.</w:t>
      </w:r>
      <w:r w:rsidR="0003160A">
        <w:t xml:space="preserve"> </w:t>
      </w:r>
      <w:r w:rsidR="00127150">
        <w:t>Opolskie,</w:t>
      </w:r>
      <w:r w:rsidR="0003160A">
        <w:t xml:space="preserve"> </w:t>
      </w:r>
      <w:r w:rsidR="00127150">
        <w:t>powiat:</w:t>
      </w:r>
      <w:r w:rsidR="0003160A">
        <w:t xml:space="preserve"> </w:t>
      </w:r>
      <w:r w:rsidR="00127150">
        <w:t>kędzierzyńsko-kozielski,</w:t>
      </w:r>
      <w:r w:rsidR="0003160A">
        <w:t xml:space="preserve"> </w:t>
      </w:r>
      <w:r w:rsidR="00127150">
        <w:t>gmina:</w:t>
      </w:r>
      <w:r w:rsidR="0003160A">
        <w:t xml:space="preserve"> </w:t>
      </w:r>
      <w:r w:rsidR="00127150">
        <w:t>Kędzierzyn-Koźle , obręb:</w:t>
      </w:r>
      <w:r w:rsidR="0003160A">
        <w:t xml:space="preserve"> </w:t>
      </w:r>
      <w:r w:rsidR="00127150">
        <w:t>Kędzierzyn)</w:t>
      </w:r>
      <w:r w:rsidR="00BF62DF">
        <w:t>.</w:t>
      </w:r>
    </w:p>
    <w:p w14:paraId="00C34D4B" w14:textId="77777777" w:rsidR="00341B4D" w:rsidRDefault="00341B4D" w:rsidP="0003160A">
      <w:pPr>
        <w:spacing w:after="22" w:line="249" w:lineRule="auto"/>
        <w:ind w:left="0" w:right="0" w:firstLine="0"/>
        <w:rPr>
          <w:b/>
        </w:rPr>
      </w:pPr>
    </w:p>
    <w:p w14:paraId="3F54F43C" w14:textId="77777777" w:rsidR="00341B4D" w:rsidRDefault="00341B4D">
      <w:pPr>
        <w:spacing w:after="0"/>
        <w:ind w:left="77" w:right="0" w:firstLine="348"/>
      </w:pPr>
      <w:r>
        <w:t>Zastawki budowane będą na rowach melioracji szczegółowej i mają na celu podniesienie poziomu wód gruntowych oraz spowolnienie odpływu wody z terenów leśnych.</w:t>
      </w:r>
    </w:p>
    <w:p w14:paraId="32FF1B49" w14:textId="668D4776" w:rsidR="00613618" w:rsidRDefault="00341B4D" w:rsidP="00341B4D">
      <w:pPr>
        <w:spacing w:after="0"/>
        <w:ind w:right="0"/>
      </w:pPr>
      <w:r>
        <w:t>Zastawki o wysokości piętrzenia od 0,5 do 0,6 m.</w:t>
      </w:r>
    </w:p>
    <w:p w14:paraId="69B6A404" w14:textId="77777777" w:rsidR="00613618" w:rsidRDefault="00613618" w:rsidP="00CE6AF1">
      <w:pPr>
        <w:spacing w:after="0"/>
        <w:ind w:left="77" w:right="0" w:firstLine="348"/>
      </w:pPr>
    </w:p>
    <w:p w14:paraId="1DE24221" w14:textId="093175B2" w:rsidR="00340BAD" w:rsidRDefault="00340BAD" w:rsidP="00CE6AF1">
      <w:pPr>
        <w:spacing w:after="0"/>
        <w:ind w:left="77" w:right="0" w:firstLine="0"/>
      </w:pPr>
      <w:r>
        <w:t xml:space="preserve">Planowana jest osiągnięcie </w:t>
      </w:r>
      <w:r w:rsidR="005B5AAD">
        <w:t xml:space="preserve">następującej </w:t>
      </w:r>
      <w:r>
        <w:t xml:space="preserve"> </w:t>
      </w:r>
      <w:r w:rsidR="00AF20DC">
        <w:t xml:space="preserve">ilości </w:t>
      </w:r>
      <w:r>
        <w:t xml:space="preserve"> </w:t>
      </w:r>
      <w:r w:rsidR="00CE2646">
        <w:t>zatrzymanej</w:t>
      </w:r>
      <w:r w:rsidR="00AF20DC">
        <w:t xml:space="preserve"> wody:</w:t>
      </w:r>
    </w:p>
    <w:p w14:paraId="00E3EE59" w14:textId="089D8172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79 m³</w:t>
      </w:r>
    </w:p>
    <w:p w14:paraId="2EBCC94A" w14:textId="3AA5D036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85 m³</w:t>
      </w:r>
    </w:p>
    <w:p w14:paraId="0C7CA8B3" w14:textId="2D78867B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56 m³</w:t>
      </w:r>
    </w:p>
    <w:p w14:paraId="41029845" w14:textId="31C95778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43 m³</w:t>
      </w:r>
    </w:p>
    <w:p w14:paraId="2C50BA3E" w14:textId="5FBB9BDB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63 m³</w:t>
      </w:r>
    </w:p>
    <w:p w14:paraId="175478BE" w14:textId="74ADBDD2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16 m³</w:t>
      </w:r>
    </w:p>
    <w:p w14:paraId="76F5BCEF" w14:textId="0E0412CA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43 m³</w:t>
      </w:r>
    </w:p>
    <w:p w14:paraId="4AF944E3" w14:textId="14650C3A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47</w:t>
      </w:r>
      <w:r w:rsidRPr="005B5AAD">
        <w:t xml:space="preserve"> </w:t>
      </w:r>
      <w:r>
        <w:t>m³</w:t>
      </w:r>
    </w:p>
    <w:p w14:paraId="2E819D16" w14:textId="29A59297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36 m³</w:t>
      </w:r>
    </w:p>
    <w:p w14:paraId="437A58BC" w14:textId="77777777" w:rsidR="005B5AAD" w:rsidRDefault="005B5AAD" w:rsidP="00CE6AF1">
      <w:pPr>
        <w:spacing w:after="0"/>
        <w:ind w:left="77" w:right="0" w:firstLine="0"/>
      </w:pPr>
    </w:p>
    <w:p w14:paraId="02A39782" w14:textId="77777777" w:rsidR="00AF20DC" w:rsidRDefault="00AF20DC" w:rsidP="00CE6AF1">
      <w:pPr>
        <w:spacing w:after="0"/>
        <w:ind w:left="77" w:right="0" w:firstLine="0"/>
      </w:pPr>
    </w:p>
    <w:tbl>
      <w:tblPr>
        <w:tblStyle w:val="TableGrid"/>
        <w:tblW w:w="9004" w:type="dxa"/>
        <w:tblInd w:w="19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595"/>
        <w:gridCol w:w="8409"/>
      </w:tblGrid>
      <w:tr w:rsidR="00A2772C" w14:paraId="19942212" w14:textId="77777777">
        <w:trPr>
          <w:trHeight w:val="5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1E1F8E" w14:textId="77777777" w:rsidR="00A2772C" w:rsidRDefault="00F54904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3EAD4DF2" w14:textId="37ED8EDF" w:rsidR="00A2772C" w:rsidRDefault="00F5490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oświadcza, iż jest podmiotem posiadającym wszelkie niezbędne uprawnienia </w:t>
            </w:r>
            <w:r w:rsidR="008B2FD5">
              <w:rPr>
                <w:b/>
              </w:rPr>
              <w:br/>
            </w:r>
            <w:r>
              <w:rPr>
                <w:b/>
              </w:rPr>
              <w:t xml:space="preserve">i kwalifikacje do wykonywania przedmiotu niniejszej umowy. </w:t>
            </w:r>
          </w:p>
        </w:tc>
      </w:tr>
      <w:tr w:rsidR="00A2772C" w14:paraId="46EEC3FD" w14:textId="77777777">
        <w:trPr>
          <w:trHeight w:val="5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2EBC841" w14:textId="77777777" w:rsidR="00A2772C" w:rsidRDefault="00F549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IV.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0A6E5CE7" w14:textId="1771633B" w:rsidR="00A2772C" w:rsidRDefault="00F5490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>Wykonawca zobowiązany jest do opracowania dokumentacji projektowej zgodnie</w:t>
            </w:r>
            <w:r w:rsidR="008B2FD5">
              <w:rPr>
                <w:b/>
              </w:rPr>
              <w:br/>
            </w:r>
            <w:r>
              <w:rPr>
                <w:b/>
              </w:rPr>
              <w:t xml:space="preserve">z obowiązującymi przepisami, w tym w szczególności z: </w:t>
            </w:r>
          </w:p>
        </w:tc>
      </w:tr>
    </w:tbl>
    <w:p w14:paraId="50E191FB" w14:textId="70243CAB" w:rsidR="00A2772C" w:rsidRDefault="00F54904">
      <w:pPr>
        <w:numPr>
          <w:ilvl w:val="0"/>
          <w:numId w:val="2"/>
        </w:numPr>
        <w:ind w:right="0" w:hanging="360"/>
      </w:pPr>
      <w:r>
        <w:t>Ustawą z dnia 7 lipca 1994 r. Prawo Budowlane (Dz.U.202</w:t>
      </w:r>
      <w:r w:rsidR="00FA7DE1">
        <w:t>4</w:t>
      </w:r>
      <w:r>
        <w:t>. poz.</w:t>
      </w:r>
      <w:r w:rsidR="00FA7DE1">
        <w:t>725,834,1222,1847,1881)</w:t>
      </w:r>
      <w:r>
        <w:t xml:space="preserve">), </w:t>
      </w:r>
    </w:p>
    <w:p w14:paraId="78AA388D" w14:textId="0314C6E4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>Ustawą z dnia 20 lipca 2017 r.  Prawo wodne (Dz.U.202</w:t>
      </w:r>
      <w:r w:rsidR="00FA7DE1">
        <w:t>4</w:t>
      </w:r>
      <w:r>
        <w:t>. poz.</w:t>
      </w:r>
      <w:r w:rsidR="00FA7DE1">
        <w:t>1087,1089,1473</w:t>
      </w:r>
      <w:r>
        <w:t xml:space="preserve">), </w:t>
      </w:r>
    </w:p>
    <w:p w14:paraId="3548686B" w14:textId="34B04C09" w:rsidR="00A2772C" w:rsidRDefault="00F54904">
      <w:pPr>
        <w:numPr>
          <w:ilvl w:val="0"/>
          <w:numId w:val="2"/>
        </w:numPr>
        <w:spacing w:after="37" w:line="249" w:lineRule="auto"/>
        <w:ind w:right="0" w:hanging="360"/>
      </w:pPr>
      <w:r>
        <w:t xml:space="preserve">Rozporządzeniem Ministra Infrastruktury z dnia </w:t>
      </w:r>
      <w:r w:rsidR="00FA7DE1">
        <w:t>20 grudnia 2021r.</w:t>
      </w:r>
      <w:r>
        <w:t xml:space="preserve"> w sprawie szczegółowego zakresu i formy dokumentacji projektowej, specyfikacji technicznych wykonania i odbioru robót budowlanych oraz programu </w:t>
      </w:r>
      <w:proofErr w:type="spellStart"/>
      <w:r>
        <w:t>funkcjonalno</w:t>
      </w:r>
      <w:proofErr w:type="spellEnd"/>
      <w:r>
        <w:t xml:space="preserve"> – użytkowego (tekst jednolity Dz. U. </w:t>
      </w:r>
      <w:r w:rsidR="00FA7DE1">
        <w:t>2021.</w:t>
      </w:r>
      <w:r>
        <w:t xml:space="preserve"> poz. </w:t>
      </w:r>
      <w:r w:rsidR="00FA7DE1">
        <w:t>2454</w:t>
      </w:r>
      <w:r>
        <w:t xml:space="preserve"> z </w:t>
      </w:r>
      <w:proofErr w:type="spellStart"/>
      <w:r>
        <w:t>póź</w:t>
      </w:r>
      <w:proofErr w:type="spellEnd"/>
      <w:r>
        <w:t xml:space="preserve"> zm.), </w:t>
      </w:r>
    </w:p>
    <w:p w14:paraId="35DA99A1" w14:textId="52AC77C2" w:rsidR="00A2772C" w:rsidRDefault="00FA7DE1">
      <w:pPr>
        <w:numPr>
          <w:ilvl w:val="0"/>
          <w:numId w:val="2"/>
        </w:numPr>
        <w:ind w:right="0" w:hanging="360"/>
      </w:pPr>
      <w:r w:rsidRPr="00FA7DE1">
        <w:rPr>
          <w:color w:val="1B1B1B"/>
          <w:shd w:val="clear" w:color="auto" w:fill="FFFFFF"/>
        </w:rPr>
        <w:t>Rozporządzenie Ministra Rozwoju z dnia 11 września 2020 r. w sprawie szczegółowego zakresu i formy projektu budowlanego</w:t>
      </w:r>
      <w:r w:rsidRPr="00FA7DE1">
        <w:rPr>
          <w:color w:val="auto"/>
          <w:shd w:val="clear" w:color="auto" w:fill="FFFFFF"/>
        </w:rPr>
        <w:t> </w:t>
      </w:r>
      <w:hyperlink r:id="rId7" w:history="1">
        <w:r w:rsidRPr="00FA7DE1">
          <w:rPr>
            <w:rStyle w:val="Hipercze"/>
            <w:color w:val="auto"/>
            <w:u w:val="none"/>
            <w:shd w:val="clear" w:color="auto" w:fill="FFFFFF"/>
          </w:rPr>
          <w:t>(Dz. U. z 2022 r. poz. 1679)</w:t>
        </w:r>
      </w:hyperlink>
      <w:r>
        <w:t>,</w:t>
      </w:r>
    </w:p>
    <w:p w14:paraId="1E447747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Transportu, Budownictwa i Gospodarki Morskiej z dnia 25 kwietnia 2012r. w sprawie ustalenia geotechnicznych warunków posadowienia obiektów budowlanych (Dz. U. 2012r. poz. 463 z </w:t>
      </w:r>
      <w:proofErr w:type="spellStart"/>
      <w:r>
        <w:t>póź</w:t>
      </w:r>
      <w:proofErr w:type="spellEnd"/>
      <w:r>
        <w:t xml:space="preserve"> zm.). </w:t>
      </w:r>
    </w:p>
    <w:p w14:paraId="43A0A4B3" w14:textId="77777777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16 kwietnia 2004 r.  o ochronie przyrody (Dz.U.2021. poz. 1098), </w:t>
      </w:r>
    </w:p>
    <w:p w14:paraId="04DB52EE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Ustawą z dnia 27 kwietnia 2001 r.  Prawo ochrony środowiska (Dz.U.2021. poz. 1973), </w:t>
      </w:r>
    </w:p>
    <w:p w14:paraId="6D091726" w14:textId="77777777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27 marca 2003 r.  o planowaniu i zagospodarowaniu przestrzennym (Dz.U.2022. </w:t>
      </w:r>
    </w:p>
    <w:p w14:paraId="10CA10D5" w14:textId="3221486F" w:rsidR="00A2772C" w:rsidRPr="00C152F3" w:rsidRDefault="00F54904">
      <w:pPr>
        <w:spacing w:after="33" w:line="249" w:lineRule="auto"/>
        <w:ind w:left="807" w:right="0" w:hanging="10"/>
        <w:rPr>
          <w:color w:val="FF0000"/>
        </w:rPr>
      </w:pPr>
      <w:r>
        <w:t>poz. 503),</w:t>
      </w:r>
    </w:p>
    <w:p w14:paraId="32F470F4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Ustawą z dnia 9 czerwca 2011 r.  Prawo geologiczne i górnicze (Dz.U.2021. poz. 1420), </w:t>
      </w:r>
    </w:p>
    <w:p w14:paraId="669E159B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Ustawą z dnia 11 września 2019 r.  Prawo zamówień publicznych (Dz.U.2021. poz. 1129), </w:t>
      </w:r>
    </w:p>
    <w:p w14:paraId="59AFDAC3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Środowiska z dnia 20 kwietnia 2007 r. w sprawie warunków technicznych, jakim powinny odpowiadać budowle hydrotechniczne i ich usytuowanie, (Dz.U. 2007. poz.579), </w:t>
      </w:r>
    </w:p>
    <w:p w14:paraId="6A18BB21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Rozporządzenie Ministra Rozwoju, Pracy i Technologii z dnia 25 czerwca 2021 r. Zmieniające rozporządzenie w sprawie szczegółowego zakresu i formy projektu budowlanego (Dz.U.2021 poz. 1169), </w:t>
      </w:r>
    </w:p>
    <w:p w14:paraId="51CFCFF5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Infrastruktury z dnia 18 maja 2004 r. W sprawie określenia metod i podstaw sporządzania kosztorysu inwestorskiego, obliczania planowanych kosztów prac projektowych, oraz planowanych kosztów robót budowlanych określonych w programie funkcjonalno-użytkowym (DZ.U.2021 poz. 2458), </w:t>
      </w:r>
    </w:p>
    <w:p w14:paraId="2C69C438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Infrastruktury z dnia 23 czerwca 2003 r. W sprawie informacji, dotyczącej bezpieczeństwa i ochrony zdrowia oraz planu bezpieczeństwa i ochrony zdrowia (Dz.U.2003.  Poz.1126), </w:t>
      </w:r>
    </w:p>
    <w:p w14:paraId="47FDDAEC" w14:textId="77777777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Polskimi normami, normami zharmonizowanymi, normami europejskimi, </w:t>
      </w:r>
    </w:p>
    <w:p w14:paraId="70C45FFB" w14:textId="7DAEB6E5" w:rsidR="00A2772C" w:rsidRDefault="00F54904">
      <w:pPr>
        <w:numPr>
          <w:ilvl w:val="0"/>
          <w:numId w:val="2"/>
        </w:numPr>
        <w:ind w:right="0" w:hanging="360"/>
      </w:pPr>
      <w:r>
        <w:t>Innymi przepisami i unormowaniami niezbędnymi do opracowania dokumentacji</w:t>
      </w:r>
      <w:r w:rsidR="004C4307">
        <w:t>,</w:t>
      </w:r>
    </w:p>
    <w:p w14:paraId="24F69479" w14:textId="32AB6BE0" w:rsidR="00AB3DD2" w:rsidRPr="00B560F8" w:rsidRDefault="00AB3DD2" w:rsidP="00AB3DD2">
      <w:pPr>
        <w:numPr>
          <w:ilvl w:val="0"/>
          <w:numId w:val="2"/>
        </w:numPr>
        <w:ind w:right="0" w:hanging="360"/>
        <w:rPr>
          <w:color w:val="auto"/>
        </w:rPr>
      </w:pPr>
      <w:r w:rsidRPr="00B560F8">
        <w:rPr>
          <w:color w:val="auto"/>
        </w:rPr>
        <w:t>Podręcznikiem wdrażania projektu-Wytyczne do realizacji zadań i obiektów małej retencji i przeciwdziałania erozji wodnej</w:t>
      </w:r>
      <w:r w:rsidR="004C4307">
        <w:rPr>
          <w:color w:val="auto"/>
        </w:rPr>
        <w:t>.</w:t>
      </w:r>
    </w:p>
    <w:p w14:paraId="38A30EA1" w14:textId="7EF20BC2" w:rsidR="00A2772C" w:rsidRDefault="00A2772C" w:rsidP="0003160A">
      <w:pPr>
        <w:spacing w:after="12" w:line="259" w:lineRule="auto"/>
        <w:ind w:left="782" w:right="0" w:firstLine="0"/>
        <w:jc w:val="left"/>
      </w:pPr>
    </w:p>
    <w:p w14:paraId="0EEEEC75" w14:textId="77777777" w:rsidR="0003160A" w:rsidRDefault="0003160A">
      <w:pPr>
        <w:spacing w:after="12" w:line="259" w:lineRule="auto"/>
        <w:ind w:left="797" w:right="0" w:firstLine="0"/>
        <w:jc w:val="left"/>
      </w:pPr>
    </w:p>
    <w:p w14:paraId="49C6C33C" w14:textId="77777777" w:rsidR="0003160A" w:rsidRDefault="0003160A">
      <w:pPr>
        <w:spacing w:after="12" w:line="259" w:lineRule="auto"/>
        <w:ind w:left="797" w:right="0" w:firstLine="0"/>
        <w:jc w:val="left"/>
      </w:pPr>
    </w:p>
    <w:p w14:paraId="55F0ACD0" w14:textId="77777777" w:rsidR="0003160A" w:rsidRDefault="0003160A">
      <w:pPr>
        <w:spacing w:after="12" w:line="259" w:lineRule="auto"/>
        <w:ind w:left="797" w:right="0" w:firstLine="0"/>
        <w:jc w:val="left"/>
      </w:pPr>
    </w:p>
    <w:p w14:paraId="1EACFC5E" w14:textId="77777777" w:rsidR="0003160A" w:rsidRDefault="0003160A">
      <w:pPr>
        <w:spacing w:after="12" w:line="259" w:lineRule="auto"/>
        <w:ind w:left="797" w:right="0" w:firstLine="0"/>
        <w:jc w:val="left"/>
      </w:pPr>
    </w:p>
    <w:p w14:paraId="6275066F" w14:textId="52F8FF49" w:rsidR="00A2772C" w:rsidRDefault="00F54904">
      <w:pPr>
        <w:spacing w:after="22" w:line="249" w:lineRule="auto"/>
        <w:ind w:left="797" w:right="0" w:hanging="550"/>
      </w:pPr>
      <w:r>
        <w:rPr>
          <w:b/>
        </w:rPr>
        <w:lastRenderedPageBreak/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Wykonawca zobowiązany jest do opracowania kompletnej dokumentacji oraz </w:t>
      </w:r>
      <w:r w:rsidR="00853212">
        <w:rPr>
          <w:b/>
        </w:rPr>
        <w:t xml:space="preserve">uzyskania </w:t>
      </w:r>
      <w:r>
        <w:rPr>
          <w:b/>
        </w:rPr>
        <w:t xml:space="preserve">między innymi: </w:t>
      </w:r>
    </w:p>
    <w:p w14:paraId="397B33BA" w14:textId="73F88E32" w:rsidR="00F63D9C" w:rsidRDefault="00853212">
      <w:pPr>
        <w:numPr>
          <w:ilvl w:val="0"/>
          <w:numId w:val="3"/>
        </w:numPr>
        <w:ind w:right="0" w:hanging="360"/>
      </w:pPr>
      <w:r>
        <w:t>p</w:t>
      </w:r>
      <w:r w:rsidR="00F63D9C">
        <w:t>omiary geodezyjne</w:t>
      </w:r>
      <w:r w:rsidR="00CA291F">
        <w:t>,</w:t>
      </w:r>
    </w:p>
    <w:p w14:paraId="29630782" w14:textId="103EC7D3" w:rsidR="00F63D9C" w:rsidRDefault="00853212">
      <w:pPr>
        <w:numPr>
          <w:ilvl w:val="0"/>
          <w:numId w:val="3"/>
        </w:numPr>
        <w:ind w:right="0" w:hanging="360"/>
      </w:pPr>
      <w:r>
        <w:t>b</w:t>
      </w:r>
      <w:r w:rsidR="00F63D9C">
        <w:t>adanie geotechniczne podłoża ,opinię geotechniczną lub dokumentację geologiczno-inżynierską w zależności od kategorii gruntów - badań geotechnicznych pod posadowienie budowli,</w:t>
      </w:r>
    </w:p>
    <w:p w14:paraId="3E84C942" w14:textId="0ED354DF" w:rsidR="00A2772C" w:rsidRPr="00853212" w:rsidRDefault="00F54904">
      <w:pPr>
        <w:numPr>
          <w:ilvl w:val="0"/>
          <w:numId w:val="3"/>
        </w:numPr>
        <w:ind w:right="0" w:hanging="360"/>
      </w:pPr>
      <w:r>
        <w:t xml:space="preserve">uzgodnienia branżowe dot. uzbrojenia terenu oraz wszelkie inne uzgodnienia, decyzje i opinie wynikające z obowiązujących przepisów, w szczególności opracowanie wniosku i uzyskanie </w:t>
      </w:r>
      <w:r>
        <w:rPr>
          <w:b/>
        </w:rPr>
        <w:t xml:space="preserve">decyzji o środowiskowych uwarunkowaniach inwestycji </w:t>
      </w:r>
      <w:r>
        <w:t xml:space="preserve">oraz sporządzenie </w:t>
      </w:r>
      <w:r>
        <w:rPr>
          <w:b/>
        </w:rPr>
        <w:t xml:space="preserve">raportu oddziaływania na środowisko </w:t>
      </w:r>
      <w:r w:rsidR="00C75580">
        <w:rPr>
          <w:b/>
        </w:rPr>
        <w:t>(</w:t>
      </w:r>
      <w:bookmarkStart w:id="0" w:name="_Hlk192487997"/>
      <w:r w:rsidR="00C75580">
        <w:rPr>
          <w:b/>
        </w:rPr>
        <w:t xml:space="preserve">o ile będą one konieczne do sporządzenia zgodnie </w:t>
      </w:r>
      <w:r w:rsidR="00241C1F">
        <w:rPr>
          <w:b/>
        </w:rPr>
        <w:br/>
      </w:r>
      <w:r w:rsidR="00C75580">
        <w:rPr>
          <w:b/>
        </w:rPr>
        <w:t>z obowiązującymi przepisami prawa),</w:t>
      </w:r>
    </w:p>
    <w:bookmarkEnd w:id="0"/>
    <w:p w14:paraId="5AD64914" w14:textId="7EBEC70F" w:rsidR="00853212" w:rsidRPr="00853212" w:rsidRDefault="00853212">
      <w:pPr>
        <w:numPr>
          <w:ilvl w:val="0"/>
          <w:numId w:val="3"/>
        </w:numPr>
        <w:ind w:right="0" w:hanging="360"/>
      </w:pPr>
      <w:r w:rsidRPr="00853212">
        <w:rPr>
          <w:bCs/>
        </w:rPr>
        <w:t>dokumenty wymagane innymi przepisami  w tym ustawą o ochronie przyrody</w:t>
      </w:r>
      <w:r>
        <w:rPr>
          <w:b/>
        </w:rPr>
        <w:t>,</w:t>
      </w:r>
    </w:p>
    <w:p w14:paraId="507077D2" w14:textId="15932E09" w:rsidR="00853212" w:rsidRDefault="00853212">
      <w:pPr>
        <w:numPr>
          <w:ilvl w:val="0"/>
          <w:numId w:val="3"/>
        </w:numPr>
        <w:ind w:right="0" w:hanging="360"/>
        <w:rPr>
          <w:bCs/>
        </w:rPr>
      </w:pPr>
      <w:r w:rsidRPr="00853212">
        <w:rPr>
          <w:bCs/>
        </w:rPr>
        <w:t>decyzje derogacyjne z RDOŚ w przypadku stwierdzenia obecności na terenie inwestycji gatunków podlegających ochronie prawnej i stwierdzeniu możliwości naruszenia realizacją inwestycji zakazó</w:t>
      </w:r>
      <w:r>
        <w:rPr>
          <w:bCs/>
        </w:rPr>
        <w:t>w</w:t>
      </w:r>
      <w:r w:rsidRPr="00853212">
        <w:rPr>
          <w:bCs/>
        </w:rPr>
        <w:t xml:space="preserve"> wymienionych w ustawie o ochronie przyrody,</w:t>
      </w:r>
    </w:p>
    <w:p w14:paraId="64BD3767" w14:textId="28F7726D" w:rsidR="00853212" w:rsidRDefault="00FB6ABF">
      <w:pPr>
        <w:numPr>
          <w:ilvl w:val="0"/>
          <w:numId w:val="3"/>
        </w:numPr>
        <w:ind w:right="0" w:hanging="360"/>
        <w:rPr>
          <w:bCs/>
        </w:rPr>
      </w:pPr>
      <w:r>
        <w:rPr>
          <w:bCs/>
        </w:rPr>
        <w:t>operat wodno-prawny, instrukcję gospodarowania wodą</w:t>
      </w:r>
      <w:r w:rsidR="00265AAD">
        <w:rPr>
          <w:bCs/>
        </w:rPr>
        <w:t>,</w:t>
      </w:r>
    </w:p>
    <w:p w14:paraId="691AD279" w14:textId="2402F453" w:rsidR="00A2772C" w:rsidRDefault="00F54904">
      <w:pPr>
        <w:numPr>
          <w:ilvl w:val="0"/>
          <w:numId w:val="3"/>
        </w:numPr>
        <w:ind w:right="0" w:hanging="360"/>
      </w:pPr>
      <w:r>
        <w:t xml:space="preserve">sporządzenie projektu </w:t>
      </w:r>
      <w:r w:rsidR="00853212">
        <w:t xml:space="preserve">budowy </w:t>
      </w:r>
      <w:r>
        <w:t xml:space="preserve">technologii robót – </w:t>
      </w:r>
      <w:r w:rsidR="00853212">
        <w:t>urządzeń wodnych</w:t>
      </w:r>
      <w:r>
        <w:t xml:space="preserve">, </w:t>
      </w:r>
    </w:p>
    <w:p w14:paraId="14174320" w14:textId="53065F1F" w:rsidR="00A2772C" w:rsidRDefault="00853212" w:rsidP="00853212">
      <w:pPr>
        <w:numPr>
          <w:ilvl w:val="0"/>
          <w:numId w:val="3"/>
        </w:numPr>
        <w:ind w:right="0" w:hanging="360"/>
      </w:pPr>
      <w:r>
        <w:t>wykonanie obliczeń hydrologicznych i hydraulicznych,</w:t>
      </w:r>
    </w:p>
    <w:p w14:paraId="5B76CC0F" w14:textId="77777777" w:rsidR="00A2772C" w:rsidRDefault="00F5490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uzgodnienie projektu budowlanego w imieniu i na rzecz Zamawiającego, </w:t>
      </w:r>
    </w:p>
    <w:p w14:paraId="777F4672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decyzję pozwolenia na budowę, </w:t>
      </w:r>
    </w:p>
    <w:p w14:paraId="68BE6BF0" w14:textId="55EF55AF" w:rsidR="00A2772C" w:rsidRDefault="00240344">
      <w:pPr>
        <w:numPr>
          <w:ilvl w:val="0"/>
          <w:numId w:val="3"/>
        </w:numPr>
        <w:ind w:right="0" w:hanging="360"/>
      </w:pPr>
      <w:r>
        <w:t xml:space="preserve">Specyfikacji Technicznego Wykonania i Odbioru Robót, </w:t>
      </w:r>
    </w:p>
    <w:p w14:paraId="6C3FBF03" w14:textId="6F5CACAE" w:rsidR="00A2772C" w:rsidRDefault="00F54904">
      <w:pPr>
        <w:numPr>
          <w:ilvl w:val="0"/>
          <w:numId w:val="3"/>
        </w:numPr>
        <w:ind w:right="0" w:hanging="360"/>
      </w:pPr>
      <w:r>
        <w:t>przedmiar</w:t>
      </w:r>
      <w:r w:rsidR="00C75580">
        <w:t>ów</w:t>
      </w:r>
      <w:r>
        <w:t xml:space="preserve"> robót obejmując</w:t>
      </w:r>
      <w:r w:rsidR="00C75580">
        <w:t>ych</w:t>
      </w:r>
      <w:r>
        <w:t xml:space="preserve"> niezbędny zakres prac budowlanych objętych opracowaniem, </w:t>
      </w:r>
    </w:p>
    <w:p w14:paraId="648FB459" w14:textId="77777777" w:rsidR="00A2772C" w:rsidRDefault="00F5490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opracowanie kosztorysu inwestorskiego, </w:t>
      </w:r>
    </w:p>
    <w:p w14:paraId="7806A7A6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opracowanie informacji dotyczącą Bezpieczeństwa i Ochrony Zdrowia, </w:t>
      </w:r>
    </w:p>
    <w:p w14:paraId="325A8C08" w14:textId="5C6B9F44" w:rsidR="00A2772C" w:rsidRDefault="00F54904">
      <w:pPr>
        <w:numPr>
          <w:ilvl w:val="0"/>
          <w:numId w:val="3"/>
        </w:numPr>
        <w:ind w:right="0" w:hanging="360"/>
      </w:pPr>
      <w:r>
        <w:t xml:space="preserve">pisemne oświadczenie uprawnionego Projektanta oraz Projektanta sprawdzającego, </w:t>
      </w:r>
      <w:r w:rsidR="00241C1F">
        <w:br/>
      </w:r>
      <w:r>
        <w:t xml:space="preserve">że dokumentacja została wykonana zgodnie z umową, obowiązującymi przepisami oraz normami i wydana w stanie kompletnym z punktu widzenia celu, któremu ma służyć, </w:t>
      </w:r>
    </w:p>
    <w:p w14:paraId="56BAEB24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Wykonawca może dodatkowo wskazać inne roboty, niezbędne z punktu widzenia przywrócenia prawidłowego stanu technicznego obiektu, będące jednocześnie odtworzeniem stanu pierwotnego obiektu. </w:t>
      </w:r>
    </w:p>
    <w:p w14:paraId="5BDBB4EB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inne niezbędne materiały. </w:t>
      </w:r>
    </w:p>
    <w:p w14:paraId="0AF9D34A" w14:textId="170119ED" w:rsidR="00FA207B" w:rsidRDefault="00FA207B">
      <w:pPr>
        <w:numPr>
          <w:ilvl w:val="0"/>
          <w:numId w:val="3"/>
        </w:numPr>
        <w:ind w:right="0" w:hanging="360"/>
      </w:pPr>
      <w:r>
        <w:t>Wskazane powyżej dokumenty nie stanowią katalogu zamkniętego.</w:t>
      </w:r>
      <w:r w:rsidR="00773974">
        <w:t xml:space="preserve"> </w:t>
      </w:r>
      <w:r>
        <w:t>Wykonawca zobowiązany jest do uzyskania wszystkich niezbędnych dokumentów przewidzianych przepisami prawa, które wymagane są do uzyskania decyzji administracyjnych.</w:t>
      </w:r>
    </w:p>
    <w:p w14:paraId="19B3E80C" w14:textId="77777777" w:rsidR="006313E0" w:rsidRDefault="006313E0" w:rsidP="006313E0">
      <w:pPr>
        <w:ind w:left="782" w:right="0" w:firstLine="0"/>
      </w:pPr>
    </w:p>
    <w:p w14:paraId="16B88A58" w14:textId="77777777" w:rsidR="00A2772C" w:rsidRDefault="00F5490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przed przystąpieniem do opracowywania dokumentacji do przeprowadzenia Inwentaryzacji stanu istniejącego - pomiary z natury wraz ze szczegółowym opisem stanu technicznego budowli oraz uzyskania warunków technicznych na budowę. </w:t>
      </w:r>
    </w:p>
    <w:p w14:paraId="40A005D2" w14:textId="77777777" w:rsidR="00A2772C" w:rsidRDefault="00F5490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informowania Zamawiającego o sprawach formalnych, wszelkich przeszkodach mających wpływ na terminowe ukończenie zamówienia. </w:t>
      </w:r>
    </w:p>
    <w:p w14:paraId="28EC0ED6" w14:textId="20E9E95D" w:rsidR="00A2772C" w:rsidRDefault="00F54904" w:rsidP="00FB6ABF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pozyskać mapy sytuacyjno-wysokościowej do celów projektowych, która musi obejmować teren inwestycji oraz cały obszar znajdujący się w zasięgu oddziaływania. Mapa winna posiadać klauzulę przyjęcia do zasobu właściwego Powiatowego Ośrodka Geodezyjnego. </w:t>
      </w:r>
      <w:r>
        <w:t xml:space="preserve"> </w:t>
      </w:r>
    </w:p>
    <w:p w14:paraId="7D8DD39C" w14:textId="2174041C" w:rsidR="00A2772C" w:rsidRDefault="00F5490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lastRenderedPageBreak/>
        <w:t xml:space="preserve">Wykonawca zobowiązany jest do opracowania dokumentacji projektowej </w:t>
      </w:r>
      <w:r w:rsidR="008B2FD5">
        <w:rPr>
          <w:b/>
        </w:rPr>
        <w:br/>
      </w:r>
      <w:r>
        <w:rPr>
          <w:b/>
        </w:rPr>
        <w:t xml:space="preserve">z uwzględnieniem poniższych zasad: </w:t>
      </w:r>
    </w:p>
    <w:p w14:paraId="44FC0614" w14:textId="738799C3" w:rsidR="00A2772C" w:rsidRDefault="00F54904">
      <w:pPr>
        <w:numPr>
          <w:ilvl w:val="1"/>
          <w:numId w:val="4"/>
        </w:numPr>
        <w:ind w:right="0" w:hanging="360"/>
      </w:pPr>
      <w:r>
        <w:t xml:space="preserve">Operat wodnoprawny </w:t>
      </w:r>
      <w:r w:rsidRPr="00C75580">
        <w:rPr>
          <w:color w:val="000000" w:themeColor="text1"/>
        </w:rPr>
        <w:t xml:space="preserve">- 4 egz. wersja papierowa i </w:t>
      </w:r>
      <w:r w:rsidR="00C75580" w:rsidRPr="00C75580">
        <w:rPr>
          <w:color w:val="000000" w:themeColor="text1"/>
        </w:rPr>
        <w:t xml:space="preserve">1 </w:t>
      </w:r>
      <w:r w:rsidRPr="00C75580">
        <w:rPr>
          <w:color w:val="000000" w:themeColor="text1"/>
        </w:rPr>
        <w:t xml:space="preserve">egz. wersja na płycie CD, </w:t>
      </w:r>
    </w:p>
    <w:p w14:paraId="13820828" w14:textId="77777777" w:rsidR="00A2772C" w:rsidRPr="00C75580" w:rsidRDefault="00F5490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Informacja Dotycząca Bezpieczeństwa i Ochrony Zdrowia w </w:t>
      </w:r>
      <w:r w:rsidRPr="00C75580">
        <w:rPr>
          <w:color w:val="000000" w:themeColor="text1"/>
        </w:rPr>
        <w:t xml:space="preserve">3 egz. oraz 1 egz. w wersji elektronicznej, </w:t>
      </w:r>
    </w:p>
    <w:p w14:paraId="7E7FA6AB" w14:textId="34280643" w:rsidR="00A2772C" w:rsidRPr="00C75580" w:rsidRDefault="00F54904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C75580">
        <w:rPr>
          <w:color w:val="000000" w:themeColor="text1"/>
        </w:rPr>
        <w:t xml:space="preserve">Badania geotechniczne wraz z opinią geotechniczną – 4 </w:t>
      </w:r>
      <w:proofErr w:type="spellStart"/>
      <w:r w:rsidRPr="00C75580">
        <w:rPr>
          <w:color w:val="000000" w:themeColor="text1"/>
        </w:rPr>
        <w:t>kpl</w:t>
      </w:r>
      <w:proofErr w:type="spellEnd"/>
      <w:r w:rsidRPr="00C75580">
        <w:rPr>
          <w:color w:val="000000" w:themeColor="text1"/>
        </w:rPr>
        <w:t xml:space="preserve">.  i </w:t>
      </w:r>
      <w:r w:rsidR="00C75580" w:rsidRPr="00C75580">
        <w:rPr>
          <w:color w:val="000000" w:themeColor="text1"/>
        </w:rPr>
        <w:t>1</w:t>
      </w:r>
      <w:r w:rsidRPr="00C75580">
        <w:rPr>
          <w:color w:val="000000" w:themeColor="text1"/>
        </w:rPr>
        <w:t xml:space="preserve"> egz. na płycie CD, </w:t>
      </w:r>
    </w:p>
    <w:p w14:paraId="0229DA8C" w14:textId="77777777" w:rsidR="00A2772C" w:rsidRDefault="00F54904">
      <w:pPr>
        <w:numPr>
          <w:ilvl w:val="1"/>
          <w:numId w:val="4"/>
        </w:numPr>
        <w:ind w:right="0" w:hanging="360"/>
      </w:pPr>
      <w:r>
        <w:t xml:space="preserve">Specyfikacja Techniczna Wykonania i Odbioru Robót w 4 egz. oraz 2 egz. w wersji elektronicznej, </w:t>
      </w:r>
    </w:p>
    <w:p w14:paraId="1AB1DA0B" w14:textId="77777777" w:rsidR="00A2772C" w:rsidRDefault="00F54904">
      <w:pPr>
        <w:numPr>
          <w:ilvl w:val="1"/>
          <w:numId w:val="4"/>
        </w:numPr>
        <w:spacing w:after="5" w:line="249" w:lineRule="auto"/>
        <w:ind w:right="0" w:hanging="360"/>
      </w:pPr>
      <w:r>
        <w:t xml:space="preserve">Projekt Budowlany (w skład którego wchodzi: Projekt Zagospodarowania Terenu, Projekt </w:t>
      </w:r>
      <w:proofErr w:type="spellStart"/>
      <w:r>
        <w:t>Architektoniczno</w:t>
      </w:r>
      <w:proofErr w:type="spellEnd"/>
      <w:r>
        <w:t xml:space="preserve"> - Budowlany oraz Projekt Techniczny o szczegółowości Projektu Wykonawczego) </w:t>
      </w:r>
    </w:p>
    <w:p w14:paraId="34069FC8" w14:textId="77777777" w:rsidR="00A2772C" w:rsidRDefault="00F54904">
      <w:pPr>
        <w:ind w:left="797" w:right="0" w:firstLine="0"/>
      </w:pPr>
      <w:r>
        <w:t xml:space="preserve">w wersji elektronicznej (pliki pdf), który zgodnie z Ustawą o ochronie danych osobowych nie będzie zawierał danych wrażliwych - 4 egz. wersja papierowa i 2 egz. wersja na płycie CD, </w:t>
      </w:r>
    </w:p>
    <w:p w14:paraId="7D2C8695" w14:textId="501A7746" w:rsidR="00A2772C" w:rsidRPr="00C75580" w:rsidRDefault="00F5490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Mapa do celów projektowych – w zakresie niezbędnym do projektowania </w:t>
      </w:r>
      <w:r w:rsidRPr="00C75580">
        <w:rPr>
          <w:color w:val="000000" w:themeColor="text1"/>
        </w:rPr>
        <w:t xml:space="preserve">– 4 </w:t>
      </w:r>
      <w:proofErr w:type="spellStart"/>
      <w:r w:rsidRPr="00C75580">
        <w:rPr>
          <w:color w:val="000000" w:themeColor="text1"/>
        </w:rPr>
        <w:t>kpl</w:t>
      </w:r>
      <w:proofErr w:type="spellEnd"/>
      <w:r w:rsidRPr="00C75580">
        <w:rPr>
          <w:color w:val="000000" w:themeColor="text1"/>
        </w:rPr>
        <w:t xml:space="preserve">. i </w:t>
      </w:r>
      <w:r w:rsidR="00C75580" w:rsidRPr="00C75580">
        <w:rPr>
          <w:color w:val="000000" w:themeColor="text1"/>
        </w:rPr>
        <w:t>1</w:t>
      </w:r>
      <w:r w:rsidRPr="00C75580">
        <w:rPr>
          <w:color w:val="000000" w:themeColor="text1"/>
        </w:rPr>
        <w:t xml:space="preserve"> egz. na płycie CD, </w:t>
      </w:r>
    </w:p>
    <w:p w14:paraId="3033F48C" w14:textId="35C39F5B" w:rsidR="00A2772C" w:rsidRDefault="00F54904">
      <w:pPr>
        <w:numPr>
          <w:ilvl w:val="1"/>
          <w:numId w:val="4"/>
        </w:numPr>
        <w:spacing w:after="5" w:line="249" w:lineRule="auto"/>
        <w:ind w:right="0" w:hanging="360"/>
      </w:pPr>
      <w:r w:rsidRPr="00C75580">
        <w:rPr>
          <w:color w:val="000000" w:themeColor="text1"/>
        </w:rPr>
        <w:t xml:space="preserve">Przedmiar Robót w wersji papierowej w 4 egz. oraz </w:t>
      </w:r>
      <w:r w:rsidR="00C75580" w:rsidRPr="00C75580">
        <w:rPr>
          <w:color w:val="000000" w:themeColor="text1"/>
        </w:rPr>
        <w:t xml:space="preserve">1 </w:t>
      </w:r>
      <w:r w:rsidRPr="00C75580">
        <w:rPr>
          <w:color w:val="000000" w:themeColor="text1"/>
        </w:rPr>
        <w:t>egz. w wersji elektronicznej edytowalnej</w:t>
      </w:r>
      <w:r>
        <w:t xml:space="preserve">, </w:t>
      </w:r>
    </w:p>
    <w:p w14:paraId="5439606C" w14:textId="77777777" w:rsidR="00A2772C" w:rsidRDefault="00F54904">
      <w:pPr>
        <w:numPr>
          <w:ilvl w:val="1"/>
          <w:numId w:val="4"/>
        </w:numPr>
        <w:spacing w:after="5" w:line="249" w:lineRule="auto"/>
        <w:ind w:right="0" w:hanging="360"/>
      </w:pPr>
      <w:r>
        <w:t xml:space="preserve">Kosztorys Inwestorski w wersji papierowej w 4 egz. oraz 2 egz. w wersji elektronicznej edytowalnej, umożliwiającej otwarcie pliku w programach takich jak: Norma, Zuzia. </w:t>
      </w:r>
    </w:p>
    <w:p w14:paraId="3834E69A" w14:textId="77777777" w:rsidR="00A2772C" w:rsidRDefault="00F54904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607F73D7" w14:textId="230C5071" w:rsidR="00A2772C" w:rsidRDefault="00F54904">
      <w:pPr>
        <w:spacing w:after="0"/>
        <w:ind w:left="422" w:right="0" w:firstLine="0"/>
      </w:pPr>
      <w:r>
        <w:t xml:space="preserve">Dokumentacja powinna być wykonana w formie elektronicznej na płytach CD lub DVD w postaci plików *.jpg lub *.pdf, oraz wersji edytowalnej (Word, Excel, </w:t>
      </w:r>
      <w:proofErr w:type="spellStart"/>
      <w:r>
        <w:t>dwg</w:t>
      </w:r>
      <w:proofErr w:type="spellEnd"/>
      <w:r>
        <w:t xml:space="preserve">, ATH) – </w:t>
      </w:r>
      <w:r w:rsidR="00C75580">
        <w:t>1</w:t>
      </w:r>
      <w:r>
        <w:t xml:space="preserve"> płyta.   </w:t>
      </w:r>
    </w:p>
    <w:p w14:paraId="148BED67" w14:textId="77777777" w:rsidR="00A2772C" w:rsidRDefault="00F54904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71F4A47" w14:textId="77777777" w:rsidR="00A2772C" w:rsidRDefault="00F54904">
      <w:pPr>
        <w:ind w:left="422" w:right="0" w:firstLine="0"/>
      </w:pPr>
      <w:r>
        <w:t xml:space="preserve">Dokumentacja przekazana w wersji elektronicznej, powinna być tożsama z wersją drukowaną. </w:t>
      </w:r>
    </w:p>
    <w:p w14:paraId="66717908" w14:textId="77777777" w:rsidR="00A2772C" w:rsidRDefault="00F54904">
      <w:pPr>
        <w:ind w:left="422" w:right="0" w:firstLine="0"/>
      </w:pPr>
      <w:r>
        <w:t xml:space="preserve">Wersja elektroniczna musi umożliwiać odczytanie plików w programach: </w:t>
      </w:r>
    </w:p>
    <w:p w14:paraId="2A3D0FAF" w14:textId="77777777" w:rsidR="00A2772C" w:rsidRDefault="00F54904">
      <w:pPr>
        <w:spacing w:after="0" w:line="259" w:lineRule="auto"/>
        <w:ind w:left="223" w:right="0" w:firstLine="0"/>
        <w:jc w:val="center"/>
      </w:pPr>
      <w:r>
        <w:t>Adobe Reader – całość dokumentacji (rozszerzenie pdf) + rysunki w formacie .</w:t>
      </w:r>
      <w:proofErr w:type="spellStart"/>
      <w:r>
        <w:t>dwg</w:t>
      </w:r>
      <w:proofErr w:type="spellEnd"/>
      <w:r>
        <w:t xml:space="preserve">, pdf, </w:t>
      </w:r>
    </w:p>
    <w:p w14:paraId="038F7602" w14:textId="77777777" w:rsidR="00A2772C" w:rsidRDefault="00F54904">
      <w:pPr>
        <w:spacing w:after="5" w:line="249" w:lineRule="auto"/>
        <w:ind w:left="807" w:right="0" w:hanging="10"/>
      </w:pPr>
      <w:r>
        <w:t xml:space="preserve">MS WORD – kompletne opisy techniczne, instrukcje oraz SIWZ i BIOZ (rozszerzenie .doc.) NORMA PRO – kosztorys inwestorski, kosztorys ofertowy, przedmiary (rozszerzenie. </w:t>
      </w:r>
      <w:proofErr w:type="spellStart"/>
      <w:r>
        <w:t>kst</w:t>
      </w:r>
      <w:proofErr w:type="spellEnd"/>
      <w:r>
        <w:t xml:space="preserve">, </w:t>
      </w:r>
      <w:proofErr w:type="spellStart"/>
      <w:r>
        <w:t>ath</w:t>
      </w:r>
      <w:proofErr w:type="spellEnd"/>
      <w:r>
        <w:t xml:space="preserve">, pdf). </w:t>
      </w:r>
    </w:p>
    <w:p w14:paraId="6B1CD963" w14:textId="77777777" w:rsidR="001D12A7" w:rsidRDefault="00F54904">
      <w:pPr>
        <w:spacing w:after="204" w:line="249" w:lineRule="auto"/>
        <w:ind w:left="432" w:right="0" w:hanging="10"/>
      </w:pPr>
      <w:r>
        <w:t xml:space="preserve">Wszystkie egzemplarze dokumentacji projektowej w wersji papierowej powinny zawierać rysunki wydrukowane w kolorze (nie mogą stanowić czarno białych kserokopii oryginalnych rysunków z zaznaczonymi na kolorowo projektowanymi elementami). </w:t>
      </w:r>
    </w:p>
    <w:p w14:paraId="5C6F8478" w14:textId="2FAFB0D2" w:rsidR="001D12A7" w:rsidRDefault="001D12A7" w:rsidP="001D12A7">
      <w:pPr>
        <w:spacing w:after="204"/>
        <w:ind w:left="432" w:right="0" w:hanging="10"/>
        <w:rPr>
          <w:b/>
          <w:bCs/>
        </w:rPr>
      </w:pPr>
      <w:r>
        <w:rPr>
          <w:b/>
          <w:bCs/>
        </w:rPr>
        <w:t>Dokumentacja musi  zawierać logotypy projektu</w:t>
      </w:r>
      <w:r w:rsidR="0003160A">
        <w:rPr>
          <w:b/>
          <w:bCs/>
        </w:rPr>
        <w:t>,</w:t>
      </w:r>
      <w:r>
        <w:rPr>
          <w:b/>
          <w:bCs/>
        </w:rPr>
        <w:t xml:space="preserve"> a sposób jego umiejscowienia będzie uzgodnione z Zamawiającym.</w:t>
      </w:r>
    </w:p>
    <w:p w14:paraId="31AEDE81" w14:textId="2E7F779F" w:rsidR="00A2772C" w:rsidRDefault="00F54904">
      <w:pPr>
        <w:spacing w:after="204" w:line="249" w:lineRule="auto"/>
        <w:ind w:left="432" w:right="0" w:hanging="10"/>
      </w:pPr>
      <w:r>
        <w:t xml:space="preserve"> </w:t>
      </w:r>
    </w:p>
    <w:p w14:paraId="1C9AC20C" w14:textId="6FB1E95D" w:rsidR="00A2772C" w:rsidRDefault="00F54904">
      <w:pPr>
        <w:tabs>
          <w:tab w:val="center" w:pos="2437"/>
        </w:tabs>
        <w:spacing w:after="22" w:line="249" w:lineRule="auto"/>
        <w:ind w:left="0" w:right="0" w:firstLine="0"/>
        <w:jc w:val="left"/>
      </w:pP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Wymagania odnośnie dokumentacji</w:t>
      </w:r>
      <w:r w:rsidR="008B2FD5">
        <w:rPr>
          <w:b/>
        </w:rPr>
        <w:t>:</w:t>
      </w:r>
    </w:p>
    <w:p w14:paraId="78130F43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projektowo - kosztorysowa powinna uwzględniać wszystkie dodatkowe roboty związane z zakresem przedmiotu umowy mającej wpływ na realizację przedsięwzięcia.   </w:t>
      </w:r>
    </w:p>
    <w:p w14:paraId="0E3D736E" w14:textId="4AB3C0B5" w:rsidR="00A2772C" w:rsidRDefault="00F54904">
      <w:pPr>
        <w:numPr>
          <w:ilvl w:val="0"/>
          <w:numId w:val="5"/>
        </w:numPr>
        <w:ind w:right="0" w:hanging="358"/>
      </w:pPr>
      <w:r>
        <w:t xml:space="preserve">Dokumentacja projektowa winna uwzględniać wszystkie branże i elementy niezbędne do realizacji przedmiotu umowy oraz uwzględniać kolizje z istniejącym uzbrojeniem terenu, rozwiązania techniczne w zakresie robót towarzyszących, zabezpieczeń przeciwpowodziowych, przebudowy lub remontu obiektów regulacyjnych wg. obowiązujących norm i warunków technicznych wykonania i realizacji robót oraz zawierać warunki, opinie, uzgodnienia w tym uzgodnienia branżowe, zgody i inne dokumenty wymagane przepisami szczególnymi. </w:t>
      </w:r>
    </w:p>
    <w:p w14:paraId="668200A0" w14:textId="77777777" w:rsidR="00A2772C" w:rsidRDefault="00F54904">
      <w:pPr>
        <w:numPr>
          <w:ilvl w:val="0"/>
          <w:numId w:val="5"/>
        </w:numPr>
        <w:ind w:right="0" w:hanging="358"/>
      </w:pPr>
      <w:r>
        <w:lastRenderedPageBreak/>
        <w:t xml:space="preserve">Dokumentację projektową należy opracować zgodnie z obowiązującymi przepisami, w tym techniczno-budowlanymi, BHP i normami. Wykonawcę obowiązywać będą ustawy i przepisy wykonawcze aktualne na dzień przekazania dokumentacji Zamawiającemu. </w:t>
      </w:r>
    </w:p>
    <w:p w14:paraId="245EE6C6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winna być opatrzona klauzulą o kompletności i przydatności z punktu widzenia celu, któremu ma służyć, oraz podpisana przez cały zespół projektowy. Niedopełnienie tego zapisu będzie podstawą do odmowy odbioru dokumentacji.  </w:t>
      </w:r>
    </w:p>
    <w:p w14:paraId="67C7FBF0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projektowa będzie wykonana na aktualnych podkładach mapowych, które posiadają pieczęcie ośrodka dokumentacji geodezyjnej potwierdzające, że mapa nadaje się do celów projektowych. </w:t>
      </w:r>
    </w:p>
    <w:p w14:paraId="7E19275C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musi być trwale i czytelnie oznaczona oraz trwale oprawiona. </w:t>
      </w:r>
    </w:p>
    <w:p w14:paraId="2607FA52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Wykonawca przekazuje komplet praw autorskich do wykonanych utworów na rzecz Zamawiającego. </w:t>
      </w:r>
    </w:p>
    <w:p w14:paraId="1B1AE60C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Informacje zawarte w dokumentacji projektowej w zakresie technologii wykonania robót, doboru materiałów i urządzeń należy określić w sposób zgodny z przepisami ustawy Prawo Zamówień Publicznych. </w:t>
      </w:r>
    </w:p>
    <w:p w14:paraId="71F80E0F" w14:textId="27C9CCA5" w:rsidR="00A2772C" w:rsidRDefault="00F54904">
      <w:pPr>
        <w:numPr>
          <w:ilvl w:val="0"/>
          <w:numId w:val="5"/>
        </w:numPr>
        <w:spacing w:after="0"/>
        <w:ind w:right="0" w:hanging="358"/>
      </w:pPr>
      <w:r>
        <w:t>Jeżeli w niniejszym OPZ nie wymieniono lub pominięto jakieś opracowanie, które okaże się niezbędne do realizacji przedmiotowego zadania, Wykonawca zobowiązany będzie opracować je w ramach niniejszego zamówienia</w:t>
      </w:r>
      <w:r w:rsidR="00241C1F">
        <w:t>.</w:t>
      </w:r>
      <w:r>
        <w:t xml:space="preserve"> </w:t>
      </w:r>
    </w:p>
    <w:p w14:paraId="54403C06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F4BA5A5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DDDD9F9" w14:textId="77777777" w:rsidR="00A2772C" w:rsidRDefault="00F54904">
      <w:pPr>
        <w:spacing w:after="0" w:line="259" w:lineRule="auto"/>
        <w:ind w:left="77" w:right="0" w:firstLine="0"/>
        <w:jc w:val="left"/>
      </w:pPr>
      <w:r>
        <w:t xml:space="preserve"> </w:t>
      </w:r>
    </w:p>
    <w:sectPr w:rsidR="00A277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9" w:right="1412" w:bottom="1501" w:left="13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1773" w14:textId="77777777" w:rsidR="00F72849" w:rsidRDefault="00F72849">
      <w:pPr>
        <w:spacing w:after="0" w:line="240" w:lineRule="auto"/>
      </w:pPr>
      <w:r>
        <w:separator/>
      </w:r>
    </w:p>
  </w:endnote>
  <w:endnote w:type="continuationSeparator" w:id="0">
    <w:p w14:paraId="2BA820CB" w14:textId="77777777" w:rsidR="00F72849" w:rsidRDefault="00F7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8A4" w14:textId="77777777" w:rsidR="00A2772C" w:rsidRDefault="00F54904">
    <w:pPr>
      <w:spacing w:after="0" w:line="259" w:lineRule="auto"/>
      <w:ind w:left="77" w:right="0" w:firstLine="0"/>
      <w:jc w:val="lef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9E4353" w14:textId="77777777" w:rsidR="00A2772C" w:rsidRDefault="00F54904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426F" w14:textId="6B19DDA2" w:rsidR="00A2772C" w:rsidRDefault="002253BB" w:rsidP="0064325F">
    <w:pPr>
      <w:spacing w:after="0" w:line="259" w:lineRule="auto"/>
      <w:ind w:left="77" w:right="0" w:firstLine="0"/>
      <w:jc w:val="right"/>
    </w:pPr>
    <w:r>
      <w:rPr>
        <w:noProof/>
      </w:rPr>
      <w:drawing>
        <wp:inline distT="0" distB="0" distL="0" distR="0" wp14:anchorId="0DC78B2C" wp14:editId="24F2D509">
          <wp:extent cx="5474219" cy="783338"/>
          <wp:effectExtent l="0" t="0" r="0" b="0"/>
          <wp:docPr id="15476440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44068" name="Obraz 1547644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4904">
      <w:t xml:space="preserve"> </w:t>
    </w: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sz w:val="20"/>
      </w:rPr>
      <w:fldChar w:fldCharType="end"/>
    </w:r>
    <w:r>
      <w:rPr>
        <w:sz w:val="20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82A2" w14:textId="27EBE2CA" w:rsidR="00A2772C" w:rsidRPr="0064325F" w:rsidRDefault="00774801" w:rsidP="0064325F">
    <w:pPr>
      <w:pStyle w:val="Stopka"/>
      <w:jc w:val="right"/>
      <w:rPr>
        <w:rFonts w:cstheme="minorHAnsi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13561207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r w:rsidR="002253BB"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19A56CEF" wp14:editId="0B2F0B4F">
              <wp:extent cx="5474219" cy="783338"/>
              <wp:effectExtent l="0" t="0" r="0" b="0"/>
              <wp:docPr id="1198733666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733666" name="Obraz 119873366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2253BB" w:rsidRPr="002253BB">
      <w:rPr>
        <w:rFonts w:eastAsiaTheme="majorEastAsia" w:cstheme="minorHAnsi"/>
        <w:sz w:val="20"/>
        <w:szCs w:val="20"/>
      </w:rPr>
      <w:t xml:space="preserve">str. </w:t>
    </w:r>
    <w:r w:rsidR="002253BB" w:rsidRPr="002253BB">
      <w:rPr>
        <w:rFonts w:cstheme="minorHAnsi"/>
        <w:sz w:val="20"/>
        <w:szCs w:val="20"/>
      </w:rPr>
      <w:fldChar w:fldCharType="begin"/>
    </w:r>
    <w:r w:rsidR="002253BB" w:rsidRPr="002253BB">
      <w:rPr>
        <w:rFonts w:cstheme="minorHAnsi"/>
        <w:sz w:val="20"/>
        <w:szCs w:val="20"/>
      </w:rPr>
      <w:instrText>PAGE    \* MERGEFORMAT</w:instrText>
    </w:r>
    <w:r w:rsidR="002253BB" w:rsidRPr="002253BB">
      <w:rPr>
        <w:rFonts w:cstheme="minorHAnsi"/>
        <w:sz w:val="20"/>
        <w:szCs w:val="20"/>
      </w:rPr>
      <w:fldChar w:fldCharType="separate"/>
    </w:r>
    <w:r w:rsidR="002253BB">
      <w:rPr>
        <w:rFonts w:cstheme="minorHAnsi"/>
        <w:sz w:val="20"/>
        <w:szCs w:val="20"/>
      </w:rPr>
      <w:t>1</w:t>
    </w:r>
    <w:r w:rsidR="002253BB" w:rsidRPr="002253BB">
      <w:rPr>
        <w:rFonts w:eastAsiaTheme="majorEastAsia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B304" w14:textId="77777777" w:rsidR="00F72849" w:rsidRDefault="00F72849">
      <w:pPr>
        <w:spacing w:after="0" w:line="240" w:lineRule="auto"/>
      </w:pPr>
      <w:r>
        <w:separator/>
      </w:r>
    </w:p>
  </w:footnote>
  <w:footnote w:type="continuationSeparator" w:id="0">
    <w:p w14:paraId="79170ADF" w14:textId="77777777" w:rsidR="00F72849" w:rsidRDefault="00F7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FE2" w14:textId="0A8001EC" w:rsidR="00774801" w:rsidRDefault="00774801" w:rsidP="00774801">
    <w:pPr>
      <w:spacing w:after="0" w:line="259" w:lineRule="auto"/>
      <w:ind w:left="0" w:right="4" w:firstLine="0"/>
    </w:pPr>
    <w:r w:rsidRPr="00E62EE9">
      <w:t>Nr postępowania: S.270.</w:t>
    </w:r>
    <w:r>
      <w:t>3</w:t>
    </w:r>
    <w:r w:rsidRPr="00E62EE9">
      <w:t>.2025</w:t>
    </w:r>
    <w:r>
      <w:t xml:space="preserve">                                                                                     </w:t>
    </w:r>
    <w:r>
      <w:rPr>
        <w:b/>
      </w:rPr>
      <w:t>Załącznik nr 1b  do SWZ</w:t>
    </w:r>
  </w:p>
  <w:p w14:paraId="24764375" w14:textId="2DB81811" w:rsidR="00774801" w:rsidRDefault="00774801">
    <w:pPr>
      <w:pStyle w:val="Nagwek"/>
    </w:pPr>
  </w:p>
  <w:p w14:paraId="266FA76A" w14:textId="77777777" w:rsidR="00774801" w:rsidRDefault="00774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037C" w14:textId="6D899A6A" w:rsidR="00F80935" w:rsidRDefault="00F80935" w:rsidP="00F80935">
    <w:pPr>
      <w:spacing w:after="0" w:line="259" w:lineRule="auto"/>
      <w:ind w:left="0" w:right="4" w:firstLine="0"/>
    </w:pPr>
    <w:r w:rsidRPr="00E62EE9">
      <w:t>Nr postępowania: S.270.</w:t>
    </w:r>
    <w:r w:rsidR="00774801">
      <w:t>3</w:t>
    </w:r>
    <w:r w:rsidRPr="00E62EE9">
      <w:t>.2025</w:t>
    </w:r>
    <w:r>
      <w:t xml:space="preserve">                                                                                     </w:t>
    </w:r>
    <w:r>
      <w:rPr>
        <w:b/>
      </w:rPr>
      <w:t>Załącznik nr 1b  do SWZ</w:t>
    </w:r>
  </w:p>
  <w:p w14:paraId="1CD48F4F" w14:textId="6D798416" w:rsidR="002253BB" w:rsidRDefault="00F80935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643"/>
    <w:multiLevelType w:val="hybridMultilevel"/>
    <w:tmpl w:val="2FEE4D94"/>
    <w:lvl w:ilvl="0" w:tplc="9006D9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33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6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CB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2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4A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A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40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06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B2389"/>
    <w:multiLevelType w:val="hybridMultilevel"/>
    <w:tmpl w:val="D9B48BF6"/>
    <w:lvl w:ilvl="0" w:tplc="EA020244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7FF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CE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C9B1A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FA3A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6B09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A6A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98F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232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91EE9"/>
    <w:multiLevelType w:val="hybridMultilevel"/>
    <w:tmpl w:val="13E0F2AA"/>
    <w:lvl w:ilvl="0" w:tplc="F3DA998C">
      <w:start w:val="6"/>
      <w:numFmt w:val="upperRoman"/>
      <w:lvlText w:val="%1.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A2A4A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636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5A9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3EE4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01C3A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A852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5FC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8269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626C3"/>
    <w:multiLevelType w:val="hybridMultilevel"/>
    <w:tmpl w:val="93E2DD4A"/>
    <w:lvl w:ilvl="0" w:tplc="14AA3848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2BD4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EC23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A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25B5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D8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61D8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A1BE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FF5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A57556"/>
    <w:multiLevelType w:val="hybridMultilevel"/>
    <w:tmpl w:val="6BCC03F6"/>
    <w:lvl w:ilvl="0" w:tplc="6AC4492C">
      <w:start w:val="1"/>
      <w:numFmt w:val="upperRoman"/>
      <w:lvlText w:val="%1.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302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572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E3510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9FCC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23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628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95C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41848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037D66"/>
    <w:multiLevelType w:val="hybridMultilevel"/>
    <w:tmpl w:val="07B06BC4"/>
    <w:lvl w:ilvl="0" w:tplc="D8C6C9D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E11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CB4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417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50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BC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2EA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2284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20B8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B610F"/>
    <w:multiLevelType w:val="hybridMultilevel"/>
    <w:tmpl w:val="8B3844CE"/>
    <w:lvl w:ilvl="0" w:tplc="1E60B22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5C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13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C0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BF5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C0C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0C3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71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0B0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3C726B"/>
    <w:multiLevelType w:val="hybridMultilevel"/>
    <w:tmpl w:val="03FC49DA"/>
    <w:lvl w:ilvl="0" w:tplc="B4583502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8" w15:restartNumberingAfterBreak="0">
    <w:nsid w:val="67021424"/>
    <w:multiLevelType w:val="hybridMultilevel"/>
    <w:tmpl w:val="DDF2216C"/>
    <w:lvl w:ilvl="0" w:tplc="8A6A9382">
      <w:start w:val="14"/>
      <w:numFmt w:val="upperRoman"/>
      <w:lvlText w:val="%1."/>
      <w:lvlJc w:val="left"/>
      <w:pPr>
        <w:ind w:left="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AF3E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EAC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1C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371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CE63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C73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6E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8EB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657045"/>
    <w:multiLevelType w:val="hybridMultilevel"/>
    <w:tmpl w:val="CFB04130"/>
    <w:lvl w:ilvl="0" w:tplc="491E5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094E8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0D09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67D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517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C0C9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2A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113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259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327068">
    <w:abstractNumId w:val="4"/>
  </w:num>
  <w:num w:numId="2" w16cid:durableId="1817916338">
    <w:abstractNumId w:val="5"/>
  </w:num>
  <w:num w:numId="3" w16cid:durableId="1463646560">
    <w:abstractNumId w:val="1"/>
  </w:num>
  <w:num w:numId="4" w16cid:durableId="1368722677">
    <w:abstractNumId w:val="2"/>
  </w:num>
  <w:num w:numId="5" w16cid:durableId="1154762574">
    <w:abstractNumId w:val="6"/>
  </w:num>
  <w:num w:numId="6" w16cid:durableId="1853255767">
    <w:abstractNumId w:val="8"/>
  </w:num>
  <w:num w:numId="7" w16cid:durableId="2089686402">
    <w:abstractNumId w:val="9"/>
  </w:num>
  <w:num w:numId="8" w16cid:durableId="256906821">
    <w:abstractNumId w:val="0"/>
  </w:num>
  <w:num w:numId="9" w16cid:durableId="609706437">
    <w:abstractNumId w:val="3"/>
  </w:num>
  <w:num w:numId="10" w16cid:durableId="1053584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C"/>
    <w:rsid w:val="0003160A"/>
    <w:rsid w:val="00077BEB"/>
    <w:rsid w:val="001072AE"/>
    <w:rsid w:val="00127150"/>
    <w:rsid w:val="00140A6C"/>
    <w:rsid w:val="001D12A7"/>
    <w:rsid w:val="001D45B3"/>
    <w:rsid w:val="001E4161"/>
    <w:rsid w:val="0021661A"/>
    <w:rsid w:val="002253BB"/>
    <w:rsid w:val="00240344"/>
    <w:rsid w:val="00241C1F"/>
    <w:rsid w:val="00265AAD"/>
    <w:rsid w:val="002730B3"/>
    <w:rsid w:val="00300D01"/>
    <w:rsid w:val="00340BAD"/>
    <w:rsid w:val="00341B4D"/>
    <w:rsid w:val="003A53CD"/>
    <w:rsid w:val="003B1880"/>
    <w:rsid w:val="00416BF9"/>
    <w:rsid w:val="00426833"/>
    <w:rsid w:val="00433C21"/>
    <w:rsid w:val="00454EDC"/>
    <w:rsid w:val="00487138"/>
    <w:rsid w:val="004C4307"/>
    <w:rsid w:val="004E3050"/>
    <w:rsid w:val="004E7E5A"/>
    <w:rsid w:val="005012A0"/>
    <w:rsid w:val="00506AA8"/>
    <w:rsid w:val="005B5AAD"/>
    <w:rsid w:val="005C3F44"/>
    <w:rsid w:val="00613618"/>
    <w:rsid w:val="0063055C"/>
    <w:rsid w:val="006313E0"/>
    <w:rsid w:val="0064325F"/>
    <w:rsid w:val="0068687E"/>
    <w:rsid w:val="006A38D6"/>
    <w:rsid w:val="00773974"/>
    <w:rsid w:val="00774801"/>
    <w:rsid w:val="00853212"/>
    <w:rsid w:val="008B2FD5"/>
    <w:rsid w:val="008B57B1"/>
    <w:rsid w:val="008C77A3"/>
    <w:rsid w:val="008E5D27"/>
    <w:rsid w:val="00907947"/>
    <w:rsid w:val="00A047C5"/>
    <w:rsid w:val="00A15507"/>
    <w:rsid w:val="00A234E8"/>
    <w:rsid w:val="00A2772C"/>
    <w:rsid w:val="00AB3DD2"/>
    <w:rsid w:val="00AF20DC"/>
    <w:rsid w:val="00B1291E"/>
    <w:rsid w:val="00B359B5"/>
    <w:rsid w:val="00B570B6"/>
    <w:rsid w:val="00B6000D"/>
    <w:rsid w:val="00BF62DF"/>
    <w:rsid w:val="00C152F3"/>
    <w:rsid w:val="00C507F7"/>
    <w:rsid w:val="00C75580"/>
    <w:rsid w:val="00CA291F"/>
    <w:rsid w:val="00CB5952"/>
    <w:rsid w:val="00CE2646"/>
    <w:rsid w:val="00CE4A2C"/>
    <w:rsid w:val="00CE6AF1"/>
    <w:rsid w:val="00CF75D8"/>
    <w:rsid w:val="00D06BDD"/>
    <w:rsid w:val="00D64A8B"/>
    <w:rsid w:val="00D73B40"/>
    <w:rsid w:val="00D74B6F"/>
    <w:rsid w:val="00E75B4D"/>
    <w:rsid w:val="00EF71AA"/>
    <w:rsid w:val="00F42B1F"/>
    <w:rsid w:val="00F5143B"/>
    <w:rsid w:val="00F54904"/>
    <w:rsid w:val="00F63D9C"/>
    <w:rsid w:val="00F72849"/>
    <w:rsid w:val="00F80935"/>
    <w:rsid w:val="00FA207B"/>
    <w:rsid w:val="00FA7DE1"/>
    <w:rsid w:val="00FB6ABF"/>
    <w:rsid w:val="00F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DDF59C"/>
  <w15:docId w15:val="{A226C120-5662-4EEA-B16C-538D04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445" w:right="2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1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A7D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5A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B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2253B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253BB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00001609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Ciborowski (RZGW Białystok)</dc:creator>
  <cp:keywords/>
  <cp:lastModifiedBy>Piotr Rockstein</cp:lastModifiedBy>
  <cp:revision>28</cp:revision>
  <dcterms:created xsi:type="dcterms:W3CDTF">2025-02-14T10:05:00Z</dcterms:created>
  <dcterms:modified xsi:type="dcterms:W3CDTF">2025-11-13T11:20:00Z</dcterms:modified>
</cp:coreProperties>
</file>