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A4207" w14:textId="77777777" w:rsidR="00AA2464" w:rsidRPr="006E675B" w:rsidRDefault="00616237" w:rsidP="00AA24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AA24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AA2464">
        <w:rPr>
          <w:rFonts w:ascii="Arial" w:hAnsi="Arial" w:cs="Arial"/>
          <w:b/>
          <w:szCs w:val="24"/>
          <w:lang w:eastAsia="sk-SK"/>
        </w:rPr>
        <w:t xml:space="preserve">2025/395 z 24. februára 2025. </w:t>
      </w:r>
    </w:p>
    <w:p w14:paraId="0F83CB41" w14:textId="77777777" w:rsidR="00AA2464" w:rsidRPr="006E675B" w:rsidRDefault="00AA2464" w:rsidP="00AA24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4E1945BE" w14:textId="77777777" w:rsidR="00AA2464" w:rsidRPr="006E675B" w:rsidRDefault="00AA2464" w:rsidP="00AA24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3A956EA7" w14:textId="4DBBB5A1"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445AE6" w:rsidRPr="00445AE6">
        <w:rPr>
          <w:rFonts w:ascii="Arial" w:hAnsi="Arial" w:cs="Arial"/>
          <w:b/>
          <w:bCs/>
          <w:sz w:val="20"/>
        </w:rPr>
        <w:t>Nákup mobilných signalizačných zariadení s LED panelom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</w:t>
      </w:r>
      <w:r>
        <w:rPr>
          <w:rFonts w:ascii="Arial" w:eastAsiaTheme="minorEastAsia" w:hAnsi="Arial" w:cs="Arial"/>
          <w:sz w:val="20"/>
          <w:lang w:eastAsia="sk-SK"/>
        </w:rPr>
        <w:t xml:space="preserve"> 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14:paraId="11C2D456" w14:textId="77777777"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7A58AEA5" w14:textId="77777777"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3730F41E" w14:textId="77777777"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6C11E642" w14:textId="77777777"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zo spoločností, ktoré sú členmi našej skupiny dodávateľov), nie je ruským štátnym príslušníkom</w:t>
      </w:r>
      <w:r w:rsidR="007E45A7">
        <w:rPr>
          <w:rFonts w:ascii="Arial" w:eastAsiaTheme="minorEastAsia" w:hAnsi="Arial" w:cs="Arial"/>
          <w:sz w:val="20"/>
          <w:lang w:eastAsia="sk-SK"/>
        </w:rPr>
        <w:t>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7E45A7">
        <w:rPr>
          <w:rFonts w:ascii="Arial" w:eastAsiaTheme="minorEastAsia" w:hAnsi="Arial" w:cs="Arial"/>
          <w:sz w:val="20"/>
          <w:lang w:eastAsia="sk-SK"/>
        </w:rPr>
        <w:t>usadených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Rusku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14:paraId="05BB5722" w14:textId="77777777"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zo spoločností, ktoré sú členmi našej skupiny dodávateľov), nie je právnickou osobou, subjektom alebo orgánom,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14:paraId="7F0A6F37" w14:textId="77777777"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ani ja, ani spoločnosť, ktorú zastupujeme, nie sme fyzická alebo právnická osoba, subjekt alebo orgán,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7E45A7">
        <w:rPr>
          <w:rFonts w:ascii="Arial" w:eastAsiaTheme="minorEastAsia" w:hAnsi="Arial" w:cs="Arial"/>
          <w:sz w:val="20"/>
          <w:lang w:eastAsia="sk-SK"/>
        </w:rPr>
        <w:t>ajú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7E45A7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7E45A7">
        <w:rPr>
          <w:rFonts w:ascii="Arial" w:eastAsiaTheme="minorEastAsia" w:hAnsi="Arial" w:cs="Arial"/>
          <w:sz w:val="20"/>
          <w:lang w:eastAsia="sk-SK"/>
        </w:rPr>
        <w:t>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7E45A7"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14:paraId="4E599634" w14:textId="77777777" w:rsidR="00AA2464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subdodávate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, 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7E45A7">
        <w:rPr>
          <w:rFonts w:ascii="Arial" w:eastAsiaTheme="minorEastAsia" w:hAnsi="Arial" w:cs="Arial"/>
          <w:sz w:val="20"/>
          <w:lang w:eastAsia="sk-SK"/>
        </w:rPr>
        <w:t>.</w:t>
      </w:r>
    </w:p>
    <w:p w14:paraId="5DE4213B" w14:textId="77777777"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13DBB432" w14:textId="77777777"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E9C9AE2" w14:textId="77777777"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08EEBD33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49DD12FC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412E35FF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24DA596C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67A53948" w14:textId="77777777" w:rsidR="00AA2464" w:rsidRPr="006E675B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48937013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B3F587A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832166A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492AF09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A51AD89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A7B1C44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FF818B8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BD937A3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7385E88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88F33B1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8BECE30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AF8ECD0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AA1DE8D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EE38BC8" w14:textId="77777777" w:rsidR="00AA2464" w:rsidRPr="00506BB1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0A765937" w14:textId="77777777" w:rsidR="00E351FB" w:rsidRPr="00AA2464" w:rsidRDefault="00AA2464" w:rsidP="00AA24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meno, priezvisko a  podpis uchádzača, 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 záväzkových </w:t>
      </w:r>
      <w:r w:rsidRPr="006E675B">
        <w:rPr>
          <w:rFonts w:ascii="Arial" w:hAnsi="Arial" w:cs="Arial"/>
          <w:sz w:val="20"/>
          <w:lang w:eastAsia="sk-SK"/>
        </w:rPr>
        <w:t>vzťahoch</w:t>
      </w:r>
    </w:p>
    <w:p w14:paraId="7949597C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74AF" w14:textId="77777777" w:rsidR="00152997" w:rsidRDefault="00152997" w:rsidP="00647D38">
      <w:r>
        <w:separator/>
      </w:r>
    </w:p>
  </w:endnote>
  <w:endnote w:type="continuationSeparator" w:id="0">
    <w:p w14:paraId="6BAD7B64" w14:textId="77777777" w:rsidR="00152997" w:rsidRDefault="0015299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94FF7" w14:textId="77777777" w:rsidR="00152997" w:rsidRDefault="00152997" w:rsidP="00647D38">
      <w:r>
        <w:separator/>
      </w:r>
    </w:p>
  </w:footnote>
  <w:footnote w:type="continuationSeparator" w:id="0">
    <w:p w14:paraId="35359718" w14:textId="77777777" w:rsidR="00152997" w:rsidRDefault="00152997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60FD7" w14:textId="11346F2A" w:rsidR="00893E63" w:rsidRPr="005122FF" w:rsidRDefault="00445AE6" w:rsidP="005122FF">
    <w:pPr>
      <w:pStyle w:val="Hlavika"/>
      <w:rPr>
        <w:rFonts w:ascii="Arial" w:hAnsi="Arial" w:cs="Arial"/>
        <w:sz w:val="18"/>
        <w:szCs w:val="18"/>
      </w:rPr>
    </w:pPr>
    <w:r w:rsidRPr="00D151A3">
      <w:rPr>
        <w:rFonts w:ascii="Arial" w:hAnsi="Arial" w:cs="Arial"/>
        <w:sz w:val="18"/>
        <w:szCs w:val="18"/>
      </w:rPr>
      <w:t>Nákup mobilných signalizačných zariadení s LED panelom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14:paraId="383AA983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3D85CA8D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50B85365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3418294">
    <w:abstractNumId w:val="11"/>
  </w:num>
  <w:num w:numId="2" w16cid:durableId="199561619">
    <w:abstractNumId w:val="0"/>
  </w:num>
  <w:num w:numId="3" w16cid:durableId="1567953791">
    <w:abstractNumId w:val="5"/>
  </w:num>
  <w:num w:numId="4" w16cid:durableId="2053991014">
    <w:abstractNumId w:val="10"/>
  </w:num>
  <w:num w:numId="5" w16cid:durableId="199441935">
    <w:abstractNumId w:val="4"/>
  </w:num>
  <w:num w:numId="6" w16cid:durableId="1027754980">
    <w:abstractNumId w:val="2"/>
  </w:num>
  <w:num w:numId="7" w16cid:durableId="75054033">
    <w:abstractNumId w:val="1"/>
  </w:num>
  <w:num w:numId="8" w16cid:durableId="897741873">
    <w:abstractNumId w:val="6"/>
  </w:num>
  <w:num w:numId="9" w16cid:durableId="1522551822">
    <w:abstractNumId w:val="3"/>
  </w:num>
  <w:num w:numId="10" w16cid:durableId="991981096">
    <w:abstractNumId w:val="8"/>
  </w:num>
  <w:num w:numId="11" w16cid:durableId="779226399">
    <w:abstractNumId w:val="9"/>
  </w:num>
  <w:num w:numId="12" w16cid:durableId="14620667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2CD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1F0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2997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5AE6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2FF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5A7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46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3D322A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90775-0C22-4B3F-A41D-F9190E22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8</cp:revision>
  <dcterms:created xsi:type="dcterms:W3CDTF">2024-09-30T08:46:00Z</dcterms:created>
  <dcterms:modified xsi:type="dcterms:W3CDTF">2025-08-01T12:00:00Z</dcterms:modified>
</cp:coreProperties>
</file>