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2F07" w14:textId="77777777" w:rsidR="00865505" w:rsidRPr="00865505" w:rsidRDefault="00865505" w:rsidP="00865505">
      <w:pPr>
        <w:keepNext/>
        <w:tabs>
          <w:tab w:val="left" w:pos="2160"/>
          <w:tab w:val="left" w:pos="2880"/>
          <w:tab w:val="left" w:pos="4500"/>
        </w:tabs>
        <w:spacing w:before="120" w:after="120" w:line="240" w:lineRule="auto"/>
        <w:ind w:left="705" w:right="74"/>
        <w:jc w:val="center"/>
        <w:outlineLvl w:val="0"/>
        <w:rPr>
          <w:rFonts w:ascii="Arial" w:eastAsia="Times New Roman" w:hAnsi="Arial" w:cs="Arial"/>
          <w:b/>
          <w:bCs/>
          <w:kern w:val="32"/>
          <w:sz w:val="20"/>
          <w:szCs w:val="20"/>
          <w:lang w:eastAsia="cs-CZ"/>
          <w14:ligatures w14:val="none"/>
        </w:rPr>
      </w:pPr>
      <w:bookmarkStart w:id="0" w:name="_Toc175143053"/>
      <w:r w:rsidRPr="00865505">
        <w:rPr>
          <w:rFonts w:ascii="Arial" w:eastAsia="Times New Roman" w:hAnsi="Arial" w:cs="Arial"/>
          <w:b/>
          <w:bCs/>
          <w:caps/>
          <w:kern w:val="32"/>
          <w:sz w:val="20"/>
          <w:szCs w:val="20"/>
          <w:lang w:eastAsia="cs-CZ"/>
          <w14:ligatures w14:val="none"/>
        </w:rPr>
        <w:t>Rámcová zmluva o dielo č.:                       /202</w:t>
      </w:r>
      <w:bookmarkEnd w:id="0"/>
      <w:r w:rsidRPr="00865505">
        <w:rPr>
          <w:rFonts w:ascii="Arial" w:eastAsia="Times New Roman" w:hAnsi="Arial" w:cs="Arial"/>
          <w:b/>
          <w:bCs/>
          <w:caps/>
          <w:kern w:val="32"/>
          <w:sz w:val="20"/>
          <w:szCs w:val="20"/>
          <w:lang w:eastAsia="cs-CZ"/>
          <w14:ligatures w14:val="none"/>
        </w:rPr>
        <w:t>6</w:t>
      </w:r>
    </w:p>
    <w:p w14:paraId="3B5612EF" w14:textId="77777777" w:rsidR="00865505" w:rsidRPr="00865505" w:rsidRDefault="00865505" w:rsidP="00865505">
      <w:pPr>
        <w:autoSpaceDE w:val="0"/>
        <w:autoSpaceDN w:val="0"/>
        <w:adjustRightInd w:val="0"/>
        <w:spacing w:after="0" w:line="240" w:lineRule="auto"/>
        <w:jc w:val="center"/>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 xml:space="preserve">uzatvorená podľa § 536 a </w:t>
      </w:r>
      <w:proofErr w:type="spellStart"/>
      <w:r w:rsidRPr="00865505">
        <w:rPr>
          <w:rFonts w:ascii="Arial" w:eastAsia="Times New Roman" w:hAnsi="Arial" w:cs="Arial"/>
          <w:color w:val="000000"/>
          <w:kern w:val="0"/>
          <w:sz w:val="20"/>
          <w:szCs w:val="20"/>
          <w:lang w:eastAsia="sk-SK"/>
          <w14:ligatures w14:val="none"/>
        </w:rPr>
        <w:t>nasl</w:t>
      </w:r>
      <w:proofErr w:type="spellEnd"/>
      <w:r w:rsidRPr="00865505">
        <w:rPr>
          <w:rFonts w:ascii="Arial" w:eastAsia="Times New Roman" w:hAnsi="Arial" w:cs="Arial"/>
          <w:color w:val="000000"/>
          <w:kern w:val="0"/>
          <w:sz w:val="20"/>
          <w:szCs w:val="20"/>
          <w:lang w:eastAsia="sk-SK"/>
          <w14:ligatures w14:val="none"/>
        </w:rPr>
        <w:t>. zákona č. 513/1991 Zb. Obchodný zákonník v znení neskorších predpisov</w:t>
      </w:r>
    </w:p>
    <w:p w14:paraId="70212A2C" w14:textId="77777777" w:rsidR="00865505" w:rsidRPr="00865505" w:rsidRDefault="00865505" w:rsidP="00865505">
      <w:pPr>
        <w:autoSpaceDE w:val="0"/>
        <w:autoSpaceDN w:val="0"/>
        <w:adjustRightInd w:val="0"/>
        <w:spacing w:after="0" w:line="240" w:lineRule="auto"/>
        <w:jc w:val="center"/>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medzi zmluvnými stranami:</w:t>
      </w:r>
    </w:p>
    <w:p w14:paraId="435BC189" w14:textId="77777777" w:rsidR="00865505" w:rsidRPr="00865505" w:rsidRDefault="00865505" w:rsidP="00865505">
      <w:pPr>
        <w:autoSpaceDE w:val="0"/>
        <w:autoSpaceDN w:val="0"/>
        <w:adjustRightInd w:val="0"/>
        <w:spacing w:after="0" w:line="240" w:lineRule="auto"/>
        <w:jc w:val="center"/>
        <w:rPr>
          <w:rFonts w:ascii="Arial" w:eastAsia="Times New Roman" w:hAnsi="Arial" w:cs="Arial"/>
          <w:color w:val="000000"/>
          <w:kern w:val="0"/>
          <w:sz w:val="20"/>
          <w:szCs w:val="20"/>
          <w:lang w:eastAsia="sk-SK"/>
          <w14:ligatures w14:val="none"/>
        </w:rPr>
      </w:pPr>
    </w:p>
    <w:tbl>
      <w:tblPr>
        <w:tblStyle w:val="Mriekatabuky"/>
        <w:tblW w:w="0" w:type="auto"/>
        <w:tblLook w:val="04A0" w:firstRow="1" w:lastRow="0" w:firstColumn="1" w:lastColumn="0" w:noHBand="0" w:noVBand="1"/>
      </w:tblPr>
      <w:tblGrid>
        <w:gridCol w:w="1824"/>
        <w:gridCol w:w="7238"/>
      </w:tblGrid>
      <w:tr w:rsidR="00865505" w:rsidRPr="00865505" w14:paraId="0A5FF647" w14:textId="77777777" w:rsidTr="00865505">
        <w:trPr>
          <w:trHeight w:val="227"/>
        </w:trPr>
        <w:tc>
          <w:tcPr>
            <w:tcW w:w="9180" w:type="dxa"/>
            <w:gridSpan w:val="2"/>
            <w:shd w:val="clear" w:color="auto" w:fill="D9D9D9"/>
            <w:vAlign w:val="center"/>
          </w:tcPr>
          <w:p w14:paraId="321C7FCF" w14:textId="77777777" w:rsidR="00865505" w:rsidRPr="00865505" w:rsidRDefault="00865505" w:rsidP="00865505">
            <w:pPr>
              <w:autoSpaceDE w:val="0"/>
              <w:autoSpaceDN w:val="0"/>
              <w:adjustRightInd w:val="0"/>
              <w:rPr>
                <w:rFonts w:ascii="Arial" w:hAnsi="Arial" w:cs="Arial"/>
                <w:b/>
                <w:bCs/>
                <w:color w:val="000000"/>
              </w:rPr>
            </w:pPr>
            <w:r w:rsidRPr="00865505">
              <w:rPr>
                <w:rFonts w:ascii="Arial" w:hAnsi="Arial" w:cs="Arial"/>
                <w:b/>
                <w:bCs/>
                <w:color w:val="000000"/>
              </w:rPr>
              <w:t>Objednávateľ:</w:t>
            </w:r>
          </w:p>
        </w:tc>
      </w:tr>
      <w:tr w:rsidR="00865505" w:rsidRPr="00865505" w14:paraId="2C15E5F6" w14:textId="77777777" w:rsidTr="00865505">
        <w:tc>
          <w:tcPr>
            <w:tcW w:w="1838" w:type="dxa"/>
            <w:shd w:val="clear" w:color="auto" w:fill="D9D9D9"/>
          </w:tcPr>
          <w:p w14:paraId="1E77BF9C"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obchodné meno:</w:t>
            </w:r>
          </w:p>
        </w:tc>
        <w:tc>
          <w:tcPr>
            <w:tcW w:w="7342" w:type="dxa"/>
          </w:tcPr>
          <w:p w14:paraId="72FE97E3" w14:textId="77777777" w:rsidR="00865505" w:rsidRPr="00865505" w:rsidRDefault="00865505" w:rsidP="00865505">
            <w:pPr>
              <w:autoSpaceDE w:val="0"/>
              <w:autoSpaceDN w:val="0"/>
              <w:adjustRightInd w:val="0"/>
              <w:jc w:val="both"/>
              <w:rPr>
                <w:rFonts w:ascii="Arial" w:hAnsi="Arial" w:cs="Arial"/>
                <w:b/>
                <w:bCs/>
                <w:color w:val="000000"/>
              </w:rPr>
            </w:pPr>
            <w:r w:rsidRPr="00865505">
              <w:rPr>
                <w:rFonts w:ascii="Arial" w:hAnsi="Arial" w:cs="Arial"/>
                <w:b/>
                <w:bCs/>
                <w:color w:val="000000"/>
              </w:rPr>
              <w:t>Odvoz a likvidácia odpadu a.s. v skratke: OLO a.s.</w:t>
            </w:r>
          </w:p>
        </w:tc>
      </w:tr>
      <w:tr w:rsidR="00865505" w:rsidRPr="00865505" w14:paraId="2A99ECDD" w14:textId="77777777" w:rsidTr="00865505">
        <w:tc>
          <w:tcPr>
            <w:tcW w:w="1838" w:type="dxa"/>
            <w:shd w:val="clear" w:color="auto" w:fill="D9D9D9"/>
          </w:tcPr>
          <w:p w14:paraId="5F23EA01"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sídlo:</w:t>
            </w:r>
          </w:p>
        </w:tc>
        <w:tc>
          <w:tcPr>
            <w:tcW w:w="7342" w:type="dxa"/>
          </w:tcPr>
          <w:p w14:paraId="7FD507D1" w14:textId="77777777" w:rsidR="00865505" w:rsidRPr="00865505" w:rsidRDefault="00865505" w:rsidP="00865505">
            <w:pPr>
              <w:autoSpaceDE w:val="0"/>
              <w:autoSpaceDN w:val="0"/>
              <w:adjustRightInd w:val="0"/>
              <w:jc w:val="both"/>
              <w:rPr>
                <w:rFonts w:ascii="Arial" w:hAnsi="Arial" w:cs="Arial"/>
                <w:b/>
                <w:bCs/>
                <w:color w:val="000000"/>
              </w:rPr>
            </w:pPr>
            <w:r w:rsidRPr="00865505">
              <w:rPr>
                <w:rFonts w:ascii="Arial" w:hAnsi="Arial" w:cs="Arial"/>
                <w:color w:val="000000"/>
              </w:rPr>
              <w:t>Ivanská cesta 22, 821 04 Bratislava, Slovenská republika</w:t>
            </w:r>
          </w:p>
        </w:tc>
      </w:tr>
      <w:tr w:rsidR="00865505" w:rsidRPr="00865505" w14:paraId="510389B7" w14:textId="77777777" w:rsidTr="00865505">
        <w:tc>
          <w:tcPr>
            <w:tcW w:w="1838" w:type="dxa"/>
            <w:shd w:val="clear" w:color="auto" w:fill="D9D9D9"/>
          </w:tcPr>
          <w:p w14:paraId="6E20B193"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IČO:</w:t>
            </w:r>
          </w:p>
        </w:tc>
        <w:tc>
          <w:tcPr>
            <w:tcW w:w="7342" w:type="dxa"/>
          </w:tcPr>
          <w:p w14:paraId="774945B1" w14:textId="77777777" w:rsidR="00865505" w:rsidRPr="00865505" w:rsidRDefault="00865505" w:rsidP="00865505">
            <w:pPr>
              <w:autoSpaceDE w:val="0"/>
              <w:autoSpaceDN w:val="0"/>
              <w:adjustRightInd w:val="0"/>
              <w:jc w:val="both"/>
              <w:rPr>
                <w:rFonts w:ascii="Arial" w:hAnsi="Arial" w:cs="Arial"/>
                <w:b/>
                <w:bCs/>
                <w:color w:val="000000"/>
              </w:rPr>
            </w:pPr>
            <w:r w:rsidRPr="00865505">
              <w:rPr>
                <w:rFonts w:ascii="Arial" w:hAnsi="Arial" w:cs="Arial"/>
                <w:color w:val="000000"/>
              </w:rPr>
              <w:t>00 681 300</w:t>
            </w:r>
          </w:p>
        </w:tc>
      </w:tr>
      <w:tr w:rsidR="00865505" w:rsidRPr="00865505" w14:paraId="345BBDB4" w14:textId="77777777" w:rsidTr="00865505">
        <w:tc>
          <w:tcPr>
            <w:tcW w:w="1838" w:type="dxa"/>
            <w:shd w:val="clear" w:color="auto" w:fill="D9D9D9"/>
          </w:tcPr>
          <w:p w14:paraId="0FC71969"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DIČ:</w:t>
            </w:r>
          </w:p>
        </w:tc>
        <w:tc>
          <w:tcPr>
            <w:tcW w:w="7342" w:type="dxa"/>
          </w:tcPr>
          <w:p w14:paraId="64268225"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2020318256</w:t>
            </w:r>
          </w:p>
        </w:tc>
      </w:tr>
      <w:tr w:rsidR="00865505" w:rsidRPr="00865505" w14:paraId="53C6CA54" w14:textId="77777777" w:rsidTr="00865505">
        <w:tc>
          <w:tcPr>
            <w:tcW w:w="1838" w:type="dxa"/>
            <w:shd w:val="clear" w:color="auto" w:fill="D9D9D9"/>
          </w:tcPr>
          <w:p w14:paraId="3E896A52"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IČ DPH:</w:t>
            </w:r>
          </w:p>
        </w:tc>
        <w:tc>
          <w:tcPr>
            <w:tcW w:w="7342" w:type="dxa"/>
          </w:tcPr>
          <w:p w14:paraId="38C0B404"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SK2020318256</w:t>
            </w:r>
          </w:p>
        </w:tc>
      </w:tr>
      <w:tr w:rsidR="00865505" w:rsidRPr="00865505" w14:paraId="0D80D4FD" w14:textId="77777777" w:rsidTr="00865505">
        <w:tc>
          <w:tcPr>
            <w:tcW w:w="1838" w:type="dxa"/>
            <w:shd w:val="clear" w:color="auto" w:fill="D9D9D9"/>
          </w:tcPr>
          <w:p w14:paraId="0C4CE04B"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IBAN:</w:t>
            </w:r>
          </w:p>
        </w:tc>
        <w:tc>
          <w:tcPr>
            <w:tcW w:w="7342" w:type="dxa"/>
          </w:tcPr>
          <w:p w14:paraId="7C4566AC"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shd w:val="clear" w:color="auto" w:fill="FFFFFF"/>
              </w:rPr>
              <w:t>SK37 7500 0000 0000 2533 2773</w:t>
            </w:r>
          </w:p>
        </w:tc>
      </w:tr>
      <w:tr w:rsidR="00865505" w:rsidRPr="00865505" w14:paraId="48628DBD" w14:textId="77777777" w:rsidTr="00865505">
        <w:trPr>
          <w:trHeight w:val="183"/>
        </w:trPr>
        <w:tc>
          <w:tcPr>
            <w:tcW w:w="1838" w:type="dxa"/>
            <w:shd w:val="clear" w:color="auto" w:fill="D9D9D9"/>
          </w:tcPr>
          <w:p w14:paraId="2277B52B"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SWIFT / BIC:</w:t>
            </w:r>
          </w:p>
        </w:tc>
        <w:tc>
          <w:tcPr>
            <w:tcW w:w="7342" w:type="dxa"/>
          </w:tcPr>
          <w:p w14:paraId="656E027E"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CEKOSKBX</w:t>
            </w:r>
          </w:p>
        </w:tc>
      </w:tr>
      <w:tr w:rsidR="00865505" w:rsidRPr="00865505" w14:paraId="1E6010F6" w14:textId="77777777" w:rsidTr="00865505">
        <w:tc>
          <w:tcPr>
            <w:tcW w:w="1838" w:type="dxa"/>
            <w:shd w:val="clear" w:color="auto" w:fill="D9D9D9"/>
          </w:tcPr>
          <w:p w14:paraId="07E47011"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zápis:</w:t>
            </w:r>
          </w:p>
        </w:tc>
        <w:tc>
          <w:tcPr>
            <w:tcW w:w="7342" w:type="dxa"/>
          </w:tcPr>
          <w:p w14:paraId="61ABFEEF"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Obchodný register Mestského súdu Bratislava III, oddiel: Sa, vložka č. 482/B</w:t>
            </w:r>
          </w:p>
        </w:tc>
      </w:tr>
      <w:tr w:rsidR="00865505" w:rsidRPr="00865505" w14:paraId="43AAC650" w14:textId="77777777" w:rsidTr="00865505">
        <w:tc>
          <w:tcPr>
            <w:tcW w:w="1838" w:type="dxa"/>
            <w:shd w:val="clear" w:color="auto" w:fill="D9D9D9"/>
          </w:tcPr>
          <w:p w14:paraId="667763B0"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kontaktná osoba:</w:t>
            </w:r>
          </w:p>
        </w:tc>
        <w:tc>
          <w:tcPr>
            <w:tcW w:w="7342" w:type="dxa"/>
          </w:tcPr>
          <w:p w14:paraId="0D384B3B"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lightGray"/>
              </w:rPr>
              <w:t>[●] doplní verejný obstarávateľ pred podpisom zmluvy</w:t>
            </w:r>
          </w:p>
        </w:tc>
      </w:tr>
      <w:tr w:rsidR="00865505" w:rsidRPr="00865505" w14:paraId="4EFD2B6B" w14:textId="77777777" w:rsidTr="00865505">
        <w:tc>
          <w:tcPr>
            <w:tcW w:w="1838" w:type="dxa"/>
            <w:shd w:val="clear" w:color="auto" w:fill="D9D9D9"/>
          </w:tcPr>
          <w:p w14:paraId="0986C787"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tel.:</w:t>
            </w:r>
          </w:p>
        </w:tc>
        <w:tc>
          <w:tcPr>
            <w:tcW w:w="7342" w:type="dxa"/>
          </w:tcPr>
          <w:p w14:paraId="12A13F11"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lightGray"/>
              </w:rPr>
              <w:t>[●] doplní verejný obstarávateľ pred podpisom zmluvy</w:t>
            </w:r>
          </w:p>
        </w:tc>
      </w:tr>
      <w:tr w:rsidR="00865505" w:rsidRPr="00865505" w14:paraId="09B70897" w14:textId="77777777" w:rsidTr="00865505">
        <w:tc>
          <w:tcPr>
            <w:tcW w:w="1838" w:type="dxa"/>
            <w:shd w:val="clear" w:color="auto" w:fill="D9D9D9"/>
          </w:tcPr>
          <w:p w14:paraId="61778335"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e-mail:</w:t>
            </w:r>
          </w:p>
        </w:tc>
        <w:tc>
          <w:tcPr>
            <w:tcW w:w="7342" w:type="dxa"/>
          </w:tcPr>
          <w:p w14:paraId="40F17234"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lightGray"/>
              </w:rPr>
              <w:t>[●] doplní verejný obstarávateľ pred podpisom zmluvy</w:t>
            </w:r>
          </w:p>
        </w:tc>
      </w:tr>
    </w:tbl>
    <w:p w14:paraId="4DD13836" w14:textId="77777777" w:rsidR="00865505" w:rsidRPr="00865505" w:rsidRDefault="00865505" w:rsidP="00865505">
      <w:pPr>
        <w:autoSpaceDE w:val="0"/>
        <w:autoSpaceDN w:val="0"/>
        <w:adjustRightInd w:val="0"/>
        <w:spacing w:after="0" w:line="240" w:lineRule="auto"/>
        <w:jc w:val="both"/>
        <w:rPr>
          <w:rFonts w:ascii="Arial" w:eastAsia="Times New Roman" w:hAnsi="Arial" w:cs="Arial"/>
          <w:color w:val="000000"/>
          <w:kern w:val="0"/>
          <w:sz w:val="20"/>
          <w:szCs w:val="20"/>
          <w:lang w:eastAsia="sk-SK"/>
          <w14:ligatures w14:val="none"/>
        </w:rPr>
      </w:pPr>
    </w:p>
    <w:p w14:paraId="6E6641A9" w14:textId="77777777" w:rsidR="00865505" w:rsidRPr="00865505" w:rsidRDefault="00865505" w:rsidP="00865505">
      <w:pPr>
        <w:autoSpaceDE w:val="0"/>
        <w:autoSpaceDN w:val="0"/>
        <w:adjustRightInd w:val="0"/>
        <w:spacing w:after="0" w:line="240" w:lineRule="auto"/>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a</w:t>
      </w:r>
    </w:p>
    <w:p w14:paraId="63F1ECA0" w14:textId="77777777" w:rsidR="00865505" w:rsidRPr="00865505" w:rsidRDefault="00865505" w:rsidP="00865505">
      <w:pPr>
        <w:autoSpaceDE w:val="0"/>
        <w:autoSpaceDN w:val="0"/>
        <w:adjustRightInd w:val="0"/>
        <w:spacing w:after="0" w:line="240" w:lineRule="auto"/>
        <w:jc w:val="both"/>
        <w:rPr>
          <w:rFonts w:ascii="Arial" w:eastAsia="Times New Roman" w:hAnsi="Arial" w:cs="Arial"/>
          <w:color w:val="000000"/>
          <w:kern w:val="0"/>
          <w:sz w:val="20"/>
          <w:szCs w:val="20"/>
          <w:lang w:eastAsia="sk-SK"/>
          <w14:ligatures w14:val="none"/>
        </w:rPr>
      </w:pPr>
    </w:p>
    <w:tbl>
      <w:tblPr>
        <w:tblStyle w:val="Mriekatabuky"/>
        <w:tblW w:w="0" w:type="auto"/>
        <w:tblLook w:val="04A0" w:firstRow="1" w:lastRow="0" w:firstColumn="1" w:lastColumn="0" w:noHBand="0" w:noVBand="1"/>
      </w:tblPr>
      <w:tblGrid>
        <w:gridCol w:w="1825"/>
        <w:gridCol w:w="7237"/>
      </w:tblGrid>
      <w:tr w:rsidR="00865505" w:rsidRPr="00865505" w14:paraId="18043D8B" w14:textId="77777777" w:rsidTr="00865505">
        <w:trPr>
          <w:trHeight w:val="227"/>
        </w:trPr>
        <w:tc>
          <w:tcPr>
            <w:tcW w:w="9180" w:type="dxa"/>
            <w:gridSpan w:val="2"/>
            <w:shd w:val="clear" w:color="auto" w:fill="D9D9D9"/>
            <w:vAlign w:val="center"/>
          </w:tcPr>
          <w:p w14:paraId="530F9642" w14:textId="77777777" w:rsidR="00865505" w:rsidRPr="00865505" w:rsidRDefault="00865505" w:rsidP="00865505">
            <w:pPr>
              <w:autoSpaceDE w:val="0"/>
              <w:autoSpaceDN w:val="0"/>
              <w:adjustRightInd w:val="0"/>
              <w:rPr>
                <w:rFonts w:ascii="Arial" w:hAnsi="Arial" w:cs="Arial"/>
                <w:b/>
                <w:bCs/>
                <w:color w:val="000000"/>
              </w:rPr>
            </w:pPr>
            <w:r w:rsidRPr="00865505">
              <w:rPr>
                <w:rFonts w:ascii="Arial" w:hAnsi="Arial" w:cs="Arial"/>
                <w:b/>
                <w:bCs/>
                <w:color w:val="000000"/>
              </w:rPr>
              <w:t>Zhotoviteľ:</w:t>
            </w:r>
          </w:p>
        </w:tc>
      </w:tr>
      <w:tr w:rsidR="00865505" w:rsidRPr="00865505" w14:paraId="021BE35A" w14:textId="77777777" w:rsidTr="00865505">
        <w:tc>
          <w:tcPr>
            <w:tcW w:w="1838" w:type="dxa"/>
            <w:shd w:val="clear" w:color="auto" w:fill="D9D9D9"/>
          </w:tcPr>
          <w:p w14:paraId="75B9AF9F"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obchodné meno:</w:t>
            </w:r>
          </w:p>
        </w:tc>
        <w:tc>
          <w:tcPr>
            <w:tcW w:w="7342" w:type="dxa"/>
          </w:tcPr>
          <w:p w14:paraId="6F935474" w14:textId="77777777" w:rsidR="00865505" w:rsidRPr="00865505" w:rsidRDefault="00865505" w:rsidP="00865505">
            <w:pPr>
              <w:autoSpaceDE w:val="0"/>
              <w:autoSpaceDN w:val="0"/>
              <w:adjustRightInd w:val="0"/>
              <w:jc w:val="both"/>
              <w:rPr>
                <w:rFonts w:ascii="Arial" w:hAnsi="Arial" w:cs="Arial"/>
                <w:b/>
                <w:bCs/>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118F741A" w14:textId="77777777" w:rsidTr="00865505">
        <w:tc>
          <w:tcPr>
            <w:tcW w:w="1838" w:type="dxa"/>
            <w:shd w:val="clear" w:color="auto" w:fill="D9D9D9"/>
          </w:tcPr>
          <w:p w14:paraId="02ED94E5"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sídlo:</w:t>
            </w:r>
          </w:p>
        </w:tc>
        <w:tc>
          <w:tcPr>
            <w:tcW w:w="7342" w:type="dxa"/>
          </w:tcPr>
          <w:p w14:paraId="6F75B436"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38C34CBB" w14:textId="77777777" w:rsidTr="00865505">
        <w:tc>
          <w:tcPr>
            <w:tcW w:w="1838" w:type="dxa"/>
            <w:shd w:val="clear" w:color="auto" w:fill="D9D9D9"/>
          </w:tcPr>
          <w:p w14:paraId="4765B86D"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IČO:</w:t>
            </w:r>
          </w:p>
        </w:tc>
        <w:tc>
          <w:tcPr>
            <w:tcW w:w="7342" w:type="dxa"/>
          </w:tcPr>
          <w:p w14:paraId="2461032B"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09B97D1B" w14:textId="77777777" w:rsidTr="00865505">
        <w:tc>
          <w:tcPr>
            <w:tcW w:w="1838" w:type="dxa"/>
            <w:shd w:val="clear" w:color="auto" w:fill="D9D9D9"/>
          </w:tcPr>
          <w:p w14:paraId="3763800B"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DIČ:</w:t>
            </w:r>
          </w:p>
        </w:tc>
        <w:tc>
          <w:tcPr>
            <w:tcW w:w="7342" w:type="dxa"/>
          </w:tcPr>
          <w:p w14:paraId="7F34053A"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1540ACC3" w14:textId="77777777" w:rsidTr="00865505">
        <w:tc>
          <w:tcPr>
            <w:tcW w:w="1838" w:type="dxa"/>
            <w:shd w:val="clear" w:color="auto" w:fill="D9D9D9"/>
          </w:tcPr>
          <w:p w14:paraId="2C01322D"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IČ DPH:</w:t>
            </w:r>
          </w:p>
        </w:tc>
        <w:tc>
          <w:tcPr>
            <w:tcW w:w="7342" w:type="dxa"/>
          </w:tcPr>
          <w:p w14:paraId="44EEB91F"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335C5C50" w14:textId="77777777" w:rsidTr="00865505">
        <w:tc>
          <w:tcPr>
            <w:tcW w:w="1838" w:type="dxa"/>
            <w:shd w:val="clear" w:color="auto" w:fill="D9D9D9"/>
          </w:tcPr>
          <w:p w14:paraId="6D3067CA"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IBAN:</w:t>
            </w:r>
          </w:p>
        </w:tc>
        <w:tc>
          <w:tcPr>
            <w:tcW w:w="7342" w:type="dxa"/>
          </w:tcPr>
          <w:p w14:paraId="750A9E00"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6E9CE9E3" w14:textId="77777777" w:rsidTr="00865505">
        <w:tc>
          <w:tcPr>
            <w:tcW w:w="1838" w:type="dxa"/>
            <w:shd w:val="clear" w:color="auto" w:fill="D9D9D9"/>
          </w:tcPr>
          <w:p w14:paraId="794E3BB5"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SWIFT / BIC:</w:t>
            </w:r>
          </w:p>
        </w:tc>
        <w:tc>
          <w:tcPr>
            <w:tcW w:w="7342" w:type="dxa"/>
          </w:tcPr>
          <w:p w14:paraId="49557601"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2438D1FE" w14:textId="77777777" w:rsidTr="00865505">
        <w:tc>
          <w:tcPr>
            <w:tcW w:w="1838" w:type="dxa"/>
            <w:shd w:val="clear" w:color="auto" w:fill="D9D9D9"/>
          </w:tcPr>
          <w:p w14:paraId="14C5AE64"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zápis:</w:t>
            </w:r>
          </w:p>
        </w:tc>
        <w:tc>
          <w:tcPr>
            <w:tcW w:w="7342" w:type="dxa"/>
          </w:tcPr>
          <w:p w14:paraId="7EBFEECB"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392695F0" w14:textId="77777777" w:rsidTr="00865505">
        <w:tc>
          <w:tcPr>
            <w:tcW w:w="1838" w:type="dxa"/>
            <w:shd w:val="clear" w:color="auto" w:fill="D9D9D9"/>
          </w:tcPr>
          <w:p w14:paraId="32DCB4A6"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kontaktná osoba:</w:t>
            </w:r>
          </w:p>
        </w:tc>
        <w:tc>
          <w:tcPr>
            <w:tcW w:w="7342" w:type="dxa"/>
          </w:tcPr>
          <w:p w14:paraId="580B00B2"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1CBE2DE4" w14:textId="77777777" w:rsidTr="00865505">
        <w:tc>
          <w:tcPr>
            <w:tcW w:w="1838" w:type="dxa"/>
            <w:shd w:val="clear" w:color="auto" w:fill="D9D9D9"/>
          </w:tcPr>
          <w:p w14:paraId="1852F9E6"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tel.:</w:t>
            </w:r>
          </w:p>
        </w:tc>
        <w:tc>
          <w:tcPr>
            <w:tcW w:w="7342" w:type="dxa"/>
          </w:tcPr>
          <w:p w14:paraId="42499AA3"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r w:rsidR="00865505" w:rsidRPr="00865505" w14:paraId="45969AA9" w14:textId="77777777" w:rsidTr="00865505">
        <w:tc>
          <w:tcPr>
            <w:tcW w:w="1838" w:type="dxa"/>
            <w:shd w:val="clear" w:color="auto" w:fill="D9D9D9"/>
          </w:tcPr>
          <w:p w14:paraId="46F35307"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color w:val="000000"/>
              </w:rPr>
              <w:t>e-mail:</w:t>
            </w:r>
          </w:p>
        </w:tc>
        <w:tc>
          <w:tcPr>
            <w:tcW w:w="7342" w:type="dxa"/>
          </w:tcPr>
          <w:p w14:paraId="7FC50D27" w14:textId="77777777" w:rsidR="00865505" w:rsidRPr="00865505" w:rsidRDefault="00865505" w:rsidP="00865505">
            <w:pPr>
              <w:autoSpaceDE w:val="0"/>
              <w:autoSpaceDN w:val="0"/>
              <w:adjustRightInd w:val="0"/>
              <w:jc w:val="both"/>
              <w:rPr>
                <w:rFonts w:ascii="Arial" w:hAnsi="Arial" w:cs="Arial"/>
                <w:color w:val="000000"/>
              </w:rPr>
            </w:pPr>
            <w:r w:rsidRPr="00865505">
              <w:rPr>
                <w:rFonts w:ascii="Arial" w:hAnsi="Arial" w:cs="Arial"/>
                <w:b/>
                <w:bCs/>
                <w:color w:val="000000"/>
                <w:highlight w:val="yellow"/>
              </w:rPr>
              <w:t>[●]</w:t>
            </w:r>
            <w:r w:rsidRPr="00865505">
              <w:rPr>
                <w:rFonts w:ascii="Arial" w:hAnsi="Arial" w:cs="Arial"/>
                <w:b/>
                <w:bCs/>
                <w:color w:val="000000"/>
              </w:rPr>
              <w:t xml:space="preserve"> </w:t>
            </w:r>
            <w:r w:rsidRPr="00865505">
              <w:rPr>
                <w:rFonts w:ascii="Arial" w:hAnsi="Arial" w:cs="Arial"/>
                <w:b/>
                <w:bCs/>
                <w:color w:val="000000"/>
                <w:highlight w:val="yellow"/>
              </w:rPr>
              <w:t>doplní uchádzač v predloženej ponuke</w:t>
            </w:r>
            <w:r w:rsidRPr="00865505">
              <w:rPr>
                <w:rFonts w:ascii="Arial" w:hAnsi="Arial" w:cs="Arial"/>
                <w:b/>
                <w:bCs/>
                <w:color w:val="000000"/>
              </w:rPr>
              <w:t xml:space="preserve"> </w:t>
            </w:r>
          </w:p>
        </w:tc>
      </w:tr>
    </w:tbl>
    <w:p w14:paraId="3DB82B39" w14:textId="77777777" w:rsidR="00865505" w:rsidRPr="00865505" w:rsidRDefault="00865505" w:rsidP="00865505">
      <w:pPr>
        <w:autoSpaceDE w:val="0"/>
        <w:autoSpaceDN w:val="0"/>
        <w:adjustRightInd w:val="0"/>
        <w:spacing w:after="0" w:line="240" w:lineRule="auto"/>
        <w:jc w:val="both"/>
        <w:rPr>
          <w:rFonts w:ascii="Arial" w:eastAsia="Times New Roman" w:hAnsi="Arial" w:cs="Arial"/>
          <w:b/>
          <w:bCs/>
          <w:color w:val="000000"/>
          <w:kern w:val="0"/>
          <w:sz w:val="20"/>
          <w:szCs w:val="20"/>
          <w:lang w:eastAsia="sk-SK"/>
          <w14:ligatures w14:val="none"/>
        </w:rPr>
      </w:pPr>
    </w:p>
    <w:p w14:paraId="5D5EFDC6" w14:textId="77777777" w:rsidR="00865505" w:rsidRPr="00865505" w:rsidRDefault="00865505" w:rsidP="00865505">
      <w:pPr>
        <w:autoSpaceDE w:val="0"/>
        <w:autoSpaceDN w:val="0"/>
        <w:adjustRightInd w:val="0"/>
        <w:spacing w:after="0" w:line="240" w:lineRule="auto"/>
        <w:jc w:val="both"/>
        <w:rPr>
          <w:rFonts w:ascii="Arial" w:eastAsia="Times New Roman" w:hAnsi="Arial" w:cs="Arial"/>
          <w:b/>
          <w:bCs/>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(objednávateľ a zhotoviteľ spolu ďalej len</w:t>
      </w:r>
      <w:r w:rsidRPr="00865505">
        <w:rPr>
          <w:rFonts w:ascii="Arial" w:eastAsia="Times New Roman" w:hAnsi="Arial" w:cs="Arial"/>
          <w:b/>
          <w:bCs/>
          <w:color w:val="000000"/>
          <w:kern w:val="0"/>
          <w:sz w:val="20"/>
          <w:szCs w:val="20"/>
          <w:lang w:eastAsia="sk-SK"/>
          <w14:ligatures w14:val="none"/>
        </w:rPr>
        <w:t xml:space="preserve"> “zmluvné strany” </w:t>
      </w:r>
      <w:r w:rsidRPr="00865505">
        <w:rPr>
          <w:rFonts w:ascii="Arial" w:eastAsia="Times New Roman" w:hAnsi="Arial" w:cs="Arial"/>
          <w:color w:val="000000"/>
          <w:kern w:val="0"/>
          <w:sz w:val="20"/>
          <w:szCs w:val="20"/>
          <w:lang w:eastAsia="sk-SK"/>
          <w14:ligatures w14:val="none"/>
        </w:rPr>
        <w:t>a každý z nich samostatne len</w:t>
      </w:r>
      <w:r w:rsidRPr="00865505">
        <w:rPr>
          <w:rFonts w:ascii="Arial" w:eastAsia="Times New Roman" w:hAnsi="Arial" w:cs="Arial"/>
          <w:b/>
          <w:bCs/>
          <w:color w:val="000000"/>
          <w:kern w:val="0"/>
          <w:sz w:val="20"/>
          <w:szCs w:val="20"/>
          <w:lang w:eastAsia="sk-SK"/>
          <w14:ligatures w14:val="none"/>
        </w:rPr>
        <w:t xml:space="preserve"> “zmluvná strana”</w:t>
      </w:r>
      <w:r w:rsidRPr="00865505">
        <w:rPr>
          <w:rFonts w:ascii="Arial" w:eastAsia="Times New Roman" w:hAnsi="Arial" w:cs="Arial"/>
          <w:color w:val="000000"/>
          <w:kern w:val="0"/>
          <w:sz w:val="20"/>
          <w:szCs w:val="20"/>
          <w:lang w:eastAsia="sk-SK"/>
          <w14:ligatures w14:val="none"/>
        </w:rPr>
        <w:t>)</w:t>
      </w:r>
    </w:p>
    <w:p w14:paraId="203A8D7E" w14:textId="77777777" w:rsidR="00865505" w:rsidRPr="00865505" w:rsidRDefault="00865505" w:rsidP="00865505">
      <w:pPr>
        <w:autoSpaceDE w:val="0"/>
        <w:autoSpaceDN w:val="0"/>
        <w:adjustRightInd w:val="0"/>
        <w:spacing w:before="120" w:after="240" w:line="240" w:lineRule="auto"/>
        <w:jc w:val="both"/>
        <w:rPr>
          <w:rFonts w:ascii="Arial" w:eastAsia="Times New Roman" w:hAnsi="Arial" w:cs="Arial"/>
          <w:bCs/>
          <w:iCs/>
          <w:color w:val="000000"/>
          <w:kern w:val="0"/>
          <w:sz w:val="20"/>
          <w:szCs w:val="20"/>
          <w:lang w:eastAsia="sk-SK"/>
          <w14:ligatures w14:val="none"/>
        </w:rPr>
      </w:pPr>
      <w:r w:rsidRPr="00865505">
        <w:rPr>
          <w:rFonts w:ascii="Arial" w:eastAsia="Times New Roman" w:hAnsi="Arial" w:cs="Arial"/>
          <w:bCs/>
          <w:iCs/>
          <w:color w:val="000000"/>
          <w:kern w:val="0"/>
          <w:sz w:val="20"/>
          <w:szCs w:val="20"/>
          <w:lang w:eastAsia="sk-SK"/>
          <w14:ligatures w14:val="none"/>
        </w:rPr>
        <w:t>(ďalej len „</w:t>
      </w:r>
      <w:r w:rsidRPr="00865505">
        <w:rPr>
          <w:rFonts w:ascii="Arial" w:eastAsia="Times New Roman" w:hAnsi="Arial" w:cs="Arial"/>
          <w:b/>
          <w:iCs/>
          <w:color w:val="000000"/>
          <w:kern w:val="0"/>
          <w:sz w:val="20"/>
          <w:szCs w:val="20"/>
          <w:lang w:eastAsia="sk-SK"/>
          <w14:ligatures w14:val="none"/>
        </w:rPr>
        <w:t>zmluva</w:t>
      </w:r>
      <w:r w:rsidRPr="00865505">
        <w:rPr>
          <w:rFonts w:ascii="Arial" w:eastAsia="Times New Roman" w:hAnsi="Arial" w:cs="Arial"/>
          <w:bCs/>
          <w:iCs/>
          <w:color w:val="000000"/>
          <w:kern w:val="0"/>
          <w:sz w:val="20"/>
          <w:szCs w:val="20"/>
          <w:lang w:eastAsia="sk-SK"/>
          <w14:ligatures w14:val="none"/>
        </w:rPr>
        <w:t>“)</w:t>
      </w:r>
    </w:p>
    <w:p w14:paraId="0152D838" w14:textId="77777777" w:rsidR="00865505" w:rsidRPr="00865505" w:rsidRDefault="00865505" w:rsidP="00865505">
      <w:pPr>
        <w:autoSpaceDE w:val="0"/>
        <w:autoSpaceDN w:val="0"/>
        <w:adjustRightInd w:val="0"/>
        <w:spacing w:after="0" w:line="240" w:lineRule="auto"/>
        <w:jc w:val="center"/>
        <w:rPr>
          <w:rFonts w:ascii="Arial" w:eastAsia="Times New Roman" w:hAnsi="Arial" w:cs="Arial"/>
          <w:b/>
          <w:bCs/>
          <w:color w:val="000000"/>
          <w:kern w:val="0"/>
          <w:sz w:val="20"/>
          <w:szCs w:val="20"/>
          <w:lang w:eastAsia="sk-SK"/>
          <w14:ligatures w14:val="none"/>
        </w:rPr>
      </w:pPr>
      <w:r w:rsidRPr="00865505">
        <w:rPr>
          <w:rFonts w:ascii="Arial" w:eastAsia="Times New Roman" w:hAnsi="Arial" w:cs="Arial"/>
          <w:b/>
          <w:bCs/>
          <w:color w:val="000000"/>
          <w:kern w:val="0"/>
          <w:sz w:val="20"/>
          <w:szCs w:val="20"/>
          <w:lang w:eastAsia="sk-SK"/>
          <w14:ligatures w14:val="none"/>
        </w:rPr>
        <w:t>I. Predmet zmluvy</w:t>
      </w:r>
    </w:p>
    <w:p w14:paraId="623D8DB8" w14:textId="77777777" w:rsidR="00865505" w:rsidRPr="00865505" w:rsidRDefault="00865505" w:rsidP="00865505">
      <w:pPr>
        <w:autoSpaceDE w:val="0"/>
        <w:autoSpaceDN w:val="0"/>
        <w:adjustRightInd w:val="0"/>
        <w:spacing w:after="0" w:line="240" w:lineRule="auto"/>
        <w:jc w:val="center"/>
        <w:rPr>
          <w:rFonts w:ascii="Arial" w:eastAsia="Times New Roman" w:hAnsi="Arial" w:cs="Arial"/>
          <w:b/>
          <w:bCs/>
          <w:color w:val="000000"/>
          <w:kern w:val="0"/>
          <w:sz w:val="20"/>
          <w:szCs w:val="20"/>
          <w:lang w:eastAsia="sk-SK"/>
          <w14:ligatures w14:val="none"/>
        </w:rPr>
      </w:pPr>
    </w:p>
    <w:p w14:paraId="6E72C095" w14:textId="77777777" w:rsidR="00865505" w:rsidRPr="00865505" w:rsidRDefault="00865505" w:rsidP="00865505">
      <w:pPr>
        <w:numPr>
          <w:ilvl w:val="1"/>
          <w:numId w:val="1"/>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b/>
          <w:bCs/>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Predmetom tejto zmluvy je vykonanie diela podľa špecifikácie:</w:t>
      </w:r>
    </w:p>
    <w:tbl>
      <w:tblPr>
        <w:tblStyle w:val="Mriekatabuky"/>
        <w:tblW w:w="9072" w:type="dxa"/>
        <w:tblInd w:w="137" w:type="dxa"/>
        <w:tblLook w:val="04A0" w:firstRow="1" w:lastRow="0" w:firstColumn="1" w:lastColumn="0" w:noHBand="0" w:noVBand="1"/>
      </w:tblPr>
      <w:tblGrid>
        <w:gridCol w:w="1842"/>
        <w:gridCol w:w="2978"/>
        <w:gridCol w:w="992"/>
        <w:gridCol w:w="3260"/>
      </w:tblGrid>
      <w:tr w:rsidR="00865505" w:rsidRPr="00865505" w14:paraId="5B37B1D3" w14:textId="77777777" w:rsidTr="00865505">
        <w:trPr>
          <w:trHeight w:val="47"/>
        </w:trPr>
        <w:tc>
          <w:tcPr>
            <w:tcW w:w="9072" w:type="dxa"/>
            <w:gridSpan w:val="4"/>
            <w:shd w:val="clear" w:color="auto" w:fill="D9D9D9"/>
          </w:tcPr>
          <w:p w14:paraId="61322163" w14:textId="77777777" w:rsidR="00865505" w:rsidRPr="00865505" w:rsidRDefault="00865505" w:rsidP="00865505">
            <w:pPr>
              <w:jc w:val="both"/>
              <w:rPr>
                <w:rFonts w:ascii="Arial" w:eastAsia="Calibri" w:hAnsi="Arial" w:cs="Arial"/>
                <w:b/>
                <w:bCs/>
              </w:rPr>
            </w:pPr>
            <w:r w:rsidRPr="00865505">
              <w:rPr>
                <w:rFonts w:ascii="Arial" w:eastAsia="Calibri" w:hAnsi="Arial" w:cs="Arial"/>
                <w:b/>
                <w:bCs/>
              </w:rPr>
              <w:t>špecifikácia diela:</w:t>
            </w:r>
          </w:p>
        </w:tc>
      </w:tr>
      <w:tr w:rsidR="00865505" w:rsidRPr="00865505" w14:paraId="5B278779" w14:textId="77777777" w:rsidTr="00865505">
        <w:trPr>
          <w:trHeight w:val="515"/>
        </w:trPr>
        <w:tc>
          <w:tcPr>
            <w:tcW w:w="9072" w:type="dxa"/>
            <w:gridSpan w:val="4"/>
            <w:shd w:val="clear" w:color="auto" w:fill="FFFFFF"/>
          </w:tcPr>
          <w:p w14:paraId="5F3F074A" w14:textId="77777777" w:rsidR="00865505" w:rsidRPr="00865505" w:rsidRDefault="00865505" w:rsidP="00865505">
            <w:pPr>
              <w:spacing w:after="120"/>
              <w:jc w:val="both"/>
              <w:rPr>
                <w:rFonts w:ascii="Arial" w:eastAsia="Calibri" w:hAnsi="Arial" w:cs="Arial"/>
              </w:rPr>
            </w:pPr>
            <w:r w:rsidRPr="00865505">
              <w:rPr>
                <w:rFonts w:ascii="Arial" w:eastAsia="Calibri" w:hAnsi="Arial" w:cs="Arial"/>
              </w:rPr>
              <w:t xml:space="preserve">Zmluvné strany sa dohodli na uzatvorení tejto zmluvy v rozsahu a za podmienok ďalej uvedených. Zhotoviteľ bol vybraný ako úspešný uchádzač vo verejnom obstarávaní podľa zákona č. 343/2015 </w:t>
            </w:r>
            <w:proofErr w:type="spellStart"/>
            <w:r w:rsidRPr="00865505">
              <w:rPr>
                <w:rFonts w:ascii="Arial" w:eastAsia="Calibri" w:hAnsi="Arial" w:cs="Arial"/>
              </w:rPr>
              <w:t>Z.z</w:t>
            </w:r>
            <w:proofErr w:type="spellEnd"/>
            <w:r w:rsidRPr="00865505">
              <w:rPr>
                <w:rFonts w:ascii="Arial" w:eastAsia="Calibri" w:hAnsi="Arial" w:cs="Arial"/>
              </w:rPr>
              <w:t>. o verejnom obstarávaní a o zmene a doplnení niektorých zákonov v znení neskorších predpisov (ďalej len „</w:t>
            </w:r>
            <w:r w:rsidRPr="00865505">
              <w:rPr>
                <w:rFonts w:ascii="Arial" w:eastAsia="Calibri" w:hAnsi="Arial" w:cs="Arial"/>
                <w:b/>
                <w:bCs/>
              </w:rPr>
              <w:t>Zákon o verejnom obstarávaní</w:t>
            </w:r>
            <w:r w:rsidRPr="00865505">
              <w:rPr>
                <w:rFonts w:ascii="Arial" w:eastAsia="Calibri" w:hAnsi="Arial" w:cs="Arial"/>
              </w:rPr>
              <w:t xml:space="preserve">“) s predmetom zákazky </w:t>
            </w:r>
            <w:r w:rsidRPr="00865505">
              <w:rPr>
                <w:rFonts w:ascii="Arial" w:eastAsia="Calibri" w:hAnsi="Arial" w:cs="Arial"/>
                <w:b/>
                <w:bCs/>
                <w:i/>
                <w:iCs/>
              </w:rPr>
              <w:t>„Servis nadstavieb nákladných motorových vozidiel – FAUN, GEESINK, ROSSI“</w:t>
            </w:r>
          </w:p>
          <w:p w14:paraId="10078937" w14:textId="77777777" w:rsidR="00865505" w:rsidRPr="00865505" w:rsidRDefault="00865505" w:rsidP="00865505">
            <w:pPr>
              <w:jc w:val="both"/>
              <w:rPr>
                <w:rFonts w:ascii="Arial" w:eastAsia="Calibri" w:hAnsi="Arial" w:cs="Arial"/>
              </w:rPr>
            </w:pPr>
            <w:r w:rsidRPr="00865505">
              <w:rPr>
                <w:rFonts w:ascii="Arial" w:eastAsia="Calibri" w:hAnsi="Arial" w:cs="Arial"/>
              </w:rPr>
              <w:t xml:space="preserve">Predmetom zákazky je poskytovanie servisných prác a opráv nadstavieb nákladných motorových vozidiel bez servisu podvozkov (ďalej len „vozidlá“) s dodaním náhradných dielov pre nadstavby vozidiel, ktoré sú vo vlastníctve verejného obstarávateľa. Pre účely tejto zákazky sa rozumie predmetom zákazky najmä servisné úkony predpísané výrobcom, opravy a výmena bežne opotrebiteľných náhradných dielov, mechanické práce, zámočnícke práce, zváračské práce, elektrikárske práce, práce s hydraulikou, strojno-zámočnícke práce a ďalšie súvisiace práce. </w:t>
            </w:r>
          </w:p>
          <w:p w14:paraId="0C27B99B" w14:textId="77777777" w:rsidR="00865505" w:rsidRPr="00865505" w:rsidRDefault="00865505" w:rsidP="00865505">
            <w:pPr>
              <w:jc w:val="both"/>
              <w:rPr>
                <w:rFonts w:ascii="Arial" w:eastAsia="Calibri" w:hAnsi="Arial" w:cs="Arial"/>
              </w:rPr>
            </w:pPr>
            <w:r w:rsidRPr="00865505">
              <w:rPr>
                <w:rFonts w:ascii="Arial" w:eastAsia="Calibri" w:hAnsi="Arial" w:cs="Arial"/>
              </w:rPr>
              <w:t>Zákazka je rozdelená na tri (3) časti, a to:</w:t>
            </w:r>
          </w:p>
          <w:p w14:paraId="6B0832BE" w14:textId="77777777" w:rsidR="00865505" w:rsidRPr="00865505" w:rsidRDefault="00865505" w:rsidP="00865505">
            <w:pPr>
              <w:tabs>
                <w:tab w:val="left" w:pos="2160"/>
                <w:tab w:val="left" w:pos="2880"/>
                <w:tab w:val="left" w:pos="4500"/>
              </w:tabs>
              <w:spacing w:line="271" w:lineRule="auto"/>
              <w:jc w:val="both"/>
              <w:rPr>
                <w:rFonts w:ascii="Arial" w:hAnsi="Arial" w:cs="Arial"/>
                <w:lang w:eastAsia="cs-CZ"/>
              </w:rPr>
            </w:pPr>
            <w:proofErr w:type="spellStart"/>
            <w:r w:rsidRPr="00865505">
              <w:rPr>
                <w:rFonts w:ascii="Arial" w:hAnsi="Arial" w:cs="Arial"/>
                <w:u w:val="single"/>
                <w:lang w:eastAsia="cs-CZ"/>
              </w:rPr>
              <w:t>I.časť</w:t>
            </w:r>
            <w:proofErr w:type="spellEnd"/>
            <w:r w:rsidRPr="00865505">
              <w:rPr>
                <w:rFonts w:ascii="Arial" w:hAnsi="Arial" w:cs="Arial"/>
                <w:u w:val="single"/>
                <w:lang w:eastAsia="cs-CZ"/>
              </w:rPr>
              <w:t xml:space="preserve"> </w:t>
            </w:r>
            <w:r w:rsidRPr="00865505">
              <w:rPr>
                <w:rFonts w:ascii="Arial" w:hAnsi="Arial" w:cs="Arial"/>
                <w:lang w:eastAsia="cs-CZ"/>
              </w:rPr>
              <w:t xml:space="preserve"> – Servis nadstavieb FAUN nákladných motorových vozidiel vrátane dodania náhradných dielov                                                                                                       </w:t>
            </w:r>
          </w:p>
          <w:p w14:paraId="348F8F25" w14:textId="77777777" w:rsidR="00865505" w:rsidRDefault="00865505" w:rsidP="00865505">
            <w:pPr>
              <w:tabs>
                <w:tab w:val="left" w:pos="2160"/>
                <w:tab w:val="left" w:pos="2880"/>
                <w:tab w:val="left" w:pos="4500"/>
              </w:tabs>
              <w:spacing w:line="271" w:lineRule="auto"/>
              <w:jc w:val="both"/>
              <w:rPr>
                <w:rFonts w:ascii="Arial" w:hAnsi="Arial" w:cs="Arial"/>
                <w:lang w:eastAsia="cs-CZ"/>
              </w:rPr>
            </w:pPr>
            <w:proofErr w:type="spellStart"/>
            <w:r w:rsidRPr="00865505">
              <w:rPr>
                <w:rFonts w:ascii="Arial" w:hAnsi="Arial" w:cs="Arial"/>
                <w:u w:val="single"/>
                <w:lang w:eastAsia="cs-CZ"/>
              </w:rPr>
              <w:t>II.časť</w:t>
            </w:r>
            <w:proofErr w:type="spellEnd"/>
            <w:r w:rsidRPr="00865505">
              <w:rPr>
                <w:rFonts w:ascii="Arial" w:hAnsi="Arial" w:cs="Arial"/>
                <w:u w:val="single"/>
                <w:lang w:eastAsia="cs-CZ"/>
              </w:rPr>
              <w:t xml:space="preserve"> </w:t>
            </w:r>
            <w:r w:rsidRPr="00865505">
              <w:rPr>
                <w:rFonts w:ascii="Arial" w:hAnsi="Arial" w:cs="Arial"/>
                <w:lang w:eastAsia="cs-CZ"/>
              </w:rPr>
              <w:t xml:space="preserve"> – Servis nadstavieb GEESINK  nákladných motorových vozidiel vrátane dodania náhradných dielov                                                                                                                    </w:t>
            </w:r>
          </w:p>
          <w:p w14:paraId="77474A04" w14:textId="2B8BB8BE" w:rsidR="00894021" w:rsidRPr="00894021" w:rsidRDefault="00894021" w:rsidP="009B4FFC">
            <w:pPr>
              <w:tabs>
                <w:tab w:val="left" w:pos="2160"/>
                <w:tab w:val="left" w:pos="2880"/>
              </w:tabs>
              <w:rPr>
                <w:rFonts w:ascii="Arial" w:hAnsi="Arial" w:cs="Arial"/>
                <w:lang w:eastAsia="cs-CZ"/>
              </w:rPr>
            </w:pPr>
            <w:r>
              <w:rPr>
                <w:rFonts w:ascii="Arial" w:hAnsi="Arial" w:cs="Arial"/>
                <w:lang w:eastAsia="cs-CZ"/>
              </w:rPr>
              <w:tab/>
            </w:r>
            <w:r w:rsidR="009B4FFC">
              <w:rPr>
                <w:rFonts w:ascii="Arial" w:hAnsi="Arial" w:cs="Arial"/>
                <w:lang w:eastAsia="cs-CZ"/>
              </w:rPr>
              <w:tab/>
            </w:r>
          </w:p>
          <w:p w14:paraId="02735C7B" w14:textId="77777777" w:rsidR="00865505" w:rsidRPr="00865505" w:rsidRDefault="00865505" w:rsidP="00865505">
            <w:pPr>
              <w:jc w:val="both"/>
              <w:rPr>
                <w:rFonts w:ascii="Arial" w:eastAsia="Calibri" w:hAnsi="Arial" w:cs="Arial"/>
              </w:rPr>
            </w:pPr>
            <w:proofErr w:type="spellStart"/>
            <w:r w:rsidRPr="00865505">
              <w:rPr>
                <w:rFonts w:ascii="Arial" w:eastAsia="Calibri" w:hAnsi="Arial" w:cs="Arial"/>
                <w:u w:val="single"/>
              </w:rPr>
              <w:lastRenderedPageBreak/>
              <w:t>III.časť</w:t>
            </w:r>
            <w:proofErr w:type="spellEnd"/>
            <w:r w:rsidRPr="00865505">
              <w:rPr>
                <w:rFonts w:ascii="Arial" w:eastAsia="Calibri" w:hAnsi="Arial" w:cs="Arial"/>
                <w:u w:val="single"/>
              </w:rPr>
              <w:t xml:space="preserve"> </w:t>
            </w:r>
            <w:r w:rsidRPr="00865505">
              <w:rPr>
                <w:rFonts w:ascii="Arial" w:eastAsia="Calibri" w:hAnsi="Arial" w:cs="Arial"/>
              </w:rPr>
              <w:t xml:space="preserve"> – Servis nadstavieb ROSSI nákladných motorových vozidiel vrátane dodania náhradných dielov   </w:t>
            </w:r>
          </w:p>
          <w:p w14:paraId="1EAF8C97" w14:textId="77777777" w:rsidR="00865505" w:rsidRPr="00865505" w:rsidRDefault="00865505" w:rsidP="00865505">
            <w:pPr>
              <w:jc w:val="both"/>
              <w:rPr>
                <w:rFonts w:ascii="Arial" w:eastAsia="Calibri" w:hAnsi="Arial" w:cs="Arial"/>
              </w:rPr>
            </w:pPr>
          </w:p>
          <w:p w14:paraId="4FB12F49" w14:textId="77777777" w:rsidR="00865505" w:rsidRPr="00865505" w:rsidRDefault="00865505" w:rsidP="00865505">
            <w:pPr>
              <w:jc w:val="both"/>
              <w:rPr>
                <w:rFonts w:ascii="Arial" w:eastAsia="Calibri" w:hAnsi="Arial" w:cs="Arial"/>
              </w:rPr>
            </w:pPr>
            <w:r w:rsidRPr="00865505">
              <w:rPr>
                <w:rFonts w:ascii="Arial" w:eastAsia="Calibri" w:hAnsi="Arial" w:cs="Arial"/>
              </w:rPr>
              <w:t>Podrobná špecifikácia diela je uvedená v prílohe č. 1 Technická špecifikácia, ktorá je neoddeliteľnou súčasťou tejto zmluvy (ďalej len „</w:t>
            </w:r>
            <w:r w:rsidRPr="00865505">
              <w:rPr>
                <w:rFonts w:ascii="Arial" w:eastAsia="Calibri" w:hAnsi="Arial" w:cs="Arial"/>
                <w:b/>
                <w:bCs/>
              </w:rPr>
              <w:t>príloha č. 1</w:t>
            </w:r>
            <w:r w:rsidRPr="00865505">
              <w:rPr>
                <w:rFonts w:ascii="Arial" w:eastAsia="Calibri" w:hAnsi="Arial" w:cs="Arial"/>
              </w:rPr>
              <w:t>“).</w:t>
            </w:r>
          </w:p>
          <w:p w14:paraId="5B6FD75D" w14:textId="77777777" w:rsidR="00865505" w:rsidRPr="00865505" w:rsidRDefault="00865505" w:rsidP="00865505">
            <w:pPr>
              <w:jc w:val="both"/>
              <w:rPr>
                <w:rFonts w:ascii="Arial" w:eastAsia="Calibri" w:hAnsi="Arial" w:cs="Arial"/>
              </w:rPr>
            </w:pPr>
          </w:p>
          <w:p w14:paraId="6CA5EE70" w14:textId="77777777" w:rsidR="00865505" w:rsidRPr="00865505" w:rsidRDefault="00865505" w:rsidP="00865505">
            <w:pPr>
              <w:jc w:val="both"/>
              <w:rPr>
                <w:rFonts w:ascii="Arial" w:eastAsia="Calibri" w:hAnsi="Arial" w:cs="Arial"/>
              </w:rPr>
            </w:pPr>
            <w:r w:rsidRPr="00865505">
              <w:rPr>
                <w:rFonts w:ascii="Arial" w:eastAsia="Calibri" w:hAnsi="Arial" w:cs="Arial"/>
              </w:rPr>
              <w:t>Zhotoviteľ je povinný dodať objednávateľovi nasledovnú časť zákazky</w:t>
            </w:r>
            <w:r w:rsidRPr="00865505">
              <w:rPr>
                <w:rFonts w:ascii="Arial" w:eastAsia="Calibri" w:hAnsi="Arial" w:cs="Arial"/>
                <w:vertAlign w:val="superscript"/>
              </w:rPr>
              <w:footnoteReference w:id="1"/>
            </w:r>
            <w:r w:rsidRPr="00865505">
              <w:rPr>
                <w:rFonts w:ascii="Arial" w:eastAsia="Calibri" w:hAnsi="Arial" w:cs="Arial"/>
              </w:rPr>
              <w:t>:</w:t>
            </w:r>
          </w:p>
          <w:p w14:paraId="34B92EDB" w14:textId="77777777" w:rsidR="00865505" w:rsidRPr="00865505" w:rsidRDefault="00865505" w:rsidP="00865505">
            <w:pPr>
              <w:jc w:val="both"/>
              <w:rPr>
                <w:rFonts w:ascii="Arial" w:eastAsia="Calibri" w:hAnsi="Arial" w:cs="Arial"/>
              </w:rPr>
            </w:pPr>
          </w:p>
          <w:p w14:paraId="3F475E40" w14:textId="77777777" w:rsidR="00865505" w:rsidRPr="00865505" w:rsidRDefault="00865505" w:rsidP="00865505">
            <w:pPr>
              <w:tabs>
                <w:tab w:val="left" w:pos="2160"/>
                <w:tab w:val="left" w:pos="2880"/>
                <w:tab w:val="left" w:pos="4500"/>
                <w:tab w:val="left" w:pos="7995"/>
              </w:tabs>
              <w:spacing w:line="271" w:lineRule="auto"/>
              <w:jc w:val="both"/>
              <w:rPr>
                <w:rFonts w:ascii="Arial" w:hAnsi="Arial" w:cs="Arial"/>
                <w:b/>
                <w:bCs/>
                <w:lang w:eastAsia="cs-CZ"/>
              </w:rPr>
            </w:pPr>
            <w:proofErr w:type="spellStart"/>
            <w:r w:rsidRPr="00865505">
              <w:rPr>
                <w:rFonts w:ascii="Arial" w:hAnsi="Arial" w:cs="Arial"/>
                <w:b/>
                <w:bCs/>
                <w:u w:val="single"/>
                <w:lang w:eastAsia="cs-CZ"/>
              </w:rPr>
              <w:t>I.časť</w:t>
            </w:r>
            <w:proofErr w:type="spellEnd"/>
            <w:r w:rsidRPr="00865505">
              <w:rPr>
                <w:rFonts w:ascii="Arial" w:hAnsi="Arial" w:cs="Arial"/>
                <w:b/>
                <w:bCs/>
                <w:u w:val="single"/>
                <w:lang w:eastAsia="cs-CZ"/>
              </w:rPr>
              <w:t xml:space="preserve"> </w:t>
            </w:r>
            <w:r w:rsidRPr="00865505">
              <w:rPr>
                <w:rFonts w:ascii="Arial" w:hAnsi="Arial" w:cs="Arial"/>
                <w:b/>
                <w:bCs/>
                <w:lang w:eastAsia="cs-CZ"/>
              </w:rPr>
              <w:t xml:space="preserve">– Servis nadstavieb FAUN nákladných motorových vozidiel vrátane dodania náhradných dielov                                                                                                                                                      </w:t>
            </w:r>
            <w:sdt>
              <w:sdtPr>
                <w:rPr>
                  <w:rFonts w:ascii="Arial" w:hAnsi="Arial" w:cs="Arial"/>
                  <w:b/>
                  <w:bCs/>
                  <w:lang w:eastAsia="cs-CZ"/>
                </w:rPr>
                <w:id w:val="525685946"/>
                <w14:checkbox>
                  <w14:checked w14:val="0"/>
                  <w14:checkedState w14:val="2612" w14:font="MS Gothic"/>
                  <w14:uncheckedState w14:val="2610" w14:font="MS Gothic"/>
                </w14:checkbox>
              </w:sdtPr>
              <w:sdtContent>
                <w:r w:rsidRPr="00865505">
                  <w:rPr>
                    <w:rFonts w:ascii="Segoe UI Symbol" w:hAnsi="Segoe UI Symbol" w:cs="Segoe UI Symbol"/>
                    <w:b/>
                    <w:bCs/>
                    <w:lang w:eastAsia="cs-CZ"/>
                  </w:rPr>
                  <w:t>☐</w:t>
                </w:r>
              </w:sdtContent>
            </w:sdt>
            <w:r w:rsidRPr="00865505">
              <w:rPr>
                <w:rFonts w:ascii="Arial" w:hAnsi="Arial" w:cs="Arial"/>
                <w:b/>
                <w:bCs/>
                <w:lang w:eastAsia="cs-CZ"/>
              </w:rPr>
              <w:t xml:space="preserve">                                                                                                  </w:t>
            </w:r>
          </w:p>
          <w:p w14:paraId="2FF79D29" w14:textId="77777777" w:rsidR="00865505" w:rsidRPr="00865505" w:rsidRDefault="00865505" w:rsidP="00865505">
            <w:pPr>
              <w:tabs>
                <w:tab w:val="left" w:pos="2160"/>
                <w:tab w:val="left" w:pos="2880"/>
                <w:tab w:val="left" w:pos="4500"/>
              </w:tabs>
              <w:spacing w:line="271" w:lineRule="auto"/>
              <w:jc w:val="both"/>
              <w:rPr>
                <w:rFonts w:ascii="Arial" w:hAnsi="Arial" w:cs="Arial"/>
                <w:lang w:eastAsia="cs-CZ"/>
              </w:rPr>
            </w:pPr>
            <w:proofErr w:type="spellStart"/>
            <w:r w:rsidRPr="00865505">
              <w:rPr>
                <w:rFonts w:ascii="Arial" w:hAnsi="Arial" w:cs="Arial"/>
                <w:b/>
                <w:bCs/>
                <w:u w:val="single"/>
                <w:lang w:eastAsia="cs-CZ"/>
              </w:rPr>
              <w:t>II.časť</w:t>
            </w:r>
            <w:proofErr w:type="spellEnd"/>
            <w:r w:rsidRPr="00865505">
              <w:rPr>
                <w:rFonts w:ascii="Arial" w:hAnsi="Arial" w:cs="Arial"/>
                <w:b/>
                <w:bCs/>
                <w:u w:val="single"/>
                <w:lang w:eastAsia="cs-CZ"/>
              </w:rPr>
              <w:t xml:space="preserve"> </w:t>
            </w:r>
            <w:r w:rsidRPr="00865505">
              <w:rPr>
                <w:rFonts w:ascii="Arial" w:hAnsi="Arial" w:cs="Arial"/>
                <w:b/>
                <w:bCs/>
                <w:lang w:eastAsia="cs-CZ"/>
              </w:rPr>
              <w:t xml:space="preserve">– Servis nadstavieb GEESINK  nákladných motorových vozidiel vrátane dodania náhradných dielov                                                                                                                                                      </w:t>
            </w:r>
            <w:sdt>
              <w:sdtPr>
                <w:rPr>
                  <w:rFonts w:ascii="Arial" w:hAnsi="Arial" w:cs="Arial"/>
                  <w:b/>
                  <w:bCs/>
                  <w:lang w:eastAsia="cs-CZ"/>
                </w:rPr>
                <w:id w:val="-396356039"/>
                <w14:checkbox>
                  <w14:checked w14:val="0"/>
                  <w14:checkedState w14:val="2612" w14:font="MS Gothic"/>
                  <w14:uncheckedState w14:val="2610" w14:font="MS Gothic"/>
                </w14:checkbox>
              </w:sdtPr>
              <w:sdtContent>
                <w:r w:rsidRPr="00865505">
                  <w:rPr>
                    <w:rFonts w:ascii="Segoe UI Symbol" w:hAnsi="Segoe UI Symbol" w:cs="Segoe UI Symbol"/>
                    <w:b/>
                    <w:bCs/>
                    <w:lang w:eastAsia="cs-CZ"/>
                  </w:rPr>
                  <w:t>☐</w:t>
                </w:r>
              </w:sdtContent>
            </w:sdt>
            <w:r w:rsidRPr="00865505">
              <w:rPr>
                <w:rFonts w:ascii="Arial" w:hAnsi="Arial" w:cs="Arial"/>
                <w:b/>
                <w:bCs/>
                <w:lang w:eastAsia="cs-CZ"/>
              </w:rPr>
              <w:t xml:space="preserve">                                                                                                                  </w:t>
            </w:r>
          </w:p>
          <w:p w14:paraId="4954F48D" w14:textId="77777777" w:rsidR="00865505" w:rsidRPr="00865505" w:rsidRDefault="00865505" w:rsidP="00865505">
            <w:pPr>
              <w:jc w:val="both"/>
              <w:rPr>
                <w:rFonts w:ascii="Arial" w:eastAsia="Calibri" w:hAnsi="Arial" w:cs="Arial"/>
              </w:rPr>
            </w:pPr>
            <w:proofErr w:type="spellStart"/>
            <w:r w:rsidRPr="00865505">
              <w:rPr>
                <w:rFonts w:ascii="Arial" w:eastAsia="Calibri" w:hAnsi="Arial" w:cs="Arial"/>
                <w:b/>
                <w:bCs/>
                <w:u w:val="single"/>
              </w:rPr>
              <w:t>III.časť</w:t>
            </w:r>
            <w:proofErr w:type="spellEnd"/>
            <w:r w:rsidRPr="00865505">
              <w:rPr>
                <w:rFonts w:ascii="Arial" w:eastAsia="Calibri" w:hAnsi="Arial" w:cs="Arial"/>
                <w:b/>
                <w:bCs/>
                <w:u w:val="single"/>
              </w:rPr>
              <w:t xml:space="preserve"> </w:t>
            </w:r>
            <w:r w:rsidRPr="00865505">
              <w:rPr>
                <w:rFonts w:ascii="Arial" w:eastAsia="Calibri" w:hAnsi="Arial" w:cs="Arial"/>
                <w:b/>
                <w:bCs/>
              </w:rPr>
              <w:t xml:space="preserve">– Servis nadstavieb ROSSI nákladných motorových vozidiel vrátane dodania náhradných dielov                                                                                                                                                      </w:t>
            </w:r>
            <w:sdt>
              <w:sdtPr>
                <w:rPr>
                  <w:rFonts w:ascii="Arial" w:eastAsia="Calibri" w:hAnsi="Arial" w:cs="Arial"/>
                  <w:b/>
                  <w:bCs/>
                </w:rPr>
                <w:id w:val="-591855177"/>
                <w14:checkbox>
                  <w14:checked w14:val="0"/>
                  <w14:checkedState w14:val="2612" w14:font="MS Gothic"/>
                  <w14:uncheckedState w14:val="2610" w14:font="MS Gothic"/>
                </w14:checkbox>
              </w:sdtPr>
              <w:sdtContent>
                <w:r w:rsidRPr="00865505">
                  <w:rPr>
                    <w:rFonts w:ascii="Segoe UI Symbol" w:eastAsia="Calibri" w:hAnsi="Segoe UI Symbol" w:cs="Segoe UI Symbol"/>
                    <w:b/>
                    <w:bCs/>
                  </w:rPr>
                  <w:t>☐</w:t>
                </w:r>
              </w:sdtContent>
            </w:sdt>
          </w:p>
          <w:p w14:paraId="5B36AA13" w14:textId="77777777" w:rsidR="00865505" w:rsidRPr="00865505" w:rsidRDefault="00865505" w:rsidP="00865505">
            <w:pPr>
              <w:jc w:val="both"/>
              <w:rPr>
                <w:rFonts w:ascii="Arial" w:eastAsia="Calibri" w:hAnsi="Arial" w:cs="Arial"/>
              </w:rPr>
            </w:pPr>
          </w:p>
        </w:tc>
      </w:tr>
      <w:tr w:rsidR="00865505" w:rsidRPr="00865505" w14:paraId="4A474601" w14:textId="77777777" w:rsidTr="00865505">
        <w:trPr>
          <w:trHeight w:val="10"/>
        </w:trPr>
        <w:tc>
          <w:tcPr>
            <w:tcW w:w="1842" w:type="dxa"/>
            <w:shd w:val="clear" w:color="auto" w:fill="D9D9D9"/>
          </w:tcPr>
          <w:p w14:paraId="16850E5E" w14:textId="77777777" w:rsidR="00865505" w:rsidRPr="00865505" w:rsidRDefault="00865505" w:rsidP="00865505">
            <w:pPr>
              <w:jc w:val="both"/>
              <w:rPr>
                <w:rFonts w:ascii="Arial" w:eastAsia="Calibri" w:hAnsi="Arial" w:cs="Arial"/>
              </w:rPr>
            </w:pPr>
            <w:r w:rsidRPr="00865505">
              <w:rPr>
                <w:rFonts w:ascii="Arial" w:eastAsia="Calibri" w:hAnsi="Arial" w:cs="Arial"/>
                <w:b/>
                <w:bCs/>
              </w:rPr>
              <w:lastRenderedPageBreak/>
              <w:t>dodacia lehota:</w:t>
            </w:r>
          </w:p>
        </w:tc>
        <w:tc>
          <w:tcPr>
            <w:tcW w:w="7230" w:type="dxa"/>
            <w:gridSpan w:val="3"/>
          </w:tcPr>
          <w:p w14:paraId="0984E4B9" w14:textId="77777777" w:rsidR="00865505" w:rsidRPr="00865505" w:rsidRDefault="00865505" w:rsidP="00865505">
            <w:pPr>
              <w:jc w:val="both"/>
              <w:rPr>
                <w:rFonts w:ascii="Arial" w:eastAsia="Calibri" w:hAnsi="Arial" w:cs="Arial"/>
              </w:rPr>
            </w:pPr>
            <w:r w:rsidRPr="00865505">
              <w:rPr>
                <w:rFonts w:ascii="Arial" w:eastAsia="Calibri" w:hAnsi="Arial" w:cs="Arial"/>
              </w:rPr>
              <w:t>Podľa prílohy č. 1</w:t>
            </w:r>
          </w:p>
        </w:tc>
      </w:tr>
      <w:tr w:rsidR="00865505" w:rsidRPr="00865505" w14:paraId="6281756A" w14:textId="77777777" w:rsidTr="00865505">
        <w:trPr>
          <w:trHeight w:val="10"/>
        </w:trPr>
        <w:tc>
          <w:tcPr>
            <w:tcW w:w="1842" w:type="dxa"/>
            <w:shd w:val="clear" w:color="auto" w:fill="D9D9D9"/>
          </w:tcPr>
          <w:p w14:paraId="2B556211" w14:textId="77777777" w:rsidR="00865505" w:rsidRPr="00865505" w:rsidRDefault="00865505" w:rsidP="00865505">
            <w:pPr>
              <w:jc w:val="both"/>
              <w:rPr>
                <w:rFonts w:ascii="Arial" w:eastAsia="Calibri" w:hAnsi="Arial" w:cs="Arial"/>
                <w:b/>
                <w:bCs/>
              </w:rPr>
            </w:pPr>
            <w:r w:rsidRPr="00865505">
              <w:rPr>
                <w:rFonts w:ascii="Arial" w:eastAsia="Calibri" w:hAnsi="Arial" w:cs="Arial"/>
                <w:b/>
                <w:bCs/>
              </w:rPr>
              <w:t>miesto plnenia:</w:t>
            </w:r>
          </w:p>
        </w:tc>
        <w:tc>
          <w:tcPr>
            <w:tcW w:w="7230" w:type="dxa"/>
            <w:gridSpan w:val="3"/>
          </w:tcPr>
          <w:p w14:paraId="059FE784" w14:textId="77777777" w:rsidR="00865505" w:rsidRPr="00865505" w:rsidRDefault="00865505" w:rsidP="00865505">
            <w:pPr>
              <w:jc w:val="both"/>
              <w:rPr>
                <w:rFonts w:ascii="Arial" w:eastAsia="Calibri" w:hAnsi="Arial" w:cs="Arial"/>
              </w:rPr>
            </w:pPr>
            <w:r w:rsidRPr="00865505">
              <w:rPr>
                <w:rFonts w:ascii="Arial" w:eastAsia="Calibri" w:hAnsi="Arial" w:cs="Arial"/>
                <w:b/>
                <w:bCs/>
                <w:highlight w:val="yellow"/>
              </w:rPr>
              <w:t>[●]</w:t>
            </w:r>
            <w:r w:rsidRPr="00865505">
              <w:rPr>
                <w:rFonts w:ascii="Arial" w:eastAsia="Calibri" w:hAnsi="Arial" w:cs="Arial"/>
                <w:b/>
                <w:bCs/>
              </w:rPr>
              <w:t xml:space="preserve"> </w:t>
            </w:r>
            <w:r w:rsidRPr="00865505">
              <w:rPr>
                <w:rFonts w:ascii="Arial" w:eastAsia="Calibri" w:hAnsi="Arial" w:cs="Arial"/>
                <w:b/>
                <w:bCs/>
                <w:highlight w:val="yellow"/>
              </w:rPr>
              <w:t>(doplní uchádzač v predloženej ponuke)</w:t>
            </w:r>
          </w:p>
        </w:tc>
      </w:tr>
      <w:tr w:rsidR="00865505" w:rsidRPr="00865505" w14:paraId="750B9EE1" w14:textId="77777777" w:rsidTr="00865505">
        <w:trPr>
          <w:trHeight w:val="10"/>
        </w:trPr>
        <w:tc>
          <w:tcPr>
            <w:tcW w:w="1842" w:type="dxa"/>
            <w:shd w:val="clear" w:color="auto" w:fill="D9D9D9"/>
          </w:tcPr>
          <w:p w14:paraId="1B8241C5" w14:textId="77777777" w:rsidR="00865505" w:rsidRPr="00865505" w:rsidRDefault="00865505" w:rsidP="00865505">
            <w:pPr>
              <w:jc w:val="both"/>
              <w:rPr>
                <w:rFonts w:ascii="Arial" w:eastAsia="Calibri" w:hAnsi="Arial" w:cs="Arial"/>
                <w:b/>
                <w:bCs/>
              </w:rPr>
            </w:pPr>
            <w:r w:rsidRPr="00865505">
              <w:rPr>
                <w:rFonts w:ascii="Arial" w:eastAsia="Calibri" w:hAnsi="Arial" w:cs="Arial"/>
                <w:b/>
                <w:bCs/>
              </w:rPr>
              <w:t>zmluvná cena:</w:t>
            </w:r>
          </w:p>
        </w:tc>
        <w:tc>
          <w:tcPr>
            <w:tcW w:w="2978" w:type="dxa"/>
          </w:tcPr>
          <w:p w14:paraId="6F21E95F" w14:textId="77777777" w:rsidR="00865505" w:rsidRPr="00865505" w:rsidRDefault="00865505" w:rsidP="00865505">
            <w:pPr>
              <w:ind w:right="426"/>
              <w:jc w:val="both"/>
              <w:rPr>
                <w:rFonts w:ascii="Arial" w:eastAsia="Calibri" w:hAnsi="Arial" w:cs="Arial"/>
              </w:rPr>
            </w:pPr>
            <w:r w:rsidRPr="00865505">
              <w:rPr>
                <w:rFonts w:ascii="Arial" w:eastAsia="Calibri" w:hAnsi="Arial" w:cs="Arial"/>
              </w:rPr>
              <w:t>Uvedená v prílohe č. 3 Cena</w:t>
            </w:r>
          </w:p>
        </w:tc>
        <w:tc>
          <w:tcPr>
            <w:tcW w:w="992" w:type="dxa"/>
            <w:shd w:val="clear" w:color="auto" w:fill="D9D9D9"/>
          </w:tcPr>
          <w:p w14:paraId="0302D44E" w14:textId="77777777" w:rsidR="00865505" w:rsidRPr="00865505" w:rsidRDefault="00865505" w:rsidP="00865505">
            <w:pPr>
              <w:jc w:val="both"/>
              <w:rPr>
                <w:rFonts w:ascii="Arial" w:eastAsia="Calibri" w:hAnsi="Arial" w:cs="Arial"/>
                <w:b/>
                <w:bCs/>
              </w:rPr>
            </w:pPr>
            <w:r w:rsidRPr="00865505">
              <w:rPr>
                <w:rFonts w:ascii="Arial" w:eastAsia="Calibri" w:hAnsi="Arial" w:cs="Arial"/>
                <w:b/>
                <w:bCs/>
              </w:rPr>
              <w:t>cena je:</w:t>
            </w:r>
          </w:p>
        </w:tc>
        <w:tc>
          <w:tcPr>
            <w:tcW w:w="3260" w:type="dxa"/>
          </w:tcPr>
          <w:p w14:paraId="1E97724E" w14:textId="77777777" w:rsidR="00865505" w:rsidRPr="00865505" w:rsidRDefault="00865505" w:rsidP="00865505">
            <w:pPr>
              <w:jc w:val="both"/>
              <w:rPr>
                <w:rFonts w:ascii="Arial" w:eastAsia="Calibri" w:hAnsi="Arial" w:cs="Arial"/>
              </w:rPr>
            </w:pPr>
            <w:r w:rsidRPr="00865505">
              <w:rPr>
                <w:rFonts w:ascii="Arial" w:eastAsia="Calibri" w:hAnsi="Arial" w:cs="Arial"/>
              </w:rPr>
              <w:t xml:space="preserve">pevná </w:t>
            </w:r>
            <w:sdt>
              <w:sdtPr>
                <w:rPr>
                  <w:rFonts w:ascii="Arial" w:eastAsia="Calibri" w:hAnsi="Arial" w:cs="Arial"/>
                  <w:b/>
                  <w:bCs/>
                </w:rPr>
                <w:id w:val="1798409500"/>
                <w14:checkbox>
                  <w14:checked w14:val="0"/>
                  <w14:checkedState w14:val="2612" w14:font="MS Gothic"/>
                  <w14:uncheckedState w14:val="2610" w14:font="MS Gothic"/>
                </w14:checkbox>
              </w:sdtPr>
              <w:sdtContent>
                <w:r w:rsidRPr="00865505">
                  <w:rPr>
                    <w:rFonts w:ascii="Segoe UI Symbol" w:eastAsia="Calibri" w:hAnsi="Segoe UI Symbol" w:cs="Segoe UI Symbol"/>
                    <w:b/>
                    <w:bCs/>
                  </w:rPr>
                  <w:t>☐</w:t>
                </w:r>
              </w:sdtContent>
            </w:sdt>
            <w:r w:rsidRPr="00865505">
              <w:rPr>
                <w:rFonts w:ascii="Arial" w:eastAsia="Calibri" w:hAnsi="Arial" w:cs="Arial"/>
              </w:rPr>
              <w:t xml:space="preserve"> ; </w:t>
            </w:r>
          </w:p>
          <w:p w14:paraId="3308D622" w14:textId="77777777" w:rsidR="00865505" w:rsidRPr="00865505" w:rsidRDefault="00865505" w:rsidP="00865505">
            <w:pPr>
              <w:jc w:val="both"/>
              <w:rPr>
                <w:rFonts w:ascii="Arial" w:eastAsia="Calibri" w:hAnsi="Arial" w:cs="Arial"/>
                <w:b/>
                <w:bCs/>
              </w:rPr>
            </w:pPr>
            <w:r w:rsidRPr="00865505">
              <w:rPr>
                <w:rFonts w:ascii="Arial" w:eastAsia="Calibri" w:hAnsi="Arial" w:cs="Arial"/>
              </w:rPr>
              <w:t xml:space="preserve">maximálna podľa rozpočtu </w:t>
            </w:r>
            <w:sdt>
              <w:sdtPr>
                <w:rPr>
                  <w:rFonts w:ascii="Arial" w:eastAsia="Calibri" w:hAnsi="Arial" w:cs="Arial"/>
                  <w:b/>
                  <w:bCs/>
                </w:rPr>
                <w:id w:val="-1075891011"/>
                <w14:checkbox>
                  <w14:checked w14:val="1"/>
                  <w14:checkedState w14:val="2612" w14:font="MS Gothic"/>
                  <w14:uncheckedState w14:val="2610" w14:font="MS Gothic"/>
                </w14:checkbox>
              </w:sdtPr>
              <w:sdtContent>
                <w:r w:rsidRPr="00865505">
                  <w:rPr>
                    <w:rFonts w:ascii="Segoe UI Symbol" w:eastAsia="Calibri" w:hAnsi="Segoe UI Symbol" w:cs="Segoe UI Symbol"/>
                    <w:b/>
                    <w:bCs/>
                  </w:rPr>
                  <w:t>☒</w:t>
                </w:r>
              </w:sdtContent>
            </w:sdt>
            <w:r w:rsidRPr="00865505">
              <w:rPr>
                <w:rFonts w:ascii="Arial" w:eastAsia="Calibri" w:hAnsi="Arial" w:cs="Arial"/>
              </w:rPr>
              <w:t xml:space="preserve"> </w:t>
            </w:r>
          </w:p>
        </w:tc>
      </w:tr>
    </w:tbl>
    <w:p w14:paraId="59DB1758" w14:textId="77777777" w:rsidR="00865505" w:rsidRPr="00865505" w:rsidRDefault="00865505" w:rsidP="00865505">
      <w:pPr>
        <w:spacing w:after="0" w:line="240" w:lineRule="auto"/>
        <w:jc w:val="both"/>
        <w:rPr>
          <w:rFonts w:ascii="Arial" w:eastAsia="Calibri" w:hAnsi="Arial" w:cs="Arial"/>
          <w:kern w:val="0"/>
          <w:sz w:val="20"/>
          <w:szCs w:val="20"/>
          <w14:ligatures w14:val="none"/>
        </w:rPr>
      </w:pPr>
    </w:p>
    <w:p w14:paraId="451B83AE" w14:textId="77777777" w:rsidR="00865505" w:rsidRPr="00865505" w:rsidRDefault="00865505" w:rsidP="00865505">
      <w:pPr>
        <w:numPr>
          <w:ilvl w:val="1"/>
          <w:numId w:val="1"/>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 xml:space="preserve">Neoddeliteľnou súčasťou tejto zmluvy sú </w:t>
      </w:r>
      <w:r w:rsidRPr="00865505">
        <w:rPr>
          <w:rFonts w:ascii="Arial" w:eastAsia="Times New Roman" w:hAnsi="Arial" w:cs="Arial"/>
          <w:b/>
          <w:bCs/>
          <w:color w:val="000000"/>
          <w:kern w:val="0"/>
          <w:sz w:val="20"/>
          <w:szCs w:val="20"/>
          <w:lang w:eastAsia="sk-SK"/>
          <w14:ligatures w14:val="none"/>
        </w:rPr>
        <w:t>Všeobecné obchodné podmienky</w:t>
      </w:r>
      <w:r w:rsidRPr="00865505">
        <w:rPr>
          <w:rFonts w:ascii="Arial" w:eastAsia="Times New Roman" w:hAnsi="Arial" w:cs="Arial"/>
          <w:color w:val="000000"/>
          <w:kern w:val="0"/>
          <w:sz w:val="20"/>
          <w:szCs w:val="20"/>
          <w:lang w:eastAsia="sk-SK"/>
          <w14:ligatures w14:val="none"/>
        </w:rPr>
        <w:t xml:space="preserve"> objednávateľa</w:t>
      </w:r>
      <w:r w:rsidRPr="00865505">
        <w:rPr>
          <w:rFonts w:ascii="Arial" w:eastAsia="Times New Roman" w:hAnsi="Arial" w:cs="Arial"/>
          <w:b/>
          <w:bCs/>
          <w:color w:val="000000"/>
          <w:kern w:val="0"/>
          <w:sz w:val="20"/>
          <w:szCs w:val="20"/>
          <w:lang w:eastAsia="sk-SK"/>
          <w14:ligatures w14:val="none"/>
        </w:rPr>
        <w:t xml:space="preserve"> </w:t>
      </w:r>
      <w:r w:rsidRPr="00865505">
        <w:rPr>
          <w:rFonts w:ascii="Arial" w:eastAsia="Times New Roman" w:hAnsi="Arial" w:cs="Arial"/>
          <w:color w:val="000000"/>
          <w:kern w:val="0"/>
          <w:sz w:val="20"/>
          <w:szCs w:val="20"/>
          <w:lang w:eastAsia="sk-SK"/>
          <w14:ligatures w14:val="none"/>
        </w:rPr>
        <w:t>(ďalej len „</w:t>
      </w:r>
      <w:r w:rsidRPr="00865505">
        <w:rPr>
          <w:rFonts w:ascii="Arial" w:eastAsia="Times New Roman" w:hAnsi="Arial" w:cs="Arial"/>
          <w:b/>
          <w:bCs/>
          <w:color w:val="000000"/>
          <w:kern w:val="0"/>
          <w:sz w:val="20"/>
          <w:szCs w:val="20"/>
          <w:lang w:eastAsia="sk-SK"/>
          <w14:ligatures w14:val="none"/>
        </w:rPr>
        <w:t>VOP</w:t>
      </w:r>
      <w:r w:rsidRPr="00865505">
        <w:rPr>
          <w:rFonts w:ascii="Arial" w:eastAsia="Times New Roman" w:hAnsi="Arial" w:cs="Arial"/>
          <w:color w:val="000000"/>
          <w:kern w:val="0"/>
          <w:sz w:val="20"/>
          <w:szCs w:val="20"/>
          <w:lang w:eastAsia="sk-SK"/>
          <w14:ligatures w14:val="none"/>
        </w:rPr>
        <w:t>“) zverejnené na webovom sídle objednávateľa https://www.olo.sk/vseobecne-obchodne-podmienky/, s ktorými sú zmluvné strany oboznámené a akceptujú ich v plnom rozsahu. Ustanovenia tejto zmluvy vrátane jej príloh majú prednosť pred VOP.</w:t>
      </w:r>
    </w:p>
    <w:p w14:paraId="4B977597" w14:textId="77777777" w:rsidR="00865505" w:rsidRPr="00865505" w:rsidRDefault="00865505" w:rsidP="00865505">
      <w:pPr>
        <w:spacing w:after="0" w:line="240" w:lineRule="auto"/>
        <w:ind w:left="284"/>
        <w:jc w:val="both"/>
        <w:rPr>
          <w:rFonts w:ascii="Arial" w:eastAsia="Calibri" w:hAnsi="Arial" w:cs="Arial"/>
          <w:kern w:val="0"/>
          <w:sz w:val="20"/>
          <w:szCs w:val="20"/>
          <w14:ligatures w14:val="none"/>
        </w:rPr>
      </w:pPr>
    </w:p>
    <w:tbl>
      <w:tblPr>
        <w:tblStyle w:val="Mriekatabuky"/>
        <w:tblW w:w="9072" w:type="dxa"/>
        <w:tblInd w:w="137" w:type="dxa"/>
        <w:tblLook w:val="04A0" w:firstRow="1" w:lastRow="0" w:firstColumn="1" w:lastColumn="0" w:noHBand="0" w:noVBand="1"/>
      </w:tblPr>
      <w:tblGrid>
        <w:gridCol w:w="3119"/>
        <w:gridCol w:w="5953"/>
      </w:tblGrid>
      <w:tr w:rsidR="00865505" w:rsidRPr="00865505" w14:paraId="257B80B9" w14:textId="77777777" w:rsidTr="00865505">
        <w:trPr>
          <w:trHeight w:val="47"/>
        </w:trPr>
        <w:tc>
          <w:tcPr>
            <w:tcW w:w="3119" w:type="dxa"/>
            <w:shd w:val="clear" w:color="auto" w:fill="D9D9D9"/>
          </w:tcPr>
          <w:p w14:paraId="0C86F15C" w14:textId="77777777" w:rsidR="00865505" w:rsidRPr="00865505" w:rsidRDefault="00865505" w:rsidP="00865505">
            <w:pPr>
              <w:jc w:val="both"/>
              <w:rPr>
                <w:rFonts w:ascii="Arial" w:eastAsia="Calibri" w:hAnsi="Arial" w:cs="Arial"/>
                <w:b/>
                <w:bCs/>
              </w:rPr>
            </w:pPr>
            <w:r w:rsidRPr="00865505">
              <w:rPr>
                <w:rFonts w:ascii="Arial" w:eastAsia="Calibri" w:hAnsi="Arial" w:cs="Arial"/>
                <w:b/>
                <w:bCs/>
              </w:rPr>
              <w:t>osobitné zmluvné podmienky sa:</w:t>
            </w:r>
          </w:p>
        </w:tc>
        <w:tc>
          <w:tcPr>
            <w:tcW w:w="5953" w:type="dxa"/>
            <w:shd w:val="clear" w:color="auto" w:fill="FFFFFF"/>
          </w:tcPr>
          <w:p w14:paraId="2FE5FF2F" w14:textId="77777777" w:rsidR="00865505" w:rsidRPr="00865505" w:rsidRDefault="00865505" w:rsidP="00865505">
            <w:pPr>
              <w:jc w:val="both"/>
              <w:rPr>
                <w:rFonts w:ascii="Arial" w:eastAsia="Calibri" w:hAnsi="Arial" w:cs="Arial"/>
                <w:b/>
                <w:bCs/>
              </w:rPr>
            </w:pPr>
            <w:r w:rsidRPr="00865505">
              <w:rPr>
                <w:rFonts w:ascii="Arial" w:eastAsia="Calibri" w:hAnsi="Arial" w:cs="Arial"/>
              </w:rPr>
              <w:t xml:space="preserve">neuplatňujú </w:t>
            </w:r>
            <w:sdt>
              <w:sdtPr>
                <w:rPr>
                  <w:rFonts w:ascii="Arial" w:eastAsia="Calibri" w:hAnsi="Arial" w:cs="Arial"/>
                  <w:b/>
                  <w:bCs/>
                </w:rPr>
                <w:id w:val="-1944677658"/>
                <w14:checkbox>
                  <w14:checked w14:val="0"/>
                  <w14:checkedState w14:val="2612" w14:font="MS Gothic"/>
                  <w14:uncheckedState w14:val="2610" w14:font="MS Gothic"/>
                </w14:checkbox>
              </w:sdtPr>
              <w:sdtContent>
                <w:r w:rsidRPr="00865505">
                  <w:rPr>
                    <w:rFonts w:ascii="Segoe UI Symbol" w:eastAsia="Calibri" w:hAnsi="Segoe UI Symbol" w:cs="Segoe UI Symbol"/>
                    <w:b/>
                    <w:bCs/>
                  </w:rPr>
                  <w:t>☐</w:t>
                </w:r>
              </w:sdtContent>
            </w:sdt>
            <w:r w:rsidRPr="00865505">
              <w:rPr>
                <w:rFonts w:ascii="Arial" w:eastAsia="Calibri" w:hAnsi="Arial" w:cs="Arial"/>
              </w:rPr>
              <w:t xml:space="preserve"> ; uplatňujú </w:t>
            </w:r>
            <w:sdt>
              <w:sdtPr>
                <w:rPr>
                  <w:rFonts w:ascii="Arial" w:eastAsia="Calibri" w:hAnsi="Arial" w:cs="Arial"/>
                  <w:b/>
                  <w:bCs/>
                </w:rPr>
                <w:id w:val="-510059151"/>
                <w14:checkbox>
                  <w14:checked w14:val="1"/>
                  <w14:checkedState w14:val="2612" w14:font="MS Gothic"/>
                  <w14:uncheckedState w14:val="2610" w14:font="MS Gothic"/>
                </w14:checkbox>
              </w:sdtPr>
              <w:sdtContent>
                <w:r w:rsidRPr="00865505">
                  <w:rPr>
                    <w:rFonts w:ascii="Segoe UI Symbol" w:eastAsia="Calibri" w:hAnsi="Segoe UI Symbol" w:cs="Segoe UI Symbol"/>
                    <w:b/>
                    <w:bCs/>
                  </w:rPr>
                  <w:t>☒</w:t>
                </w:r>
              </w:sdtContent>
            </w:sdt>
            <w:r w:rsidRPr="00865505">
              <w:rPr>
                <w:rFonts w:ascii="Arial" w:eastAsia="Calibri" w:hAnsi="Arial" w:cs="Arial"/>
              </w:rPr>
              <w:t xml:space="preserve"> </w:t>
            </w:r>
          </w:p>
        </w:tc>
      </w:tr>
      <w:tr w:rsidR="00865505" w:rsidRPr="00865505" w14:paraId="16585019" w14:textId="77777777" w:rsidTr="00865505">
        <w:trPr>
          <w:trHeight w:val="47"/>
        </w:trPr>
        <w:tc>
          <w:tcPr>
            <w:tcW w:w="9072" w:type="dxa"/>
            <w:gridSpan w:val="2"/>
            <w:shd w:val="clear" w:color="auto" w:fill="D9D9D9"/>
          </w:tcPr>
          <w:p w14:paraId="0E05FA19" w14:textId="77777777" w:rsidR="00865505" w:rsidRPr="00865505" w:rsidRDefault="00865505" w:rsidP="00865505">
            <w:pPr>
              <w:jc w:val="both"/>
              <w:rPr>
                <w:rFonts w:ascii="Arial" w:eastAsia="Calibri" w:hAnsi="Arial" w:cs="Arial"/>
                <w:b/>
                <w:bCs/>
              </w:rPr>
            </w:pPr>
            <w:r w:rsidRPr="00865505">
              <w:rPr>
                <w:rFonts w:ascii="Arial" w:eastAsia="Calibri" w:hAnsi="Arial" w:cs="Arial"/>
                <w:b/>
                <w:bCs/>
              </w:rPr>
              <w:t>text osobitných zmluvných podmienok (ak sa uplatňujú):</w:t>
            </w:r>
          </w:p>
        </w:tc>
      </w:tr>
      <w:tr w:rsidR="00865505" w:rsidRPr="00865505" w14:paraId="2EEF61DE" w14:textId="77777777" w:rsidTr="00865505">
        <w:trPr>
          <w:trHeight w:val="883"/>
        </w:trPr>
        <w:tc>
          <w:tcPr>
            <w:tcW w:w="9072" w:type="dxa"/>
            <w:gridSpan w:val="2"/>
            <w:shd w:val="clear" w:color="auto" w:fill="FFFFFF"/>
          </w:tcPr>
          <w:p w14:paraId="55059FB4" w14:textId="77777777" w:rsidR="00865505" w:rsidRPr="00865505" w:rsidRDefault="00865505" w:rsidP="00865505">
            <w:pPr>
              <w:jc w:val="both"/>
              <w:rPr>
                <w:rFonts w:ascii="Arial" w:eastAsia="Calibri" w:hAnsi="Arial" w:cs="Arial"/>
              </w:rPr>
            </w:pPr>
          </w:p>
          <w:p w14:paraId="53CCA750" w14:textId="77777777" w:rsidR="00865505" w:rsidRPr="00865505" w:rsidRDefault="00865505" w:rsidP="00865505">
            <w:pPr>
              <w:widowControl w:val="0"/>
              <w:numPr>
                <w:ilvl w:val="0"/>
                <w:numId w:val="2"/>
              </w:numPr>
              <w:tabs>
                <w:tab w:val="left" w:pos="2160"/>
                <w:tab w:val="left" w:pos="2880"/>
                <w:tab w:val="left" w:pos="4500"/>
              </w:tabs>
              <w:spacing w:after="200" w:line="276" w:lineRule="auto"/>
              <w:ind w:left="318"/>
              <w:contextualSpacing/>
              <w:jc w:val="both"/>
              <w:rPr>
                <w:rFonts w:ascii="Arial" w:hAnsi="Arial" w:cs="Arial"/>
                <w:lang w:eastAsia="cs-CZ"/>
              </w:rPr>
            </w:pPr>
            <w:r w:rsidRPr="00865505">
              <w:rPr>
                <w:rFonts w:ascii="Arial" w:hAnsi="Arial" w:cs="Arial"/>
                <w:lang w:eastAsia="cs-CZ"/>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w:t>
            </w:r>
          </w:p>
          <w:p w14:paraId="6D3B899E" w14:textId="77777777" w:rsidR="00865505" w:rsidRPr="00865505" w:rsidRDefault="00865505" w:rsidP="00865505">
            <w:pPr>
              <w:widowControl w:val="0"/>
              <w:numPr>
                <w:ilvl w:val="0"/>
                <w:numId w:val="2"/>
              </w:numPr>
              <w:tabs>
                <w:tab w:val="left" w:pos="2160"/>
                <w:tab w:val="left" w:pos="2880"/>
                <w:tab w:val="left" w:pos="4500"/>
              </w:tabs>
              <w:spacing w:after="200" w:line="276" w:lineRule="auto"/>
              <w:ind w:left="318"/>
              <w:contextualSpacing/>
              <w:jc w:val="both"/>
              <w:rPr>
                <w:rFonts w:ascii="Arial" w:hAnsi="Arial" w:cs="Arial"/>
                <w:lang w:eastAsia="cs-CZ"/>
              </w:rPr>
            </w:pPr>
            <w:r w:rsidRPr="00865505">
              <w:rPr>
                <w:rFonts w:ascii="Arial" w:hAnsi="Arial" w:cs="Arial"/>
                <w:lang w:eastAsia="cs-CZ"/>
              </w:rPr>
              <w:t>Zmluvné strany sa dohodli, že zhotoviteľ je povinný zabezpečiť prevzatie vozidla určeného na servis alebo opravu v sídle objednávateľa.</w:t>
            </w:r>
          </w:p>
          <w:p w14:paraId="201B5F46" w14:textId="77777777" w:rsidR="00865505" w:rsidRPr="00865505" w:rsidRDefault="00865505" w:rsidP="00865505">
            <w:pPr>
              <w:widowControl w:val="0"/>
              <w:numPr>
                <w:ilvl w:val="0"/>
                <w:numId w:val="2"/>
              </w:numPr>
              <w:tabs>
                <w:tab w:val="left" w:pos="2160"/>
                <w:tab w:val="left" w:pos="2880"/>
                <w:tab w:val="left" w:pos="4500"/>
              </w:tabs>
              <w:spacing w:after="200" w:line="276" w:lineRule="auto"/>
              <w:ind w:left="318"/>
              <w:contextualSpacing/>
              <w:jc w:val="both"/>
              <w:rPr>
                <w:rFonts w:ascii="Arial" w:hAnsi="Arial" w:cs="Arial"/>
                <w:lang w:eastAsia="cs-CZ"/>
              </w:rPr>
            </w:pPr>
            <w:r w:rsidRPr="00865505">
              <w:rPr>
                <w:rFonts w:ascii="Arial" w:hAnsi="Arial" w:cs="Arial"/>
                <w:lang w:eastAsia="cs-CZ"/>
              </w:rPr>
              <w:t xml:space="preserve">Zhotoviteľ je povinný v čase podpisu tejto zmluvy a počas trvania tejto zmluvy mať platne uzatvorenú poistnú zmluvu na poistenie zodpovednosti za škodu spôsobenú pri výkone predmetu zmluvy za účelom krytia prípadnej straty a škody na nákladných motorových vozidlách prevzatých na plnenie predmetu zmluvy. Zhotoviteľ vyhlasuje, že má ku dňu podpisu tejto zmluvy uzatvorené poistenie zodpovednosti za škodu s poisťovňou </w:t>
            </w:r>
            <w:r w:rsidRPr="00865505">
              <w:rPr>
                <w:rFonts w:ascii="Arial" w:hAnsi="Arial" w:cs="Arial"/>
                <w:b/>
                <w:bCs/>
                <w:highlight w:val="yellow"/>
                <w:lang w:eastAsia="cs-CZ"/>
              </w:rPr>
              <w:t>[●]</w:t>
            </w:r>
            <w:r w:rsidRPr="00865505">
              <w:rPr>
                <w:rFonts w:ascii="Arial" w:hAnsi="Arial" w:cs="Arial"/>
                <w:b/>
                <w:bCs/>
                <w:lang w:eastAsia="cs-CZ"/>
              </w:rPr>
              <w:t xml:space="preserve"> (</w:t>
            </w:r>
            <w:r w:rsidRPr="00865505">
              <w:rPr>
                <w:rFonts w:ascii="Arial" w:hAnsi="Arial" w:cs="Arial"/>
                <w:b/>
                <w:bCs/>
                <w:highlight w:val="yellow"/>
                <w:lang w:eastAsia="cs-CZ"/>
              </w:rPr>
              <w:t>doplní uchádzač</w:t>
            </w:r>
            <w:r w:rsidRPr="00865505">
              <w:rPr>
                <w:rFonts w:ascii="Arial" w:hAnsi="Arial" w:cs="Arial"/>
                <w:b/>
                <w:bCs/>
                <w:lang w:eastAsia="cs-CZ"/>
              </w:rPr>
              <w:t xml:space="preserve">) </w:t>
            </w:r>
            <w:r w:rsidRPr="00865505">
              <w:rPr>
                <w:rFonts w:ascii="Arial" w:hAnsi="Arial" w:cs="Arial"/>
                <w:lang w:eastAsia="cs-CZ"/>
              </w:rPr>
              <w:t xml:space="preserve">na poistnú sumu minimálne vo výške 150 000,00 EUR </w:t>
            </w:r>
            <w:r w:rsidRPr="00865505">
              <w:rPr>
                <w:rFonts w:ascii="Arial" w:hAnsi="Arial" w:cs="Arial"/>
                <w:i/>
                <w:iCs/>
                <w:lang w:eastAsia="cs-CZ"/>
              </w:rPr>
              <w:t>(slovom: jednostopäťdesiattisíc eur)</w:t>
            </w:r>
            <w:r w:rsidRPr="00865505">
              <w:rPr>
                <w:rFonts w:ascii="Arial" w:hAnsi="Arial" w:cs="Arial"/>
                <w:lang w:eastAsia="cs-CZ"/>
              </w:rPr>
              <w:t>.</w:t>
            </w:r>
          </w:p>
          <w:p w14:paraId="5522B10F" w14:textId="77777777" w:rsidR="00865505" w:rsidRPr="00865505" w:rsidRDefault="00865505" w:rsidP="00865505">
            <w:pPr>
              <w:widowControl w:val="0"/>
              <w:numPr>
                <w:ilvl w:val="0"/>
                <w:numId w:val="2"/>
              </w:numPr>
              <w:tabs>
                <w:tab w:val="left" w:pos="2160"/>
                <w:tab w:val="left" w:pos="2880"/>
                <w:tab w:val="left" w:pos="4500"/>
              </w:tabs>
              <w:spacing w:after="200" w:line="276" w:lineRule="auto"/>
              <w:ind w:left="318"/>
              <w:contextualSpacing/>
              <w:jc w:val="both"/>
              <w:rPr>
                <w:rFonts w:ascii="Arial" w:hAnsi="Arial" w:cs="Arial"/>
                <w:lang w:eastAsia="cs-CZ"/>
              </w:rPr>
            </w:pPr>
            <w:r w:rsidRPr="00865505">
              <w:rPr>
                <w:rFonts w:ascii="Arial" w:hAnsi="Arial" w:cs="Arial"/>
                <w:lang w:eastAsia="cs-CZ"/>
              </w:rPr>
              <w:t xml:space="preserve">Zmluvné strany sa dohodli, že príloha č. 2 zmluvy sa môže počas trvania tejto zmluvy meniť z dôvodu obnovy vozového parku objednávateľa. </w:t>
            </w:r>
          </w:p>
        </w:tc>
      </w:tr>
    </w:tbl>
    <w:p w14:paraId="308A5E30" w14:textId="77777777" w:rsidR="00865505" w:rsidRPr="00865505" w:rsidRDefault="00865505" w:rsidP="00865505">
      <w:pPr>
        <w:spacing w:after="0" w:line="240" w:lineRule="auto"/>
        <w:jc w:val="both"/>
        <w:rPr>
          <w:rFonts w:ascii="Arial" w:eastAsia="Calibri" w:hAnsi="Arial" w:cs="Arial"/>
          <w:kern w:val="0"/>
          <w:sz w:val="20"/>
          <w:szCs w:val="20"/>
          <w14:ligatures w14:val="none"/>
        </w:rPr>
      </w:pPr>
    </w:p>
    <w:p w14:paraId="474C176D" w14:textId="77777777" w:rsidR="00865505" w:rsidRPr="00865505" w:rsidRDefault="00865505" w:rsidP="00865505">
      <w:pPr>
        <w:numPr>
          <w:ilvl w:val="1"/>
          <w:numId w:val="1"/>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 xml:space="preserve">Táto zmluva sa považuje za </w:t>
      </w:r>
      <w:proofErr w:type="spellStart"/>
      <w:r w:rsidRPr="00865505">
        <w:rPr>
          <w:rFonts w:ascii="Arial" w:eastAsia="Times New Roman" w:hAnsi="Arial" w:cs="Arial"/>
          <w:color w:val="000000"/>
          <w:kern w:val="0"/>
          <w:sz w:val="20"/>
          <w:szCs w:val="20"/>
          <w:lang w:eastAsia="sk-SK"/>
          <w14:ligatures w14:val="none"/>
        </w:rPr>
        <w:t>odstávkovú</w:t>
      </w:r>
      <w:proofErr w:type="spellEnd"/>
      <w:r w:rsidRPr="00865505">
        <w:rPr>
          <w:rFonts w:ascii="Arial" w:eastAsia="Times New Roman" w:hAnsi="Arial" w:cs="Arial"/>
          <w:color w:val="000000"/>
          <w:kern w:val="0"/>
          <w:sz w:val="20"/>
          <w:szCs w:val="20"/>
          <w:lang w:eastAsia="sk-SK"/>
          <w14:ligatures w14:val="none"/>
        </w:rPr>
        <w:t xml:space="preserve"> zmluvu podľa bodu 6.7. VOP: </w:t>
      </w:r>
      <w:r w:rsidRPr="00865505">
        <w:rPr>
          <w:rFonts w:ascii="Arial" w:eastAsia="Times New Roman" w:hAnsi="Arial" w:cs="Arial"/>
          <w:b/>
          <w:bCs/>
          <w:color w:val="000000"/>
          <w:kern w:val="0"/>
          <w:sz w:val="20"/>
          <w:szCs w:val="20"/>
          <w:lang w:eastAsia="sk-SK"/>
          <w14:ligatures w14:val="none"/>
        </w:rPr>
        <w:t>áno</w:t>
      </w:r>
      <w:r w:rsidRPr="00865505">
        <w:rPr>
          <w:rFonts w:ascii="Arial" w:eastAsia="Times New Roman" w:hAnsi="Arial" w:cs="Arial"/>
          <w:color w:val="000000"/>
          <w:kern w:val="0"/>
          <w:sz w:val="20"/>
          <w:szCs w:val="20"/>
          <w:lang w:eastAsia="sk-SK"/>
          <w14:ligatures w14:val="none"/>
        </w:rPr>
        <w:t xml:space="preserve"> </w:t>
      </w:r>
      <w:sdt>
        <w:sdtPr>
          <w:rPr>
            <w:rFonts w:ascii="Arial" w:eastAsia="Times New Roman" w:hAnsi="Arial" w:cs="Arial"/>
            <w:b/>
            <w:bCs/>
            <w:color w:val="000000"/>
            <w:kern w:val="0"/>
            <w:sz w:val="20"/>
            <w:szCs w:val="20"/>
            <w:lang w:eastAsia="sk-SK"/>
            <w14:ligatures w14:val="none"/>
          </w:rPr>
          <w:id w:val="-742253622"/>
          <w14:checkbox>
            <w14:checked w14:val="0"/>
            <w14:checkedState w14:val="2612" w14:font="MS Gothic"/>
            <w14:uncheckedState w14:val="2610" w14:font="MS Gothic"/>
          </w14:checkbox>
        </w:sdtPr>
        <w:sdtContent>
          <w:r w:rsidRPr="00865505">
            <w:rPr>
              <w:rFonts w:ascii="Segoe UI Symbol" w:eastAsia="Times New Roman" w:hAnsi="Segoe UI Symbol" w:cs="Segoe UI Symbol"/>
              <w:b/>
              <w:bCs/>
              <w:color w:val="000000"/>
              <w:kern w:val="0"/>
              <w:sz w:val="20"/>
              <w:szCs w:val="20"/>
              <w:lang w:eastAsia="sk-SK"/>
              <w14:ligatures w14:val="none"/>
            </w:rPr>
            <w:t>☐</w:t>
          </w:r>
        </w:sdtContent>
      </w:sdt>
      <w:r w:rsidRPr="00865505">
        <w:rPr>
          <w:rFonts w:ascii="Arial" w:eastAsia="Times New Roman" w:hAnsi="Arial" w:cs="Arial"/>
          <w:color w:val="000000"/>
          <w:kern w:val="0"/>
          <w:sz w:val="20"/>
          <w:szCs w:val="20"/>
          <w:lang w:eastAsia="sk-SK"/>
          <w14:ligatures w14:val="none"/>
        </w:rPr>
        <w:t xml:space="preserve"> ; </w:t>
      </w:r>
      <w:r w:rsidRPr="00865505">
        <w:rPr>
          <w:rFonts w:ascii="Arial" w:eastAsia="Times New Roman" w:hAnsi="Arial" w:cs="Arial"/>
          <w:b/>
          <w:bCs/>
          <w:color w:val="000000"/>
          <w:kern w:val="0"/>
          <w:sz w:val="20"/>
          <w:szCs w:val="20"/>
          <w:lang w:eastAsia="sk-SK"/>
          <w14:ligatures w14:val="none"/>
        </w:rPr>
        <w:t>nie</w:t>
      </w:r>
      <w:r w:rsidRPr="00865505">
        <w:rPr>
          <w:rFonts w:ascii="Arial" w:eastAsia="Times New Roman" w:hAnsi="Arial" w:cs="Arial"/>
          <w:color w:val="000000"/>
          <w:kern w:val="0"/>
          <w:sz w:val="20"/>
          <w:szCs w:val="20"/>
          <w:lang w:eastAsia="sk-SK"/>
          <w14:ligatures w14:val="none"/>
        </w:rPr>
        <w:t xml:space="preserve"> </w:t>
      </w:r>
      <w:sdt>
        <w:sdtPr>
          <w:rPr>
            <w:rFonts w:ascii="Arial" w:eastAsia="Times New Roman" w:hAnsi="Arial" w:cs="Arial"/>
            <w:b/>
            <w:bCs/>
            <w:color w:val="000000"/>
            <w:kern w:val="0"/>
            <w:sz w:val="20"/>
            <w:szCs w:val="20"/>
            <w:lang w:eastAsia="sk-SK"/>
            <w14:ligatures w14:val="none"/>
          </w:rPr>
          <w:id w:val="1944490814"/>
          <w14:checkbox>
            <w14:checked w14:val="1"/>
            <w14:checkedState w14:val="2612" w14:font="MS Gothic"/>
            <w14:uncheckedState w14:val="2610" w14:font="MS Gothic"/>
          </w14:checkbox>
        </w:sdtPr>
        <w:sdtContent>
          <w:r w:rsidRPr="00865505">
            <w:rPr>
              <w:rFonts w:ascii="Segoe UI Symbol" w:eastAsia="Times New Roman" w:hAnsi="Segoe UI Symbol" w:cs="Segoe UI Symbol"/>
              <w:b/>
              <w:bCs/>
              <w:color w:val="000000"/>
              <w:kern w:val="0"/>
              <w:sz w:val="20"/>
              <w:szCs w:val="20"/>
              <w:lang w:eastAsia="sk-SK"/>
              <w14:ligatures w14:val="none"/>
            </w:rPr>
            <w:t>☒</w:t>
          </w:r>
        </w:sdtContent>
      </w:sdt>
    </w:p>
    <w:p w14:paraId="4D2B8F15" w14:textId="77777777" w:rsidR="00865505" w:rsidRPr="00865505" w:rsidRDefault="00865505" w:rsidP="00865505">
      <w:pPr>
        <w:numPr>
          <w:ilvl w:val="1"/>
          <w:numId w:val="1"/>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 xml:space="preserve">Zhotoviteľ podpisom tejto zmluvy výslovne </w:t>
      </w:r>
      <w:r w:rsidRPr="00865505">
        <w:rPr>
          <w:rFonts w:ascii="Arial" w:eastAsia="Times New Roman" w:hAnsi="Arial" w:cs="Arial"/>
          <w:b/>
          <w:bCs/>
          <w:color w:val="000000"/>
          <w:kern w:val="0"/>
          <w:sz w:val="20"/>
          <w:szCs w:val="20"/>
          <w:highlight w:val="yellow"/>
          <w:lang w:eastAsia="sk-SK"/>
          <w14:ligatures w14:val="none"/>
        </w:rPr>
        <w:t xml:space="preserve">súhlasí </w:t>
      </w:r>
      <w:sdt>
        <w:sdtPr>
          <w:rPr>
            <w:rFonts w:ascii="Arial" w:eastAsia="Times New Roman" w:hAnsi="Arial" w:cs="Arial"/>
            <w:b/>
            <w:bCs/>
            <w:color w:val="000000"/>
            <w:kern w:val="0"/>
            <w:sz w:val="20"/>
            <w:szCs w:val="20"/>
            <w:highlight w:val="yellow"/>
            <w:lang w:eastAsia="sk-SK"/>
            <w14:ligatures w14:val="none"/>
          </w:rPr>
          <w:id w:val="458144141"/>
          <w14:checkbox>
            <w14:checked w14:val="0"/>
            <w14:checkedState w14:val="2612" w14:font="MS Gothic"/>
            <w14:uncheckedState w14:val="2610" w14:font="MS Gothic"/>
          </w14:checkbox>
        </w:sdtPr>
        <w:sdtContent>
          <w:r w:rsidRPr="00865505">
            <w:rPr>
              <w:rFonts w:ascii="Segoe UI Symbol" w:eastAsia="Times New Roman" w:hAnsi="Segoe UI Symbol" w:cs="Segoe UI Symbol"/>
              <w:b/>
              <w:bCs/>
              <w:color w:val="000000"/>
              <w:kern w:val="0"/>
              <w:sz w:val="20"/>
              <w:szCs w:val="20"/>
              <w:highlight w:val="yellow"/>
              <w:lang w:eastAsia="sk-SK"/>
              <w14:ligatures w14:val="none"/>
            </w:rPr>
            <w:t>☐</w:t>
          </w:r>
        </w:sdtContent>
      </w:sdt>
      <w:r w:rsidRPr="00865505">
        <w:rPr>
          <w:rFonts w:ascii="Arial" w:eastAsia="Times New Roman" w:hAnsi="Arial" w:cs="Arial"/>
          <w:color w:val="000000"/>
          <w:kern w:val="0"/>
          <w:sz w:val="20"/>
          <w:szCs w:val="20"/>
          <w:highlight w:val="yellow"/>
          <w:lang w:eastAsia="sk-SK"/>
          <w14:ligatures w14:val="none"/>
        </w:rPr>
        <w:t xml:space="preserve"> / </w:t>
      </w:r>
      <w:r w:rsidRPr="00865505">
        <w:rPr>
          <w:rFonts w:ascii="Arial" w:eastAsia="Times New Roman" w:hAnsi="Arial" w:cs="Arial"/>
          <w:b/>
          <w:bCs/>
          <w:color w:val="000000"/>
          <w:kern w:val="0"/>
          <w:sz w:val="20"/>
          <w:szCs w:val="20"/>
          <w:highlight w:val="yellow"/>
          <w:lang w:eastAsia="sk-SK"/>
          <w14:ligatures w14:val="none"/>
        </w:rPr>
        <w:t xml:space="preserve">nesúhlasí </w:t>
      </w:r>
      <w:sdt>
        <w:sdtPr>
          <w:rPr>
            <w:rFonts w:ascii="Arial" w:eastAsia="Times New Roman" w:hAnsi="Arial" w:cs="Arial"/>
            <w:b/>
            <w:bCs/>
            <w:color w:val="000000"/>
            <w:kern w:val="0"/>
            <w:sz w:val="20"/>
            <w:szCs w:val="20"/>
            <w:highlight w:val="yellow"/>
            <w:lang w:eastAsia="sk-SK"/>
            <w14:ligatures w14:val="none"/>
          </w:rPr>
          <w:id w:val="-1218279023"/>
          <w14:checkbox>
            <w14:checked w14:val="0"/>
            <w14:checkedState w14:val="2612" w14:font="MS Gothic"/>
            <w14:uncheckedState w14:val="2610" w14:font="MS Gothic"/>
          </w14:checkbox>
        </w:sdtPr>
        <w:sdtContent>
          <w:r w:rsidRPr="00865505">
            <w:rPr>
              <w:rFonts w:ascii="Segoe UI Symbol" w:eastAsia="Times New Roman" w:hAnsi="Segoe UI Symbol" w:cs="Segoe UI Symbol"/>
              <w:b/>
              <w:bCs/>
              <w:color w:val="000000"/>
              <w:kern w:val="0"/>
              <w:sz w:val="20"/>
              <w:szCs w:val="20"/>
              <w:highlight w:val="yellow"/>
              <w:lang w:eastAsia="sk-SK"/>
              <w14:ligatures w14:val="none"/>
            </w:rPr>
            <w:t>☐</w:t>
          </w:r>
        </w:sdtContent>
      </w:sdt>
      <w:r w:rsidRPr="00865505">
        <w:rPr>
          <w:rFonts w:ascii="Arial" w:eastAsia="Times New Roman" w:hAnsi="Arial" w:cs="Arial"/>
          <w:color w:val="000000"/>
          <w:kern w:val="0"/>
          <w:sz w:val="20"/>
          <w:szCs w:val="20"/>
          <w:lang w:eastAsia="sk-SK"/>
          <w14:ligatures w14:val="none"/>
        </w:rPr>
        <w:t xml:space="preserve"> s osobitnými ustanoveniami o zasielaní faktúry v elektronickej podobe v zmysle bodu 5.13 VOP.</w:t>
      </w:r>
    </w:p>
    <w:p w14:paraId="1B1CF458" w14:textId="77777777" w:rsidR="00865505" w:rsidRPr="00865505" w:rsidRDefault="00865505" w:rsidP="00865505">
      <w:pPr>
        <w:numPr>
          <w:ilvl w:val="1"/>
          <w:numId w:val="1"/>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 xml:space="preserve">Skratky a pojmy neuvedené v tejto zmluve majú význam, ako je uvedené vo VOP. </w:t>
      </w:r>
    </w:p>
    <w:p w14:paraId="40D69408" w14:textId="77777777" w:rsidR="00865505" w:rsidRPr="00865505" w:rsidRDefault="00865505" w:rsidP="00865505">
      <w:pPr>
        <w:spacing w:after="0" w:line="240" w:lineRule="auto"/>
        <w:ind w:left="-6"/>
        <w:jc w:val="both"/>
        <w:rPr>
          <w:rFonts w:ascii="Arial" w:eastAsia="Calibri" w:hAnsi="Arial" w:cs="Arial"/>
          <w:kern w:val="0"/>
          <w:sz w:val="20"/>
          <w:szCs w:val="20"/>
          <w14:ligatures w14:val="none"/>
        </w:rPr>
      </w:pPr>
    </w:p>
    <w:p w14:paraId="02F9DC5D" w14:textId="77777777" w:rsidR="00865505" w:rsidRPr="00865505" w:rsidRDefault="00865505" w:rsidP="00865505">
      <w:pPr>
        <w:spacing w:after="0" w:line="240" w:lineRule="auto"/>
        <w:ind w:left="-6"/>
        <w:jc w:val="center"/>
        <w:rPr>
          <w:rFonts w:ascii="Arial" w:eastAsia="Calibri" w:hAnsi="Arial" w:cs="Arial"/>
          <w:b/>
          <w:bCs/>
          <w:kern w:val="0"/>
          <w:sz w:val="20"/>
          <w:szCs w:val="20"/>
          <w14:ligatures w14:val="none"/>
        </w:rPr>
      </w:pPr>
      <w:r w:rsidRPr="00865505">
        <w:rPr>
          <w:rFonts w:ascii="Arial" w:eastAsia="Calibri" w:hAnsi="Arial" w:cs="Arial"/>
          <w:b/>
          <w:bCs/>
          <w:kern w:val="0"/>
          <w:sz w:val="20"/>
          <w:szCs w:val="20"/>
          <w14:ligatures w14:val="none"/>
        </w:rPr>
        <w:t>II. Trvanie zmluvy</w:t>
      </w:r>
    </w:p>
    <w:p w14:paraId="46878D03" w14:textId="77777777" w:rsidR="00865505" w:rsidRPr="00865505" w:rsidRDefault="00865505" w:rsidP="00865505">
      <w:pPr>
        <w:spacing w:after="0" w:line="240" w:lineRule="auto"/>
        <w:ind w:left="-6"/>
        <w:jc w:val="center"/>
        <w:rPr>
          <w:rFonts w:ascii="Arial" w:eastAsia="Calibri" w:hAnsi="Arial" w:cs="Arial"/>
          <w:b/>
          <w:bCs/>
          <w:kern w:val="0"/>
          <w:sz w:val="20"/>
          <w:szCs w:val="20"/>
          <w14:ligatures w14:val="none"/>
        </w:rPr>
      </w:pPr>
    </w:p>
    <w:p w14:paraId="593992E5" w14:textId="77777777" w:rsidR="00865505" w:rsidRPr="00865505" w:rsidRDefault="00865505" w:rsidP="00865505">
      <w:pPr>
        <w:spacing w:after="0" w:line="240" w:lineRule="auto"/>
        <w:ind w:left="567" w:hanging="567"/>
        <w:jc w:val="both"/>
        <w:rPr>
          <w:rFonts w:ascii="Arial" w:eastAsia="Calibri" w:hAnsi="Arial" w:cs="Arial"/>
          <w:kern w:val="0"/>
          <w:sz w:val="20"/>
          <w:szCs w:val="20"/>
          <w14:ligatures w14:val="none"/>
        </w:rPr>
      </w:pPr>
      <w:r w:rsidRPr="00865505">
        <w:rPr>
          <w:rFonts w:ascii="Arial" w:eastAsia="Calibri" w:hAnsi="Arial" w:cs="Arial"/>
          <w:kern w:val="0"/>
          <w:sz w:val="20"/>
          <w:szCs w:val="20"/>
          <w14:ligatures w14:val="none"/>
        </w:rPr>
        <w:t>2.1</w:t>
      </w:r>
      <w:r w:rsidRPr="00865505">
        <w:rPr>
          <w:rFonts w:ascii="Arial" w:eastAsia="Calibri" w:hAnsi="Arial" w:cs="Arial"/>
          <w:kern w:val="0"/>
          <w:sz w:val="20"/>
          <w:szCs w:val="20"/>
          <w14:ligatures w14:val="none"/>
        </w:rPr>
        <w:tab/>
        <w:t xml:space="preserve">Táto zmluva sa uzatvára na dobu tridsaťšesť (36) mesiacov odo dňa účinnosti tejto zmluvy alebo do vyčerpania stanoveného finančného limitu v prípade </w:t>
      </w:r>
    </w:p>
    <w:p w14:paraId="10C52DC4" w14:textId="77777777" w:rsidR="00865505" w:rsidRPr="00865505" w:rsidRDefault="00865505" w:rsidP="00865505">
      <w:pPr>
        <w:numPr>
          <w:ilvl w:val="0"/>
          <w:numId w:val="5"/>
        </w:numPr>
        <w:tabs>
          <w:tab w:val="left" w:pos="2160"/>
          <w:tab w:val="left" w:pos="2880"/>
          <w:tab w:val="left" w:pos="4500"/>
        </w:tabs>
        <w:spacing w:after="0" w:line="240" w:lineRule="auto"/>
        <w:ind w:left="851" w:hanging="284"/>
        <w:jc w:val="both"/>
        <w:rPr>
          <w:rFonts w:ascii="Arial" w:eastAsia="Calibri" w:hAnsi="Arial" w:cs="Arial"/>
          <w:kern w:val="0"/>
          <w:sz w:val="20"/>
          <w:szCs w:val="20"/>
          <w14:ligatures w14:val="none"/>
        </w:rPr>
      </w:pPr>
      <w:r w:rsidRPr="00865505">
        <w:rPr>
          <w:rFonts w:ascii="Arial" w:eastAsia="Calibri" w:hAnsi="Arial" w:cs="Arial"/>
          <w:kern w:val="0"/>
          <w:sz w:val="20"/>
          <w:szCs w:val="20"/>
          <w14:ligatures w14:val="none"/>
        </w:rPr>
        <w:lastRenderedPageBreak/>
        <w:t xml:space="preserve">časti zákazky: Servis nadstavieb FAUN nákladných motorových vozidiel vo výške </w:t>
      </w:r>
      <w:r w:rsidRPr="00865505">
        <w:rPr>
          <w:rFonts w:ascii="Arial" w:eastAsia="Calibri" w:hAnsi="Arial" w:cs="Arial"/>
          <w:b/>
          <w:bCs/>
          <w:kern w:val="0"/>
          <w:sz w:val="20"/>
          <w:szCs w:val="20"/>
          <w14:ligatures w14:val="none"/>
        </w:rPr>
        <w:t xml:space="preserve">270 000,00  EUR </w:t>
      </w:r>
      <w:r w:rsidRPr="00865505">
        <w:rPr>
          <w:rFonts w:ascii="Arial" w:eastAsia="Calibri" w:hAnsi="Arial" w:cs="Arial"/>
          <w:i/>
          <w:iCs/>
          <w:kern w:val="0"/>
          <w:sz w:val="20"/>
          <w:szCs w:val="20"/>
          <w14:ligatures w14:val="none"/>
        </w:rPr>
        <w:t xml:space="preserve">(slovom: tristotritisíc štyristoosemdesiat sedem eur) </w:t>
      </w:r>
      <w:r w:rsidRPr="00865505">
        <w:rPr>
          <w:rFonts w:ascii="Arial" w:eastAsia="Calibri" w:hAnsi="Arial" w:cs="Arial"/>
          <w:kern w:val="0"/>
          <w:sz w:val="20"/>
          <w:szCs w:val="20"/>
          <w14:ligatures w14:val="none"/>
        </w:rPr>
        <w:t>bez DPH podľa toho, ktorá skutočnosť nastane skôr;</w:t>
      </w:r>
    </w:p>
    <w:p w14:paraId="7779721F" w14:textId="77777777" w:rsidR="00865505" w:rsidRPr="00865505" w:rsidRDefault="00865505" w:rsidP="00865505">
      <w:pPr>
        <w:numPr>
          <w:ilvl w:val="0"/>
          <w:numId w:val="5"/>
        </w:numPr>
        <w:tabs>
          <w:tab w:val="left" w:pos="2160"/>
          <w:tab w:val="left" w:pos="2880"/>
          <w:tab w:val="left" w:pos="4500"/>
        </w:tabs>
        <w:spacing w:after="0" w:line="240" w:lineRule="auto"/>
        <w:ind w:left="851" w:hanging="284"/>
        <w:jc w:val="both"/>
        <w:rPr>
          <w:rFonts w:ascii="Arial" w:eastAsia="Calibri" w:hAnsi="Arial" w:cs="Arial"/>
          <w:kern w:val="0"/>
          <w:sz w:val="20"/>
          <w:szCs w:val="20"/>
          <w14:ligatures w14:val="none"/>
        </w:rPr>
      </w:pPr>
      <w:r w:rsidRPr="00865505">
        <w:rPr>
          <w:rFonts w:ascii="Arial" w:eastAsia="Calibri" w:hAnsi="Arial" w:cs="Arial"/>
          <w:kern w:val="0"/>
          <w:sz w:val="20"/>
          <w:szCs w:val="20"/>
          <w14:ligatures w14:val="none"/>
        </w:rPr>
        <w:t xml:space="preserve">časti zákazky: Servis nadstavieb GEESINK nákladných motorových vozidiel vo výške </w:t>
      </w:r>
      <w:r w:rsidRPr="00865505">
        <w:rPr>
          <w:rFonts w:ascii="Arial" w:eastAsia="Calibri" w:hAnsi="Arial" w:cs="Arial"/>
          <w:b/>
          <w:bCs/>
          <w:kern w:val="0"/>
          <w:sz w:val="20"/>
          <w:szCs w:val="20"/>
          <w14:ligatures w14:val="none"/>
        </w:rPr>
        <w:t>170 000,00 EUR</w:t>
      </w:r>
      <w:r w:rsidRPr="00865505">
        <w:rPr>
          <w:rFonts w:ascii="Arial" w:eastAsia="Calibri" w:hAnsi="Arial" w:cs="Arial"/>
          <w:kern w:val="0"/>
          <w:sz w:val="20"/>
          <w:szCs w:val="20"/>
          <w14:ligatures w14:val="none"/>
        </w:rPr>
        <w:t xml:space="preserve"> </w:t>
      </w:r>
      <w:r w:rsidRPr="00865505">
        <w:rPr>
          <w:rFonts w:ascii="Arial" w:eastAsia="Calibri" w:hAnsi="Arial" w:cs="Arial"/>
          <w:i/>
          <w:iCs/>
          <w:kern w:val="0"/>
          <w:sz w:val="20"/>
          <w:szCs w:val="20"/>
          <w14:ligatures w14:val="none"/>
        </w:rPr>
        <w:t>(slovom</w:t>
      </w:r>
      <w:r w:rsidRPr="00865505">
        <w:rPr>
          <w:rFonts w:ascii="Arial" w:eastAsia="Calibri" w:hAnsi="Arial" w:cs="Arial"/>
          <w:kern w:val="0"/>
          <w:sz w:val="20"/>
          <w:szCs w:val="20"/>
          <w14:ligatures w14:val="none"/>
        </w:rPr>
        <w:t xml:space="preserve">: </w:t>
      </w:r>
      <w:r w:rsidRPr="00865505">
        <w:rPr>
          <w:rFonts w:ascii="Arial" w:eastAsia="Calibri" w:hAnsi="Arial" w:cs="Arial"/>
          <w:i/>
          <w:iCs/>
          <w:kern w:val="0"/>
          <w:sz w:val="20"/>
          <w:szCs w:val="20"/>
          <w14:ligatures w14:val="none"/>
        </w:rPr>
        <w:t>jednostosedemdesiatjedentisíc dvestoštyridsať</w:t>
      </w:r>
      <w:r w:rsidRPr="00865505">
        <w:rPr>
          <w:rFonts w:ascii="Arial" w:eastAsia="Calibri" w:hAnsi="Arial" w:cs="Arial"/>
          <w:b/>
          <w:bCs/>
          <w:kern w:val="0"/>
          <w:sz w:val="20"/>
          <w:szCs w:val="20"/>
          <w14:ligatures w14:val="none"/>
        </w:rPr>
        <w:t xml:space="preserve"> </w:t>
      </w:r>
      <w:r w:rsidRPr="00865505">
        <w:rPr>
          <w:rFonts w:ascii="Arial" w:eastAsia="Calibri" w:hAnsi="Arial" w:cs="Arial"/>
          <w:i/>
          <w:iCs/>
          <w:kern w:val="0"/>
          <w:sz w:val="20"/>
          <w:szCs w:val="20"/>
          <w14:ligatures w14:val="none"/>
        </w:rPr>
        <w:t xml:space="preserve">eur) </w:t>
      </w:r>
      <w:r w:rsidRPr="00865505">
        <w:rPr>
          <w:rFonts w:ascii="Arial" w:eastAsia="Calibri" w:hAnsi="Arial" w:cs="Arial"/>
          <w:kern w:val="0"/>
          <w:sz w:val="20"/>
          <w:szCs w:val="20"/>
          <w14:ligatures w14:val="none"/>
        </w:rPr>
        <w:t>bez DPH podľa toho, ktorá skutočnosť nastane skôr;</w:t>
      </w:r>
    </w:p>
    <w:p w14:paraId="091BF8C4" w14:textId="77777777" w:rsidR="00865505" w:rsidRPr="00865505" w:rsidRDefault="00865505" w:rsidP="00865505">
      <w:pPr>
        <w:numPr>
          <w:ilvl w:val="0"/>
          <w:numId w:val="5"/>
        </w:numPr>
        <w:tabs>
          <w:tab w:val="left" w:pos="2160"/>
          <w:tab w:val="left" w:pos="2880"/>
          <w:tab w:val="left" w:pos="4500"/>
        </w:tabs>
        <w:spacing w:after="0" w:line="240" w:lineRule="auto"/>
        <w:ind w:left="851" w:hanging="284"/>
        <w:jc w:val="both"/>
        <w:rPr>
          <w:rFonts w:ascii="Arial" w:eastAsia="Calibri" w:hAnsi="Arial" w:cs="Arial"/>
          <w:kern w:val="0"/>
          <w:sz w:val="20"/>
          <w:szCs w:val="20"/>
          <w14:ligatures w14:val="none"/>
        </w:rPr>
      </w:pPr>
      <w:r w:rsidRPr="00865505">
        <w:rPr>
          <w:rFonts w:ascii="Arial" w:eastAsia="Calibri" w:hAnsi="Arial" w:cs="Arial"/>
          <w:kern w:val="0"/>
          <w:sz w:val="20"/>
          <w:szCs w:val="20"/>
          <w14:ligatures w14:val="none"/>
        </w:rPr>
        <w:t xml:space="preserve">časti zákazky: Servis nadstavieb ROSSI nákladných motorových vozidiel vo výške </w:t>
      </w:r>
      <w:r w:rsidRPr="00865505">
        <w:rPr>
          <w:rFonts w:ascii="Arial" w:eastAsia="Calibri" w:hAnsi="Arial" w:cs="Arial"/>
          <w:b/>
          <w:bCs/>
          <w:kern w:val="0"/>
          <w:sz w:val="20"/>
          <w:szCs w:val="20"/>
          <w14:ligatures w14:val="none"/>
        </w:rPr>
        <w:t xml:space="preserve">13 000,00  </w:t>
      </w:r>
      <w:r w:rsidRPr="00865505">
        <w:rPr>
          <w:rFonts w:ascii="Arial" w:eastAsia="Calibri" w:hAnsi="Arial" w:cs="Arial"/>
          <w:kern w:val="0"/>
          <w:sz w:val="20"/>
          <w:szCs w:val="20"/>
          <w14:ligatures w14:val="none"/>
        </w:rPr>
        <w:t xml:space="preserve">EUR </w:t>
      </w:r>
      <w:r w:rsidRPr="00865505">
        <w:rPr>
          <w:rFonts w:ascii="Arial" w:eastAsia="Calibri" w:hAnsi="Arial" w:cs="Arial"/>
          <w:i/>
          <w:iCs/>
          <w:kern w:val="0"/>
          <w:sz w:val="20"/>
          <w:szCs w:val="20"/>
          <w14:ligatures w14:val="none"/>
        </w:rPr>
        <w:t xml:space="preserve">(slovom: trinásťtisíc tristodvadsaťšesť eur) </w:t>
      </w:r>
      <w:r w:rsidRPr="00865505">
        <w:rPr>
          <w:rFonts w:ascii="Arial" w:eastAsia="Calibri" w:hAnsi="Arial" w:cs="Arial"/>
          <w:kern w:val="0"/>
          <w:sz w:val="20"/>
          <w:szCs w:val="20"/>
          <w14:ligatures w14:val="none"/>
        </w:rPr>
        <w:t>bez DPH podľa toho, ktorá skutočnosť nastane skôr;</w:t>
      </w:r>
      <w:r w:rsidRPr="00865505">
        <w:rPr>
          <w:rFonts w:ascii="Arial" w:eastAsia="Calibri" w:hAnsi="Arial" w:cs="Arial"/>
          <w:kern w:val="0"/>
          <w:sz w:val="20"/>
          <w:szCs w:val="20"/>
          <w:vertAlign w:val="superscript"/>
          <w14:ligatures w14:val="none"/>
        </w:rPr>
        <w:footnoteReference w:id="2"/>
      </w:r>
    </w:p>
    <w:p w14:paraId="11232117" w14:textId="77777777" w:rsidR="00865505" w:rsidRPr="00865505" w:rsidRDefault="00865505" w:rsidP="00865505">
      <w:pPr>
        <w:spacing w:after="0" w:line="240" w:lineRule="auto"/>
        <w:ind w:left="567"/>
        <w:jc w:val="both"/>
        <w:rPr>
          <w:rFonts w:ascii="Arial" w:eastAsia="Calibri" w:hAnsi="Arial" w:cs="Arial"/>
          <w:kern w:val="0"/>
          <w:sz w:val="20"/>
          <w:szCs w:val="20"/>
          <w14:ligatures w14:val="none"/>
        </w:rPr>
      </w:pPr>
    </w:p>
    <w:p w14:paraId="0BB93771" w14:textId="77777777" w:rsidR="00865505" w:rsidRPr="00865505" w:rsidRDefault="00865505" w:rsidP="00865505">
      <w:pPr>
        <w:autoSpaceDE w:val="0"/>
        <w:autoSpaceDN w:val="0"/>
        <w:adjustRightInd w:val="0"/>
        <w:spacing w:after="0" w:line="240" w:lineRule="auto"/>
        <w:ind w:left="567"/>
        <w:jc w:val="center"/>
        <w:rPr>
          <w:rFonts w:ascii="Arial" w:eastAsia="Times New Roman" w:hAnsi="Arial" w:cs="Arial"/>
          <w:b/>
          <w:bCs/>
          <w:color w:val="000000"/>
          <w:kern w:val="0"/>
          <w:sz w:val="20"/>
          <w:szCs w:val="20"/>
          <w:lang w:eastAsia="sk-SK"/>
          <w14:ligatures w14:val="none"/>
        </w:rPr>
      </w:pPr>
      <w:r w:rsidRPr="00865505">
        <w:rPr>
          <w:rFonts w:ascii="Arial" w:eastAsia="Times New Roman" w:hAnsi="Arial" w:cs="Arial"/>
          <w:b/>
          <w:bCs/>
          <w:color w:val="000000"/>
          <w:kern w:val="0"/>
          <w:sz w:val="20"/>
          <w:szCs w:val="20"/>
          <w:lang w:eastAsia="sk-SK"/>
          <w14:ligatures w14:val="none"/>
        </w:rPr>
        <w:t>III. Osobitné ustanovenia pre servisné práce</w:t>
      </w:r>
    </w:p>
    <w:p w14:paraId="5B90937C" w14:textId="77777777" w:rsidR="00865505" w:rsidRPr="00865505" w:rsidRDefault="00865505" w:rsidP="00865505">
      <w:pPr>
        <w:spacing w:after="0" w:line="240" w:lineRule="auto"/>
        <w:jc w:val="center"/>
        <w:rPr>
          <w:rFonts w:ascii="Arial" w:eastAsia="Calibri" w:hAnsi="Arial" w:cs="Arial"/>
          <w:b/>
          <w:bCs/>
          <w:kern w:val="0"/>
          <w:sz w:val="20"/>
          <w:szCs w:val="20"/>
          <w14:ligatures w14:val="none"/>
        </w:rPr>
      </w:pPr>
    </w:p>
    <w:p w14:paraId="5476E70B" w14:textId="77777777" w:rsidR="00865505" w:rsidRPr="00865505" w:rsidRDefault="00865505" w:rsidP="00865505">
      <w:pPr>
        <w:numPr>
          <w:ilvl w:val="0"/>
          <w:numId w:val="1"/>
        </w:numPr>
        <w:tabs>
          <w:tab w:val="left" w:pos="2160"/>
          <w:tab w:val="left" w:pos="2880"/>
          <w:tab w:val="left" w:pos="4500"/>
        </w:tabs>
        <w:autoSpaceDE w:val="0"/>
        <w:autoSpaceDN w:val="0"/>
        <w:adjustRightInd w:val="0"/>
        <w:spacing w:after="0" w:line="240" w:lineRule="auto"/>
        <w:jc w:val="both"/>
        <w:rPr>
          <w:rFonts w:ascii="Arial" w:eastAsia="Times New Roman" w:hAnsi="Arial" w:cs="Arial"/>
          <w:vanish/>
          <w:color w:val="000000"/>
          <w:kern w:val="0"/>
          <w:sz w:val="20"/>
          <w:szCs w:val="20"/>
          <w:lang w:eastAsia="cs-CZ"/>
          <w14:ligatures w14:val="none"/>
        </w:rPr>
      </w:pPr>
    </w:p>
    <w:p w14:paraId="708A7985" w14:textId="77777777" w:rsidR="00865505" w:rsidRPr="00865505" w:rsidRDefault="00865505" w:rsidP="00865505">
      <w:pPr>
        <w:numPr>
          <w:ilvl w:val="1"/>
          <w:numId w:val="3"/>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B64CC12" w14:textId="77777777" w:rsidR="00865505" w:rsidRPr="00865505" w:rsidRDefault="00865505" w:rsidP="00865505">
      <w:pPr>
        <w:numPr>
          <w:ilvl w:val="1"/>
          <w:numId w:val="3"/>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 xml:space="preserve">Popis, počet a rozsah servisných prehliadok vyplýva zo zmluvy alebo z technického manuálu, návodu alebo odporúčania výrobcu technologického zariadenia. </w:t>
      </w:r>
    </w:p>
    <w:p w14:paraId="34F57F9E" w14:textId="77777777" w:rsidR="00865505" w:rsidRPr="00865505" w:rsidRDefault="00865505" w:rsidP="00865505">
      <w:pPr>
        <w:numPr>
          <w:ilvl w:val="1"/>
          <w:numId w:val="3"/>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865505">
        <w:rPr>
          <w:rFonts w:ascii="Arial" w:eastAsia="Times New Roman" w:hAnsi="Arial" w:cs="Arial"/>
          <w:b/>
          <w:bCs/>
          <w:color w:val="000000"/>
          <w:kern w:val="0"/>
          <w:sz w:val="20"/>
          <w:szCs w:val="20"/>
          <w:lang w:eastAsia="sk-SK"/>
          <w14:ligatures w14:val="none"/>
        </w:rPr>
        <w:t xml:space="preserve"> </w:t>
      </w:r>
      <w:r w:rsidRPr="00865505">
        <w:rPr>
          <w:rFonts w:ascii="Arial" w:eastAsia="Times New Roman" w:hAnsi="Arial" w:cs="Arial"/>
          <w:color w:val="000000"/>
          <w:kern w:val="0"/>
          <w:sz w:val="20"/>
          <w:szCs w:val="20"/>
          <w:lang w:eastAsia="sk-SK"/>
          <w14:ligatures w14:val="none"/>
        </w:rPr>
        <w:t>V prípade zistenia vady je zhotoviteľ povinný v písomnom zázname uviesť, či ide o vadu, na ktorú sa vzťahuje záruka alebo ide o vadu, na ktorú sa záruka nevzťahuje.</w:t>
      </w:r>
    </w:p>
    <w:p w14:paraId="492DA943" w14:textId="77777777" w:rsidR="00865505" w:rsidRPr="00865505" w:rsidRDefault="00865505" w:rsidP="00865505">
      <w:pPr>
        <w:numPr>
          <w:ilvl w:val="1"/>
          <w:numId w:val="3"/>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 xml:space="preserve">V prípade opráv technologických zariadení sa zhotoviteľ zaväzuje použiť nové originálne náhradné diely od výrobcu technologického zariadenia. </w:t>
      </w:r>
    </w:p>
    <w:p w14:paraId="77C35983" w14:textId="77777777" w:rsidR="00865505" w:rsidRPr="00865505" w:rsidRDefault="00865505" w:rsidP="00865505">
      <w:pPr>
        <w:numPr>
          <w:ilvl w:val="1"/>
          <w:numId w:val="3"/>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b/>
          <w:bCs/>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865505">
        <w:rPr>
          <w:rFonts w:ascii="Arial" w:eastAsia="Times New Roman" w:hAnsi="Arial" w:cs="Arial"/>
          <w:b/>
          <w:bCs/>
          <w:color w:val="000000"/>
          <w:kern w:val="0"/>
          <w:sz w:val="20"/>
          <w:szCs w:val="20"/>
          <w:lang w:eastAsia="sk-SK"/>
          <w14:ligatures w14:val="none"/>
        </w:rPr>
        <w:t xml:space="preserve"> </w:t>
      </w:r>
    </w:p>
    <w:p w14:paraId="1C4DDF31" w14:textId="77777777" w:rsidR="00865505" w:rsidRPr="00865505" w:rsidRDefault="00865505" w:rsidP="00865505">
      <w:pPr>
        <w:spacing w:after="0" w:line="240" w:lineRule="auto"/>
        <w:jc w:val="center"/>
        <w:rPr>
          <w:rFonts w:ascii="Arial" w:eastAsia="Calibri" w:hAnsi="Arial" w:cs="Arial"/>
          <w:b/>
          <w:bCs/>
          <w:kern w:val="0"/>
          <w:sz w:val="20"/>
          <w:szCs w:val="20"/>
          <w14:ligatures w14:val="none"/>
        </w:rPr>
      </w:pPr>
    </w:p>
    <w:p w14:paraId="72782427" w14:textId="77777777" w:rsidR="00865505" w:rsidRPr="00865505" w:rsidRDefault="00865505" w:rsidP="00865505">
      <w:pPr>
        <w:numPr>
          <w:ilvl w:val="0"/>
          <w:numId w:val="1"/>
        </w:numPr>
        <w:tabs>
          <w:tab w:val="left" w:pos="2160"/>
          <w:tab w:val="left" w:pos="2880"/>
          <w:tab w:val="left" w:pos="4500"/>
        </w:tabs>
        <w:autoSpaceDE w:val="0"/>
        <w:autoSpaceDN w:val="0"/>
        <w:adjustRightInd w:val="0"/>
        <w:spacing w:after="0" w:line="240" w:lineRule="auto"/>
        <w:jc w:val="both"/>
        <w:rPr>
          <w:rFonts w:ascii="Arial" w:eastAsia="Times New Roman" w:hAnsi="Arial" w:cs="Arial"/>
          <w:vanish/>
          <w:color w:val="000000"/>
          <w:kern w:val="0"/>
          <w:sz w:val="20"/>
          <w:szCs w:val="20"/>
          <w:lang w:eastAsia="cs-CZ"/>
          <w14:ligatures w14:val="none"/>
        </w:rPr>
      </w:pPr>
    </w:p>
    <w:p w14:paraId="060FE5B5" w14:textId="77777777" w:rsidR="00865505" w:rsidRPr="00865505" w:rsidRDefault="00865505" w:rsidP="00865505">
      <w:pPr>
        <w:autoSpaceDE w:val="0"/>
        <w:autoSpaceDN w:val="0"/>
        <w:adjustRightInd w:val="0"/>
        <w:spacing w:after="0" w:line="240" w:lineRule="auto"/>
        <w:jc w:val="both"/>
        <w:rPr>
          <w:rFonts w:ascii="Arial" w:eastAsia="Times New Roman" w:hAnsi="Arial" w:cs="Arial"/>
          <w:color w:val="000000"/>
          <w:kern w:val="0"/>
          <w:sz w:val="20"/>
          <w:szCs w:val="20"/>
          <w:lang w:eastAsia="sk-SK"/>
          <w14:ligatures w14:val="none"/>
        </w:rPr>
      </w:pPr>
    </w:p>
    <w:p w14:paraId="2AEBF5D8" w14:textId="77777777" w:rsidR="00865505" w:rsidRPr="00865505" w:rsidRDefault="00865505" w:rsidP="00865505">
      <w:pPr>
        <w:spacing w:after="0" w:line="240" w:lineRule="auto"/>
        <w:ind w:left="284"/>
        <w:jc w:val="center"/>
        <w:rPr>
          <w:rFonts w:ascii="Arial" w:eastAsia="Calibri" w:hAnsi="Arial" w:cs="Arial"/>
          <w:b/>
          <w:bCs/>
          <w:kern w:val="0"/>
          <w:sz w:val="20"/>
          <w:szCs w:val="20"/>
          <w14:ligatures w14:val="none"/>
        </w:rPr>
      </w:pPr>
      <w:r w:rsidRPr="00865505">
        <w:rPr>
          <w:rFonts w:ascii="Arial" w:eastAsia="Calibri" w:hAnsi="Arial" w:cs="Arial"/>
          <w:b/>
          <w:bCs/>
          <w:kern w:val="0"/>
          <w:sz w:val="20"/>
          <w:szCs w:val="20"/>
          <w14:ligatures w14:val="none"/>
        </w:rPr>
        <w:t>IV. Záverečné ustanovenia</w:t>
      </w:r>
    </w:p>
    <w:p w14:paraId="394335F0" w14:textId="77777777" w:rsidR="00865505" w:rsidRPr="00865505" w:rsidRDefault="00865505" w:rsidP="00865505">
      <w:pPr>
        <w:spacing w:after="0" w:line="240" w:lineRule="auto"/>
        <w:ind w:left="284"/>
        <w:jc w:val="both"/>
        <w:rPr>
          <w:rFonts w:ascii="Arial" w:eastAsia="Calibri" w:hAnsi="Arial" w:cs="Arial"/>
          <w:kern w:val="0"/>
          <w:sz w:val="20"/>
          <w:szCs w:val="20"/>
          <w14:ligatures w14:val="none"/>
        </w:rPr>
      </w:pPr>
    </w:p>
    <w:p w14:paraId="62790330" w14:textId="77777777" w:rsidR="00865505" w:rsidRPr="00865505" w:rsidRDefault="00865505" w:rsidP="00865505">
      <w:pPr>
        <w:numPr>
          <w:ilvl w:val="0"/>
          <w:numId w:val="4"/>
        </w:numPr>
        <w:tabs>
          <w:tab w:val="left" w:pos="2160"/>
          <w:tab w:val="left" w:pos="2880"/>
          <w:tab w:val="left" w:pos="4500"/>
        </w:tabs>
        <w:autoSpaceDE w:val="0"/>
        <w:autoSpaceDN w:val="0"/>
        <w:adjustRightInd w:val="0"/>
        <w:spacing w:after="0" w:line="240" w:lineRule="auto"/>
        <w:jc w:val="both"/>
        <w:rPr>
          <w:rFonts w:ascii="Arial" w:eastAsia="Times New Roman" w:hAnsi="Arial" w:cs="Arial"/>
          <w:vanish/>
          <w:color w:val="000000"/>
          <w:kern w:val="0"/>
          <w:sz w:val="20"/>
          <w:szCs w:val="20"/>
          <w:lang w:eastAsia="cs-CZ"/>
          <w14:ligatures w14:val="none"/>
        </w:rPr>
      </w:pPr>
    </w:p>
    <w:p w14:paraId="577C41D2" w14:textId="77777777" w:rsidR="00865505" w:rsidRPr="00865505" w:rsidRDefault="00865505" w:rsidP="00865505">
      <w:pPr>
        <w:numPr>
          <w:ilvl w:val="1"/>
          <w:numId w:val="4"/>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Objednávateľa (ďalej len „</w:t>
      </w:r>
      <w:r w:rsidRPr="00865505">
        <w:rPr>
          <w:rFonts w:ascii="Arial" w:eastAsia="Times New Roman" w:hAnsi="Arial" w:cs="Arial"/>
          <w:b/>
          <w:bCs/>
          <w:color w:val="000000"/>
          <w:kern w:val="0"/>
          <w:sz w:val="20"/>
          <w:szCs w:val="20"/>
          <w:lang w:eastAsia="sk-SK"/>
          <w14:ligatures w14:val="none"/>
        </w:rPr>
        <w:t>Informácie o ochrane osobných údajov</w:t>
      </w:r>
      <w:r w:rsidRPr="00865505">
        <w:rPr>
          <w:rFonts w:ascii="Arial" w:eastAsia="Times New Roman" w:hAnsi="Arial" w:cs="Arial"/>
          <w:color w:val="000000"/>
          <w:kern w:val="0"/>
          <w:sz w:val="20"/>
          <w:szCs w:val="20"/>
          <w:lang w:eastAsia="sk-SK"/>
          <w14:ligatures w14:val="none"/>
        </w:rPr>
        <w:t xml:space="preserve">“). </w:t>
      </w:r>
    </w:p>
    <w:p w14:paraId="54F5F905" w14:textId="77777777" w:rsidR="00865505" w:rsidRPr="00865505" w:rsidRDefault="00865505" w:rsidP="00865505">
      <w:pPr>
        <w:numPr>
          <w:ilvl w:val="1"/>
          <w:numId w:val="4"/>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Zhotoviteľ podpisom zmluvy potvrdzuje:</w:t>
      </w:r>
    </w:p>
    <w:p w14:paraId="7B5F0596" w14:textId="77777777" w:rsidR="00865505" w:rsidRPr="00865505" w:rsidRDefault="00865505" w:rsidP="00865505">
      <w:pPr>
        <w:numPr>
          <w:ilvl w:val="2"/>
          <w:numId w:val="4"/>
        </w:numPr>
        <w:tabs>
          <w:tab w:val="left" w:pos="2160"/>
          <w:tab w:val="left" w:pos="2880"/>
          <w:tab w:val="left" w:pos="4500"/>
        </w:tabs>
        <w:autoSpaceDE w:val="0"/>
        <w:autoSpaceDN w:val="0"/>
        <w:adjustRightInd w:val="0"/>
        <w:spacing w:after="0" w:line="240" w:lineRule="auto"/>
        <w:ind w:left="1134"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správnosť a pravdivosť osobných údajov, ktoré sa ho týkajú a sú uvedené v tejto zmluve;</w:t>
      </w:r>
    </w:p>
    <w:p w14:paraId="0766445B" w14:textId="77777777" w:rsidR="00865505" w:rsidRPr="00865505" w:rsidRDefault="00865505" w:rsidP="00865505">
      <w:pPr>
        <w:numPr>
          <w:ilvl w:val="2"/>
          <w:numId w:val="4"/>
        </w:numPr>
        <w:tabs>
          <w:tab w:val="left" w:pos="2160"/>
          <w:tab w:val="left" w:pos="2880"/>
          <w:tab w:val="left" w:pos="4500"/>
        </w:tabs>
        <w:autoSpaceDE w:val="0"/>
        <w:autoSpaceDN w:val="0"/>
        <w:adjustRightInd w:val="0"/>
        <w:spacing w:after="0" w:line="240" w:lineRule="auto"/>
        <w:ind w:left="1134"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že mu boli poskytnuté Informácie o ochrane osobných údajov;</w:t>
      </w:r>
    </w:p>
    <w:p w14:paraId="79590A15" w14:textId="77777777" w:rsidR="00865505" w:rsidRPr="00865505" w:rsidRDefault="00865505" w:rsidP="00865505">
      <w:pPr>
        <w:numPr>
          <w:ilvl w:val="2"/>
          <w:numId w:val="4"/>
        </w:numPr>
        <w:tabs>
          <w:tab w:val="left" w:pos="2160"/>
          <w:tab w:val="left" w:pos="2880"/>
          <w:tab w:val="left" w:pos="4500"/>
        </w:tabs>
        <w:autoSpaceDE w:val="0"/>
        <w:autoSpaceDN w:val="0"/>
        <w:adjustRightInd w:val="0"/>
        <w:spacing w:after="0" w:line="240" w:lineRule="auto"/>
        <w:ind w:left="1134"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lastRenderedPageBreak/>
        <w:t>že 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7E4BC37" w14:textId="77777777" w:rsidR="00865505" w:rsidRPr="00865505" w:rsidRDefault="00865505" w:rsidP="00865505">
      <w:pPr>
        <w:numPr>
          <w:ilvl w:val="1"/>
          <w:numId w:val="4"/>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865505">
        <w:rPr>
          <w:rFonts w:ascii="Arial" w:eastAsia="Times New Roman" w:hAnsi="Arial" w:cs="Arial"/>
          <w:b/>
          <w:bCs/>
          <w:color w:val="000000"/>
          <w:kern w:val="0"/>
          <w:sz w:val="20"/>
          <w:szCs w:val="20"/>
          <w:lang w:eastAsia="sk-SK"/>
          <w14:ligatures w14:val="none"/>
        </w:rPr>
        <w:t>zákon  o nelegálnej práci a nelegálnom zamestnávaní</w:t>
      </w:r>
      <w:r w:rsidRPr="00865505">
        <w:rPr>
          <w:rFonts w:ascii="Arial" w:eastAsia="Times New Roman" w:hAnsi="Arial" w:cs="Arial"/>
          <w:color w:val="000000"/>
          <w:kern w:val="0"/>
          <w:sz w:val="20"/>
          <w:szCs w:val="20"/>
          <w:lang w:eastAsia="sk-SK"/>
          <w14:ligatures w14:val="none"/>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4D157C19" w14:textId="77777777" w:rsidR="00865505" w:rsidRPr="00865505" w:rsidRDefault="00865505" w:rsidP="00865505">
      <w:pPr>
        <w:numPr>
          <w:ilvl w:val="1"/>
          <w:numId w:val="4"/>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4C46970F" w14:textId="77777777" w:rsidR="00865505" w:rsidRPr="00865505" w:rsidRDefault="00865505" w:rsidP="00865505">
      <w:pPr>
        <w:numPr>
          <w:ilvl w:val="1"/>
          <w:numId w:val="4"/>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 xml:space="preserve">Neoddeliteľnou súčasťou zmluvy sú nasledovné prílohy: </w:t>
      </w:r>
    </w:p>
    <w:p w14:paraId="4B1DFB55" w14:textId="77777777" w:rsidR="00865505" w:rsidRPr="00865505" w:rsidRDefault="00865505" w:rsidP="00865505">
      <w:pPr>
        <w:autoSpaceDE w:val="0"/>
        <w:autoSpaceDN w:val="0"/>
        <w:adjustRightInd w:val="0"/>
        <w:spacing w:after="0" w:line="240" w:lineRule="auto"/>
        <w:ind w:left="567"/>
        <w:jc w:val="both"/>
        <w:rPr>
          <w:rFonts w:ascii="Arial" w:eastAsia="Times New Roman" w:hAnsi="Arial" w:cs="Arial"/>
          <w:color w:val="000000"/>
          <w:kern w:val="0"/>
          <w:sz w:val="20"/>
          <w:szCs w:val="20"/>
          <w:lang w:eastAsia="sk-SK"/>
          <w14:ligatures w14:val="none"/>
        </w:rPr>
      </w:pPr>
    </w:p>
    <w:p w14:paraId="583FC066" w14:textId="77777777" w:rsidR="00865505" w:rsidRPr="00865505" w:rsidRDefault="00865505" w:rsidP="00865505">
      <w:pPr>
        <w:spacing w:after="0" w:line="240" w:lineRule="auto"/>
        <w:ind w:left="284"/>
        <w:jc w:val="both"/>
        <w:rPr>
          <w:rFonts w:ascii="Arial" w:eastAsia="Calibri" w:hAnsi="Arial" w:cs="Arial"/>
          <w:kern w:val="0"/>
          <w:sz w:val="20"/>
          <w:szCs w:val="20"/>
          <w14:ligatures w14:val="none"/>
        </w:rPr>
      </w:pPr>
    </w:p>
    <w:tbl>
      <w:tblPr>
        <w:tblStyle w:val="Mriekatabuky"/>
        <w:tblW w:w="9224" w:type="dxa"/>
        <w:tblInd w:w="552" w:type="dxa"/>
        <w:tblLook w:val="04A0" w:firstRow="1" w:lastRow="0" w:firstColumn="1" w:lastColumn="0" w:noHBand="0" w:noVBand="1"/>
      </w:tblPr>
      <w:tblGrid>
        <w:gridCol w:w="467"/>
        <w:gridCol w:w="8757"/>
      </w:tblGrid>
      <w:tr w:rsidR="00865505" w:rsidRPr="00865505" w14:paraId="3BA0441B" w14:textId="77777777" w:rsidTr="00865505">
        <w:trPr>
          <w:trHeight w:val="47"/>
        </w:trPr>
        <w:tc>
          <w:tcPr>
            <w:tcW w:w="9224" w:type="dxa"/>
            <w:gridSpan w:val="2"/>
            <w:shd w:val="clear" w:color="auto" w:fill="D9D9D9"/>
          </w:tcPr>
          <w:p w14:paraId="20C4DEB3" w14:textId="77777777" w:rsidR="00865505" w:rsidRPr="00865505" w:rsidRDefault="00865505" w:rsidP="00865505">
            <w:pPr>
              <w:jc w:val="both"/>
              <w:rPr>
                <w:rFonts w:ascii="Arial" w:eastAsia="Calibri" w:hAnsi="Arial" w:cs="Arial"/>
                <w:b/>
                <w:bCs/>
              </w:rPr>
            </w:pPr>
            <w:r w:rsidRPr="00865505">
              <w:rPr>
                <w:rFonts w:ascii="Arial" w:eastAsia="Calibri" w:hAnsi="Arial" w:cs="Arial"/>
                <w:b/>
                <w:bCs/>
              </w:rPr>
              <w:t>Zoznam príloh:</w:t>
            </w:r>
          </w:p>
        </w:tc>
      </w:tr>
      <w:tr w:rsidR="00865505" w:rsidRPr="00865505" w14:paraId="6C4C91FD" w14:textId="77777777" w:rsidTr="00865505">
        <w:trPr>
          <w:trHeight w:val="47"/>
        </w:trPr>
        <w:tc>
          <w:tcPr>
            <w:tcW w:w="467" w:type="dxa"/>
            <w:shd w:val="clear" w:color="auto" w:fill="D9D9D9"/>
          </w:tcPr>
          <w:p w14:paraId="0E6199CD" w14:textId="77777777" w:rsidR="00865505" w:rsidRPr="00865505" w:rsidRDefault="00865505" w:rsidP="00865505">
            <w:pPr>
              <w:jc w:val="both"/>
              <w:rPr>
                <w:rFonts w:ascii="Arial" w:eastAsia="Calibri" w:hAnsi="Arial" w:cs="Arial"/>
              </w:rPr>
            </w:pPr>
            <w:r w:rsidRPr="00865505">
              <w:rPr>
                <w:rFonts w:ascii="Arial" w:eastAsia="Calibri" w:hAnsi="Arial" w:cs="Arial"/>
              </w:rPr>
              <w:t>1.</w:t>
            </w:r>
          </w:p>
        </w:tc>
        <w:tc>
          <w:tcPr>
            <w:tcW w:w="8757" w:type="dxa"/>
            <w:shd w:val="clear" w:color="auto" w:fill="FFFFFF"/>
          </w:tcPr>
          <w:p w14:paraId="515606B8" w14:textId="77777777" w:rsidR="00865505" w:rsidRPr="00865505" w:rsidRDefault="00865505" w:rsidP="00865505">
            <w:pPr>
              <w:jc w:val="both"/>
              <w:rPr>
                <w:rFonts w:ascii="Arial" w:eastAsia="Calibri" w:hAnsi="Arial" w:cs="Arial"/>
              </w:rPr>
            </w:pPr>
            <w:r w:rsidRPr="00865505">
              <w:rPr>
                <w:rFonts w:ascii="Arial" w:eastAsia="Calibri" w:hAnsi="Arial" w:cs="Arial"/>
              </w:rPr>
              <w:t>Technická špecifikácia</w:t>
            </w:r>
          </w:p>
        </w:tc>
      </w:tr>
      <w:tr w:rsidR="00865505" w:rsidRPr="00865505" w14:paraId="0033613E" w14:textId="77777777" w:rsidTr="00865505">
        <w:trPr>
          <w:trHeight w:val="47"/>
        </w:trPr>
        <w:tc>
          <w:tcPr>
            <w:tcW w:w="467" w:type="dxa"/>
            <w:shd w:val="clear" w:color="auto" w:fill="D9D9D9"/>
          </w:tcPr>
          <w:p w14:paraId="50898C3F" w14:textId="77777777" w:rsidR="00865505" w:rsidRPr="00865505" w:rsidRDefault="00865505" w:rsidP="00865505">
            <w:pPr>
              <w:jc w:val="both"/>
              <w:rPr>
                <w:rFonts w:ascii="Arial" w:eastAsia="Calibri" w:hAnsi="Arial" w:cs="Arial"/>
              </w:rPr>
            </w:pPr>
            <w:r w:rsidRPr="00865505">
              <w:rPr>
                <w:rFonts w:ascii="Arial" w:eastAsia="Calibri" w:hAnsi="Arial" w:cs="Arial"/>
              </w:rPr>
              <w:t xml:space="preserve">2. </w:t>
            </w:r>
          </w:p>
        </w:tc>
        <w:tc>
          <w:tcPr>
            <w:tcW w:w="8757" w:type="dxa"/>
            <w:shd w:val="clear" w:color="auto" w:fill="FFFFFF"/>
          </w:tcPr>
          <w:p w14:paraId="47D6381C" w14:textId="77777777" w:rsidR="00865505" w:rsidRPr="00865505" w:rsidRDefault="00865505" w:rsidP="00865505">
            <w:pPr>
              <w:jc w:val="both"/>
              <w:rPr>
                <w:rFonts w:ascii="Arial" w:eastAsia="Calibri" w:hAnsi="Arial" w:cs="Arial"/>
              </w:rPr>
            </w:pPr>
            <w:r w:rsidRPr="00865505">
              <w:rPr>
                <w:rFonts w:ascii="Arial" w:eastAsia="Calibri" w:hAnsi="Arial" w:cs="Arial"/>
              </w:rPr>
              <w:t>Zoznam vozidiel objednávateľa</w:t>
            </w:r>
          </w:p>
        </w:tc>
      </w:tr>
      <w:tr w:rsidR="00865505" w:rsidRPr="00865505" w14:paraId="15C1FE8C" w14:textId="77777777" w:rsidTr="00865505">
        <w:trPr>
          <w:trHeight w:val="47"/>
        </w:trPr>
        <w:tc>
          <w:tcPr>
            <w:tcW w:w="467" w:type="dxa"/>
            <w:shd w:val="clear" w:color="auto" w:fill="D9D9D9"/>
          </w:tcPr>
          <w:p w14:paraId="4E263D8C" w14:textId="77777777" w:rsidR="00865505" w:rsidRPr="00865505" w:rsidRDefault="00865505" w:rsidP="00865505">
            <w:pPr>
              <w:jc w:val="both"/>
              <w:rPr>
                <w:rFonts w:ascii="Arial" w:eastAsia="Calibri" w:hAnsi="Arial" w:cs="Arial"/>
              </w:rPr>
            </w:pPr>
            <w:r w:rsidRPr="00865505">
              <w:rPr>
                <w:rFonts w:ascii="Arial" w:eastAsia="Calibri" w:hAnsi="Arial" w:cs="Arial"/>
              </w:rPr>
              <w:t>3.</w:t>
            </w:r>
          </w:p>
        </w:tc>
        <w:tc>
          <w:tcPr>
            <w:tcW w:w="8757" w:type="dxa"/>
            <w:shd w:val="clear" w:color="auto" w:fill="FFFFFF"/>
          </w:tcPr>
          <w:p w14:paraId="2C13FC47" w14:textId="77777777" w:rsidR="00865505" w:rsidRPr="00865505" w:rsidRDefault="00865505" w:rsidP="00865505">
            <w:pPr>
              <w:jc w:val="both"/>
              <w:rPr>
                <w:rFonts w:ascii="Arial" w:eastAsia="Calibri" w:hAnsi="Arial" w:cs="Arial"/>
              </w:rPr>
            </w:pPr>
            <w:r w:rsidRPr="00865505">
              <w:rPr>
                <w:rFonts w:ascii="Arial" w:eastAsia="Calibri" w:hAnsi="Arial" w:cs="Arial"/>
              </w:rPr>
              <w:t>Cena</w:t>
            </w:r>
          </w:p>
        </w:tc>
      </w:tr>
    </w:tbl>
    <w:p w14:paraId="4E4EF0AA" w14:textId="77777777" w:rsidR="00865505" w:rsidRPr="00865505" w:rsidRDefault="00865505" w:rsidP="00865505">
      <w:pPr>
        <w:autoSpaceDE w:val="0"/>
        <w:autoSpaceDN w:val="0"/>
        <w:adjustRightInd w:val="0"/>
        <w:spacing w:after="0" w:line="240" w:lineRule="auto"/>
        <w:ind w:left="567"/>
        <w:jc w:val="both"/>
        <w:rPr>
          <w:rFonts w:ascii="Arial" w:eastAsia="Times New Roman" w:hAnsi="Arial" w:cs="Arial"/>
          <w:color w:val="000000"/>
          <w:kern w:val="0"/>
          <w:sz w:val="20"/>
          <w:szCs w:val="20"/>
          <w:lang w:eastAsia="sk-SK"/>
          <w14:ligatures w14:val="none"/>
        </w:rPr>
      </w:pPr>
    </w:p>
    <w:p w14:paraId="45737F40" w14:textId="77777777" w:rsidR="00865505" w:rsidRPr="00865505" w:rsidRDefault="00865505" w:rsidP="00865505">
      <w:pPr>
        <w:numPr>
          <w:ilvl w:val="1"/>
          <w:numId w:val="4"/>
        </w:numPr>
        <w:tabs>
          <w:tab w:val="left" w:pos="2160"/>
          <w:tab w:val="left" w:pos="2880"/>
          <w:tab w:val="left" w:pos="4500"/>
        </w:tabs>
        <w:autoSpaceDE w:val="0"/>
        <w:autoSpaceDN w:val="0"/>
        <w:adjustRightInd w:val="0"/>
        <w:spacing w:after="0" w:line="240" w:lineRule="auto"/>
        <w:ind w:left="567" w:hanging="567"/>
        <w:jc w:val="both"/>
        <w:rPr>
          <w:rFonts w:ascii="Arial" w:eastAsia="Times New Roman" w:hAnsi="Arial" w:cs="Arial"/>
          <w:color w:val="000000"/>
          <w:kern w:val="0"/>
          <w:sz w:val="20"/>
          <w:szCs w:val="20"/>
          <w:lang w:eastAsia="sk-SK"/>
          <w14:ligatures w14:val="none"/>
        </w:rPr>
      </w:pPr>
      <w:r w:rsidRPr="00865505">
        <w:rPr>
          <w:rFonts w:ascii="Arial" w:eastAsia="Times New Roman" w:hAnsi="Arial" w:cs="Arial"/>
          <w:color w:val="000000"/>
          <w:kern w:val="0"/>
          <w:sz w:val="20"/>
          <w:szCs w:val="20"/>
          <w:lang w:eastAsia="sk-SK"/>
          <w14:ligatures w14:val="none"/>
        </w:rPr>
        <w:t xml:space="preserve">Táto zmluva je vyhotovená v troch (3) rovnopisoch, z toho dve (2) pre objednávateľa a jeden (1) rovnopis pre zhotoviteľa. </w:t>
      </w:r>
    </w:p>
    <w:p w14:paraId="7AE59DC0" w14:textId="77777777" w:rsidR="00865505" w:rsidRPr="00865505" w:rsidRDefault="00865505" w:rsidP="00865505">
      <w:pPr>
        <w:spacing w:after="0" w:line="240" w:lineRule="auto"/>
        <w:ind w:left="284"/>
        <w:jc w:val="both"/>
        <w:rPr>
          <w:rFonts w:ascii="Arial" w:eastAsia="Calibri" w:hAnsi="Arial" w:cs="Arial"/>
          <w:kern w:val="0"/>
          <w:sz w:val="20"/>
          <w:szCs w:val="20"/>
          <w14:ligatures w14:val="none"/>
        </w:rPr>
      </w:pPr>
    </w:p>
    <w:p w14:paraId="55E1D758" w14:textId="77777777" w:rsidR="00865505" w:rsidRPr="00865505" w:rsidRDefault="00865505" w:rsidP="00865505">
      <w:pPr>
        <w:spacing w:after="0" w:line="240" w:lineRule="auto"/>
        <w:jc w:val="both"/>
        <w:rPr>
          <w:rFonts w:ascii="Arial" w:eastAsia="Calibri" w:hAnsi="Arial" w:cs="Arial"/>
          <w:kern w:val="0"/>
          <w:sz w:val="20"/>
          <w:szCs w:val="20"/>
          <w14:ligatures w14:val="none"/>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65505" w:rsidRPr="00865505" w14:paraId="500A66F7" w14:textId="77777777" w:rsidTr="006753E8">
        <w:tc>
          <w:tcPr>
            <w:tcW w:w="4814" w:type="dxa"/>
          </w:tcPr>
          <w:p w14:paraId="540F29E7" w14:textId="77777777" w:rsidR="00865505" w:rsidRPr="00865505" w:rsidRDefault="00865505" w:rsidP="00865505">
            <w:pPr>
              <w:jc w:val="both"/>
              <w:rPr>
                <w:rFonts w:ascii="Arial" w:eastAsia="Calibri" w:hAnsi="Arial" w:cs="Arial"/>
              </w:rPr>
            </w:pPr>
            <w:r w:rsidRPr="00865505">
              <w:rPr>
                <w:rFonts w:ascii="Arial" w:eastAsia="Calibri" w:hAnsi="Arial" w:cs="Arial"/>
              </w:rPr>
              <w:t>V ...........................  dňa ............................</w:t>
            </w:r>
          </w:p>
        </w:tc>
        <w:tc>
          <w:tcPr>
            <w:tcW w:w="4814" w:type="dxa"/>
          </w:tcPr>
          <w:p w14:paraId="64C76213" w14:textId="77777777" w:rsidR="00865505" w:rsidRPr="00865505" w:rsidRDefault="00865505" w:rsidP="00865505">
            <w:pPr>
              <w:jc w:val="both"/>
              <w:rPr>
                <w:rFonts w:ascii="Arial" w:eastAsia="Calibri" w:hAnsi="Arial" w:cs="Arial"/>
              </w:rPr>
            </w:pPr>
            <w:r w:rsidRPr="00865505">
              <w:rPr>
                <w:rFonts w:ascii="Arial" w:eastAsia="Calibri" w:hAnsi="Arial" w:cs="Arial"/>
              </w:rPr>
              <w:t>V ...........................  dňa ............................</w:t>
            </w:r>
          </w:p>
        </w:tc>
      </w:tr>
      <w:tr w:rsidR="00865505" w:rsidRPr="00865505" w14:paraId="1308DC67" w14:textId="77777777" w:rsidTr="006753E8">
        <w:tc>
          <w:tcPr>
            <w:tcW w:w="4814" w:type="dxa"/>
          </w:tcPr>
          <w:p w14:paraId="3A1CF96F" w14:textId="77777777" w:rsidR="00865505" w:rsidRPr="00865505" w:rsidRDefault="00865505" w:rsidP="00865505">
            <w:pPr>
              <w:jc w:val="both"/>
              <w:rPr>
                <w:rFonts w:ascii="Arial" w:eastAsia="Calibri" w:hAnsi="Arial" w:cs="Arial"/>
                <w:b/>
                <w:bCs/>
              </w:rPr>
            </w:pPr>
          </w:p>
          <w:p w14:paraId="0499D9CA" w14:textId="77777777" w:rsidR="00865505" w:rsidRPr="00865505" w:rsidRDefault="00865505" w:rsidP="00865505">
            <w:pPr>
              <w:jc w:val="both"/>
              <w:rPr>
                <w:rFonts w:ascii="Arial" w:eastAsia="Calibri" w:hAnsi="Arial" w:cs="Arial"/>
                <w:b/>
                <w:bCs/>
              </w:rPr>
            </w:pPr>
            <w:r w:rsidRPr="00865505">
              <w:rPr>
                <w:rFonts w:ascii="Arial" w:eastAsia="Calibri" w:hAnsi="Arial" w:cs="Arial"/>
                <w:b/>
                <w:bCs/>
              </w:rPr>
              <w:t>Objednávateľ:</w:t>
            </w:r>
          </w:p>
          <w:p w14:paraId="1D44D248" w14:textId="77777777" w:rsidR="00865505" w:rsidRPr="00865505" w:rsidRDefault="00865505" w:rsidP="00865505">
            <w:pPr>
              <w:jc w:val="both"/>
              <w:rPr>
                <w:rFonts w:ascii="Arial" w:eastAsia="Calibri" w:hAnsi="Arial" w:cs="Arial"/>
              </w:rPr>
            </w:pPr>
          </w:p>
          <w:p w14:paraId="7443DAF6" w14:textId="77777777" w:rsidR="00865505" w:rsidRDefault="00865505" w:rsidP="00865505">
            <w:pPr>
              <w:jc w:val="both"/>
              <w:rPr>
                <w:rFonts w:ascii="Arial" w:eastAsia="Calibri" w:hAnsi="Arial" w:cs="Arial"/>
              </w:rPr>
            </w:pPr>
          </w:p>
          <w:p w14:paraId="2AC885B5" w14:textId="77777777" w:rsidR="00F632AB" w:rsidRPr="00865505" w:rsidRDefault="00F632AB" w:rsidP="00865505">
            <w:pPr>
              <w:jc w:val="both"/>
              <w:rPr>
                <w:rFonts w:ascii="Arial" w:eastAsia="Calibri" w:hAnsi="Arial" w:cs="Arial"/>
              </w:rPr>
            </w:pPr>
          </w:p>
          <w:p w14:paraId="6A340228" w14:textId="3EDA4472" w:rsidR="00865505" w:rsidRPr="00865505" w:rsidRDefault="00865505" w:rsidP="00865505">
            <w:pPr>
              <w:jc w:val="center"/>
              <w:rPr>
                <w:rFonts w:ascii="Arial" w:eastAsia="Calibri" w:hAnsi="Arial" w:cs="Arial"/>
              </w:rPr>
            </w:pPr>
            <w:r w:rsidRPr="00865505">
              <w:rPr>
                <w:rFonts w:ascii="Arial" w:eastAsia="Calibri" w:hAnsi="Arial" w:cs="Arial"/>
              </w:rPr>
              <w:t>______________________________________</w:t>
            </w:r>
          </w:p>
          <w:p w14:paraId="68439CDC" w14:textId="77777777" w:rsidR="00865505" w:rsidRPr="00865505" w:rsidRDefault="00865505" w:rsidP="00865505">
            <w:pPr>
              <w:jc w:val="center"/>
              <w:rPr>
                <w:rFonts w:ascii="Arial" w:eastAsia="Calibri" w:hAnsi="Arial" w:cs="Arial"/>
                <w:b/>
                <w:bCs/>
              </w:rPr>
            </w:pPr>
            <w:r w:rsidRPr="00865505">
              <w:rPr>
                <w:rFonts w:ascii="Arial" w:eastAsia="Calibri" w:hAnsi="Arial" w:cs="Arial"/>
                <w:b/>
                <w:bCs/>
              </w:rPr>
              <w:t>Odvoz a likvidácia odpadu a.s. v skratke: OLO a.s.</w:t>
            </w:r>
          </w:p>
          <w:p w14:paraId="04E58615" w14:textId="77777777" w:rsidR="00865505" w:rsidRPr="00865505" w:rsidRDefault="00865505" w:rsidP="00865505">
            <w:pPr>
              <w:jc w:val="center"/>
              <w:rPr>
                <w:rFonts w:ascii="Arial" w:eastAsia="Calibri" w:hAnsi="Arial" w:cs="Arial"/>
              </w:rPr>
            </w:pPr>
            <w:r w:rsidRPr="00865505">
              <w:rPr>
                <w:rFonts w:ascii="Arial" w:eastAsia="Calibri" w:hAnsi="Arial" w:cs="Arial"/>
              </w:rPr>
              <w:t>[meno, priezvisko a funkcia]</w:t>
            </w:r>
          </w:p>
          <w:p w14:paraId="74558527" w14:textId="77777777" w:rsidR="00865505" w:rsidRPr="00865505" w:rsidRDefault="00865505" w:rsidP="00865505">
            <w:pPr>
              <w:jc w:val="both"/>
              <w:rPr>
                <w:rFonts w:ascii="Arial" w:eastAsia="Calibri" w:hAnsi="Arial" w:cs="Arial"/>
              </w:rPr>
            </w:pPr>
          </w:p>
        </w:tc>
        <w:tc>
          <w:tcPr>
            <w:tcW w:w="4814" w:type="dxa"/>
          </w:tcPr>
          <w:p w14:paraId="0FE22BD9" w14:textId="77777777" w:rsidR="00865505" w:rsidRPr="00865505" w:rsidRDefault="00865505" w:rsidP="00865505">
            <w:pPr>
              <w:jc w:val="both"/>
              <w:rPr>
                <w:rFonts w:ascii="Arial" w:eastAsia="Calibri" w:hAnsi="Arial" w:cs="Arial"/>
                <w:b/>
                <w:bCs/>
              </w:rPr>
            </w:pPr>
          </w:p>
          <w:p w14:paraId="72B8CEEA" w14:textId="77777777" w:rsidR="00865505" w:rsidRPr="00865505" w:rsidRDefault="00865505" w:rsidP="00865505">
            <w:pPr>
              <w:jc w:val="both"/>
              <w:rPr>
                <w:rFonts w:ascii="Arial" w:eastAsia="Calibri" w:hAnsi="Arial" w:cs="Arial"/>
                <w:b/>
                <w:bCs/>
              </w:rPr>
            </w:pPr>
            <w:r w:rsidRPr="00865505">
              <w:rPr>
                <w:rFonts w:ascii="Arial" w:eastAsia="Calibri" w:hAnsi="Arial" w:cs="Arial"/>
                <w:b/>
                <w:bCs/>
              </w:rPr>
              <w:t>Zhotoviteľ:</w:t>
            </w:r>
          </w:p>
          <w:p w14:paraId="36E6D1DB" w14:textId="77777777" w:rsidR="00865505" w:rsidRPr="00865505" w:rsidRDefault="00865505" w:rsidP="00865505">
            <w:pPr>
              <w:jc w:val="both"/>
              <w:rPr>
                <w:rFonts w:ascii="Arial" w:eastAsia="Calibri" w:hAnsi="Arial" w:cs="Arial"/>
              </w:rPr>
            </w:pPr>
          </w:p>
          <w:p w14:paraId="500D994C" w14:textId="77777777" w:rsidR="00865505" w:rsidRDefault="00865505" w:rsidP="00865505">
            <w:pPr>
              <w:jc w:val="both"/>
              <w:rPr>
                <w:rFonts w:ascii="Arial" w:eastAsia="Calibri" w:hAnsi="Arial" w:cs="Arial"/>
              </w:rPr>
            </w:pPr>
          </w:p>
          <w:p w14:paraId="42C7EBD5" w14:textId="77777777" w:rsidR="00F632AB" w:rsidRPr="00865505" w:rsidRDefault="00F632AB" w:rsidP="00865505">
            <w:pPr>
              <w:jc w:val="both"/>
              <w:rPr>
                <w:rFonts w:ascii="Arial" w:eastAsia="Calibri" w:hAnsi="Arial" w:cs="Arial"/>
              </w:rPr>
            </w:pPr>
          </w:p>
          <w:p w14:paraId="34BED12D" w14:textId="1CA56D16" w:rsidR="00865505" w:rsidRPr="00865505" w:rsidRDefault="00865505" w:rsidP="00865505">
            <w:pPr>
              <w:jc w:val="center"/>
              <w:rPr>
                <w:rFonts w:ascii="Arial" w:eastAsia="Calibri" w:hAnsi="Arial" w:cs="Arial"/>
              </w:rPr>
            </w:pPr>
            <w:r w:rsidRPr="00865505">
              <w:rPr>
                <w:rFonts w:ascii="Arial" w:eastAsia="Calibri" w:hAnsi="Arial" w:cs="Arial"/>
              </w:rPr>
              <w:t>______________________________________</w:t>
            </w:r>
          </w:p>
          <w:p w14:paraId="176B79A7" w14:textId="77777777" w:rsidR="00865505" w:rsidRPr="00865505" w:rsidRDefault="00865505" w:rsidP="00865505">
            <w:pPr>
              <w:jc w:val="center"/>
              <w:rPr>
                <w:rFonts w:ascii="Arial" w:eastAsia="Calibri" w:hAnsi="Arial" w:cs="Arial"/>
                <w:b/>
                <w:bCs/>
              </w:rPr>
            </w:pPr>
            <w:r w:rsidRPr="00865505">
              <w:rPr>
                <w:rFonts w:ascii="Arial" w:eastAsia="Calibri" w:hAnsi="Arial" w:cs="Arial"/>
                <w:b/>
                <w:bCs/>
              </w:rPr>
              <w:t>[obchodné meno]</w:t>
            </w:r>
          </w:p>
          <w:p w14:paraId="1126A807" w14:textId="77777777" w:rsidR="00865505" w:rsidRPr="00865505" w:rsidRDefault="00865505" w:rsidP="00865505">
            <w:pPr>
              <w:jc w:val="center"/>
              <w:rPr>
                <w:rFonts w:ascii="Arial" w:eastAsia="Calibri" w:hAnsi="Arial" w:cs="Arial"/>
              </w:rPr>
            </w:pPr>
            <w:r w:rsidRPr="00865505">
              <w:rPr>
                <w:rFonts w:ascii="Arial" w:eastAsia="Calibri" w:hAnsi="Arial" w:cs="Arial"/>
              </w:rPr>
              <w:t>[meno, priezvisko a funkcia]</w:t>
            </w:r>
          </w:p>
        </w:tc>
      </w:tr>
      <w:tr w:rsidR="00865505" w:rsidRPr="00865505" w14:paraId="16FC3160" w14:textId="77777777" w:rsidTr="006753E8">
        <w:tc>
          <w:tcPr>
            <w:tcW w:w="4814" w:type="dxa"/>
          </w:tcPr>
          <w:p w14:paraId="55FC1650" w14:textId="77777777" w:rsidR="00865505" w:rsidRPr="00865505" w:rsidRDefault="00865505" w:rsidP="00865505">
            <w:pPr>
              <w:jc w:val="both"/>
              <w:rPr>
                <w:rFonts w:ascii="Arial" w:eastAsia="Calibri" w:hAnsi="Arial" w:cs="Arial"/>
              </w:rPr>
            </w:pPr>
          </w:p>
          <w:p w14:paraId="42F0CC0F" w14:textId="77777777" w:rsidR="00865505" w:rsidRPr="00865505" w:rsidRDefault="00865505" w:rsidP="00865505">
            <w:pPr>
              <w:jc w:val="both"/>
              <w:rPr>
                <w:rFonts w:ascii="Arial" w:eastAsia="Calibri" w:hAnsi="Arial" w:cs="Arial"/>
              </w:rPr>
            </w:pPr>
          </w:p>
          <w:p w14:paraId="2AD142DA" w14:textId="5D2C5B10" w:rsidR="00865505" w:rsidRPr="00865505" w:rsidRDefault="00865505" w:rsidP="00865505">
            <w:pPr>
              <w:jc w:val="center"/>
              <w:rPr>
                <w:rFonts w:ascii="Arial" w:eastAsia="Calibri" w:hAnsi="Arial" w:cs="Arial"/>
              </w:rPr>
            </w:pPr>
            <w:r w:rsidRPr="00865505">
              <w:rPr>
                <w:rFonts w:ascii="Arial" w:eastAsia="Calibri" w:hAnsi="Arial" w:cs="Arial"/>
              </w:rPr>
              <w:t>_____________________________________</w:t>
            </w:r>
          </w:p>
          <w:p w14:paraId="38FE7226" w14:textId="77777777" w:rsidR="00865505" w:rsidRPr="00865505" w:rsidRDefault="00865505" w:rsidP="00865505">
            <w:pPr>
              <w:jc w:val="center"/>
              <w:rPr>
                <w:rFonts w:ascii="Arial" w:eastAsia="Calibri" w:hAnsi="Arial" w:cs="Arial"/>
                <w:b/>
                <w:bCs/>
              </w:rPr>
            </w:pPr>
            <w:r w:rsidRPr="00865505">
              <w:rPr>
                <w:rFonts w:ascii="Arial" w:eastAsia="Calibri" w:hAnsi="Arial" w:cs="Arial"/>
                <w:b/>
                <w:bCs/>
              </w:rPr>
              <w:t>Odvoz a likvidácia odpadu a.s</w:t>
            </w:r>
            <w:r w:rsidRPr="00865505">
              <w:rPr>
                <w:rFonts w:ascii="Arial" w:eastAsia="Calibri" w:hAnsi="Arial" w:cs="Arial"/>
              </w:rPr>
              <w:t xml:space="preserve">. </w:t>
            </w:r>
            <w:r w:rsidRPr="00865505">
              <w:rPr>
                <w:rFonts w:ascii="Arial" w:eastAsia="Calibri" w:hAnsi="Arial" w:cs="Arial"/>
                <w:b/>
                <w:bCs/>
              </w:rPr>
              <w:t>v skratke OLO a.s.</w:t>
            </w:r>
          </w:p>
          <w:p w14:paraId="146DE430" w14:textId="77777777" w:rsidR="00865505" w:rsidRPr="00865505" w:rsidRDefault="00865505" w:rsidP="00865505">
            <w:pPr>
              <w:jc w:val="center"/>
              <w:rPr>
                <w:rFonts w:ascii="Arial" w:eastAsia="Calibri" w:hAnsi="Arial" w:cs="Arial"/>
              </w:rPr>
            </w:pPr>
            <w:r w:rsidRPr="00865505">
              <w:rPr>
                <w:rFonts w:ascii="Arial" w:eastAsia="Calibri" w:hAnsi="Arial" w:cs="Arial"/>
              </w:rPr>
              <w:t>[meno, priezvisko a funkcia]</w:t>
            </w:r>
          </w:p>
        </w:tc>
        <w:tc>
          <w:tcPr>
            <w:tcW w:w="4814" w:type="dxa"/>
          </w:tcPr>
          <w:p w14:paraId="56D7CABF" w14:textId="77777777" w:rsidR="00865505" w:rsidRPr="00865505" w:rsidRDefault="00865505" w:rsidP="00865505">
            <w:pPr>
              <w:jc w:val="both"/>
              <w:rPr>
                <w:rFonts w:ascii="Arial" w:eastAsia="Calibri" w:hAnsi="Arial" w:cs="Arial"/>
              </w:rPr>
            </w:pPr>
          </w:p>
          <w:p w14:paraId="2F89DBE7" w14:textId="77777777" w:rsidR="00865505" w:rsidRPr="00865505" w:rsidRDefault="00865505" w:rsidP="00865505">
            <w:pPr>
              <w:jc w:val="both"/>
              <w:rPr>
                <w:rFonts w:ascii="Arial" w:eastAsia="Calibri" w:hAnsi="Arial" w:cs="Arial"/>
              </w:rPr>
            </w:pPr>
          </w:p>
          <w:p w14:paraId="56C5F094" w14:textId="037B9B43" w:rsidR="00865505" w:rsidRPr="00865505" w:rsidRDefault="00865505" w:rsidP="00865505">
            <w:pPr>
              <w:jc w:val="center"/>
              <w:rPr>
                <w:rFonts w:ascii="Arial" w:eastAsia="Calibri" w:hAnsi="Arial" w:cs="Arial"/>
              </w:rPr>
            </w:pPr>
            <w:r w:rsidRPr="00865505">
              <w:rPr>
                <w:rFonts w:ascii="Arial" w:eastAsia="Calibri" w:hAnsi="Arial" w:cs="Arial"/>
              </w:rPr>
              <w:t>______________________________________</w:t>
            </w:r>
          </w:p>
          <w:p w14:paraId="02AB386F" w14:textId="77777777" w:rsidR="00865505" w:rsidRPr="00865505" w:rsidRDefault="00865505" w:rsidP="00865505">
            <w:pPr>
              <w:jc w:val="center"/>
              <w:rPr>
                <w:rFonts w:ascii="Arial" w:eastAsia="Calibri" w:hAnsi="Arial" w:cs="Arial"/>
                <w:b/>
                <w:bCs/>
              </w:rPr>
            </w:pPr>
            <w:r w:rsidRPr="00865505">
              <w:rPr>
                <w:rFonts w:ascii="Arial" w:eastAsia="Calibri" w:hAnsi="Arial" w:cs="Arial"/>
                <w:b/>
                <w:bCs/>
              </w:rPr>
              <w:t>[obchodné meno]</w:t>
            </w:r>
          </w:p>
          <w:p w14:paraId="7DA0A58E" w14:textId="77777777" w:rsidR="00865505" w:rsidRPr="00865505" w:rsidRDefault="00865505" w:rsidP="00865505">
            <w:pPr>
              <w:jc w:val="center"/>
              <w:rPr>
                <w:rFonts w:ascii="Arial" w:eastAsia="Calibri" w:hAnsi="Arial" w:cs="Arial"/>
              </w:rPr>
            </w:pPr>
            <w:r w:rsidRPr="00865505">
              <w:rPr>
                <w:rFonts w:ascii="Arial" w:eastAsia="Calibri" w:hAnsi="Arial" w:cs="Arial"/>
              </w:rPr>
              <w:t>[meno, priezvisko a funkcia]</w:t>
            </w:r>
          </w:p>
        </w:tc>
      </w:tr>
    </w:tbl>
    <w:p w14:paraId="63FEF2EF" w14:textId="77777777" w:rsidR="00865505" w:rsidRPr="00865505" w:rsidRDefault="00865505" w:rsidP="00865505">
      <w:pPr>
        <w:spacing w:after="0" w:line="240" w:lineRule="auto"/>
        <w:jc w:val="both"/>
        <w:rPr>
          <w:rFonts w:ascii="Arial" w:eastAsia="Calibri" w:hAnsi="Arial" w:cs="Arial"/>
          <w:kern w:val="0"/>
          <w:sz w:val="20"/>
          <w:szCs w:val="20"/>
          <w14:ligatures w14:val="none"/>
        </w:rPr>
      </w:pPr>
    </w:p>
    <w:p w14:paraId="46BAAA78" w14:textId="77777777" w:rsidR="00865505" w:rsidRPr="00865505" w:rsidRDefault="00865505" w:rsidP="0086550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22A89CD" w14:textId="77777777" w:rsidR="00865505" w:rsidRPr="00865505" w:rsidRDefault="00865505" w:rsidP="0086550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9BDA3B8" w14:textId="77777777" w:rsidR="007C195B" w:rsidRDefault="007C195B"/>
    <w:p w14:paraId="57E32ADD" w14:textId="77777777" w:rsidR="001E0C2D" w:rsidRDefault="001E0C2D"/>
    <w:p w14:paraId="23D4B636" w14:textId="77777777" w:rsidR="00C277CE" w:rsidRDefault="00C277CE"/>
    <w:p w14:paraId="1349904C" w14:textId="77777777" w:rsidR="00CC58E0" w:rsidRDefault="00CC58E0"/>
    <w:p w14:paraId="0EAFFDE9" w14:textId="77777777" w:rsidR="001E0C2D" w:rsidRPr="001E0C2D" w:rsidRDefault="001E0C2D" w:rsidP="001E0C2D">
      <w:pPr>
        <w:tabs>
          <w:tab w:val="left" w:pos="2160"/>
          <w:tab w:val="left" w:pos="2880"/>
          <w:tab w:val="left" w:pos="4500"/>
        </w:tabs>
        <w:spacing w:after="0" w:line="271" w:lineRule="auto"/>
        <w:jc w:val="right"/>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b/>
          <w:bCs/>
          <w:kern w:val="0"/>
          <w:sz w:val="24"/>
          <w:szCs w:val="24"/>
          <w:lang w:eastAsia="cs-CZ"/>
          <w14:ligatures w14:val="none"/>
        </w:rPr>
        <w:lastRenderedPageBreak/>
        <w:t>Príloha č. 1 k Rámcovej zmluve o dielo</w:t>
      </w:r>
    </w:p>
    <w:p w14:paraId="10AC797D"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3BD5979" w14:textId="77777777" w:rsidR="001E0C2D" w:rsidRPr="001E0C2D" w:rsidRDefault="001E0C2D" w:rsidP="001E0C2D">
      <w:pPr>
        <w:tabs>
          <w:tab w:val="left" w:pos="2160"/>
          <w:tab w:val="left" w:pos="2880"/>
          <w:tab w:val="left" w:pos="4500"/>
        </w:tabs>
        <w:spacing w:after="0" w:line="271" w:lineRule="auto"/>
        <w:jc w:val="center"/>
        <w:rPr>
          <w:rFonts w:ascii="Times New Roman" w:eastAsia="Times New Roman" w:hAnsi="Times New Roman" w:cs="Times New Roman"/>
          <w:b/>
          <w:bCs/>
          <w:kern w:val="0"/>
          <w:sz w:val="32"/>
          <w:szCs w:val="32"/>
          <w:lang w:eastAsia="cs-CZ"/>
          <w14:ligatures w14:val="none"/>
        </w:rPr>
      </w:pPr>
      <w:r w:rsidRPr="001E0C2D">
        <w:rPr>
          <w:rFonts w:ascii="Times New Roman" w:eastAsia="Times New Roman" w:hAnsi="Times New Roman" w:cs="Times New Roman"/>
          <w:b/>
          <w:bCs/>
          <w:kern w:val="0"/>
          <w:sz w:val="32"/>
          <w:szCs w:val="32"/>
          <w:lang w:eastAsia="cs-CZ"/>
          <w14:ligatures w14:val="none"/>
        </w:rPr>
        <w:t>Technická špecifikácia</w:t>
      </w:r>
    </w:p>
    <w:p w14:paraId="521E3F1D" w14:textId="77777777" w:rsidR="001E0C2D" w:rsidRPr="001E0C2D" w:rsidRDefault="001E0C2D" w:rsidP="001E0C2D">
      <w:pPr>
        <w:tabs>
          <w:tab w:val="left" w:pos="2160"/>
          <w:tab w:val="left" w:pos="2880"/>
          <w:tab w:val="left" w:pos="4500"/>
        </w:tabs>
        <w:spacing w:after="0" w:line="271" w:lineRule="auto"/>
        <w:jc w:val="center"/>
        <w:rPr>
          <w:rFonts w:ascii="Times New Roman" w:eastAsia="Times New Roman" w:hAnsi="Times New Roman" w:cs="Times New Roman"/>
          <w:kern w:val="0"/>
          <w:sz w:val="28"/>
          <w:szCs w:val="28"/>
          <w:lang w:eastAsia="cs-CZ"/>
          <w14:ligatures w14:val="none"/>
        </w:rPr>
      </w:pPr>
    </w:p>
    <w:p w14:paraId="6D68124D" w14:textId="77777777" w:rsidR="001E0C2D" w:rsidRPr="001E0C2D" w:rsidRDefault="001E0C2D" w:rsidP="001E0C2D">
      <w:pPr>
        <w:tabs>
          <w:tab w:val="left" w:pos="2160"/>
          <w:tab w:val="left" w:pos="2880"/>
          <w:tab w:val="left" w:pos="4500"/>
        </w:tabs>
        <w:spacing w:after="0" w:line="271" w:lineRule="auto"/>
        <w:jc w:val="center"/>
        <w:rPr>
          <w:rFonts w:ascii="Times New Roman" w:eastAsia="Times New Roman" w:hAnsi="Times New Roman" w:cs="Times New Roman"/>
          <w:kern w:val="0"/>
          <w:sz w:val="28"/>
          <w:szCs w:val="28"/>
          <w:lang w:eastAsia="cs-CZ"/>
          <w14:ligatures w14:val="none"/>
        </w:rPr>
      </w:pPr>
      <w:r w:rsidRPr="001E0C2D">
        <w:rPr>
          <w:rFonts w:ascii="Times New Roman" w:eastAsia="Times New Roman" w:hAnsi="Times New Roman" w:cs="Times New Roman"/>
          <w:b/>
          <w:bCs/>
          <w:kern w:val="0"/>
          <w:sz w:val="28"/>
          <w:szCs w:val="28"/>
          <w:lang w:eastAsia="cs-CZ"/>
          <w14:ligatures w14:val="none"/>
        </w:rPr>
        <w:t>1. PREDMET ZÁKAZKY</w:t>
      </w:r>
    </w:p>
    <w:p w14:paraId="4C92FAD9"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DAE3FCF" w14:textId="77777777" w:rsidR="001E0C2D" w:rsidRPr="001E0C2D" w:rsidRDefault="001E0C2D" w:rsidP="001E0C2D">
      <w:pPr>
        <w:widowControl w:val="0"/>
        <w:tabs>
          <w:tab w:val="left" w:pos="2160"/>
          <w:tab w:val="left" w:pos="2880"/>
          <w:tab w:val="left" w:pos="4500"/>
        </w:tabs>
        <w:autoSpaceDE w:val="0"/>
        <w:autoSpaceDN w:val="0"/>
        <w:spacing w:after="0" w:line="271" w:lineRule="auto"/>
        <w:jc w:val="both"/>
        <w:rPr>
          <w:rFonts w:ascii="Times New Roman" w:eastAsia="Times New Roman" w:hAnsi="Times New Roman" w:cs="Times New Roman"/>
          <w:i/>
          <w:iCs/>
          <w:kern w:val="0"/>
          <w:sz w:val="24"/>
          <w:szCs w:val="24"/>
          <w:u w:val="single"/>
          <w:lang w:eastAsia="cs-CZ"/>
          <w14:ligatures w14:val="none"/>
        </w:rPr>
      </w:pPr>
      <w:r w:rsidRPr="001E0C2D">
        <w:rPr>
          <w:rFonts w:ascii="Times New Roman" w:eastAsia="Times New Roman" w:hAnsi="Times New Roman" w:cs="Times New Roman"/>
          <w:kern w:val="0"/>
          <w:sz w:val="24"/>
          <w:szCs w:val="24"/>
          <w14:ligatures w14:val="none"/>
        </w:rPr>
        <w:t xml:space="preserve">Predmetom zákazky je zabezpečenie servisných prác, opráv a údržby (ďalej ako „servis“ alebo „servisné práce“ alebo „oprava“) špeciálnych nadstavieb nákladných motorových vozidiel vo vlastníctve verejného obstarávateľa vrátane dodania náhradných dielov. Servisné služby sa týkajú hlavne servisných úkonov predpísaných výrobcom, výmeny a údržby pravidelne sa opotrebovaných dielov. </w:t>
      </w:r>
    </w:p>
    <w:p w14:paraId="60D2AE08"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sk-SK"/>
          <w14:ligatures w14:val="none"/>
        </w:rPr>
      </w:pPr>
    </w:p>
    <w:p w14:paraId="0D6B4DD7"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Zákazka je rozdelená na tri (3) častí, a to:</w:t>
      </w:r>
    </w:p>
    <w:p w14:paraId="6895D7EB" w14:textId="002A6FBA"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1E0C2D">
        <w:rPr>
          <w:rFonts w:ascii="Times New Roman" w:eastAsia="Times New Roman" w:hAnsi="Times New Roman" w:cs="Times New Roman"/>
          <w:b/>
          <w:bCs/>
          <w:kern w:val="0"/>
          <w:sz w:val="24"/>
          <w:szCs w:val="24"/>
          <w:u w:val="single"/>
          <w:lang w:eastAsia="cs-CZ"/>
          <w14:ligatures w14:val="none"/>
        </w:rPr>
        <w:t>I.</w:t>
      </w:r>
      <w:r w:rsidR="00F632AB">
        <w:rPr>
          <w:rFonts w:ascii="Times New Roman" w:eastAsia="Times New Roman" w:hAnsi="Times New Roman" w:cs="Times New Roman"/>
          <w:b/>
          <w:bCs/>
          <w:kern w:val="0"/>
          <w:sz w:val="24"/>
          <w:szCs w:val="24"/>
          <w:u w:val="single"/>
          <w:lang w:eastAsia="cs-CZ"/>
          <w14:ligatures w14:val="none"/>
        </w:rPr>
        <w:t xml:space="preserve"> </w:t>
      </w:r>
      <w:proofErr w:type="spellStart"/>
      <w:r w:rsidRPr="001E0C2D">
        <w:rPr>
          <w:rFonts w:ascii="Times New Roman" w:eastAsia="Times New Roman" w:hAnsi="Times New Roman" w:cs="Times New Roman"/>
          <w:b/>
          <w:bCs/>
          <w:kern w:val="0"/>
          <w:sz w:val="24"/>
          <w:szCs w:val="24"/>
          <w:u w:val="single"/>
          <w:lang w:eastAsia="cs-CZ"/>
          <w14:ligatures w14:val="none"/>
        </w:rPr>
        <w:t>časť</w:t>
      </w:r>
      <w:proofErr w:type="spellEnd"/>
      <w:r w:rsidRPr="001E0C2D">
        <w:rPr>
          <w:rFonts w:ascii="Times New Roman" w:eastAsia="Times New Roman" w:hAnsi="Times New Roman" w:cs="Times New Roman"/>
          <w:b/>
          <w:bCs/>
          <w:kern w:val="0"/>
          <w:sz w:val="24"/>
          <w:szCs w:val="24"/>
          <w:u w:val="single"/>
          <w:lang w:eastAsia="cs-CZ"/>
          <w14:ligatures w14:val="none"/>
        </w:rPr>
        <w:t xml:space="preserve"> zákazky</w:t>
      </w:r>
      <w:r w:rsidRPr="001E0C2D">
        <w:rPr>
          <w:rFonts w:ascii="Times New Roman" w:eastAsia="Times New Roman" w:hAnsi="Times New Roman" w:cs="Times New Roman"/>
          <w:b/>
          <w:bCs/>
          <w:kern w:val="0"/>
          <w:sz w:val="24"/>
          <w:szCs w:val="24"/>
          <w:lang w:eastAsia="cs-CZ"/>
          <w14:ligatures w14:val="none"/>
        </w:rPr>
        <w:t xml:space="preserve"> – Servis nadstavieb FAUN nákladných motorových vozidiel vrátane dodania náhradných dielov                                                                                                       </w:t>
      </w:r>
    </w:p>
    <w:p w14:paraId="57892FA8"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roofErr w:type="spellStart"/>
      <w:r w:rsidRPr="001E0C2D">
        <w:rPr>
          <w:rFonts w:ascii="Times New Roman" w:eastAsia="Times New Roman" w:hAnsi="Times New Roman" w:cs="Times New Roman"/>
          <w:b/>
          <w:bCs/>
          <w:kern w:val="0"/>
          <w:sz w:val="24"/>
          <w:szCs w:val="24"/>
          <w:u w:val="single"/>
          <w:lang w:eastAsia="cs-CZ"/>
          <w14:ligatures w14:val="none"/>
        </w:rPr>
        <w:t>II.časť</w:t>
      </w:r>
      <w:proofErr w:type="spellEnd"/>
      <w:r w:rsidRPr="001E0C2D">
        <w:rPr>
          <w:rFonts w:ascii="Times New Roman" w:eastAsia="Times New Roman" w:hAnsi="Times New Roman" w:cs="Times New Roman"/>
          <w:b/>
          <w:bCs/>
          <w:kern w:val="0"/>
          <w:sz w:val="24"/>
          <w:szCs w:val="24"/>
          <w:u w:val="single"/>
          <w:lang w:eastAsia="cs-CZ"/>
          <w14:ligatures w14:val="none"/>
        </w:rPr>
        <w:t xml:space="preserve"> zákazky</w:t>
      </w:r>
      <w:r w:rsidRPr="001E0C2D">
        <w:rPr>
          <w:rFonts w:ascii="Times New Roman" w:eastAsia="Times New Roman" w:hAnsi="Times New Roman" w:cs="Times New Roman"/>
          <w:b/>
          <w:bCs/>
          <w:kern w:val="0"/>
          <w:sz w:val="24"/>
          <w:szCs w:val="24"/>
          <w:lang w:eastAsia="cs-CZ"/>
          <w14:ligatures w14:val="none"/>
        </w:rPr>
        <w:t xml:space="preserve"> – Servis nadstavieb GEESINK  nákladných motorových vozidiel vrátane dodania náhradných dielov                                                                                                                    </w:t>
      </w:r>
    </w:p>
    <w:p w14:paraId="44F61F57"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roofErr w:type="spellStart"/>
      <w:r w:rsidRPr="001E0C2D">
        <w:rPr>
          <w:rFonts w:ascii="Times New Roman" w:eastAsia="Times New Roman" w:hAnsi="Times New Roman" w:cs="Times New Roman"/>
          <w:b/>
          <w:bCs/>
          <w:kern w:val="0"/>
          <w:sz w:val="24"/>
          <w:szCs w:val="24"/>
          <w:u w:val="single"/>
          <w:lang w:eastAsia="cs-CZ"/>
          <w14:ligatures w14:val="none"/>
        </w:rPr>
        <w:t>III.časť</w:t>
      </w:r>
      <w:proofErr w:type="spellEnd"/>
      <w:r w:rsidRPr="001E0C2D">
        <w:rPr>
          <w:rFonts w:ascii="Times New Roman" w:eastAsia="Times New Roman" w:hAnsi="Times New Roman" w:cs="Times New Roman"/>
          <w:b/>
          <w:bCs/>
          <w:kern w:val="0"/>
          <w:sz w:val="24"/>
          <w:szCs w:val="24"/>
          <w:u w:val="single"/>
          <w:lang w:eastAsia="cs-CZ"/>
          <w14:ligatures w14:val="none"/>
        </w:rPr>
        <w:t xml:space="preserve"> zákazky</w:t>
      </w:r>
      <w:r w:rsidRPr="001E0C2D">
        <w:rPr>
          <w:rFonts w:ascii="Times New Roman" w:eastAsia="Times New Roman" w:hAnsi="Times New Roman" w:cs="Times New Roman"/>
          <w:b/>
          <w:bCs/>
          <w:kern w:val="0"/>
          <w:sz w:val="24"/>
          <w:szCs w:val="24"/>
          <w:lang w:eastAsia="cs-CZ"/>
          <w14:ligatures w14:val="none"/>
        </w:rPr>
        <w:t xml:space="preserve"> – Servis nadstavieb ROSSI nákladných motorových vozidiel vrátane dodania náhradných dielov                                                                                                      </w:t>
      </w:r>
    </w:p>
    <w:p w14:paraId="311D283E"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69DB1FB" w14:textId="77777777" w:rsidR="001E0C2D" w:rsidRPr="001E0C2D" w:rsidRDefault="001E0C2D" w:rsidP="001E0C2D">
      <w:pPr>
        <w:tabs>
          <w:tab w:val="left" w:pos="2160"/>
          <w:tab w:val="left" w:pos="2880"/>
          <w:tab w:val="left" w:pos="4500"/>
        </w:tabs>
        <w:spacing w:after="0" w:line="271" w:lineRule="auto"/>
        <w:jc w:val="center"/>
        <w:rPr>
          <w:rFonts w:ascii="Times New Roman" w:eastAsia="Times New Roman" w:hAnsi="Times New Roman" w:cs="Times New Roman"/>
          <w:b/>
          <w:bCs/>
          <w:caps/>
          <w:kern w:val="0"/>
          <w:sz w:val="28"/>
          <w:szCs w:val="28"/>
          <w:lang w:eastAsia="cs-CZ"/>
          <w14:ligatures w14:val="none"/>
        </w:rPr>
      </w:pPr>
      <w:r w:rsidRPr="001E0C2D">
        <w:rPr>
          <w:rFonts w:ascii="Times New Roman" w:eastAsia="Times New Roman" w:hAnsi="Times New Roman" w:cs="Times New Roman"/>
          <w:b/>
          <w:bCs/>
          <w:caps/>
          <w:kern w:val="0"/>
          <w:sz w:val="28"/>
          <w:szCs w:val="28"/>
          <w:lang w:eastAsia="cs-CZ"/>
          <w14:ligatures w14:val="none"/>
        </w:rPr>
        <w:t>2. PODROBNÝ OPIS PREDMETU ZÁKAZKY</w:t>
      </w:r>
    </w:p>
    <w:p w14:paraId="2AC1D3C2" w14:textId="77777777" w:rsidR="001E0C2D" w:rsidRPr="001E0C2D" w:rsidRDefault="001E0C2D" w:rsidP="001E0C2D">
      <w:pPr>
        <w:tabs>
          <w:tab w:val="left" w:pos="2160"/>
          <w:tab w:val="left" w:pos="2880"/>
          <w:tab w:val="left" w:pos="4500"/>
        </w:tabs>
        <w:spacing w:after="0" w:line="271" w:lineRule="auto"/>
        <w:jc w:val="center"/>
        <w:rPr>
          <w:rFonts w:ascii="Times New Roman" w:eastAsia="Times New Roman" w:hAnsi="Times New Roman" w:cs="Times New Roman"/>
          <w:b/>
          <w:bCs/>
          <w:caps/>
          <w:kern w:val="0"/>
          <w:sz w:val="24"/>
          <w:szCs w:val="24"/>
          <w:lang w:eastAsia="cs-CZ"/>
          <w14:ligatures w14:val="none"/>
        </w:rPr>
      </w:pPr>
    </w:p>
    <w:p w14:paraId="68E590B1"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2.1 </w:t>
      </w:r>
      <w:r w:rsidRPr="001E0C2D">
        <w:rPr>
          <w:rFonts w:ascii="Times New Roman" w:eastAsia="Times New Roman" w:hAnsi="Times New Roman" w:cs="Times New Roman"/>
          <w:kern w:val="0"/>
          <w:sz w:val="24"/>
          <w:szCs w:val="24"/>
          <w:lang w:eastAsia="cs-CZ"/>
          <w14:ligatures w14:val="none"/>
        </w:rPr>
        <w:tab/>
        <w:t xml:space="preserve">Predmetom zákazky je poskytovanie servisných prác a opráv nadstavieb nákladných motorových vozidiel bez servisu podvozkov (ďalej len „vozidlá“) s dodaním náhradných dielov pre nadstavby vozidiel, ktoré sú vo vlastníctve verejného obstarávateľa. Pre účely tejto zákazky sa rozumie predmetom zákazky najmä servisné úkony predpísané výrobcom, opravy a výmena bežne opotrebiteľných náhradných dielov, mechanické práce, zámočnícke práce, zváračské práce, elektrikárske práce, práce s hydraulikou, strojno-zámočnícke práce a ďalšie súvisiace práce. </w:t>
      </w:r>
    </w:p>
    <w:p w14:paraId="49ECC0A0"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AA68A4D"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2.2 </w:t>
      </w:r>
      <w:r w:rsidRPr="001E0C2D">
        <w:rPr>
          <w:rFonts w:ascii="Times New Roman" w:eastAsia="Times New Roman" w:hAnsi="Times New Roman" w:cs="Times New Roman"/>
          <w:kern w:val="0"/>
          <w:sz w:val="24"/>
          <w:szCs w:val="24"/>
          <w:lang w:eastAsia="cs-CZ"/>
          <w14:ligatures w14:val="none"/>
        </w:rPr>
        <w:tab/>
        <w:t>Servisom, opravami a údržbami sa rozumie:</w:t>
      </w:r>
    </w:p>
    <w:p w14:paraId="02146D17" w14:textId="77777777" w:rsidR="001E0C2D" w:rsidRPr="001E0C2D" w:rsidRDefault="001E0C2D" w:rsidP="001E0C2D">
      <w:pPr>
        <w:tabs>
          <w:tab w:val="left" w:pos="2160"/>
          <w:tab w:val="left" w:pos="2880"/>
          <w:tab w:val="left" w:pos="4500"/>
        </w:tabs>
        <w:spacing w:after="0" w:line="271" w:lineRule="auto"/>
        <w:ind w:left="851"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vykonávanie servisu v servisnom stredisku,</w:t>
      </w:r>
    </w:p>
    <w:p w14:paraId="64A9B8E9" w14:textId="77777777" w:rsidR="001E0C2D" w:rsidRPr="001E0C2D" w:rsidRDefault="001E0C2D" w:rsidP="001E0C2D">
      <w:pPr>
        <w:tabs>
          <w:tab w:val="left" w:pos="2160"/>
          <w:tab w:val="left" w:pos="2880"/>
          <w:tab w:val="left" w:pos="4500"/>
        </w:tabs>
        <w:spacing w:after="0" w:line="271" w:lineRule="auto"/>
        <w:ind w:left="851"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  vykonávanie opráv bežného opotrebenia nadstavieb a náhlych porúch nadstavieb, </w:t>
      </w:r>
    </w:p>
    <w:p w14:paraId="5E27AD45" w14:textId="77777777" w:rsidR="001E0C2D" w:rsidRPr="001E0C2D" w:rsidRDefault="001E0C2D" w:rsidP="001E0C2D">
      <w:pPr>
        <w:tabs>
          <w:tab w:val="left" w:pos="2160"/>
          <w:tab w:val="left" w:pos="2880"/>
          <w:tab w:val="left" w:pos="4500"/>
        </w:tabs>
        <w:spacing w:after="0" w:line="271" w:lineRule="auto"/>
        <w:ind w:left="851"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vykonávanie diagnostiky,</w:t>
      </w:r>
    </w:p>
    <w:p w14:paraId="332F0CC1" w14:textId="77777777" w:rsidR="001E0C2D" w:rsidRPr="001E0C2D" w:rsidRDefault="001E0C2D" w:rsidP="001E0C2D">
      <w:pPr>
        <w:tabs>
          <w:tab w:val="left" w:pos="2160"/>
          <w:tab w:val="left" w:pos="2880"/>
          <w:tab w:val="left" w:pos="4500"/>
        </w:tabs>
        <w:spacing w:after="0" w:line="271" w:lineRule="auto"/>
        <w:ind w:left="851"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vykonávanie opráv po škodových udalostiach,</w:t>
      </w:r>
    </w:p>
    <w:p w14:paraId="2F09160A" w14:textId="77777777" w:rsidR="001E0C2D" w:rsidRPr="001E0C2D" w:rsidRDefault="001E0C2D" w:rsidP="001E0C2D">
      <w:pPr>
        <w:tabs>
          <w:tab w:val="left" w:pos="2160"/>
          <w:tab w:val="left" w:pos="2880"/>
          <w:tab w:val="left" w:pos="4500"/>
        </w:tabs>
        <w:spacing w:after="0" w:line="271" w:lineRule="auto"/>
        <w:ind w:left="851"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vykonávanie servisu odborne spôsobilými osobami, ktoré absolvovali odborné školenia realizované výrobcom nadstavieb.</w:t>
      </w:r>
    </w:p>
    <w:p w14:paraId="0A9F53E1"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D6194D7" w14:textId="77777777" w:rsidR="001E0C2D" w:rsidRPr="001E0C2D" w:rsidRDefault="001E0C2D" w:rsidP="001E0C2D">
      <w:pPr>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u w:val="single"/>
          <w:lang w:eastAsia="cs-CZ"/>
          <w14:ligatures w14:val="none"/>
        </w:rPr>
        <w:t xml:space="preserve">2.3 </w:t>
      </w:r>
      <w:r w:rsidRPr="001E0C2D">
        <w:rPr>
          <w:rFonts w:ascii="Times New Roman" w:eastAsia="Times New Roman" w:hAnsi="Times New Roman" w:cs="Times New Roman"/>
          <w:kern w:val="0"/>
          <w:sz w:val="24"/>
          <w:szCs w:val="24"/>
          <w:u w:val="single"/>
          <w:lang w:eastAsia="cs-CZ"/>
          <w14:ligatures w14:val="none"/>
        </w:rPr>
        <w:tab/>
        <w:t>Servisné pracovisko musí byť minimálne vybavené</w:t>
      </w:r>
      <w:r w:rsidRPr="001E0C2D">
        <w:rPr>
          <w:rFonts w:ascii="Times New Roman" w:eastAsia="Times New Roman" w:hAnsi="Times New Roman" w:cs="Times New Roman"/>
          <w:kern w:val="0"/>
          <w:sz w:val="24"/>
          <w:szCs w:val="24"/>
          <w:lang w:eastAsia="cs-CZ"/>
          <w14:ligatures w14:val="none"/>
        </w:rPr>
        <w:t>:</w:t>
      </w:r>
    </w:p>
    <w:p w14:paraId="4397B520" w14:textId="77777777" w:rsidR="001E0C2D" w:rsidRPr="001E0C2D" w:rsidRDefault="001E0C2D" w:rsidP="001E0C2D">
      <w:pPr>
        <w:numPr>
          <w:ilvl w:val="0"/>
          <w:numId w:val="8"/>
        </w:num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zariadením na demontáž nadstavby z podvozku vozidla,</w:t>
      </w:r>
    </w:p>
    <w:p w14:paraId="2E0C6F3B" w14:textId="77777777" w:rsidR="001E0C2D" w:rsidRPr="001E0C2D" w:rsidRDefault="001E0C2D" w:rsidP="001E0C2D">
      <w:pPr>
        <w:numPr>
          <w:ilvl w:val="0"/>
          <w:numId w:val="8"/>
        </w:num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špeciálnym náradím na opravy nadstavieb prislúchajúce k jednotlivým typom nadstavieb,</w:t>
      </w:r>
    </w:p>
    <w:p w14:paraId="2E1405C6" w14:textId="77777777" w:rsidR="001E0C2D" w:rsidRPr="001E0C2D" w:rsidRDefault="001E0C2D" w:rsidP="001E0C2D">
      <w:pPr>
        <w:numPr>
          <w:ilvl w:val="0"/>
          <w:numId w:val="8"/>
        </w:num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u w:val="single"/>
          <w:lang w:eastAsia="cs-CZ"/>
          <w14:ligatures w14:val="none"/>
        </w:rPr>
      </w:pPr>
      <w:r w:rsidRPr="001E0C2D">
        <w:rPr>
          <w:rFonts w:ascii="Times New Roman" w:eastAsia="Times New Roman" w:hAnsi="Times New Roman" w:cs="Times New Roman"/>
          <w:kern w:val="0"/>
          <w:sz w:val="24"/>
          <w:szCs w:val="24"/>
          <w:lang w:eastAsia="cs-CZ"/>
          <w14:ligatures w14:val="none"/>
        </w:rPr>
        <w:t>zariadením na viacbodové uchytenie nadstavby, pre demontáž a montáž nadstavby a prípravok na zaistenie samovoľné pretočenie nadstavby.</w:t>
      </w:r>
    </w:p>
    <w:p w14:paraId="512E4084"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lastRenderedPageBreak/>
        <w:t xml:space="preserve">2.4 </w:t>
      </w:r>
      <w:r w:rsidRPr="001E0C2D">
        <w:rPr>
          <w:rFonts w:ascii="Times New Roman" w:eastAsia="Times New Roman" w:hAnsi="Times New Roman" w:cs="Times New Roman"/>
          <w:kern w:val="0"/>
          <w:sz w:val="24"/>
          <w:szCs w:val="24"/>
          <w:lang w:eastAsia="cs-CZ"/>
          <w14:ligatures w14:val="none"/>
        </w:rPr>
        <w:tab/>
        <w:t xml:space="preserve">Objednávateľ požaduje vykonávať servisné služby v súlade s technologickými postupmi výrobcu pri dodržiavaní najvyšších kvalitatívnych štandardov, vynaložení potrebnej odbornej starostlivosti a výhradne s využitím originálnych náhradných dielov alebo objednávateľom schválených certifikovaných náhradných dielov. </w:t>
      </w:r>
    </w:p>
    <w:p w14:paraId="766DDBA5"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6F904505"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2.5 </w:t>
      </w:r>
      <w:r w:rsidRPr="001E0C2D">
        <w:rPr>
          <w:rFonts w:ascii="Times New Roman" w:eastAsia="Times New Roman" w:hAnsi="Times New Roman" w:cs="Times New Roman"/>
          <w:kern w:val="0"/>
          <w:sz w:val="24"/>
          <w:szCs w:val="24"/>
          <w:lang w:eastAsia="cs-CZ"/>
          <w14:ligatures w14:val="none"/>
        </w:rPr>
        <w:tab/>
        <w:t xml:space="preserve">Pri poskytovaní všetkých servisných služieb je zhotoviteľ povinný objednávateľovi dodávať prednostne originálne náhradné diely a súčiastky. Servisné služby musia byť počas celého trvania zmluvného vzťahu poskytované v súlade so všeobecne záväznými právnymi predpismi a príslušnými technickými normami s vynaložením odbornej starostlivosti, hospodárne a efektívne, pričom uchádzač ako dodávateľ musí postupovať podľa požiadaviek objednávateľa a dbať na jeho oprávnené záujmy. </w:t>
      </w:r>
    </w:p>
    <w:p w14:paraId="0CB4C93B" w14:textId="77777777" w:rsidR="001E0C2D" w:rsidRPr="001E0C2D" w:rsidRDefault="001E0C2D" w:rsidP="001E0C2D">
      <w:pPr>
        <w:numPr>
          <w:ilvl w:val="1"/>
          <w:numId w:val="6"/>
        </w:num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E988C04" w14:textId="77777777" w:rsidR="001E0C2D" w:rsidRPr="001E0C2D" w:rsidRDefault="001E0C2D" w:rsidP="001E0C2D">
      <w:pPr>
        <w:autoSpaceDE w:val="0"/>
        <w:autoSpaceDN w:val="0"/>
        <w:adjustRightInd w:val="0"/>
        <w:spacing w:after="0" w:line="271" w:lineRule="auto"/>
        <w:ind w:left="567" w:hanging="567"/>
        <w:jc w:val="both"/>
        <w:rPr>
          <w:rFonts w:ascii="Times New Roman" w:eastAsia="Times New Roman" w:hAnsi="Times New Roman" w:cs="Times New Roman"/>
          <w:b/>
          <w:bCs/>
          <w:color w:val="000000"/>
          <w:kern w:val="0"/>
          <w:sz w:val="24"/>
          <w:szCs w:val="24"/>
          <w:lang w:eastAsia="sk-SK"/>
          <w14:ligatures w14:val="none"/>
        </w:rPr>
      </w:pPr>
      <w:r w:rsidRPr="001E0C2D">
        <w:rPr>
          <w:rFonts w:ascii="Times New Roman" w:eastAsia="Times New Roman" w:hAnsi="Times New Roman" w:cs="Times New Roman"/>
          <w:b/>
          <w:bCs/>
          <w:color w:val="000000"/>
          <w:kern w:val="0"/>
          <w:sz w:val="24"/>
          <w:szCs w:val="24"/>
          <w:lang w:eastAsia="sk-SK"/>
          <w14:ligatures w14:val="none"/>
        </w:rPr>
        <w:t xml:space="preserve">2.6 </w:t>
      </w:r>
      <w:r w:rsidRPr="001E0C2D">
        <w:rPr>
          <w:rFonts w:ascii="Times New Roman" w:eastAsia="Times New Roman" w:hAnsi="Times New Roman" w:cs="Times New Roman"/>
          <w:b/>
          <w:bCs/>
          <w:color w:val="000000"/>
          <w:kern w:val="0"/>
          <w:sz w:val="24"/>
          <w:szCs w:val="24"/>
          <w:lang w:eastAsia="sk-SK"/>
          <w14:ligatures w14:val="none"/>
        </w:rPr>
        <w:tab/>
        <w:t>Objednávateľ si vyhradzuje právo obhliadky miesta plnenia predmetu zákazky v servisnom stredisku/strediskách zhotoviteľa počas trvania zmluvného vzťahu, najmä za účelom kontroly dodržiavania požiadaviek objednávateľa.</w:t>
      </w:r>
    </w:p>
    <w:p w14:paraId="0D40360B" w14:textId="77777777" w:rsidR="001E0C2D" w:rsidRPr="001E0C2D" w:rsidRDefault="001E0C2D" w:rsidP="001E0C2D">
      <w:pPr>
        <w:autoSpaceDE w:val="0"/>
        <w:autoSpaceDN w:val="0"/>
        <w:adjustRightInd w:val="0"/>
        <w:spacing w:after="0" w:line="271" w:lineRule="auto"/>
        <w:ind w:left="567" w:hanging="567"/>
        <w:jc w:val="both"/>
        <w:rPr>
          <w:rFonts w:ascii="Times New Roman" w:eastAsia="Times New Roman" w:hAnsi="Times New Roman" w:cs="Times New Roman"/>
          <w:b/>
          <w:bCs/>
          <w:color w:val="000000"/>
          <w:kern w:val="0"/>
          <w:sz w:val="24"/>
          <w:szCs w:val="24"/>
          <w:lang w:eastAsia="sk-SK"/>
          <w14:ligatures w14:val="none"/>
        </w:rPr>
      </w:pPr>
    </w:p>
    <w:p w14:paraId="73660D7F" w14:textId="77777777" w:rsidR="001E0C2D" w:rsidRPr="001E0C2D" w:rsidRDefault="001E0C2D" w:rsidP="001E0C2D">
      <w:pPr>
        <w:autoSpaceDE w:val="0"/>
        <w:autoSpaceDN w:val="0"/>
        <w:adjustRightInd w:val="0"/>
        <w:spacing w:after="0" w:line="271" w:lineRule="auto"/>
        <w:ind w:left="567" w:hanging="567"/>
        <w:jc w:val="both"/>
        <w:rPr>
          <w:rFonts w:ascii="Times New Roman" w:eastAsia="Times New Roman" w:hAnsi="Times New Roman" w:cs="Times New Roman"/>
          <w:color w:val="000000"/>
          <w:kern w:val="0"/>
          <w:sz w:val="24"/>
          <w:szCs w:val="24"/>
          <w:lang w:eastAsia="sk-SK"/>
          <w14:ligatures w14:val="none"/>
        </w:rPr>
      </w:pPr>
      <w:r w:rsidRPr="001E0C2D">
        <w:rPr>
          <w:rFonts w:ascii="Times New Roman" w:eastAsia="Times New Roman" w:hAnsi="Times New Roman" w:cs="Times New Roman"/>
          <w:b/>
          <w:bCs/>
          <w:color w:val="000000"/>
          <w:kern w:val="0"/>
          <w:sz w:val="24"/>
          <w:szCs w:val="24"/>
          <w:lang w:eastAsia="sk-SK"/>
          <w14:ligatures w14:val="none"/>
        </w:rPr>
        <w:t xml:space="preserve">2.7 </w:t>
      </w:r>
      <w:r w:rsidRPr="001E0C2D">
        <w:rPr>
          <w:rFonts w:ascii="Times New Roman" w:eastAsia="Times New Roman" w:hAnsi="Times New Roman" w:cs="Times New Roman"/>
          <w:b/>
          <w:bCs/>
          <w:color w:val="000000"/>
          <w:kern w:val="0"/>
          <w:sz w:val="24"/>
          <w:szCs w:val="24"/>
          <w:lang w:eastAsia="sk-SK"/>
          <w14:ligatures w14:val="none"/>
        </w:rPr>
        <w:tab/>
        <w:t xml:space="preserve">Zoznam vozidiel </w:t>
      </w:r>
      <w:r w:rsidRPr="001E0C2D">
        <w:rPr>
          <w:rFonts w:ascii="Times New Roman" w:eastAsia="Times New Roman" w:hAnsi="Times New Roman" w:cs="Times New Roman"/>
          <w:color w:val="000000"/>
          <w:kern w:val="0"/>
          <w:sz w:val="24"/>
          <w:szCs w:val="24"/>
          <w:lang w:eastAsia="sk-SK"/>
          <w14:ligatures w14:val="none"/>
        </w:rPr>
        <w:t>objednávateľa pre jednotlivé časti zákazky je uvedený v Prílohe č. 2 k Rámcovej zmluve o dielo.</w:t>
      </w:r>
    </w:p>
    <w:p w14:paraId="2D20C89C"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5DBCCBBB"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2EE0B494" w14:textId="77777777" w:rsidR="001E0C2D" w:rsidRPr="001E0C2D" w:rsidRDefault="001E0C2D" w:rsidP="001E0C2D">
      <w:pPr>
        <w:numPr>
          <w:ilvl w:val="0"/>
          <w:numId w:val="7"/>
        </w:numPr>
        <w:tabs>
          <w:tab w:val="left" w:pos="2160"/>
          <w:tab w:val="left" w:pos="2880"/>
          <w:tab w:val="left" w:pos="4500"/>
        </w:tabs>
        <w:spacing w:after="0" w:line="271" w:lineRule="auto"/>
        <w:jc w:val="center"/>
        <w:rPr>
          <w:rFonts w:ascii="Times New Roman" w:eastAsia="Times New Roman" w:hAnsi="Times New Roman" w:cs="Times New Roman"/>
          <w:b/>
          <w:bCs/>
          <w:caps/>
          <w:kern w:val="0"/>
          <w:sz w:val="24"/>
          <w:szCs w:val="24"/>
          <w:lang w:eastAsia="cs-CZ"/>
          <w14:ligatures w14:val="none"/>
        </w:rPr>
      </w:pPr>
      <w:r w:rsidRPr="001E0C2D">
        <w:rPr>
          <w:rFonts w:ascii="Times New Roman" w:eastAsia="Times New Roman" w:hAnsi="Times New Roman" w:cs="Times New Roman"/>
          <w:b/>
          <w:bCs/>
          <w:caps/>
          <w:kern w:val="0"/>
          <w:sz w:val="24"/>
          <w:szCs w:val="24"/>
          <w:lang w:eastAsia="cs-CZ"/>
          <w14:ligatures w14:val="none"/>
        </w:rPr>
        <w:t>Požiadavky objednávateľa a osobitné podmienky plnenia zákazky</w:t>
      </w:r>
    </w:p>
    <w:p w14:paraId="7D7C5DF7" w14:textId="77777777" w:rsidR="001E0C2D" w:rsidRPr="001E0C2D" w:rsidRDefault="001E0C2D" w:rsidP="001E0C2D">
      <w:pPr>
        <w:tabs>
          <w:tab w:val="left" w:pos="2160"/>
          <w:tab w:val="left" w:pos="2880"/>
          <w:tab w:val="left" w:pos="4500"/>
        </w:tabs>
        <w:spacing w:after="0" w:line="271" w:lineRule="auto"/>
        <w:rPr>
          <w:rFonts w:ascii="Times New Roman" w:eastAsia="Times New Roman" w:hAnsi="Times New Roman" w:cs="Times New Roman"/>
          <w:b/>
          <w:bCs/>
          <w:caps/>
          <w:kern w:val="0"/>
          <w:sz w:val="24"/>
          <w:szCs w:val="24"/>
          <w:lang w:eastAsia="cs-CZ"/>
          <w14:ligatures w14:val="none"/>
        </w:rPr>
      </w:pPr>
    </w:p>
    <w:p w14:paraId="272DC285"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3.1 </w:t>
      </w:r>
      <w:r w:rsidRPr="001E0C2D">
        <w:rPr>
          <w:rFonts w:ascii="Times New Roman" w:eastAsia="Times New Roman" w:hAnsi="Times New Roman" w:cs="Times New Roman"/>
          <w:kern w:val="0"/>
          <w:sz w:val="24"/>
          <w:szCs w:val="24"/>
          <w:lang w:eastAsia="cs-CZ"/>
          <w14:ligatures w14:val="none"/>
        </w:rPr>
        <w:tab/>
        <w:t>Objednávateľ požaduje vykonanie servisnej prehliadky a prislúchajúcich prác v zmysle servisného plánu podľa výrobcu pre každú nadstavbu a drobné opravy do dvadsať štyri (24) hodín od protokolárneho prebratia vozidla dodávateľom v sídle objednávateľa. V tejto lehote je dodávateľ povinný pristaviť vozidlo opätovne v sídle objednávateľa a následne vozidlo protokolárne odovzdať v pracovných dňoch objednávateľa v čase od 7:00 do 14:00 hod.</w:t>
      </w:r>
    </w:p>
    <w:p w14:paraId="218C3079"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1A2C68BA"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3.2 </w:t>
      </w:r>
      <w:r w:rsidRPr="001E0C2D">
        <w:rPr>
          <w:rFonts w:ascii="Times New Roman" w:eastAsia="Times New Roman" w:hAnsi="Times New Roman" w:cs="Times New Roman"/>
          <w:kern w:val="0"/>
          <w:sz w:val="24"/>
          <w:szCs w:val="24"/>
          <w:lang w:eastAsia="cs-CZ"/>
          <w14:ligatures w14:val="none"/>
        </w:rPr>
        <w:tab/>
        <w:t>Zhotoviteľ po vykonaní servisnej prehliadky informuje telefonicky alebo elektronicky oprávnenú osobu objednávateľa o termíne odovzdania/pristavenia vozidla v sídle objednávateľa.</w:t>
      </w:r>
    </w:p>
    <w:p w14:paraId="34BA6816"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ab/>
      </w:r>
    </w:p>
    <w:p w14:paraId="6E37D687"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3.3 </w:t>
      </w:r>
      <w:r w:rsidRPr="001E0C2D">
        <w:rPr>
          <w:rFonts w:ascii="Times New Roman" w:eastAsia="Times New Roman" w:hAnsi="Times New Roman" w:cs="Times New Roman"/>
          <w:kern w:val="0"/>
          <w:sz w:val="24"/>
          <w:szCs w:val="24"/>
          <w:lang w:eastAsia="cs-CZ"/>
          <w14:ligatures w14:val="none"/>
        </w:rPr>
        <w:tab/>
        <w:t xml:space="preserve">Ak zhotoviteľ počas vykonania servisnej prehliadky identifikujte potrebu vykonania iných ako drobných opráv navrhne náhradný termín plnenia predmetu zákazky objednávateľovi na odsúhlasenie.  </w:t>
      </w:r>
    </w:p>
    <w:p w14:paraId="6F2DDE45"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4DB4E631"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3.4 </w:t>
      </w:r>
      <w:r w:rsidRPr="001E0C2D">
        <w:rPr>
          <w:rFonts w:ascii="Times New Roman" w:eastAsia="Times New Roman" w:hAnsi="Times New Roman" w:cs="Times New Roman"/>
          <w:kern w:val="0"/>
          <w:sz w:val="24"/>
          <w:szCs w:val="24"/>
          <w:lang w:eastAsia="cs-CZ"/>
          <w14:ligatures w14:val="none"/>
        </w:rPr>
        <w:tab/>
        <w:t xml:space="preserve">Objednávateľ požaduje vykonať malé opravy – jednoznačne definovaná porucha bez nutnosti demontáže ďalších zariadení a skupín vozidla a prevziať vozidlo pri malej oprave bez zbytočného odkladu, najneskôr však do štyridsiatich ôsmich (48) hodín od prevzatia elektronickej alebo telefonickej žiadosti od objednávateľa. Objednávateľ požaduje vykonanie malej opravy do troch (3) pracovných dní od protokolárneho prebratia vozidla dodávateľom v sídle objednávateľa. V tejto lehote je dodávateľ povinný opätovne </w:t>
      </w:r>
      <w:r w:rsidRPr="001E0C2D">
        <w:rPr>
          <w:rFonts w:ascii="Times New Roman" w:eastAsia="Times New Roman" w:hAnsi="Times New Roman" w:cs="Times New Roman"/>
          <w:kern w:val="0"/>
          <w:sz w:val="24"/>
          <w:szCs w:val="24"/>
          <w:lang w:eastAsia="cs-CZ"/>
          <w14:ligatures w14:val="none"/>
        </w:rPr>
        <w:lastRenderedPageBreak/>
        <w:t>pristaviť vozidlo v sídle objednávateľa a následne vozidlo protokolárne odovzdať v pracovných dňoch o v čase od 7:00 do 14:00 hod.</w:t>
      </w:r>
    </w:p>
    <w:p w14:paraId="1AB1D299"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3.5 </w:t>
      </w:r>
      <w:r w:rsidRPr="001E0C2D">
        <w:rPr>
          <w:rFonts w:ascii="Times New Roman" w:eastAsia="Times New Roman" w:hAnsi="Times New Roman" w:cs="Times New Roman"/>
          <w:kern w:val="0"/>
          <w:sz w:val="24"/>
          <w:szCs w:val="24"/>
          <w:lang w:eastAsia="cs-CZ"/>
          <w14:ligatures w14:val="none"/>
        </w:rPr>
        <w:tab/>
        <w:t>Objednávateľ požaduje vykonať stredné opravy - nutná demontáž ďalších zariadení resp. celkov, montážne práce na nadstavbe a prevziať vozidlo pri strednej oprave bez zbytočného odkladu, najneskôr však do štyridsiatich ôsmich (48) hodín od prevzatia elektronickej alebo telefonickej žiadosti objednávateľa. Objednávateľ požaduje vykonanie strednej opravy do piatich (5) pracovných dní od protokolárneho prebratia vozidla dodávateľom v sídle o V tejto lehote je dodávateľ povinný opätovne pristaviť vozidlo v sídle objednávateľa a následne vozidlo protokolárne odovzdať v pracovných dňoch objednávateľa v čase od 7:00 do 14:00 hod.</w:t>
      </w:r>
    </w:p>
    <w:p w14:paraId="32E90163"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2FE70995"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3.6 </w:t>
      </w:r>
      <w:r w:rsidRPr="001E0C2D">
        <w:rPr>
          <w:rFonts w:ascii="Times New Roman" w:eastAsia="Times New Roman" w:hAnsi="Times New Roman" w:cs="Times New Roman"/>
          <w:kern w:val="0"/>
          <w:sz w:val="24"/>
          <w:szCs w:val="24"/>
          <w:lang w:eastAsia="cs-CZ"/>
          <w14:ligatures w14:val="none"/>
        </w:rPr>
        <w:tab/>
        <w:t xml:space="preserve">Objednávateľ požaduje vykonať veľké opravy - montáž a demontáž celkov a podskupín nadstavby a  prevziať vozidlo pri veľkej oprave bez zbytočného odkladu, najneskôr však do štyridsiatich ôsmich (48) hodín od prevzatia elektronickej alebo telefonickej žiadosti objednávateľa. Objednávateľ požaduje vykonanie veľkej opravy do štrnástich (14) pracovných dní od protokolárneho prebratia vozidla dodávateľom v sídle objednávateľa. V tejto lehote je dodávateľ povinný opätovne pristaviť vozidlo v sídle objednávateľa a  následne vozidlo protokolárne odovzdať v pracovných dňoch objednávateľa v čase od 7:00 do 14:00 hod. Vynútené opravy (malá, stredná a veľká oprava) predstavujú opravy vyplývajúce z bežnej prevádzky nadstavby, z pohľadu nadstavby ako celku, opravy elektrického systému a komponentov, opravy hydraulického systému a hydraulických častí, opravy </w:t>
      </w:r>
      <w:proofErr w:type="spellStart"/>
      <w:r w:rsidRPr="001E0C2D">
        <w:rPr>
          <w:rFonts w:ascii="Times New Roman" w:eastAsia="Times New Roman" w:hAnsi="Times New Roman" w:cs="Times New Roman"/>
          <w:kern w:val="0"/>
          <w:sz w:val="24"/>
          <w:szCs w:val="24"/>
          <w:lang w:eastAsia="cs-CZ"/>
          <w14:ligatures w14:val="none"/>
        </w:rPr>
        <w:t>elektrohydraulických</w:t>
      </w:r>
      <w:proofErr w:type="spellEnd"/>
      <w:r w:rsidRPr="001E0C2D">
        <w:rPr>
          <w:rFonts w:ascii="Times New Roman" w:eastAsia="Times New Roman" w:hAnsi="Times New Roman" w:cs="Times New Roman"/>
          <w:kern w:val="0"/>
          <w:sz w:val="24"/>
          <w:szCs w:val="24"/>
          <w:lang w:eastAsia="cs-CZ"/>
          <w14:ligatures w14:val="none"/>
        </w:rPr>
        <w:t xml:space="preserve"> systémov a komponentov, poruchy zistené diagnostikou, opravy čerpadiel a </w:t>
      </w:r>
      <w:proofErr w:type="spellStart"/>
      <w:r w:rsidRPr="001E0C2D">
        <w:rPr>
          <w:rFonts w:ascii="Times New Roman" w:eastAsia="Times New Roman" w:hAnsi="Times New Roman" w:cs="Times New Roman"/>
          <w:kern w:val="0"/>
          <w:sz w:val="24"/>
          <w:szCs w:val="24"/>
          <w:lang w:eastAsia="cs-CZ"/>
          <w14:ligatures w14:val="none"/>
        </w:rPr>
        <w:t>hydromotorov</w:t>
      </w:r>
      <w:proofErr w:type="spellEnd"/>
      <w:r w:rsidRPr="001E0C2D">
        <w:rPr>
          <w:rFonts w:ascii="Times New Roman" w:eastAsia="Times New Roman" w:hAnsi="Times New Roman" w:cs="Times New Roman"/>
          <w:kern w:val="0"/>
          <w:sz w:val="24"/>
          <w:szCs w:val="24"/>
          <w:lang w:eastAsia="cs-CZ"/>
          <w14:ligatures w14:val="none"/>
        </w:rPr>
        <w:t>, opravy elektromagnetických spojok a komponentov, opravy pomocných rámov nadstavby, opravy vyplývajúce z poistných udalostí (havária, prírodný živel, krádež a iné druhy poistných udalostí).</w:t>
      </w:r>
    </w:p>
    <w:p w14:paraId="4D677211"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148FE752"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3.7 </w:t>
      </w:r>
      <w:r w:rsidRPr="001E0C2D">
        <w:rPr>
          <w:rFonts w:ascii="Times New Roman" w:eastAsia="Times New Roman" w:hAnsi="Times New Roman" w:cs="Times New Roman"/>
          <w:kern w:val="0"/>
          <w:sz w:val="24"/>
          <w:szCs w:val="24"/>
          <w:lang w:eastAsia="cs-CZ"/>
          <w14:ligatures w14:val="none"/>
        </w:rPr>
        <w:tab/>
        <w:t xml:space="preserve">Objednávateľ požaduje zabezpečiť pri vykonávaní servisných prác prebratie a odovzdanie vozidla v sídle objednávateľa vrátane všetkých nákladov s tým súvisiacich (napr. náklady na vodiča). Objednávateľ odovzdá dodávateľovi na vykonanie servisných prác do plna dotankované vozidlo a dodávateľ po uskutočnení servisných prác zabezpečí odovzdanie plne dotankovaného vozidla objednávateľovi. </w:t>
      </w:r>
    </w:p>
    <w:p w14:paraId="6FA9F2E7"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65D87802"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3.8 </w:t>
      </w:r>
      <w:r w:rsidRPr="001E0C2D">
        <w:rPr>
          <w:rFonts w:ascii="Times New Roman" w:eastAsia="Times New Roman" w:hAnsi="Times New Roman" w:cs="Times New Roman"/>
          <w:kern w:val="0"/>
          <w:sz w:val="24"/>
          <w:szCs w:val="24"/>
          <w:lang w:eastAsia="cs-CZ"/>
          <w14:ligatures w14:val="none"/>
        </w:rPr>
        <w:tab/>
        <w:t xml:space="preserve">V prípade, ak pri vykonávaní servisných prác nastanú nepredvídané okolnosti (napr. náhradné diely potrebné na opravu nie sú momentálne dostupné na sklade, mešká dodávka objednaných náhradných dielov, nedostatky v technickom stave a pod.) dodávateľ navrhne náhradný termín plnenia predmetu zákazky objednávateľovi na odsúhlasenie.  </w:t>
      </w:r>
    </w:p>
    <w:p w14:paraId="3C80DABD"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365461B9"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3.9 </w:t>
      </w:r>
      <w:r w:rsidRPr="001E0C2D">
        <w:rPr>
          <w:rFonts w:ascii="Times New Roman" w:eastAsia="Times New Roman" w:hAnsi="Times New Roman" w:cs="Times New Roman"/>
          <w:kern w:val="0"/>
          <w:sz w:val="24"/>
          <w:szCs w:val="24"/>
          <w:lang w:eastAsia="cs-CZ"/>
          <w14:ligatures w14:val="none"/>
        </w:rPr>
        <w:tab/>
        <w:t>Dodávateľ prevezme vozidlo v sídle objednávateľa pri uplatnení reklamácie do dvadsiatich štyroch (24) hodín od prevzatia elektronickej alebo telefonickej žiadosti Objednávateľa.</w:t>
      </w:r>
    </w:p>
    <w:p w14:paraId="5E35C09C"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4F2B08AC"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3.10 </w:t>
      </w:r>
      <w:r w:rsidRPr="001E0C2D">
        <w:rPr>
          <w:rFonts w:ascii="Times New Roman" w:eastAsia="Times New Roman" w:hAnsi="Times New Roman" w:cs="Times New Roman"/>
          <w:kern w:val="0"/>
          <w:sz w:val="24"/>
          <w:szCs w:val="24"/>
          <w:lang w:eastAsia="cs-CZ"/>
          <w14:ligatures w14:val="none"/>
        </w:rPr>
        <w:tab/>
        <w:t>Dodávateľ v prípade potreby zabezpečí diagnostiku nadstavby, to znamená určenie chyby pripojením nadstavby na elektronický diagnostický prístroj.</w:t>
      </w:r>
    </w:p>
    <w:p w14:paraId="1A3F2211"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lastRenderedPageBreak/>
        <w:t>3.11 Objednávateľ pred uskutočnením servisu uvedie požadovaný druh opravy, opis poruchy, identifikáciu poruchy alebo vady a pod. v písomnej žiadanke za každú nadstavbu zvlášť.</w:t>
      </w:r>
    </w:p>
    <w:p w14:paraId="030AAE7C"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BD48963"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3.12 Prevzatie predmetu zákazky do servisu sa uskutoční na základe podpísanej žiadanky objednávateľa a podpísaním protokolu o odovzdaní a prevzatí vozidla, podľa údajov uvedených v žiadanke. Následne žiadanka bude prílohou faktúry.</w:t>
      </w:r>
    </w:p>
    <w:p w14:paraId="33A7799A"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3AF0E33C"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3.13 Dodávateľ vykoná servis na základe odsúhlasenej cenovej ponuky objednávateľom. Objednávateľ je oprávnený vyžiadať od dodávateľa </w:t>
      </w:r>
      <w:proofErr w:type="spellStart"/>
      <w:r w:rsidRPr="001E0C2D">
        <w:rPr>
          <w:rFonts w:ascii="Times New Roman" w:eastAsia="Times New Roman" w:hAnsi="Times New Roman" w:cs="Times New Roman"/>
          <w:kern w:val="0"/>
          <w:sz w:val="24"/>
          <w:szCs w:val="24"/>
          <w:lang w:eastAsia="cs-CZ"/>
          <w14:ligatures w14:val="none"/>
        </w:rPr>
        <w:t>scan</w:t>
      </w:r>
      <w:proofErr w:type="spellEnd"/>
      <w:r w:rsidRPr="001E0C2D">
        <w:rPr>
          <w:rFonts w:ascii="Times New Roman" w:eastAsia="Times New Roman" w:hAnsi="Times New Roman" w:cs="Times New Roman"/>
          <w:kern w:val="0"/>
          <w:sz w:val="24"/>
          <w:szCs w:val="24"/>
          <w:lang w:eastAsia="cs-CZ"/>
          <w14:ligatures w14:val="none"/>
        </w:rPr>
        <w:t xml:space="preserve"> zo systému na ocenenie rozsahu prác a cien náhradných dielov pre overenie výšky poskytnutej zľavy.</w:t>
      </w:r>
    </w:p>
    <w:p w14:paraId="464A49EA"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2B027D09"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3.14 </w:t>
      </w:r>
      <w:r w:rsidRPr="001E0C2D">
        <w:rPr>
          <w:rFonts w:ascii="Times New Roman" w:eastAsia="Times New Roman" w:hAnsi="Times New Roman" w:cs="Times New Roman"/>
          <w:kern w:val="0"/>
          <w:sz w:val="24"/>
          <w:szCs w:val="24"/>
          <w:lang w:eastAsia="cs-CZ"/>
          <w14:ligatures w14:val="none"/>
        </w:rPr>
        <w:tab/>
        <w:t xml:space="preserve">Dodávateľ po kontrole vozidla a diagnostike porúch zašle najneskôr jeden (1) pracovný deň od prevzatia vozidla predbežnú cenovú ponuku e-mailom poverenej osobe objednávateľa na odsúhlasenie potrebných servisných prác a náhradných dielov (rozsah prác servisu a náhradných dielov). Dodávateľ môže pokračovať v servisných prácach až po odsúhlasení cenovej ponuky objednávateľom. </w:t>
      </w:r>
    </w:p>
    <w:p w14:paraId="198392BF"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67A16002"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3.15 V prípade, ak je v rámci servisu potrebné dodanie a montáž náhradných dielov, dodávateľ použije originálne náhradné diely. Kvalitatívne porovnateľné certifikované náhradné diely môže použiť dodávateľ po odsúhlasení oprávnenou osobou objednávateľa. </w:t>
      </w:r>
    </w:p>
    <w:p w14:paraId="34ED1687"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0685FECE"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3.16 Dodávateľ je povinný viesť po celú dobu platnosti Zmluvy evidenciu vykonaných servisných prác a dodávok náhradných dielov podľa evidenčných čísiel vozidiel. V uvedenej evidencii sa budú nachádzať minimálne tieto údaje: i) dátum prevzatia a odovzdania vozidla, ii) rozsah servisných prác a náhradných dielov, iii) stav počítadla celkového počtu km, </w:t>
      </w:r>
      <w:proofErr w:type="spellStart"/>
      <w:r w:rsidRPr="001E0C2D">
        <w:rPr>
          <w:rFonts w:ascii="Times New Roman" w:eastAsia="Times New Roman" w:hAnsi="Times New Roman" w:cs="Times New Roman"/>
          <w:kern w:val="0"/>
          <w:sz w:val="24"/>
          <w:szCs w:val="24"/>
          <w:lang w:eastAsia="cs-CZ"/>
          <w14:ligatures w14:val="none"/>
        </w:rPr>
        <w:t>iiii</w:t>
      </w:r>
      <w:proofErr w:type="spellEnd"/>
      <w:r w:rsidRPr="001E0C2D">
        <w:rPr>
          <w:rFonts w:ascii="Times New Roman" w:eastAsia="Times New Roman" w:hAnsi="Times New Roman" w:cs="Times New Roman"/>
          <w:kern w:val="0"/>
          <w:sz w:val="24"/>
          <w:szCs w:val="24"/>
          <w:lang w:eastAsia="cs-CZ"/>
          <w14:ligatures w14:val="none"/>
        </w:rPr>
        <w:t xml:space="preserve">) stav počítadla </w:t>
      </w:r>
      <w:proofErr w:type="spellStart"/>
      <w:r w:rsidRPr="001E0C2D">
        <w:rPr>
          <w:rFonts w:ascii="Times New Roman" w:eastAsia="Times New Roman" w:hAnsi="Times New Roman" w:cs="Times New Roman"/>
          <w:kern w:val="0"/>
          <w:sz w:val="24"/>
          <w:szCs w:val="24"/>
          <w:lang w:eastAsia="cs-CZ"/>
          <w14:ligatures w14:val="none"/>
        </w:rPr>
        <w:t>motohodín</w:t>
      </w:r>
      <w:proofErr w:type="spellEnd"/>
      <w:r w:rsidRPr="001E0C2D">
        <w:rPr>
          <w:rFonts w:ascii="Times New Roman" w:eastAsia="Times New Roman" w:hAnsi="Times New Roman" w:cs="Times New Roman"/>
          <w:kern w:val="0"/>
          <w:sz w:val="24"/>
          <w:szCs w:val="24"/>
          <w:lang w:eastAsia="cs-CZ"/>
          <w14:ligatures w14:val="none"/>
        </w:rPr>
        <w:t>. Evidencia bude zaslaná oprávnenej osobe objednávateľa v elektronickej podobe na vyžiadanie.</w:t>
      </w:r>
    </w:p>
    <w:p w14:paraId="5D8CDC6E"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7FF15F9E"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3.17</w:t>
      </w:r>
      <w:r w:rsidRPr="001E0C2D">
        <w:rPr>
          <w:rFonts w:ascii="Times New Roman" w:eastAsia="Times New Roman" w:hAnsi="Times New Roman" w:cs="Times New Roman"/>
          <w:kern w:val="0"/>
          <w:sz w:val="24"/>
          <w:szCs w:val="24"/>
          <w:lang w:eastAsia="cs-CZ"/>
          <w14:ligatures w14:val="none"/>
        </w:rPr>
        <w:tab/>
        <w:t>Objednávateľ požaduje klampiarske a lakovacie práce, cena normohodiny klampiarskych a lakovacích prác bude hradená z KASKO poistenia a bude určená príslušnou komerčnou poisťovňou, v ktorej má Objednávateľ vozidlá poistené.</w:t>
      </w:r>
    </w:p>
    <w:p w14:paraId="69EE33AC"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72413050"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3.18 </w:t>
      </w:r>
      <w:r w:rsidRPr="001E0C2D">
        <w:rPr>
          <w:rFonts w:ascii="Times New Roman" w:eastAsia="Times New Roman" w:hAnsi="Times New Roman" w:cs="Times New Roman"/>
          <w:kern w:val="0"/>
          <w:sz w:val="24"/>
          <w:szCs w:val="24"/>
          <w:lang w:eastAsia="cs-CZ"/>
          <w14:ligatures w14:val="none"/>
        </w:rPr>
        <w:tab/>
        <w:t xml:space="preserve">Lehota opravy porúch,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 </w:t>
      </w:r>
    </w:p>
    <w:p w14:paraId="49E75D4E"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4BF35712" w14:textId="514D072F"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3.19 </w:t>
      </w:r>
      <w:r w:rsidR="00CC58E0">
        <w:rPr>
          <w:rFonts w:ascii="Times New Roman" w:eastAsia="Times New Roman" w:hAnsi="Times New Roman" w:cs="Times New Roman"/>
          <w:kern w:val="0"/>
          <w:sz w:val="24"/>
          <w:szCs w:val="24"/>
          <w:lang w:eastAsia="cs-CZ"/>
          <w14:ligatures w14:val="none"/>
        </w:rPr>
        <w:tab/>
      </w:r>
      <w:r w:rsidRPr="001E0C2D">
        <w:rPr>
          <w:rFonts w:ascii="Times New Roman" w:eastAsia="Times New Roman" w:hAnsi="Times New Roman" w:cs="Times New Roman"/>
          <w:kern w:val="0"/>
          <w:sz w:val="24"/>
          <w:szCs w:val="24"/>
          <w:lang w:eastAsia="cs-CZ"/>
          <w14:ligatures w14:val="none"/>
        </w:rPr>
        <w:t>Ak dôjde k poškodeniu predmetu plnenia pri poistnej udalosti, dodávateľ začne s vykonávaním opravy až po vykonaní obhliadky poisťovňou a po doručení písomného vyjadrenia objednávateľa, v ktorom objednávateľ vykonanie opravy potvrdí a povolí.</w:t>
      </w:r>
    </w:p>
    <w:p w14:paraId="5160304B" w14:textId="77777777" w:rsidR="001E0C2D" w:rsidRPr="001E0C2D" w:rsidRDefault="001E0C2D" w:rsidP="001E0C2D">
      <w:pPr>
        <w:tabs>
          <w:tab w:val="left" w:pos="2160"/>
          <w:tab w:val="left" w:pos="2880"/>
          <w:tab w:val="left" w:pos="4500"/>
        </w:tabs>
        <w:spacing w:after="0" w:line="271" w:lineRule="auto"/>
        <w:ind w:left="567" w:hanging="567"/>
        <w:jc w:val="both"/>
        <w:rPr>
          <w:rFonts w:ascii="Times New Roman" w:eastAsia="Times New Roman" w:hAnsi="Times New Roman" w:cs="Times New Roman"/>
          <w:kern w:val="0"/>
          <w:sz w:val="24"/>
          <w:szCs w:val="24"/>
          <w:lang w:eastAsia="cs-CZ"/>
          <w14:ligatures w14:val="none"/>
        </w:rPr>
      </w:pPr>
    </w:p>
    <w:p w14:paraId="72299685" w14:textId="4B2D52DD" w:rsidR="001E0C2D" w:rsidRPr="00CC58E0" w:rsidRDefault="001E0C2D" w:rsidP="00CC58E0">
      <w:pPr>
        <w:pStyle w:val="Odsekzoznamu"/>
        <w:numPr>
          <w:ilvl w:val="1"/>
          <w:numId w:val="7"/>
        </w:numPr>
        <w:tabs>
          <w:tab w:val="left" w:pos="2160"/>
          <w:tab w:val="left" w:pos="2880"/>
          <w:tab w:val="left" w:pos="4500"/>
        </w:tabs>
        <w:spacing w:after="0" w:line="271" w:lineRule="auto"/>
        <w:ind w:left="567"/>
        <w:jc w:val="both"/>
        <w:rPr>
          <w:rFonts w:ascii="Times New Roman" w:eastAsia="Times New Roman" w:hAnsi="Times New Roman" w:cs="Times New Roman"/>
          <w:kern w:val="0"/>
          <w:sz w:val="24"/>
          <w:szCs w:val="24"/>
          <w:lang w:eastAsia="cs-CZ"/>
          <w14:ligatures w14:val="none"/>
        </w:rPr>
      </w:pPr>
      <w:r w:rsidRPr="00CC58E0">
        <w:rPr>
          <w:rFonts w:ascii="Times New Roman" w:eastAsia="Times New Roman" w:hAnsi="Times New Roman" w:cs="Times New Roman"/>
          <w:kern w:val="0"/>
          <w:sz w:val="24"/>
          <w:szCs w:val="24"/>
          <w:lang w:eastAsia="cs-CZ"/>
          <w14:ligatures w14:val="none"/>
        </w:rPr>
        <w:t>Dodávateľ poskytne záruku na ním poskytnuté servisné práce (servis) a dodané náhradné diely a akúkoľvek prácu vykonanú v spojení s vykonaním servisných prác v trvaní dvadsaťštyri (24) mesiacov, pričom záruka začne plynúť odo dňa prevzatia predmetu plnenia po vykonaní servisných prác.</w:t>
      </w:r>
    </w:p>
    <w:p w14:paraId="40804E06" w14:textId="77777777" w:rsidR="001E0C2D" w:rsidRPr="001E0C2D" w:rsidRDefault="001E0C2D" w:rsidP="001E0C2D">
      <w:pPr>
        <w:numPr>
          <w:ilvl w:val="0"/>
          <w:numId w:val="7"/>
        </w:num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1E0C2D">
        <w:rPr>
          <w:rFonts w:ascii="Times New Roman" w:eastAsia="Times New Roman" w:hAnsi="Times New Roman" w:cs="Times New Roman"/>
          <w:b/>
          <w:bCs/>
          <w:kern w:val="0"/>
          <w:sz w:val="24"/>
          <w:szCs w:val="24"/>
          <w:lang w:eastAsia="cs-CZ"/>
          <w14:ligatures w14:val="none"/>
        </w:rPr>
        <w:lastRenderedPageBreak/>
        <w:t>Vlastný návrh preukázania plnenia požiadaviek na predmet zákazky</w:t>
      </w:r>
    </w:p>
    <w:p w14:paraId="153E10A0" w14:textId="77777777" w:rsidR="001E0C2D" w:rsidRPr="001E0C2D" w:rsidRDefault="001E0C2D" w:rsidP="001E0C2D">
      <w:pPr>
        <w:tabs>
          <w:tab w:val="left" w:pos="2160"/>
          <w:tab w:val="left" w:pos="2880"/>
          <w:tab w:val="left" w:pos="4500"/>
        </w:tabs>
        <w:spacing w:after="0" w:line="271" w:lineRule="auto"/>
        <w:jc w:val="center"/>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highlight w:val="yellow"/>
          <w:lang w:eastAsia="cs-CZ"/>
          <w14:ligatures w14:val="none"/>
        </w:rPr>
        <w:t>(predloží uchádzač v ponuke podľa toho, na ktoré časti zákazky predkladá ponuku)</w:t>
      </w:r>
    </w:p>
    <w:p w14:paraId="091098CE"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u w:val="single"/>
          <w:lang w:eastAsia="cs-CZ"/>
          <w14:ligatures w14:val="none"/>
        </w:rPr>
      </w:pPr>
    </w:p>
    <w:p w14:paraId="5CC2BFAC" w14:textId="70984D44"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1E0C2D">
        <w:rPr>
          <w:rFonts w:ascii="Times New Roman" w:eastAsia="Times New Roman" w:hAnsi="Times New Roman" w:cs="Times New Roman"/>
          <w:b/>
          <w:bCs/>
          <w:kern w:val="0"/>
          <w:sz w:val="24"/>
          <w:szCs w:val="24"/>
          <w:u w:val="single"/>
          <w:lang w:eastAsia="cs-CZ"/>
          <w14:ligatures w14:val="none"/>
        </w:rPr>
        <w:t>Pre I.</w:t>
      </w:r>
      <w:r w:rsidR="00EC1A16">
        <w:rPr>
          <w:rFonts w:ascii="Times New Roman" w:eastAsia="Times New Roman" w:hAnsi="Times New Roman" w:cs="Times New Roman"/>
          <w:b/>
          <w:bCs/>
          <w:kern w:val="0"/>
          <w:sz w:val="24"/>
          <w:szCs w:val="24"/>
          <w:u w:val="single"/>
          <w:lang w:eastAsia="cs-CZ"/>
          <w14:ligatures w14:val="none"/>
        </w:rPr>
        <w:t xml:space="preserve"> </w:t>
      </w:r>
      <w:r w:rsidRPr="001E0C2D">
        <w:rPr>
          <w:rFonts w:ascii="Times New Roman" w:eastAsia="Times New Roman" w:hAnsi="Times New Roman" w:cs="Times New Roman"/>
          <w:b/>
          <w:bCs/>
          <w:kern w:val="0"/>
          <w:sz w:val="24"/>
          <w:szCs w:val="24"/>
          <w:u w:val="single"/>
          <w:lang w:eastAsia="cs-CZ"/>
          <w14:ligatures w14:val="none"/>
        </w:rPr>
        <w:t>časť zákazky</w:t>
      </w:r>
      <w:r w:rsidRPr="001E0C2D">
        <w:rPr>
          <w:rFonts w:ascii="Times New Roman" w:eastAsia="Times New Roman" w:hAnsi="Times New Roman" w:cs="Times New Roman"/>
          <w:b/>
          <w:bCs/>
          <w:kern w:val="0"/>
          <w:sz w:val="24"/>
          <w:szCs w:val="24"/>
          <w:lang w:eastAsia="cs-CZ"/>
          <w14:ligatures w14:val="none"/>
        </w:rPr>
        <w:t xml:space="preserve"> – Servis nadstavieb FAUN nákladných motorových vozidiel vrátane dodania náhradných dielov                                                                                                       </w:t>
      </w:r>
      <w:sdt>
        <w:sdtPr>
          <w:rPr>
            <w:rFonts w:ascii="Times New Roman" w:eastAsia="Times New Roman" w:hAnsi="Times New Roman" w:cs="Times New Roman"/>
            <w:b/>
            <w:bCs/>
            <w:kern w:val="0"/>
            <w:sz w:val="24"/>
            <w:szCs w:val="24"/>
            <w:lang w:eastAsia="cs-CZ"/>
            <w14:ligatures w14:val="none"/>
          </w:rPr>
          <w:id w:val="-2100246485"/>
          <w14:checkbox>
            <w14:checked w14:val="0"/>
            <w14:checkedState w14:val="2612" w14:font="MS Gothic"/>
            <w14:uncheckedState w14:val="2610" w14:font="MS Gothic"/>
          </w14:checkbox>
        </w:sdtPr>
        <w:sdtContent>
          <w:r w:rsidRPr="001E0C2D">
            <w:rPr>
              <w:rFonts w:ascii="Segoe UI Symbol" w:eastAsia="Times New Roman" w:hAnsi="Segoe UI Symbol" w:cs="Segoe UI Symbol"/>
              <w:b/>
              <w:bCs/>
              <w:kern w:val="0"/>
              <w:sz w:val="24"/>
              <w:szCs w:val="24"/>
              <w:lang w:eastAsia="cs-CZ"/>
              <w14:ligatures w14:val="none"/>
            </w:rPr>
            <w:t>☐</w:t>
          </w:r>
        </w:sdtContent>
      </w:sdt>
    </w:p>
    <w:p w14:paraId="36400319" w14:textId="1DD910F5" w:rsidR="001E0C2D" w:rsidRPr="001E0C2D" w:rsidRDefault="001E0C2D" w:rsidP="00B55A9A">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b/>
          <w:bCs/>
          <w:kern w:val="0"/>
          <w:sz w:val="24"/>
          <w:szCs w:val="24"/>
          <w:u w:val="single"/>
          <w:lang w:eastAsia="cs-CZ"/>
          <w14:ligatures w14:val="none"/>
        </w:rPr>
        <w:t>Pre II.</w:t>
      </w:r>
      <w:r w:rsidR="00EC1A16">
        <w:rPr>
          <w:rFonts w:ascii="Times New Roman" w:eastAsia="Times New Roman" w:hAnsi="Times New Roman" w:cs="Times New Roman"/>
          <w:b/>
          <w:bCs/>
          <w:kern w:val="0"/>
          <w:sz w:val="24"/>
          <w:szCs w:val="24"/>
          <w:u w:val="single"/>
          <w:lang w:eastAsia="cs-CZ"/>
          <w14:ligatures w14:val="none"/>
        </w:rPr>
        <w:t xml:space="preserve"> </w:t>
      </w:r>
      <w:r w:rsidRPr="001E0C2D">
        <w:rPr>
          <w:rFonts w:ascii="Times New Roman" w:eastAsia="Times New Roman" w:hAnsi="Times New Roman" w:cs="Times New Roman"/>
          <w:b/>
          <w:bCs/>
          <w:kern w:val="0"/>
          <w:sz w:val="24"/>
          <w:szCs w:val="24"/>
          <w:u w:val="single"/>
          <w:lang w:eastAsia="cs-CZ"/>
          <w14:ligatures w14:val="none"/>
        </w:rPr>
        <w:t>časť zákazky</w:t>
      </w:r>
      <w:r w:rsidRPr="001E0C2D">
        <w:rPr>
          <w:rFonts w:ascii="Times New Roman" w:eastAsia="Times New Roman" w:hAnsi="Times New Roman" w:cs="Times New Roman"/>
          <w:b/>
          <w:bCs/>
          <w:kern w:val="0"/>
          <w:sz w:val="24"/>
          <w:szCs w:val="24"/>
          <w:lang w:eastAsia="cs-CZ"/>
          <w14:ligatures w14:val="none"/>
        </w:rPr>
        <w:t xml:space="preserve"> – Servis nadstavieb GEESINK  nákladných motorových vozidiel vrátane dodania náhradných dielov                                                                                      </w:t>
      </w:r>
      <w:sdt>
        <w:sdtPr>
          <w:rPr>
            <w:rFonts w:ascii="Times New Roman" w:eastAsia="Times New Roman" w:hAnsi="Times New Roman" w:cs="Times New Roman"/>
            <w:b/>
            <w:bCs/>
            <w:kern w:val="0"/>
            <w:sz w:val="24"/>
            <w:szCs w:val="24"/>
            <w:lang w:eastAsia="cs-CZ"/>
            <w14:ligatures w14:val="none"/>
          </w:rPr>
          <w:id w:val="-613906463"/>
          <w14:checkbox>
            <w14:checked w14:val="0"/>
            <w14:checkedState w14:val="2612" w14:font="MS Gothic"/>
            <w14:uncheckedState w14:val="2610" w14:font="MS Gothic"/>
          </w14:checkbox>
        </w:sdtPr>
        <w:sdtContent>
          <w:r w:rsidR="0082065D">
            <w:rPr>
              <w:rFonts w:ascii="MS Gothic" w:eastAsia="MS Gothic" w:hAnsi="MS Gothic" w:cs="Times New Roman" w:hint="eastAsia"/>
              <w:b/>
              <w:bCs/>
              <w:kern w:val="0"/>
              <w:sz w:val="24"/>
              <w:szCs w:val="24"/>
              <w:lang w:eastAsia="cs-CZ"/>
              <w14:ligatures w14:val="none"/>
            </w:rPr>
            <w:t>☐</w:t>
          </w:r>
        </w:sdtContent>
      </w:sdt>
      <w:r w:rsidRPr="001E0C2D">
        <w:rPr>
          <w:rFonts w:ascii="Times New Roman" w:eastAsia="Times New Roman" w:hAnsi="Times New Roman" w:cs="Times New Roman"/>
          <w:b/>
          <w:bCs/>
          <w:kern w:val="0"/>
          <w:sz w:val="24"/>
          <w:szCs w:val="24"/>
          <w:lang w:eastAsia="cs-CZ"/>
          <w14:ligatures w14:val="none"/>
        </w:rPr>
        <w:t xml:space="preserve">                        </w:t>
      </w:r>
    </w:p>
    <w:p w14:paraId="50C3B936" w14:textId="2B6C462C"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1E0C2D">
        <w:rPr>
          <w:rFonts w:ascii="Times New Roman" w:eastAsia="Times New Roman" w:hAnsi="Times New Roman" w:cs="Times New Roman"/>
          <w:b/>
          <w:bCs/>
          <w:kern w:val="0"/>
          <w:sz w:val="24"/>
          <w:szCs w:val="24"/>
          <w:u w:val="single"/>
          <w:lang w:eastAsia="cs-CZ"/>
          <w14:ligatures w14:val="none"/>
        </w:rPr>
        <w:t>Pre III.</w:t>
      </w:r>
      <w:r w:rsidR="00EC1A16">
        <w:rPr>
          <w:rFonts w:ascii="Times New Roman" w:eastAsia="Times New Roman" w:hAnsi="Times New Roman" w:cs="Times New Roman"/>
          <w:b/>
          <w:bCs/>
          <w:kern w:val="0"/>
          <w:sz w:val="24"/>
          <w:szCs w:val="24"/>
          <w:u w:val="single"/>
          <w:lang w:eastAsia="cs-CZ"/>
          <w14:ligatures w14:val="none"/>
        </w:rPr>
        <w:t xml:space="preserve"> </w:t>
      </w:r>
      <w:r w:rsidRPr="001E0C2D">
        <w:rPr>
          <w:rFonts w:ascii="Times New Roman" w:eastAsia="Times New Roman" w:hAnsi="Times New Roman" w:cs="Times New Roman"/>
          <w:b/>
          <w:bCs/>
          <w:kern w:val="0"/>
          <w:sz w:val="24"/>
          <w:szCs w:val="24"/>
          <w:u w:val="single"/>
          <w:lang w:eastAsia="cs-CZ"/>
          <w14:ligatures w14:val="none"/>
        </w:rPr>
        <w:t>časť zákazky</w:t>
      </w:r>
      <w:r w:rsidRPr="001E0C2D">
        <w:rPr>
          <w:rFonts w:ascii="Times New Roman" w:eastAsia="Times New Roman" w:hAnsi="Times New Roman" w:cs="Times New Roman"/>
          <w:b/>
          <w:bCs/>
          <w:kern w:val="0"/>
          <w:sz w:val="24"/>
          <w:szCs w:val="24"/>
          <w:lang w:eastAsia="cs-CZ"/>
          <w14:ligatures w14:val="none"/>
        </w:rPr>
        <w:t xml:space="preserve"> – Servis nadstavieb ROSSI nákladných motorových vozidiel vrátane dodania náhradných dielov                                                                                                      </w:t>
      </w:r>
      <w:sdt>
        <w:sdtPr>
          <w:rPr>
            <w:rFonts w:ascii="Times New Roman" w:eastAsia="Times New Roman" w:hAnsi="Times New Roman" w:cs="Times New Roman"/>
            <w:b/>
            <w:bCs/>
            <w:kern w:val="0"/>
            <w:sz w:val="24"/>
            <w:szCs w:val="24"/>
            <w:lang w:eastAsia="cs-CZ"/>
            <w14:ligatures w14:val="none"/>
          </w:rPr>
          <w:id w:val="-1624531699"/>
          <w14:checkbox>
            <w14:checked w14:val="0"/>
            <w14:checkedState w14:val="2612" w14:font="MS Gothic"/>
            <w14:uncheckedState w14:val="2610" w14:font="MS Gothic"/>
          </w14:checkbox>
        </w:sdtPr>
        <w:sdtContent>
          <w:r w:rsidRPr="001E0C2D">
            <w:rPr>
              <w:rFonts w:ascii="Segoe UI Symbol" w:eastAsia="Times New Roman" w:hAnsi="Segoe UI Symbol" w:cs="Segoe UI Symbol"/>
              <w:b/>
              <w:bCs/>
              <w:kern w:val="0"/>
              <w:sz w:val="24"/>
              <w:szCs w:val="24"/>
              <w:lang w:eastAsia="cs-CZ"/>
              <w14:ligatures w14:val="none"/>
            </w:rPr>
            <w:t>☐</w:t>
          </w:r>
        </w:sdtContent>
      </w:sdt>
    </w:p>
    <w:tbl>
      <w:tblPr>
        <w:tblStyle w:val="Mriekatabuky"/>
        <w:tblW w:w="0" w:type="auto"/>
        <w:tblLook w:val="04A0" w:firstRow="1" w:lastRow="0" w:firstColumn="1" w:lastColumn="0" w:noHBand="0" w:noVBand="1"/>
      </w:tblPr>
      <w:tblGrid>
        <w:gridCol w:w="5164"/>
        <w:gridCol w:w="1933"/>
        <w:gridCol w:w="1965"/>
      </w:tblGrid>
      <w:tr w:rsidR="001E0C2D" w:rsidRPr="001E0C2D" w14:paraId="73EAE46D" w14:textId="77777777" w:rsidTr="006753E8">
        <w:trPr>
          <w:trHeight w:val="680"/>
        </w:trPr>
        <w:tc>
          <w:tcPr>
            <w:tcW w:w="5240" w:type="dxa"/>
            <w:vAlign w:val="center"/>
          </w:tcPr>
          <w:p w14:paraId="7FA5325E" w14:textId="77777777" w:rsidR="001E0C2D" w:rsidRPr="001E0C2D" w:rsidRDefault="001E0C2D" w:rsidP="001E0C2D">
            <w:pPr>
              <w:tabs>
                <w:tab w:val="left" w:pos="2160"/>
                <w:tab w:val="left" w:pos="2880"/>
                <w:tab w:val="left" w:pos="4500"/>
              </w:tabs>
              <w:spacing w:line="271" w:lineRule="auto"/>
              <w:rPr>
                <w:sz w:val="24"/>
                <w:szCs w:val="24"/>
                <w:lang w:eastAsia="cs-CZ"/>
              </w:rPr>
            </w:pPr>
            <w:r w:rsidRPr="001E0C2D">
              <w:rPr>
                <w:sz w:val="24"/>
                <w:szCs w:val="24"/>
                <w:lang w:eastAsia="cs-CZ"/>
              </w:rPr>
              <w:t xml:space="preserve">Zoznam servisných stredísk s uvedením adries: </w:t>
            </w:r>
          </w:p>
        </w:tc>
        <w:tc>
          <w:tcPr>
            <w:tcW w:w="3940" w:type="dxa"/>
            <w:gridSpan w:val="2"/>
            <w:vAlign w:val="center"/>
          </w:tcPr>
          <w:p w14:paraId="7F8A339C" w14:textId="77777777" w:rsidR="001E0C2D" w:rsidRPr="001E0C2D" w:rsidRDefault="001E0C2D" w:rsidP="001E0C2D">
            <w:pPr>
              <w:tabs>
                <w:tab w:val="left" w:pos="2160"/>
                <w:tab w:val="left" w:pos="2880"/>
                <w:tab w:val="left" w:pos="4500"/>
              </w:tabs>
              <w:spacing w:line="271" w:lineRule="auto"/>
              <w:jc w:val="center"/>
              <w:rPr>
                <w:sz w:val="24"/>
                <w:szCs w:val="24"/>
                <w:lang w:eastAsia="cs-CZ"/>
              </w:rPr>
            </w:pPr>
          </w:p>
        </w:tc>
      </w:tr>
      <w:tr w:rsidR="001E0C2D" w:rsidRPr="001E0C2D" w14:paraId="7312C3B1" w14:textId="77777777" w:rsidTr="006753E8">
        <w:trPr>
          <w:trHeight w:val="680"/>
        </w:trPr>
        <w:tc>
          <w:tcPr>
            <w:tcW w:w="5240" w:type="dxa"/>
            <w:vAlign w:val="center"/>
          </w:tcPr>
          <w:p w14:paraId="154A1413" w14:textId="77777777" w:rsidR="001E0C2D" w:rsidRPr="001E0C2D" w:rsidRDefault="001E0C2D" w:rsidP="001E0C2D">
            <w:pPr>
              <w:tabs>
                <w:tab w:val="left" w:pos="2160"/>
                <w:tab w:val="left" w:pos="2880"/>
                <w:tab w:val="left" w:pos="4500"/>
              </w:tabs>
              <w:spacing w:line="271" w:lineRule="auto"/>
              <w:rPr>
                <w:sz w:val="24"/>
                <w:szCs w:val="24"/>
                <w:lang w:eastAsia="cs-CZ"/>
              </w:rPr>
            </w:pPr>
            <w:r w:rsidRPr="001E0C2D">
              <w:rPr>
                <w:sz w:val="24"/>
                <w:szCs w:val="24"/>
                <w:lang w:eastAsia="cs-CZ"/>
              </w:rPr>
              <w:t>Ste autorizovaný servis?</w:t>
            </w:r>
          </w:p>
          <w:p w14:paraId="55F0D4B9" w14:textId="77777777" w:rsidR="001E0C2D" w:rsidRPr="001E0C2D" w:rsidRDefault="001E0C2D" w:rsidP="001E0C2D">
            <w:pPr>
              <w:tabs>
                <w:tab w:val="left" w:pos="2160"/>
                <w:tab w:val="left" w:pos="2880"/>
                <w:tab w:val="left" w:pos="4500"/>
              </w:tabs>
              <w:spacing w:line="271" w:lineRule="auto"/>
              <w:rPr>
                <w:i/>
                <w:iCs/>
                <w:sz w:val="24"/>
                <w:szCs w:val="24"/>
                <w:lang w:eastAsia="cs-CZ"/>
              </w:rPr>
            </w:pPr>
            <w:r w:rsidRPr="001E0C2D">
              <w:rPr>
                <w:i/>
                <w:iCs/>
                <w:sz w:val="24"/>
                <w:szCs w:val="24"/>
                <w:lang w:eastAsia="cs-CZ"/>
              </w:rPr>
              <w:t>(ak áno, predložte v ponuke potvrdenie o autorizácii / výhradnom alebo generálnom zastúpení)</w:t>
            </w:r>
          </w:p>
        </w:tc>
        <w:tc>
          <w:tcPr>
            <w:tcW w:w="3940" w:type="dxa"/>
            <w:gridSpan w:val="2"/>
            <w:vAlign w:val="center"/>
          </w:tcPr>
          <w:p w14:paraId="131DA36A" w14:textId="77777777" w:rsidR="001E0C2D" w:rsidRPr="001E0C2D" w:rsidRDefault="001E0C2D" w:rsidP="001E0C2D">
            <w:pPr>
              <w:tabs>
                <w:tab w:val="left" w:pos="2160"/>
                <w:tab w:val="left" w:pos="2880"/>
                <w:tab w:val="left" w:pos="4500"/>
              </w:tabs>
              <w:spacing w:line="271" w:lineRule="auto"/>
              <w:jc w:val="center"/>
              <w:rPr>
                <w:sz w:val="24"/>
                <w:szCs w:val="24"/>
                <w:lang w:eastAsia="cs-CZ"/>
              </w:rPr>
            </w:pPr>
            <w:r w:rsidRPr="001E0C2D">
              <w:rPr>
                <w:sz w:val="24"/>
                <w:szCs w:val="24"/>
                <w:lang w:eastAsia="cs-CZ"/>
              </w:rPr>
              <w:t xml:space="preserve">áno </w:t>
            </w:r>
            <w:sdt>
              <w:sdtPr>
                <w:rPr>
                  <w:sz w:val="24"/>
                  <w:szCs w:val="24"/>
                  <w:lang w:eastAsia="cs-CZ"/>
                </w:rPr>
                <w:id w:val="1800332643"/>
                <w14:checkbox>
                  <w14:checked w14:val="0"/>
                  <w14:checkedState w14:val="2612" w14:font="MS Gothic"/>
                  <w14:uncheckedState w14:val="2610" w14:font="MS Gothic"/>
                </w14:checkbox>
              </w:sdtPr>
              <w:sdtContent>
                <w:r w:rsidRPr="001E0C2D">
                  <w:rPr>
                    <w:rFonts w:ascii="Segoe UI Symbol" w:hAnsi="Segoe UI Symbol" w:cs="Segoe UI Symbol"/>
                    <w:sz w:val="24"/>
                    <w:szCs w:val="24"/>
                    <w:lang w:eastAsia="cs-CZ"/>
                  </w:rPr>
                  <w:t>☐</w:t>
                </w:r>
              </w:sdtContent>
            </w:sdt>
            <w:r w:rsidRPr="001E0C2D">
              <w:rPr>
                <w:sz w:val="24"/>
                <w:szCs w:val="24"/>
                <w:lang w:eastAsia="cs-CZ"/>
              </w:rPr>
              <w:t xml:space="preserve"> / nie </w:t>
            </w:r>
            <w:sdt>
              <w:sdtPr>
                <w:rPr>
                  <w:sz w:val="24"/>
                  <w:szCs w:val="24"/>
                  <w:lang w:eastAsia="cs-CZ"/>
                </w:rPr>
                <w:id w:val="-305403181"/>
                <w14:checkbox>
                  <w14:checked w14:val="0"/>
                  <w14:checkedState w14:val="2612" w14:font="MS Gothic"/>
                  <w14:uncheckedState w14:val="2610" w14:font="MS Gothic"/>
                </w14:checkbox>
              </w:sdtPr>
              <w:sdtContent>
                <w:r w:rsidRPr="001E0C2D">
                  <w:rPr>
                    <w:rFonts w:ascii="Segoe UI Symbol" w:hAnsi="Segoe UI Symbol" w:cs="Segoe UI Symbol"/>
                    <w:sz w:val="24"/>
                    <w:szCs w:val="24"/>
                    <w:lang w:eastAsia="cs-CZ"/>
                  </w:rPr>
                  <w:t>☐</w:t>
                </w:r>
              </w:sdtContent>
            </w:sdt>
          </w:p>
        </w:tc>
      </w:tr>
      <w:tr w:rsidR="001E0C2D" w:rsidRPr="001E0C2D" w14:paraId="7073031E" w14:textId="77777777" w:rsidTr="006753E8">
        <w:trPr>
          <w:trHeight w:val="680"/>
        </w:trPr>
        <w:tc>
          <w:tcPr>
            <w:tcW w:w="5240" w:type="dxa"/>
            <w:vAlign w:val="center"/>
          </w:tcPr>
          <w:p w14:paraId="31EA4142" w14:textId="77777777" w:rsidR="001E0C2D" w:rsidRPr="001E0C2D" w:rsidRDefault="001E0C2D" w:rsidP="001E0C2D">
            <w:pPr>
              <w:tabs>
                <w:tab w:val="left" w:pos="2160"/>
                <w:tab w:val="left" w:pos="2880"/>
                <w:tab w:val="left" w:pos="4500"/>
              </w:tabs>
              <w:spacing w:line="271" w:lineRule="auto"/>
              <w:rPr>
                <w:sz w:val="24"/>
                <w:szCs w:val="24"/>
                <w:lang w:eastAsia="cs-CZ"/>
              </w:rPr>
            </w:pPr>
            <w:r w:rsidRPr="001E0C2D">
              <w:rPr>
                <w:sz w:val="24"/>
                <w:szCs w:val="24"/>
                <w:lang w:eastAsia="cs-CZ"/>
              </w:rPr>
              <w:t>Zodpovedné osoby s uvedením kontaktných údajov:</w:t>
            </w:r>
          </w:p>
        </w:tc>
        <w:tc>
          <w:tcPr>
            <w:tcW w:w="3940" w:type="dxa"/>
            <w:gridSpan w:val="2"/>
            <w:vAlign w:val="center"/>
          </w:tcPr>
          <w:p w14:paraId="02D64072" w14:textId="77777777" w:rsidR="001E0C2D" w:rsidRPr="001E0C2D" w:rsidRDefault="001E0C2D" w:rsidP="001E0C2D">
            <w:pPr>
              <w:tabs>
                <w:tab w:val="left" w:pos="2160"/>
                <w:tab w:val="left" w:pos="2880"/>
                <w:tab w:val="left" w:pos="4500"/>
              </w:tabs>
              <w:spacing w:line="271" w:lineRule="auto"/>
              <w:jc w:val="center"/>
              <w:rPr>
                <w:sz w:val="24"/>
                <w:szCs w:val="24"/>
                <w:lang w:eastAsia="cs-CZ"/>
              </w:rPr>
            </w:pPr>
          </w:p>
        </w:tc>
      </w:tr>
      <w:tr w:rsidR="001E0C2D" w:rsidRPr="001E0C2D" w14:paraId="70C8E0BC" w14:textId="77777777" w:rsidTr="006753E8">
        <w:trPr>
          <w:trHeight w:val="977"/>
        </w:trPr>
        <w:tc>
          <w:tcPr>
            <w:tcW w:w="5240" w:type="dxa"/>
            <w:vAlign w:val="center"/>
          </w:tcPr>
          <w:p w14:paraId="074B8E77" w14:textId="77777777" w:rsidR="001E0C2D" w:rsidRPr="001E0C2D" w:rsidRDefault="001E0C2D" w:rsidP="001E0C2D">
            <w:pPr>
              <w:autoSpaceDE w:val="0"/>
              <w:autoSpaceDN w:val="0"/>
              <w:adjustRightInd w:val="0"/>
              <w:jc w:val="both"/>
              <w:rPr>
                <w:color w:val="000000"/>
                <w:sz w:val="24"/>
                <w:szCs w:val="24"/>
              </w:rPr>
            </w:pPr>
            <w:r w:rsidRPr="001E0C2D">
              <w:rPr>
                <w:color w:val="000000"/>
                <w:sz w:val="24"/>
                <w:szCs w:val="24"/>
              </w:rPr>
              <w:t>Spôsob preukazovania cien náhradných dielov odporúčané výrobcami/importérmi z oficiálnych cenníkov – popis systému/</w:t>
            </w:r>
            <w:proofErr w:type="spellStart"/>
            <w:r w:rsidRPr="001E0C2D">
              <w:rPr>
                <w:color w:val="000000"/>
                <w:sz w:val="24"/>
                <w:szCs w:val="24"/>
              </w:rPr>
              <w:t>print</w:t>
            </w:r>
            <w:proofErr w:type="spellEnd"/>
            <w:r w:rsidRPr="001E0C2D">
              <w:rPr>
                <w:color w:val="000000"/>
                <w:sz w:val="24"/>
                <w:szCs w:val="24"/>
              </w:rPr>
              <w:t xml:space="preserve"> </w:t>
            </w:r>
            <w:proofErr w:type="spellStart"/>
            <w:r w:rsidRPr="001E0C2D">
              <w:rPr>
                <w:color w:val="000000"/>
                <w:sz w:val="24"/>
                <w:szCs w:val="24"/>
              </w:rPr>
              <w:t>screen</w:t>
            </w:r>
            <w:proofErr w:type="spellEnd"/>
            <w:r w:rsidRPr="001E0C2D">
              <w:rPr>
                <w:color w:val="000000"/>
                <w:sz w:val="24"/>
                <w:szCs w:val="24"/>
              </w:rPr>
              <w:t xml:space="preserve"> obrazovky. </w:t>
            </w:r>
          </w:p>
        </w:tc>
        <w:tc>
          <w:tcPr>
            <w:tcW w:w="3940" w:type="dxa"/>
            <w:gridSpan w:val="2"/>
            <w:vAlign w:val="center"/>
          </w:tcPr>
          <w:p w14:paraId="78A5194F" w14:textId="77777777" w:rsidR="001E0C2D" w:rsidRPr="001E0C2D" w:rsidRDefault="001E0C2D" w:rsidP="001E0C2D">
            <w:pPr>
              <w:tabs>
                <w:tab w:val="left" w:pos="2160"/>
                <w:tab w:val="left" w:pos="2880"/>
                <w:tab w:val="left" w:pos="4500"/>
              </w:tabs>
              <w:spacing w:line="271" w:lineRule="auto"/>
              <w:jc w:val="center"/>
              <w:rPr>
                <w:sz w:val="24"/>
                <w:szCs w:val="24"/>
                <w:lang w:eastAsia="cs-CZ"/>
              </w:rPr>
            </w:pPr>
          </w:p>
        </w:tc>
      </w:tr>
      <w:tr w:rsidR="001E0C2D" w:rsidRPr="001E0C2D" w14:paraId="3CE8879B" w14:textId="77777777" w:rsidTr="001E0C2D">
        <w:trPr>
          <w:trHeight w:val="680"/>
        </w:trPr>
        <w:tc>
          <w:tcPr>
            <w:tcW w:w="5240" w:type="dxa"/>
            <w:tcBorders>
              <w:bottom w:val="single" w:sz="4" w:space="0" w:color="000000"/>
            </w:tcBorders>
            <w:shd w:val="clear" w:color="auto" w:fill="BFBFBF"/>
            <w:vAlign w:val="center"/>
          </w:tcPr>
          <w:p w14:paraId="65628202" w14:textId="77777777" w:rsidR="001E0C2D" w:rsidRPr="001E0C2D" w:rsidRDefault="001E0C2D" w:rsidP="001E0C2D">
            <w:pPr>
              <w:tabs>
                <w:tab w:val="left" w:pos="2160"/>
                <w:tab w:val="left" w:pos="2880"/>
                <w:tab w:val="left" w:pos="4500"/>
              </w:tabs>
              <w:spacing w:line="271" w:lineRule="auto"/>
              <w:jc w:val="center"/>
              <w:rPr>
                <w:b/>
                <w:bCs/>
                <w:sz w:val="24"/>
                <w:szCs w:val="24"/>
                <w:lang w:eastAsia="cs-CZ"/>
              </w:rPr>
            </w:pPr>
            <w:r w:rsidRPr="001E0C2D">
              <w:rPr>
                <w:b/>
                <w:bCs/>
                <w:sz w:val="24"/>
                <w:szCs w:val="24"/>
                <w:lang w:eastAsia="cs-CZ"/>
              </w:rPr>
              <w:t>Požiadavka verejného obstarávateľa/objednávateľa</w:t>
            </w:r>
          </w:p>
        </w:tc>
        <w:tc>
          <w:tcPr>
            <w:tcW w:w="1970" w:type="dxa"/>
            <w:tcBorders>
              <w:bottom w:val="single" w:sz="4" w:space="0" w:color="000000"/>
            </w:tcBorders>
            <w:shd w:val="clear" w:color="auto" w:fill="BFBFBF"/>
            <w:vAlign w:val="center"/>
          </w:tcPr>
          <w:p w14:paraId="0F226E5B" w14:textId="77777777" w:rsidR="001E0C2D" w:rsidRPr="001E0C2D" w:rsidRDefault="001E0C2D" w:rsidP="001E0C2D">
            <w:pPr>
              <w:tabs>
                <w:tab w:val="left" w:pos="2160"/>
                <w:tab w:val="left" w:pos="2880"/>
                <w:tab w:val="left" w:pos="4500"/>
              </w:tabs>
              <w:spacing w:line="271" w:lineRule="auto"/>
              <w:jc w:val="center"/>
              <w:rPr>
                <w:b/>
                <w:bCs/>
                <w:sz w:val="24"/>
                <w:szCs w:val="24"/>
                <w:lang w:eastAsia="cs-CZ"/>
              </w:rPr>
            </w:pPr>
            <w:r w:rsidRPr="001E0C2D">
              <w:rPr>
                <w:b/>
                <w:bCs/>
                <w:sz w:val="24"/>
                <w:szCs w:val="24"/>
                <w:lang w:eastAsia="cs-CZ"/>
              </w:rPr>
              <w:t>áno/nie</w:t>
            </w:r>
          </w:p>
        </w:tc>
        <w:tc>
          <w:tcPr>
            <w:tcW w:w="1970" w:type="dxa"/>
            <w:tcBorders>
              <w:bottom w:val="single" w:sz="4" w:space="0" w:color="000000"/>
            </w:tcBorders>
            <w:shd w:val="clear" w:color="auto" w:fill="BFBFBF"/>
            <w:vAlign w:val="center"/>
          </w:tcPr>
          <w:p w14:paraId="36F0548D" w14:textId="77777777" w:rsidR="001E0C2D" w:rsidRPr="001E0C2D" w:rsidRDefault="001E0C2D" w:rsidP="001E0C2D">
            <w:pPr>
              <w:tabs>
                <w:tab w:val="left" w:pos="2160"/>
                <w:tab w:val="left" w:pos="2880"/>
                <w:tab w:val="left" w:pos="4500"/>
              </w:tabs>
              <w:spacing w:line="271" w:lineRule="auto"/>
              <w:jc w:val="center"/>
              <w:rPr>
                <w:b/>
                <w:bCs/>
                <w:sz w:val="24"/>
                <w:szCs w:val="24"/>
                <w:vertAlign w:val="superscript"/>
                <w:lang w:eastAsia="cs-CZ"/>
              </w:rPr>
            </w:pPr>
            <w:r w:rsidRPr="001E0C2D">
              <w:rPr>
                <w:b/>
                <w:bCs/>
                <w:sz w:val="24"/>
                <w:szCs w:val="24"/>
                <w:lang w:eastAsia="cs-CZ"/>
              </w:rPr>
              <w:t>Popis spôsobu zabezpečenia prístupu k požadovaným zariadeniam</w:t>
            </w:r>
            <w:r w:rsidRPr="001E0C2D">
              <w:rPr>
                <w:b/>
                <w:bCs/>
                <w:sz w:val="18"/>
                <w:szCs w:val="18"/>
                <w:vertAlign w:val="superscript"/>
                <w:lang w:eastAsia="cs-CZ"/>
              </w:rPr>
              <w:t>1</w:t>
            </w:r>
          </w:p>
        </w:tc>
      </w:tr>
      <w:tr w:rsidR="001E0C2D" w:rsidRPr="001E0C2D" w14:paraId="42E362D3" w14:textId="77777777" w:rsidTr="006753E8">
        <w:trPr>
          <w:trHeight w:val="616"/>
        </w:trPr>
        <w:tc>
          <w:tcPr>
            <w:tcW w:w="5240" w:type="dxa"/>
            <w:vAlign w:val="center"/>
          </w:tcPr>
          <w:p w14:paraId="3FA70BBE" w14:textId="77777777" w:rsidR="001E0C2D" w:rsidRPr="001E0C2D" w:rsidRDefault="001E0C2D" w:rsidP="001E0C2D">
            <w:pPr>
              <w:autoSpaceDE w:val="0"/>
              <w:autoSpaceDN w:val="0"/>
              <w:adjustRightInd w:val="0"/>
              <w:jc w:val="both"/>
              <w:rPr>
                <w:b/>
                <w:bCs/>
                <w:color w:val="000000"/>
                <w:sz w:val="24"/>
                <w:szCs w:val="24"/>
              </w:rPr>
            </w:pPr>
            <w:r w:rsidRPr="001E0C2D">
              <w:rPr>
                <w:color w:val="000000"/>
                <w:sz w:val="24"/>
                <w:szCs w:val="24"/>
              </w:rPr>
              <w:t>Zariadenie na demontáž nadstavby z podvozku vozidla</w:t>
            </w:r>
          </w:p>
        </w:tc>
        <w:tc>
          <w:tcPr>
            <w:tcW w:w="1970" w:type="dxa"/>
            <w:vAlign w:val="center"/>
          </w:tcPr>
          <w:p w14:paraId="067A47FA" w14:textId="77777777" w:rsidR="001E0C2D" w:rsidRPr="001E0C2D" w:rsidRDefault="001E0C2D" w:rsidP="001E0C2D">
            <w:pPr>
              <w:tabs>
                <w:tab w:val="left" w:pos="2160"/>
                <w:tab w:val="left" w:pos="2880"/>
                <w:tab w:val="left" w:pos="4500"/>
              </w:tabs>
              <w:spacing w:line="271" w:lineRule="auto"/>
              <w:jc w:val="center"/>
              <w:rPr>
                <w:b/>
                <w:bCs/>
                <w:sz w:val="24"/>
                <w:szCs w:val="24"/>
                <w:lang w:eastAsia="cs-CZ"/>
              </w:rPr>
            </w:pPr>
          </w:p>
        </w:tc>
        <w:tc>
          <w:tcPr>
            <w:tcW w:w="1970" w:type="dxa"/>
            <w:vAlign w:val="center"/>
          </w:tcPr>
          <w:p w14:paraId="1C27EE08" w14:textId="77777777" w:rsidR="001E0C2D" w:rsidRPr="001E0C2D" w:rsidRDefault="001E0C2D" w:rsidP="001E0C2D">
            <w:pPr>
              <w:tabs>
                <w:tab w:val="left" w:pos="2160"/>
                <w:tab w:val="left" w:pos="2880"/>
                <w:tab w:val="left" w:pos="4500"/>
              </w:tabs>
              <w:spacing w:line="271" w:lineRule="auto"/>
              <w:jc w:val="center"/>
              <w:rPr>
                <w:b/>
                <w:bCs/>
                <w:sz w:val="24"/>
                <w:szCs w:val="24"/>
                <w:lang w:eastAsia="cs-CZ"/>
              </w:rPr>
            </w:pPr>
          </w:p>
        </w:tc>
      </w:tr>
      <w:tr w:rsidR="001E0C2D" w:rsidRPr="001E0C2D" w14:paraId="5D668270" w14:textId="77777777" w:rsidTr="006753E8">
        <w:trPr>
          <w:trHeight w:val="616"/>
        </w:trPr>
        <w:tc>
          <w:tcPr>
            <w:tcW w:w="5240" w:type="dxa"/>
            <w:vAlign w:val="center"/>
          </w:tcPr>
          <w:p w14:paraId="28532227" w14:textId="77777777" w:rsidR="001E0C2D" w:rsidRPr="001E0C2D" w:rsidRDefault="001E0C2D" w:rsidP="001E0C2D">
            <w:pPr>
              <w:tabs>
                <w:tab w:val="left" w:pos="2160"/>
                <w:tab w:val="left" w:pos="2880"/>
                <w:tab w:val="left" w:pos="4500"/>
              </w:tabs>
              <w:spacing w:line="271" w:lineRule="auto"/>
              <w:jc w:val="both"/>
              <w:rPr>
                <w:lang w:eastAsia="cs-CZ"/>
              </w:rPr>
            </w:pPr>
            <w:r w:rsidRPr="001E0C2D">
              <w:rPr>
                <w:sz w:val="24"/>
                <w:szCs w:val="24"/>
                <w:lang w:eastAsia="cs-CZ"/>
              </w:rPr>
              <w:t>Špeciálne náradie na opravy nadstavieb prislúchajúce k jednotlivým typom nadstavieb</w:t>
            </w:r>
          </w:p>
        </w:tc>
        <w:tc>
          <w:tcPr>
            <w:tcW w:w="1970" w:type="dxa"/>
            <w:vAlign w:val="center"/>
          </w:tcPr>
          <w:p w14:paraId="1852026B" w14:textId="77777777" w:rsidR="001E0C2D" w:rsidRPr="001E0C2D" w:rsidRDefault="001E0C2D" w:rsidP="001E0C2D">
            <w:pPr>
              <w:tabs>
                <w:tab w:val="left" w:pos="2160"/>
                <w:tab w:val="left" w:pos="2880"/>
                <w:tab w:val="left" w:pos="4500"/>
              </w:tabs>
              <w:spacing w:line="271" w:lineRule="auto"/>
              <w:jc w:val="center"/>
              <w:rPr>
                <w:b/>
                <w:bCs/>
                <w:sz w:val="24"/>
                <w:szCs w:val="24"/>
                <w:lang w:eastAsia="cs-CZ"/>
              </w:rPr>
            </w:pPr>
          </w:p>
        </w:tc>
        <w:tc>
          <w:tcPr>
            <w:tcW w:w="1970" w:type="dxa"/>
            <w:vAlign w:val="center"/>
          </w:tcPr>
          <w:p w14:paraId="1D338AF4" w14:textId="77777777" w:rsidR="001E0C2D" w:rsidRPr="001E0C2D" w:rsidRDefault="001E0C2D" w:rsidP="001E0C2D">
            <w:pPr>
              <w:tabs>
                <w:tab w:val="left" w:pos="2160"/>
                <w:tab w:val="left" w:pos="2880"/>
                <w:tab w:val="left" w:pos="4500"/>
              </w:tabs>
              <w:spacing w:line="271" w:lineRule="auto"/>
              <w:jc w:val="center"/>
              <w:rPr>
                <w:b/>
                <w:bCs/>
                <w:sz w:val="24"/>
                <w:szCs w:val="24"/>
                <w:lang w:eastAsia="cs-CZ"/>
              </w:rPr>
            </w:pPr>
          </w:p>
        </w:tc>
      </w:tr>
      <w:tr w:rsidR="001E0C2D" w:rsidRPr="001E0C2D" w14:paraId="0041C0AD" w14:textId="77777777" w:rsidTr="006753E8">
        <w:trPr>
          <w:trHeight w:val="616"/>
        </w:trPr>
        <w:tc>
          <w:tcPr>
            <w:tcW w:w="5240" w:type="dxa"/>
            <w:vAlign w:val="center"/>
          </w:tcPr>
          <w:p w14:paraId="40A6EDAF" w14:textId="77777777" w:rsidR="001E0C2D" w:rsidRPr="001E0C2D" w:rsidRDefault="001E0C2D" w:rsidP="001E0C2D">
            <w:pPr>
              <w:tabs>
                <w:tab w:val="left" w:pos="2160"/>
                <w:tab w:val="left" w:pos="2880"/>
                <w:tab w:val="left" w:pos="4500"/>
              </w:tabs>
              <w:spacing w:line="271" w:lineRule="auto"/>
              <w:jc w:val="both"/>
              <w:rPr>
                <w:sz w:val="24"/>
                <w:szCs w:val="24"/>
                <w:lang w:eastAsia="cs-CZ"/>
              </w:rPr>
            </w:pPr>
            <w:r w:rsidRPr="001E0C2D">
              <w:rPr>
                <w:sz w:val="24"/>
                <w:szCs w:val="24"/>
                <w:lang w:eastAsia="cs-CZ"/>
              </w:rPr>
              <w:t>Zariadenie na viacbodové uchytenie nadstavby, pre demontáž a montáž nadstavby a prípravok na zaistenie samovoľného pretočenia nadstavby</w:t>
            </w:r>
          </w:p>
        </w:tc>
        <w:tc>
          <w:tcPr>
            <w:tcW w:w="1970" w:type="dxa"/>
            <w:vAlign w:val="center"/>
          </w:tcPr>
          <w:p w14:paraId="5EF93B19" w14:textId="77777777" w:rsidR="001E0C2D" w:rsidRPr="001E0C2D" w:rsidRDefault="001E0C2D" w:rsidP="001E0C2D">
            <w:pPr>
              <w:tabs>
                <w:tab w:val="left" w:pos="2160"/>
                <w:tab w:val="left" w:pos="2880"/>
                <w:tab w:val="left" w:pos="4500"/>
              </w:tabs>
              <w:spacing w:line="271" w:lineRule="auto"/>
              <w:jc w:val="center"/>
              <w:rPr>
                <w:b/>
                <w:bCs/>
                <w:sz w:val="24"/>
                <w:szCs w:val="24"/>
                <w:lang w:eastAsia="cs-CZ"/>
              </w:rPr>
            </w:pPr>
          </w:p>
        </w:tc>
        <w:tc>
          <w:tcPr>
            <w:tcW w:w="1970" w:type="dxa"/>
            <w:vAlign w:val="center"/>
          </w:tcPr>
          <w:p w14:paraId="1A5D16D6" w14:textId="77777777" w:rsidR="001E0C2D" w:rsidRPr="001E0C2D" w:rsidRDefault="001E0C2D" w:rsidP="001E0C2D">
            <w:pPr>
              <w:tabs>
                <w:tab w:val="left" w:pos="2160"/>
                <w:tab w:val="left" w:pos="2880"/>
                <w:tab w:val="left" w:pos="4500"/>
              </w:tabs>
              <w:spacing w:line="271" w:lineRule="auto"/>
              <w:jc w:val="center"/>
              <w:rPr>
                <w:b/>
                <w:bCs/>
                <w:sz w:val="24"/>
                <w:szCs w:val="24"/>
                <w:lang w:eastAsia="cs-CZ"/>
              </w:rPr>
            </w:pPr>
          </w:p>
        </w:tc>
      </w:tr>
    </w:tbl>
    <w:p w14:paraId="75895169" w14:textId="77777777" w:rsidR="001E0C2D" w:rsidRPr="00B62DE5" w:rsidRDefault="001E0C2D" w:rsidP="001E0C2D">
      <w:p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lang w:eastAsia="cs-CZ"/>
          <w14:ligatures w14:val="none"/>
        </w:rPr>
      </w:pPr>
      <w:r w:rsidRPr="00B62DE5">
        <w:rPr>
          <w:rFonts w:ascii="Times New Roman" w:eastAsia="Times New Roman" w:hAnsi="Times New Roman" w:cs="Times New Roman"/>
          <w:i/>
          <w:iCs/>
          <w:kern w:val="0"/>
          <w:sz w:val="24"/>
          <w:szCs w:val="24"/>
          <w:vertAlign w:val="superscript"/>
          <w:lang w:eastAsia="cs-CZ"/>
          <w14:ligatures w14:val="none"/>
        </w:rPr>
        <w:t>1</w:t>
      </w:r>
      <w:r w:rsidRPr="00B62DE5">
        <w:rPr>
          <w:rFonts w:ascii="Times New Roman" w:eastAsia="Times New Roman" w:hAnsi="Times New Roman" w:cs="Times New Roman"/>
          <w:i/>
          <w:iCs/>
          <w:kern w:val="0"/>
          <w:sz w:val="24"/>
          <w:szCs w:val="24"/>
          <w:lang w:eastAsia="cs-CZ"/>
          <w14:ligatures w14:val="none"/>
        </w:rPr>
        <w:t>vo vlastníctve, v prenájme; ak subdodávateľsky tak uviesť subdodávateľa do Prílohy č. 4 k Rámcovej zmluve o dielo: Zoznam subdodávateľov</w:t>
      </w:r>
    </w:p>
    <w:p w14:paraId="30051B90"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EFF3343"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V ................................., dňa .................... </w:t>
      </w:r>
    </w:p>
    <w:p w14:paraId="2F5E63EA"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                                                                                </w:t>
      </w:r>
    </w:p>
    <w:p w14:paraId="532BC1ED"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50BB8A99"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ab/>
      </w:r>
      <w:r w:rsidRPr="001E0C2D">
        <w:rPr>
          <w:rFonts w:ascii="Times New Roman" w:eastAsia="Times New Roman" w:hAnsi="Times New Roman" w:cs="Times New Roman"/>
          <w:kern w:val="0"/>
          <w:sz w:val="24"/>
          <w:szCs w:val="24"/>
          <w:lang w:eastAsia="cs-CZ"/>
          <w14:ligatures w14:val="none"/>
        </w:rPr>
        <w:tab/>
      </w:r>
      <w:r w:rsidRPr="001E0C2D">
        <w:rPr>
          <w:rFonts w:ascii="Times New Roman" w:eastAsia="Times New Roman" w:hAnsi="Times New Roman" w:cs="Times New Roman"/>
          <w:kern w:val="0"/>
          <w:sz w:val="24"/>
          <w:szCs w:val="24"/>
          <w:lang w:eastAsia="cs-CZ"/>
          <w14:ligatures w14:val="none"/>
        </w:rPr>
        <w:tab/>
        <w:t xml:space="preserve">......................................................................... </w:t>
      </w:r>
    </w:p>
    <w:p w14:paraId="45C0DFD5" w14:textId="77777777" w:rsidR="001E0C2D" w:rsidRPr="001E0C2D" w:rsidRDefault="001E0C2D" w:rsidP="001E0C2D">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                                                                                          meno, priezvisko a podpis* </w:t>
      </w:r>
    </w:p>
    <w:p w14:paraId="1357B677"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kern w:val="0"/>
          <w:sz w:val="24"/>
          <w:szCs w:val="24"/>
          <w:lang w:eastAsia="cs-CZ"/>
          <w14:ligatures w14:val="none"/>
        </w:rPr>
        <w:t xml:space="preserve">                                                                                    oprávnenej osoby konať za uchádzača </w:t>
      </w:r>
    </w:p>
    <w:p w14:paraId="26FF9CAB"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3D1A4A3" w14:textId="77777777" w:rsid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lang w:eastAsia="cs-CZ"/>
          <w14:ligatures w14:val="none"/>
        </w:rPr>
      </w:pPr>
      <w:r w:rsidRPr="001E0C2D">
        <w:rPr>
          <w:rFonts w:ascii="Times New Roman" w:eastAsia="Times New Roman" w:hAnsi="Times New Roman" w:cs="Times New Roman"/>
          <w:i/>
          <w:iCs/>
          <w:kern w:val="0"/>
          <w:sz w:val="24"/>
          <w:szCs w:val="24"/>
          <w:lang w:eastAsia="cs-CZ"/>
          <w14:ligatures w14:val="none"/>
        </w:rPr>
        <w:t>* v súlade so zápisom v obchodnom registri,, resp. živnostenskom registri</w:t>
      </w:r>
    </w:p>
    <w:p w14:paraId="020F2221" w14:textId="77777777" w:rsidR="00C277CE" w:rsidRPr="001E0C2D" w:rsidRDefault="00C277CE"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CA5E9F6" w14:textId="77777777" w:rsidR="001E0C2D" w:rsidRPr="001E0C2D" w:rsidRDefault="001E0C2D" w:rsidP="001E0C2D">
      <w:pPr>
        <w:tabs>
          <w:tab w:val="left" w:pos="2160"/>
          <w:tab w:val="left" w:pos="2880"/>
          <w:tab w:val="left" w:pos="4500"/>
        </w:tabs>
        <w:spacing w:after="0" w:line="271" w:lineRule="auto"/>
        <w:jc w:val="right"/>
        <w:rPr>
          <w:rFonts w:ascii="Times New Roman" w:eastAsia="Times New Roman" w:hAnsi="Times New Roman" w:cs="Times New Roman"/>
          <w:b/>
          <w:bCs/>
          <w:kern w:val="0"/>
          <w:sz w:val="24"/>
          <w:szCs w:val="24"/>
          <w:lang w:eastAsia="cs-CZ"/>
          <w14:ligatures w14:val="none"/>
        </w:rPr>
      </w:pPr>
      <w:r w:rsidRPr="001E0C2D">
        <w:rPr>
          <w:rFonts w:ascii="Times New Roman" w:eastAsia="Times New Roman" w:hAnsi="Times New Roman" w:cs="Times New Roman"/>
          <w:b/>
          <w:bCs/>
          <w:kern w:val="0"/>
          <w:sz w:val="24"/>
          <w:szCs w:val="24"/>
          <w:lang w:eastAsia="cs-CZ"/>
          <w14:ligatures w14:val="none"/>
        </w:rPr>
        <w:lastRenderedPageBreak/>
        <w:t>Príloha č. 2 k Rámcovej zmluve o dielo</w:t>
      </w:r>
    </w:p>
    <w:p w14:paraId="040D8007"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4F53130" w14:textId="77777777" w:rsidR="001E0C2D" w:rsidRPr="001E0C2D" w:rsidRDefault="001E0C2D" w:rsidP="001E0C2D">
      <w:pPr>
        <w:tabs>
          <w:tab w:val="left" w:pos="2160"/>
          <w:tab w:val="left" w:pos="2880"/>
          <w:tab w:val="left" w:pos="4500"/>
        </w:tabs>
        <w:spacing w:after="0" w:line="271" w:lineRule="auto"/>
        <w:jc w:val="center"/>
        <w:rPr>
          <w:rFonts w:ascii="Times New Roman" w:eastAsia="Times New Roman" w:hAnsi="Times New Roman" w:cs="Times New Roman"/>
          <w:b/>
          <w:bCs/>
          <w:kern w:val="0"/>
          <w:sz w:val="28"/>
          <w:szCs w:val="28"/>
          <w:lang w:eastAsia="cs-CZ"/>
          <w14:ligatures w14:val="none"/>
        </w:rPr>
      </w:pPr>
      <w:r w:rsidRPr="001E0C2D">
        <w:rPr>
          <w:rFonts w:ascii="Times New Roman" w:eastAsia="Times New Roman" w:hAnsi="Times New Roman" w:cs="Times New Roman"/>
          <w:b/>
          <w:bCs/>
          <w:kern w:val="0"/>
          <w:sz w:val="28"/>
          <w:szCs w:val="28"/>
          <w:lang w:eastAsia="cs-CZ"/>
          <w14:ligatures w14:val="none"/>
        </w:rPr>
        <w:t>Zoznam vozidiel objednávateľa</w:t>
      </w:r>
    </w:p>
    <w:p w14:paraId="1D6CAB19"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CEC9B72" w14:textId="49BDDCD3"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1E0C2D">
        <w:rPr>
          <w:rFonts w:ascii="Times New Roman" w:eastAsia="Times New Roman" w:hAnsi="Times New Roman" w:cs="Times New Roman"/>
          <w:b/>
          <w:bCs/>
          <w:kern w:val="0"/>
          <w:sz w:val="24"/>
          <w:szCs w:val="24"/>
          <w:lang w:eastAsia="cs-CZ"/>
          <w14:ligatures w14:val="none"/>
        </w:rPr>
        <w:t>Pre I.</w:t>
      </w:r>
      <w:r w:rsidR="006E5D7D">
        <w:rPr>
          <w:rFonts w:ascii="Times New Roman" w:eastAsia="Times New Roman" w:hAnsi="Times New Roman" w:cs="Times New Roman"/>
          <w:b/>
          <w:bCs/>
          <w:kern w:val="0"/>
          <w:sz w:val="24"/>
          <w:szCs w:val="24"/>
          <w:lang w:eastAsia="cs-CZ"/>
          <w14:ligatures w14:val="none"/>
        </w:rPr>
        <w:t xml:space="preserve"> </w:t>
      </w:r>
      <w:r w:rsidRPr="001E0C2D">
        <w:rPr>
          <w:rFonts w:ascii="Times New Roman" w:eastAsia="Times New Roman" w:hAnsi="Times New Roman" w:cs="Times New Roman"/>
          <w:b/>
          <w:bCs/>
          <w:kern w:val="0"/>
          <w:sz w:val="24"/>
          <w:szCs w:val="24"/>
          <w:lang w:eastAsia="cs-CZ"/>
          <w14:ligatures w14:val="none"/>
        </w:rPr>
        <w:t>časť zákazky – Servis nadstavieb FAUN nákladných motorových vozidiel vrátane dodania náhradných dielov</w:t>
      </w:r>
    </w:p>
    <w:tbl>
      <w:tblPr>
        <w:tblW w:w="9037" w:type="dxa"/>
        <w:tblCellMar>
          <w:left w:w="70" w:type="dxa"/>
          <w:right w:w="70" w:type="dxa"/>
        </w:tblCellMar>
        <w:tblLook w:val="04A0" w:firstRow="1" w:lastRow="0" w:firstColumn="1" w:lastColumn="0" w:noHBand="0" w:noVBand="1"/>
      </w:tblPr>
      <w:tblGrid>
        <w:gridCol w:w="1015"/>
        <w:gridCol w:w="2602"/>
        <w:gridCol w:w="657"/>
        <w:gridCol w:w="2082"/>
        <w:gridCol w:w="2681"/>
      </w:tblGrid>
      <w:tr w:rsidR="001E0C2D" w:rsidRPr="001E0C2D" w14:paraId="3DA4EECD" w14:textId="77777777" w:rsidTr="006753E8">
        <w:trPr>
          <w:trHeight w:val="686"/>
        </w:trPr>
        <w:tc>
          <w:tcPr>
            <w:tcW w:w="1015" w:type="dxa"/>
            <w:tcBorders>
              <w:top w:val="single" w:sz="4" w:space="0" w:color="auto"/>
              <w:left w:val="single" w:sz="4" w:space="0" w:color="auto"/>
              <w:bottom w:val="single" w:sz="4" w:space="0" w:color="auto"/>
              <w:right w:val="single" w:sz="4" w:space="0" w:color="auto"/>
            </w:tcBorders>
            <w:shd w:val="clear" w:color="156082" w:fill="156082"/>
            <w:hideMark/>
          </w:tcPr>
          <w:p w14:paraId="440902DE"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IČV</w:t>
            </w:r>
          </w:p>
        </w:tc>
        <w:tc>
          <w:tcPr>
            <w:tcW w:w="2602" w:type="dxa"/>
            <w:tcBorders>
              <w:top w:val="single" w:sz="4" w:space="0" w:color="auto"/>
              <w:left w:val="single" w:sz="4" w:space="0" w:color="auto"/>
              <w:bottom w:val="single" w:sz="4" w:space="0" w:color="auto"/>
              <w:right w:val="single" w:sz="4" w:space="0" w:color="auto"/>
            </w:tcBorders>
            <w:shd w:val="clear" w:color="156082" w:fill="156082"/>
            <w:hideMark/>
          </w:tcPr>
          <w:p w14:paraId="28BFE5E7"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Názov nadstavby vozidla</w:t>
            </w:r>
          </w:p>
        </w:tc>
        <w:tc>
          <w:tcPr>
            <w:tcW w:w="657" w:type="dxa"/>
            <w:tcBorders>
              <w:top w:val="single" w:sz="4" w:space="0" w:color="auto"/>
              <w:left w:val="single" w:sz="4" w:space="0" w:color="auto"/>
              <w:bottom w:val="single" w:sz="4" w:space="0" w:color="auto"/>
              <w:right w:val="single" w:sz="4" w:space="0" w:color="auto"/>
            </w:tcBorders>
            <w:shd w:val="clear" w:color="156082" w:fill="156082"/>
            <w:hideMark/>
          </w:tcPr>
          <w:p w14:paraId="64E38DEE"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proofErr w:type="spellStart"/>
            <w:r w:rsidRPr="001E0C2D">
              <w:rPr>
                <w:rFonts w:ascii="Aptos Narrow" w:eastAsia="Times New Roman" w:hAnsi="Aptos Narrow" w:cs="Times New Roman"/>
                <w:b/>
                <w:bCs/>
                <w:color w:val="FFFFFF"/>
                <w:kern w:val="0"/>
                <w:sz w:val="18"/>
                <w:szCs w:val="18"/>
                <w:lang w:eastAsia="sk-SK"/>
                <w14:ligatures w14:val="none"/>
              </w:rPr>
              <w:t>R.v</w:t>
            </w:r>
            <w:proofErr w:type="spellEnd"/>
            <w:r w:rsidRPr="001E0C2D">
              <w:rPr>
                <w:rFonts w:ascii="Aptos Narrow" w:eastAsia="Times New Roman" w:hAnsi="Aptos Narrow" w:cs="Times New Roman"/>
                <w:b/>
                <w:bCs/>
                <w:color w:val="FFFFFF"/>
                <w:kern w:val="0"/>
                <w:sz w:val="18"/>
                <w:szCs w:val="18"/>
                <w:lang w:eastAsia="sk-SK"/>
                <w14:ligatures w14:val="none"/>
              </w:rPr>
              <w:t>.</w:t>
            </w:r>
          </w:p>
        </w:tc>
        <w:tc>
          <w:tcPr>
            <w:tcW w:w="2082" w:type="dxa"/>
            <w:tcBorders>
              <w:top w:val="single" w:sz="4" w:space="0" w:color="auto"/>
              <w:left w:val="single" w:sz="4" w:space="0" w:color="auto"/>
              <w:bottom w:val="single" w:sz="4" w:space="0" w:color="auto"/>
              <w:right w:val="single" w:sz="4" w:space="0" w:color="auto"/>
            </w:tcBorders>
            <w:shd w:val="clear" w:color="156082" w:fill="156082"/>
            <w:hideMark/>
          </w:tcPr>
          <w:p w14:paraId="08C8DA73"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Typ nadstavby</w:t>
            </w:r>
          </w:p>
        </w:tc>
        <w:tc>
          <w:tcPr>
            <w:tcW w:w="2681" w:type="dxa"/>
            <w:tcBorders>
              <w:top w:val="single" w:sz="4" w:space="0" w:color="auto"/>
              <w:left w:val="single" w:sz="4" w:space="0" w:color="auto"/>
              <w:bottom w:val="single" w:sz="4" w:space="0" w:color="auto"/>
              <w:right w:val="single" w:sz="4" w:space="0" w:color="auto"/>
            </w:tcBorders>
            <w:shd w:val="clear" w:color="156082" w:fill="156082"/>
            <w:hideMark/>
          </w:tcPr>
          <w:p w14:paraId="1C713257"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 xml:space="preserve">Názov nadstavby </w:t>
            </w:r>
          </w:p>
        </w:tc>
      </w:tr>
      <w:tr w:rsidR="001E0C2D" w:rsidRPr="001E0C2D" w14:paraId="7BF0F934"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B69F4F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B15</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AE8181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4F16BE6"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CC510D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F243AD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2ADB5A6E"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6695303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B16</w:t>
            </w:r>
          </w:p>
        </w:tc>
        <w:tc>
          <w:tcPr>
            <w:tcW w:w="2602" w:type="dxa"/>
            <w:tcBorders>
              <w:top w:val="single" w:sz="4" w:space="0" w:color="auto"/>
              <w:left w:val="single" w:sz="4" w:space="0" w:color="auto"/>
              <w:bottom w:val="single" w:sz="4" w:space="0" w:color="auto"/>
              <w:right w:val="single" w:sz="4" w:space="0" w:color="auto"/>
            </w:tcBorders>
            <w:vAlign w:val="center"/>
            <w:hideMark/>
          </w:tcPr>
          <w:p w14:paraId="046745E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08F0C6C5"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18063AF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211404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733460B6"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C28ECC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B17</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90F63D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E75B34E"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46C716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F4773D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17C90A08"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3B6F235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B18</w:t>
            </w:r>
          </w:p>
        </w:tc>
        <w:tc>
          <w:tcPr>
            <w:tcW w:w="2602" w:type="dxa"/>
            <w:tcBorders>
              <w:top w:val="single" w:sz="4" w:space="0" w:color="auto"/>
              <w:left w:val="single" w:sz="4" w:space="0" w:color="auto"/>
              <w:bottom w:val="single" w:sz="4" w:space="0" w:color="auto"/>
              <w:right w:val="single" w:sz="4" w:space="0" w:color="auto"/>
            </w:tcBorders>
            <w:vAlign w:val="center"/>
            <w:hideMark/>
          </w:tcPr>
          <w:p w14:paraId="31AAEEB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05948181"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2D38ECF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7BE83F1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21FD3A6D"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692A30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B19</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2863B3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29B3CE5"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87BFDB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7C0941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7E898433"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0AB730C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B20</w:t>
            </w:r>
          </w:p>
        </w:tc>
        <w:tc>
          <w:tcPr>
            <w:tcW w:w="2602" w:type="dxa"/>
            <w:tcBorders>
              <w:top w:val="single" w:sz="4" w:space="0" w:color="auto"/>
              <w:left w:val="single" w:sz="4" w:space="0" w:color="auto"/>
              <w:bottom w:val="single" w:sz="4" w:space="0" w:color="auto"/>
              <w:right w:val="single" w:sz="4" w:space="0" w:color="auto"/>
            </w:tcBorders>
            <w:vAlign w:val="center"/>
            <w:hideMark/>
          </w:tcPr>
          <w:p w14:paraId="30D8141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6C86CA15"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vAlign w:val="center"/>
            <w:hideMark/>
          </w:tcPr>
          <w:p w14:paraId="0A0375C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1CA075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69841598"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CA19DA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B21</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F2AC72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726B36E"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2BE466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89F7CD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52EC53D3"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0B3D66D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B22</w:t>
            </w:r>
          </w:p>
        </w:tc>
        <w:tc>
          <w:tcPr>
            <w:tcW w:w="2602" w:type="dxa"/>
            <w:tcBorders>
              <w:top w:val="single" w:sz="4" w:space="0" w:color="auto"/>
              <w:left w:val="single" w:sz="4" w:space="0" w:color="auto"/>
              <w:bottom w:val="single" w:sz="4" w:space="0" w:color="auto"/>
              <w:right w:val="single" w:sz="4" w:space="0" w:color="auto"/>
            </w:tcBorders>
            <w:vAlign w:val="center"/>
            <w:hideMark/>
          </w:tcPr>
          <w:p w14:paraId="4D9F6B9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77F095F7"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vAlign w:val="center"/>
            <w:hideMark/>
          </w:tcPr>
          <w:p w14:paraId="63B6117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AC8583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278EF039"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F58A17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B23</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636331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8528DF6"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21CEE5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AF0162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09451CD0"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31A27F9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B24</w:t>
            </w:r>
          </w:p>
        </w:tc>
        <w:tc>
          <w:tcPr>
            <w:tcW w:w="2602" w:type="dxa"/>
            <w:tcBorders>
              <w:top w:val="single" w:sz="4" w:space="0" w:color="auto"/>
              <w:left w:val="single" w:sz="4" w:space="0" w:color="auto"/>
              <w:bottom w:val="single" w:sz="4" w:space="0" w:color="auto"/>
              <w:right w:val="single" w:sz="4" w:space="0" w:color="auto"/>
            </w:tcBorders>
            <w:vAlign w:val="center"/>
            <w:hideMark/>
          </w:tcPr>
          <w:p w14:paraId="4204B4B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4996B969"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vAlign w:val="center"/>
            <w:hideMark/>
          </w:tcPr>
          <w:p w14:paraId="3653C99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76859A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Variopress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12B8FEC1"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B6F1EA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R02</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0F86E6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5B0F914"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2012</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15057E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249C28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05A88CAF"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5E11E4B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R03</w:t>
            </w:r>
          </w:p>
        </w:tc>
        <w:tc>
          <w:tcPr>
            <w:tcW w:w="2602" w:type="dxa"/>
            <w:tcBorders>
              <w:top w:val="single" w:sz="4" w:space="0" w:color="auto"/>
              <w:left w:val="single" w:sz="4" w:space="0" w:color="auto"/>
              <w:bottom w:val="single" w:sz="4" w:space="0" w:color="auto"/>
              <w:right w:val="single" w:sz="4" w:space="0" w:color="auto"/>
            </w:tcBorders>
            <w:vAlign w:val="center"/>
            <w:hideMark/>
          </w:tcPr>
          <w:p w14:paraId="6F7F251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7BBE54BE"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2012</w:t>
            </w:r>
          </w:p>
        </w:tc>
        <w:tc>
          <w:tcPr>
            <w:tcW w:w="2082" w:type="dxa"/>
            <w:tcBorders>
              <w:top w:val="single" w:sz="4" w:space="0" w:color="auto"/>
              <w:left w:val="single" w:sz="4" w:space="0" w:color="auto"/>
              <w:bottom w:val="single" w:sz="4" w:space="0" w:color="auto"/>
              <w:right w:val="single" w:sz="4" w:space="0" w:color="auto"/>
            </w:tcBorders>
            <w:vAlign w:val="center"/>
            <w:hideMark/>
          </w:tcPr>
          <w:p w14:paraId="4FC5ED3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7729477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23C98A18"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E29DC3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R04</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6F2A84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62EE516"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2012</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01784C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14D0BC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782EEB6B"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05C36FB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R05</w:t>
            </w:r>
          </w:p>
        </w:tc>
        <w:tc>
          <w:tcPr>
            <w:tcW w:w="2602" w:type="dxa"/>
            <w:tcBorders>
              <w:top w:val="single" w:sz="4" w:space="0" w:color="auto"/>
              <w:left w:val="single" w:sz="4" w:space="0" w:color="auto"/>
              <w:bottom w:val="single" w:sz="4" w:space="0" w:color="auto"/>
              <w:right w:val="single" w:sz="4" w:space="0" w:color="auto"/>
            </w:tcBorders>
            <w:vAlign w:val="center"/>
            <w:hideMark/>
          </w:tcPr>
          <w:p w14:paraId="35A0C34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736F41F1"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2012</w:t>
            </w:r>
          </w:p>
        </w:tc>
        <w:tc>
          <w:tcPr>
            <w:tcW w:w="2082" w:type="dxa"/>
            <w:tcBorders>
              <w:top w:val="single" w:sz="4" w:space="0" w:color="auto"/>
              <w:left w:val="single" w:sz="4" w:space="0" w:color="auto"/>
              <w:bottom w:val="single" w:sz="4" w:space="0" w:color="auto"/>
              <w:right w:val="single" w:sz="4" w:space="0" w:color="auto"/>
            </w:tcBorders>
            <w:vAlign w:val="center"/>
            <w:hideMark/>
          </w:tcPr>
          <w:p w14:paraId="0E41B6A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0A0836E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71B8884A"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B0A6E38"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R06</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A33280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79415B3"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2012</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711367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A6437A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4F0F8EC4"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4F5171B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R07</w:t>
            </w:r>
          </w:p>
        </w:tc>
        <w:tc>
          <w:tcPr>
            <w:tcW w:w="2602" w:type="dxa"/>
            <w:tcBorders>
              <w:top w:val="single" w:sz="4" w:space="0" w:color="auto"/>
              <w:left w:val="single" w:sz="4" w:space="0" w:color="auto"/>
              <w:bottom w:val="single" w:sz="4" w:space="0" w:color="auto"/>
              <w:right w:val="single" w:sz="4" w:space="0" w:color="auto"/>
            </w:tcBorders>
            <w:vAlign w:val="center"/>
            <w:hideMark/>
          </w:tcPr>
          <w:p w14:paraId="028597C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5A1BD27B"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78668CD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135913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2010E19D"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2E4D51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R08</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FD0803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CD2BCA8"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B9C3F3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432E89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72BDBB82"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42ABFCD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R10</w:t>
            </w:r>
          </w:p>
        </w:tc>
        <w:tc>
          <w:tcPr>
            <w:tcW w:w="2602" w:type="dxa"/>
            <w:tcBorders>
              <w:top w:val="single" w:sz="4" w:space="0" w:color="auto"/>
              <w:left w:val="single" w:sz="4" w:space="0" w:color="auto"/>
              <w:bottom w:val="single" w:sz="4" w:space="0" w:color="auto"/>
              <w:right w:val="single" w:sz="4" w:space="0" w:color="auto"/>
            </w:tcBorders>
            <w:vAlign w:val="center"/>
            <w:hideMark/>
          </w:tcPr>
          <w:p w14:paraId="5B0F451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73D9F7F7"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0C0AA78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0FCAD0E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7608AE31"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3CF58E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R12</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4922DF8"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6FA68C6"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F923A2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7CD321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0D576507"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460F9353"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R14</w:t>
            </w:r>
          </w:p>
        </w:tc>
        <w:tc>
          <w:tcPr>
            <w:tcW w:w="2602" w:type="dxa"/>
            <w:tcBorders>
              <w:top w:val="single" w:sz="4" w:space="0" w:color="auto"/>
              <w:left w:val="single" w:sz="4" w:space="0" w:color="auto"/>
              <w:bottom w:val="single" w:sz="4" w:space="0" w:color="auto"/>
              <w:right w:val="single" w:sz="4" w:space="0" w:color="auto"/>
            </w:tcBorders>
            <w:vAlign w:val="center"/>
            <w:hideMark/>
          </w:tcPr>
          <w:p w14:paraId="5E93A50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612DE6A3"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38F5DBC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AFE001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043CAC3E"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CCB871F"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R15</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70B985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2E0009E"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684A46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9A32E8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66A9FF07"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26A866D2"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R16</w:t>
            </w:r>
          </w:p>
        </w:tc>
        <w:tc>
          <w:tcPr>
            <w:tcW w:w="2602" w:type="dxa"/>
            <w:tcBorders>
              <w:top w:val="single" w:sz="4" w:space="0" w:color="auto"/>
              <w:left w:val="single" w:sz="4" w:space="0" w:color="auto"/>
              <w:bottom w:val="single" w:sz="4" w:space="0" w:color="auto"/>
              <w:right w:val="single" w:sz="4" w:space="0" w:color="auto"/>
            </w:tcBorders>
            <w:vAlign w:val="center"/>
            <w:hideMark/>
          </w:tcPr>
          <w:p w14:paraId="257D44C8"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51C472DD"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787769B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181E8A3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00C8C43C"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2A9AA94"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R17</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201ACF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5560261"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FA6445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898963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0D699B53"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311CE101"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R18</w:t>
            </w:r>
          </w:p>
        </w:tc>
        <w:tc>
          <w:tcPr>
            <w:tcW w:w="2602" w:type="dxa"/>
            <w:tcBorders>
              <w:top w:val="single" w:sz="4" w:space="0" w:color="auto"/>
              <w:left w:val="single" w:sz="4" w:space="0" w:color="auto"/>
              <w:bottom w:val="single" w:sz="4" w:space="0" w:color="auto"/>
              <w:right w:val="single" w:sz="4" w:space="0" w:color="auto"/>
            </w:tcBorders>
            <w:vAlign w:val="center"/>
            <w:hideMark/>
          </w:tcPr>
          <w:p w14:paraId="3BF0A77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1A55B692"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6549C68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5A51C118"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44CB1576"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7787E52"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R19</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492C7F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E0EF13B"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E49206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66BE8B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0E31D51E"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3E032210"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R21</w:t>
            </w:r>
          </w:p>
        </w:tc>
        <w:tc>
          <w:tcPr>
            <w:tcW w:w="2602" w:type="dxa"/>
            <w:tcBorders>
              <w:top w:val="single" w:sz="4" w:space="0" w:color="auto"/>
              <w:left w:val="single" w:sz="4" w:space="0" w:color="auto"/>
              <w:bottom w:val="single" w:sz="4" w:space="0" w:color="auto"/>
              <w:right w:val="single" w:sz="4" w:space="0" w:color="auto"/>
            </w:tcBorders>
            <w:vAlign w:val="center"/>
            <w:hideMark/>
          </w:tcPr>
          <w:p w14:paraId="193EA39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1317BC24"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vAlign w:val="center"/>
            <w:hideMark/>
          </w:tcPr>
          <w:p w14:paraId="10997F7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6BBB5ED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1CFF133A"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8C99B2B"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R22</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9528E1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F2227E1"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C60B18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488BE7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174452A6" w14:textId="77777777" w:rsidTr="006753E8">
        <w:trPr>
          <w:trHeight w:val="249"/>
        </w:trPr>
        <w:tc>
          <w:tcPr>
            <w:tcW w:w="1015" w:type="dxa"/>
            <w:tcBorders>
              <w:top w:val="single" w:sz="4" w:space="0" w:color="auto"/>
              <w:left w:val="single" w:sz="4" w:space="0" w:color="auto"/>
              <w:bottom w:val="single" w:sz="4" w:space="0" w:color="auto"/>
              <w:right w:val="single" w:sz="4" w:space="0" w:color="auto"/>
            </w:tcBorders>
            <w:vAlign w:val="center"/>
            <w:hideMark/>
          </w:tcPr>
          <w:p w14:paraId="00915C8F"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R23</w:t>
            </w:r>
          </w:p>
        </w:tc>
        <w:tc>
          <w:tcPr>
            <w:tcW w:w="2602" w:type="dxa"/>
            <w:tcBorders>
              <w:top w:val="single" w:sz="4" w:space="0" w:color="auto"/>
              <w:left w:val="single" w:sz="4" w:space="0" w:color="auto"/>
              <w:bottom w:val="single" w:sz="4" w:space="0" w:color="auto"/>
              <w:right w:val="single" w:sz="4" w:space="0" w:color="auto"/>
            </w:tcBorders>
            <w:vAlign w:val="center"/>
            <w:hideMark/>
          </w:tcPr>
          <w:p w14:paraId="63988E2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6E931EFA"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vAlign w:val="center"/>
            <w:hideMark/>
          </w:tcPr>
          <w:p w14:paraId="1D183ED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62F14F8"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6DFBDE6E"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3237B01"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R24</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332A0E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8532843"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93C7FA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0FA50D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19A5D549"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7291271B"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R25</w:t>
            </w:r>
          </w:p>
        </w:tc>
        <w:tc>
          <w:tcPr>
            <w:tcW w:w="2602" w:type="dxa"/>
            <w:tcBorders>
              <w:top w:val="single" w:sz="4" w:space="0" w:color="auto"/>
              <w:left w:val="single" w:sz="4" w:space="0" w:color="auto"/>
              <w:bottom w:val="single" w:sz="4" w:space="0" w:color="auto"/>
              <w:right w:val="single" w:sz="4" w:space="0" w:color="auto"/>
            </w:tcBorders>
            <w:vAlign w:val="center"/>
            <w:hideMark/>
          </w:tcPr>
          <w:p w14:paraId="45962E78"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2D818E95"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2014</w:t>
            </w:r>
          </w:p>
        </w:tc>
        <w:tc>
          <w:tcPr>
            <w:tcW w:w="2082" w:type="dxa"/>
            <w:tcBorders>
              <w:top w:val="single" w:sz="4" w:space="0" w:color="auto"/>
              <w:left w:val="single" w:sz="4" w:space="0" w:color="auto"/>
              <w:bottom w:val="single" w:sz="4" w:space="0" w:color="auto"/>
              <w:right w:val="single" w:sz="4" w:space="0" w:color="auto"/>
            </w:tcBorders>
            <w:vAlign w:val="center"/>
            <w:hideMark/>
          </w:tcPr>
          <w:p w14:paraId="5E47AD9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7EDA596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7A50CD8B"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9F422F8"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R27</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5EE489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163305A"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2017</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542DDC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1425F5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1EEE2CA7"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08EA4323" w14:textId="77777777" w:rsidR="001E0C2D" w:rsidRPr="001E0C2D" w:rsidRDefault="001E0C2D" w:rsidP="001E0C2D">
            <w:pPr>
              <w:spacing w:after="0" w:line="271" w:lineRule="auto"/>
              <w:rPr>
                <w:rFonts w:ascii="Aptos Narrow" w:eastAsia="Times New Roman" w:hAnsi="Aptos Narrow" w:cs="Times New Roman"/>
                <w:kern w:val="0"/>
                <w:sz w:val="18"/>
                <w:szCs w:val="18"/>
                <w:lang w:eastAsia="sk-SK"/>
                <w14:ligatures w14:val="none"/>
              </w:rPr>
            </w:pPr>
            <w:r w:rsidRPr="001E0C2D">
              <w:rPr>
                <w:rFonts w:ascii="Aptos Narrow" w:eastAsia="Times New Roman" w:hAnsi="Aptos Narrow" w:cs="Times New Roman"/>
                <w:kern w:val="0"/>
                <w:sz w:val="18"/>
                <w:szCs w:val="18"/>
                <w:lang w:eastAsia="sk-SK"/>
                <w14:ligatures w14:val="none"/>
              </w:rPr>
              <w:t>R29</w:t>
            </w:r>
          </w:p>
        </w:tc>
        <w:tc>
          <w:tcPr>
            <w:tcW w:w="2602" w:type="dxa"/>
            <w:tcBorders>
              <w:top w:val="single" w:sz="4" w:space="0" w:color="auto"/>
              <w:left w:val="single" w:sz="4" w:space="0" w:color="auto"/>
              <w:bottom w:val="single" w:sz="4" w:space="0" w:color="auto"/>
              <w:right w:val="single" w:sz="4" w:space="0" w:color="auto"/>
            </w:tcBorders>
            <w:vAlign w:val="center"/>
            <w:hideMark/>
          </w:tcPr>
          <w:p w14:paraId="1E1E501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0BF32294"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2018</w:t>
            </w:r>
          </w:p>
        </w:tc>
        <w:tc>
          <w:tcPr>
            <w:tcW w:w="2082" w:type="dxa"/>
            <w:tcBorders>
              <w:top w:val="single" w:sz="4" w:space="0" w:color="auto"/>
              <w:left w:val="single" w:sz="4" w:space="0" w:color="auto"/>
              <w:bottom w:val="single" w:sz="4" w:space="0" w:color="auto"/>
              <w:right w:val="single" w:sz="4" w:space="0" w:color="auto"/>
            </w:tcBorders>
            <w:vAlign w:val="center"/>
            <w:hideMark/>
          </w:tcPr>
          <w:p w14:paraId="09823F4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64C2C43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516</w:t>
            </w:r>
          </w:p>
        </w:tc>
      </w:tr>
      <w:tr w:rsidR="001E0C2D" w:rsidRPr="001E0C2D" w14:paraId="0914CF81"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233BEC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SR01</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62A0C3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624725B"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F43B9A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435A55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r>
      <w:tr w:rsidR="001E0C2D" w:rsidRPr="001E0C2D" w14:paraId="7AA52D62"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7E69339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SR02</w:t>
            </w:r>
          </w:p>
        </w:tc>
        <w:tc>
          <w:tcPr>
            <w:tcW w:w="2602" w:type="dxa"/>
            <w:tcBorders>
              <w:top w:val="single" w:sz="4" w:space="0" w:color="auto"/>
              <w:left w:val="single" w:sz="4" w:space="0" w:color="auto"/>
              <w:bottom w:val="single" w:sz="4" w:space="0" w:color="auto"/>
              <w:right w:val="single" w:sz="4" w:space="0" w:color="auto"/>
            </w:tcBorders>
            <w:vAlign w:val="center"/>
            <w:hideMark/>
          </w:tcPr>
          <w:p w14:paraId="24EE379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61D7C484"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2D9AF74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2681" w:type="dxa"/>
            <w:tcBorders>
              <w:top w:val="single" w:sz="4" w:space="0" w:color="auto"/>
              <w:left w:val="single" w:sz="4" w:space="0" w:color="auto"/>
              <w:bottom w:val="single" w:sz="4" w:space="0" w:color="auto"/>
              <w:right w:val="single" w:sz="4" w:space="0" w:color="auto"/>
            </w:tcBorders>
            <w:vAlign w:val="center"/>
            <w:hideMark/>
          </w:tcPr>
          <w:p w14:paraId="2D0D849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r>
      <w:tr w:rsidR="001E0C2D" w:rsidRPr="001E0C2D" w14:paraId="3A379817"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DCB0B3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SR03</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179947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040A8FE"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B9FC80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BC89CE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r>
      <w:tr w:rsidR="001E0C2D" w:rsidRPr="001E0C2D" w14:paraId="25B62188"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01D28C3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SR04</w:t>
            </w:r>
          </w:p>
        </w:tc>
        <w:tc>
          <w:tcPr>
            <w:tcW w:w="2602" w:type="dxa"/>
            <w:tcBorders>
              <w:top w:val="single" w:sz="4" w:space="0" w:color="auto"/>
              <w:left w:val="single" w:sz="4" w:space="0" w:color="auto"/>
              <w:bottom w:val="single" w:sz="4" w:space="0" w:color="auto"/>
              <w:right w:val="single" w:sz="4" w:space="0" w:color="auto"/>
            </w:tcBorders>
            <w:vAlign w:val="center"/>
            <w:hideMark/>
          </w:tcPr>
          <w:p w14:paraId="0559D60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6273846F"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082" w:type="dxa"/>
            <w:tcBorders>
              <w:top w:val="single" w:sz="4" w:space="0" w:color="auto"/>
              <w:left w:val="single" w:sz="4" w:space="0" w:color="auto"/>
              <w:bottom w:val="single" w:sz="4" w:space="0" w:color="auto"/>
              <w:right w:val="single" w:sz="4" w:space="0" w:color="auto"/>
            </w:tcBorders>
            <w:vAlign w:val="center"/>
            <w:hideMark/>
          </w:tcPr>
          <w:p w14:paraId="04AC7D4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2681" w:type="dxa"/>
            <w:tcBorders>
              <w:top w:val="single" w:sz="4" w:space="0" w:color="auto"/>
              <w:left w:val="single" w:sz="4" w:space="0" w:color="auto"/>
              <w:bottom w:val="single" w:sz="4" w:space="0" w:color="auto"/>
              <w:right w:val="single" w:sz="4" w:space="0" w:color="auto"/>
            </w:tcBorders>
            <w:vAlign w:val="center"/>
            <w:hideMark/>
          </w:tcPr>
          <w:p w14:paraId="684E7A4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r>
      <w:tr w:rsidR="001E0C2D" w:rsidRPr="001E0C2D" w14:paraId="0A0A57E4"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7311E2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SR05</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25F479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C494763"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244864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9DFCEB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r>
      <w:tr w:rsidR="001E0C2D" w:rsidRPr="001E0C2D" w14:paraId="25DD270C" w14:textId="77777777" w:rsidTr="006753E8">
        <w:trPr>
          <w:trHeight w:val="269"/>
        </w:trPr>
        <w:tc>
          <w:tcPr>
            <w:tcW w:w="1015" w:type="dxa"/>
            <w:tcBorders>
              <w:top w:val="single" w:sz="4" w:space="0" w:color="auto"/>
              <w:left w:val="single" w:sz="4" w:space="0" w:color="auto"/>
              <w:bottom w:val="single" w:sz="4" w:space="0" w:color="44B3E1"/>
              <w:right w:val="single" w:sz="4" w:space="0" w:color="auto"/>
            </w:tcBorders>
            <w:vAlign w:val="center"/>
            <w:hideMark/>
          </w:tcPr>
          <w:p w14:paraId="49DA80A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UM1</w:t>
            </w:r>
          </w:p>
        </w:tc>
        <w:tc>
          <w:tcPr>
            <w:tcW w:w="2602" w:type="dxa"/>
            <w:tcBorders>
              <w:top w:val="single" w:sz="4" w:space="0" w:color="auto"/>
              <w:left w:val="single" w:sz="4" w:space="0" w:color="auto"/>
              <w:bottom w:val="single" w:sz="4" w:space="0" w:color="44B3E1"/>
              <w:right w:val="single" w:sz="4" w:space="0" w:color="auto"/>
            </w:tcBorders>
            <w:vAlign w:val="center"/>
            <w:hideMark/>
          </w:tcPr>
          <w:p w14:paraId="5E862A5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44B3E1"/>
              <w:right w:val="single" w:sz="4" w:space="0" w:color="auto"/>
            </w:tcBorders>
            <w:vAlign w:val="center"/>
            <w:hideMark/>
          </w:tcPr>
          <w:p w14:paraId="5C12EA66"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2018</w:t>
            </w:r>
          </w:p>
        </w:tc>
        <w:tc>
          <w:tcPr>
            <w:tcW w:w="2082" w:type="dxa"/>
            <w:tcBorders>
              <w:top w:val="single" w:sz="4" w:space="0" w:color="auto"/>
              <w:left w:val="single" w:sz="4" w:space="0" w:color="auto"/>
              <w:bottom w:val="single" w:sz="4" w:space="0" w:color="44B3E1"/>
              <w:right w:val="single" w:sz="4" w:space="0" w:color="auto"/>
            </w:tcBorders>
            <w:vAlign w:val="center"/>
            <w:hideMark/>
          </w:tcPr>
          <w:p w14:paraId="5CB73DF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520</w:t>
            </w:r>
          </w:p>
        </w:tc>
        <w:tc>
          <w:tcPr>
            <w:tcW w:w="2681" w:type="dxa"/>
            <w:tcBorders>
              <w:top w:val="single" w:sz="4" w:space="0" w:color="auto"/>
              <w:left w:val="single" w:sz="4" w:space="0" w:color="auto"/>
              <w:bottom w:val="single" w:sz="4" w:space="0" w:color="44B3E1"/>
              <w:right w:val="single" w:sz="4" w:space="0" w:color="auto"/>
            </w:tcBorders>
            <w:vAlign w:val="center"/>
            <w:hideMark/>
          </w:tcPr>
          <w:p w14:paraId="7CD22B8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r>
      <w:tr w:rsidR="001E0C2D" w:rsidRPr="001E0C2D" w14:paraId="3487E6B8"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02FD00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UM2</w:t>
            </w:r>
          </w:p>
        </w:tc>
        <w:tc>
          <w:tcPr>
            <w:tcW w:w="260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54B654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878D6AB"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2018</w:t>
            </w:r>
          </w:p>
        </w:tc>
        <w:tc>
          <w:tcPr>
            <w:tcW w:w="2082"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ED0265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520</w:t>
            </w:r>
          </w:p>
        </w:tc>
        <w:tc>
          <w:tcPr>
            <w:tcW w:w="268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25C286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r>
      <w:tr w:rsidR="001E0C2D" w:rsidRPr="001E0C2D" w14:paraId="7F7A5362" w14:textId="77777777" w:rsidTr="006753E8">
        <w:trPr>
          <w:trHeight w:val="269"/>
        </w:trPr>
        <w:tc>
          <w:tcPr>
            <w:tcW w:w="1015" w:type="dxa"/>
            <w:tcBorders>
              <w:top w:val="single" w:sz="4" w:space="0" w:color="auto"/>
              <w:left w:val="single" w:sz="4" w:space="0" w:color="auto"/>
              <w:bottom w:val="single" w:sz="4" w:space="0" w:color="auto"/>
              <w:right w:val="single" w:sz="4" w:space="0" w:color="auto"/>
            </w:tcBorders>
            <w:vAlign w:val="center"/>
            <w:hideMark/>
          </w:tcPr>
          <w:p w14:paraId="5CAAE3C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UM3</w:t>
            </w:r>
          </w:p>
        </w:tc>
        <w:tc>
          <w:tcPr>
            <w:tcW w:w="2602" w:type="dxa"/>
            <w:tcBorders>
              <w:top w:val="single" w:sz="4" w:space="0" w:color="auto"/>
              <w:left w:val="single" w:sz="4" w:space="0" w:color="auto"/>
              <w:bottom w:val="single" w:sz="4" w:space="0" w:color="auto"/>
              <w:right w:val="single" w:sz="4" w:space="0" w:color="auto"/>
            </w:tcBorders>
            <w:vAlign w:val="center"/>
            <w:hideMark/>
          </w:tcPr>
          <w:p w14:paraId="22F044D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Faun </w:t>
            </w: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p>
        </w:tc>
        <w:tc>
          <w:tcPr>
            <w:tcW w:w="657" w:type="dxa"/>
            <w:tcBorders>
              <w:top w:val="single" w:sz="4" w:space="0" w:color="auto"/>
              <w:left w:val="single" w:sz="4" w:space="0" w:color="auto"/>
              <w:bottom w:val="single" w:sz="4" w:space="0" w:color="auto"/>
              <w:right w:val="single" w:sz="4" w:space="0" w:color="auto"/>
            </w:tcBorders>
            <w:vAlign w:val="center"/>
            <w:hideMark/>
          </w:tcPr>
          <w:p w14:paraId="768D00BB"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2018</w:t>
            </w:r>
          </w:p>
        </w:tc>
        <w:tc>
          <w:tcPr>
            <w:tcW w:w="2082" w:type="dxa"/>
            <w:tcBorders>
              <w:top w:val="single" w:sz="4" w:space="0" w:color="auto"/>
              <w:left w:val="single" w:sz="4" w:space="0" w:color="auto"/>
              <w:bottom w:val="single" w:sz="4" w:space="0" w:color="auto"/>
              <w:right w:val="single" w:sz="4" w:space="0" w:color="auto"/>
            </w:tcBorders>
            <w:vAlign w:val="center"/>
            <w:hideMark/>
          </w:tcPr>
          <w:p w14:paraId="1A61FAF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rotačný lis</w:t>
            </w:r>
          </w:p>
        </w:tc>
        <w:tc>
          <w:tcPr>
            <w:tcW w:w="2681" w:type="dxa"/>
            <w:tcBorders>
              <w:top w:val="single" w:sz="4" w:space="0" w:color="auto"/>
              <w:left w:val="single" w:sz="4" w:space="0" w:color="auto"/>
              <w:bottom w:val="single" w:sz="4" w:space="0" w:color="auto"/>
              <w:right w:val="single" w:sz="4" w:space="0" w:color="auto"/>
            </w:tcBorders>
            <w:vAlign w:val="center"/>
            <w:hideMark/>
          </w:tcPr>
          <w:p w14:paraId="3BE5F1C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Rotopress</w:t>
            </w:r>
            <w:proofErr w:type="spellEnd"/>
            <w:r w:rsidRPr="001E0C2D">
              <w:rPr>
                <w:rFonts w:ascii="Aptos Narrow" w:eastAsia="Times New Roman" w:hAnsi="Aptos Narrow" w:cs="Times New Roman"/>
                <w:color w:val="000000"/>
                <w:kern w:val="0"/>
                <w:sz w:val="18"/>
                <w:szCs w:val="18"/>
                <w:lang w:eastAsia="sk-SK"/>
                <w14:ligatures w14:val="none"/>
              </w:rPr>
              <w:t xml:space="preserve"> 514</w:t>
            </w:r>
          </w:p>
        </w:tc>
      </w:tr>
    </w:tbl>
    <w:p w14:paraId="3940300A" w14:textId="77777777" w:rsidR="00C277CE" w:rsidRDefault="00C277CE" w:rsidP="001E0C2D">
      <w:pPr>
        <w:tabs>
          <w:tab w:val="left" w:pos="2160"/>
          <w:tab w:val="left" w:pos="2880"/>
          <w:tab w:val="left" w:pos="4500"/>
        </w:tabs>
        <w:spacing w:after="0" w:line="271" w:lineRule="auto"/>
        <w:jc w:val="right"/>
        <w:rPr>
          <w:rFonts w:ascii="Times New Roman" w:eastAsia="Times New Roman" w:hAnsi="Times New Roman" w:cs="Times New Roman"/>
          <w:b/>
          <w:bCs/>
          <w:kern w:val="0"/>
          <w:sz w:val="24"/>
          <w:szCs w:val="24"/>
          <w:lang w:eastAsia="cs-CZ"/>
          <w14:ligatures w14:val="none"/>
        </w:rPr>
      </w:pPr>
    </w:p>
    <w:p w14:paraId="12DDD7DB" w14:textId="199D0E74" w:rsidR="001E0C2D" w:rsidRPr="001E0C2D" w:rsidRDefault="001E0C2D" w:rsidP="001E0C2D">
      <w:pPr>
        <w:tabs>
          <w:tab w:val="left" w:pos="2160"/>
          <w:tab w:val="left" w:pos="2880"/>
          <w:tab w:val="left" w:pos="4500"/>
        </w:tabs>
        <w:spacing w:after="0" w:line="271" w:lineRule="auto"/>
        <w:jc w:val="right"/>
        <w:rPr>
          <w:rFonts w:ascii="Times New Roman" w:eastAsia="Times New Roman" w:hAnsi="Times New Roman" w:cs="Times New Roman"/>
          <w:b/>
          <w:bCs/>
          <w:kern w:val="0"/>
          <w:sz w:val="24"/>
          <w:szCs w:val="24"/>
          <w:lang w:eastAsia="cs-CZ"/>
          <w14:ligatures w14:val="none"/>
        </w:rPr>
      </w:pPr>
      <w:r w:rsidRPr="001E0C2D">
        <w:rPr>
          <w:rFonts w:ascii="Times New Roman" w:eastAsia="Times New Roman" w:hAnsi="Times New Roman" w:cs="Times New Roman"/>
          <w:b/>
          <w:bCs/>
          <w:kern w:val="0"/>
          <w:sz w:val="24"/>
          <w:szCs w:val="24"/>
          <w:lang w:eastAsia="cs-CZ"/>
          <w14:ligatures w14:val="none"/>
        </w:rPr>
        <w:lastRenderedPageBreak/>
        <w:t>Príloha č. 2 k Rámcovej zmluve o dielo</w:t>
      </w:r>
    </w:p>
    <w:p w14:paraId="63AEACC5"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F26F4F5" w14:textId="77777777" w:rsidR="001E0C2D" w:rsidRPr="001E0C2D" w:rsidRDefault="001E0C2D" w:rsidP="001E0C2D">
      <w:pPr>
        <w:tabs>
          <w:tab w:val="left" w:pos="2160"/>
          <w:tab w:val="left" w:pos="2880"/>
          <w:tab w:val="left" w:pos="4500"/>
        </w:tabs>
        <w:spacing w:after="0" w:line="271" w:lineRule="auto"/>
        <w:jc w:val="center"/>
        <w:rPr>
          <w:rFonts w:ascii="Times New Roman" w:eastAsia="Times New Roman" w:hAnsi="Times New Roman" w:cs="Times New Roman"/>
          <w:b/>
          <w:bCs/>
          <w:kern w:val="0"/>
          <w:sz w:val="28"/>
          <w:szCs w:val="28"/>
          <w:lang w:eastAsia="cs-CZ"/>
          <w14:ligatures w14:val="none"/>
        </w:rPr>
      </w:pPr>
      <w:r w:rsidRPr="001E0C2D">
        <w:rPr>
          <w:rFonts w:ascii="Times New Roman" w:eastAsia="Times New Roman" w:hAnsi="Times New Roman" w:cs="Times New Roman"/>
          <w:b/>
          <w:bCs/>
          <w:kern w:val="0"/>
          <w:sz w:val="28"/>
          <w:szCs w:val="28"/>
          <w:lang w:eastAsia="cs-CZ"/>
          <w14:ligatures w14:val="none"/>
        </w:rPr>
        <w:t>Zoznam vozidiel objednávateľa</w:t>
      </w:r>
    </w:p>
    <w:p w14:paraId="54902A5A"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9B5A63F" w14:textId="5B79DF02"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b/>
          <w:bCs/>
          <w:kern w:val="0"/>
          <w:sz w:val="24"/>
          <w:szCs w:val="24"/>
          <w:lang w:eastAsia="cs-CZ"/>
          <w14:ligatures w14:val="none"/>
        </w:rPr>
        <w:t>Pre II.</w:t>
      </w:r>
      <w:r w:rsidR="006E5D7D">
        <w:rPr>
          <w:rFonts w:ascii="Times New Roman" w:eastAsia="Times New Roman" w:hAnsi="Times New Roman" w:cs="Times New Roman"/>
          <w:b/>
          <w:bCs/>
          <w:kern w:val="0"/>
          <w:sz w:val="24"/>
          <w:szCs w:val="24"/>
          <w:lang w:eastAsia="cs-CZ"/>
          <w14:ligatures w14:val="none"/>
        </w:rPr>
        <w:t xml:space="preserve"> </w:t>
      </w:r>
      <w:r w:rsidRPr="001E0C2D">
        <w:rPr>
          <w:rFonts w:ascii="Times New Roman" w:eastAsia="Times New Roman" w:hAnsi="Times New Roman" w:cs="Times New Roman"/>
          <w:b/>
          <w:bCs/>
          <w:kern w:val="0"/>
          <w:sz w:val="24"/>
          <w:szCs w:val="24"/>
          <w:lang w:eastAsia="cs-CZ"/>
          <w14:ligatures w14:val="none"/>
        </w:rPr>
        <w:t xml:space="preserve">časť zákazky – Servis nadstavieb GEESINK nákladných motorových vozidiel vrátane dodania náhradných dielov </w:t>
      </w:r>
    </w:p>
    <w:p w14:paraId="08B799C7"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tbl>
      <w:tblPr>
        <w:tblW w:w="9284" w:type="dxa"/>
        <w:tblCellMar>
          <w:left w:w="70" w:type="dxa"/>
          <w:right w:w="70" w:type="dxa"/>
        </w:tblCellMar>
        <w:tblLook w:val="04A0" w:firstRow="1" w:lastRow="0" w:firstColumn="1" w:lastColumn="0" w:noHBand="0" w:noVBand="1"/>
      </w:tblPr>
      <w:tblGrid>
        <w:gridCol w:w="846"/>
        <w:gridCol w:w="2817"/>
        <w:gridCol w:w="666"/>
        <w:gridCol w:w="2346"/>
        <w:gridCol w:w="2609"/>
      </w:tblGrid>
      <w:tr w:rsidR="001E0C2D" w:rsidRPr="001E0C2D" w14:paraId="7D9C9492" w14:textId="77777777" w:rsidTr="006753E8">
        <w:trPr>
          <w:trHeight w:val="625"/>
        </w:trPr>
        <w:tc>
          <w:tcPr>
            <w:tcW w:w="846"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0693276F"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IČV</w:t>
            </w:r>
          </w:p>
        </w:tc>
        <w:tc>
          <w:tcPr>
            <w:tcW w:w="2817"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565C9362"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Názov vozidla</w:t>
            </w:r>
          </w:p>
        </w:tc>
        <w:tc>
          <w:tcPr>
            <w:tcW w:w="666"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388EEA13"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proofErr w:type="spellStart"/>
            <w:r w:rsidRPr="001E0C2D">
              <w:rPr>
                <w:rFonts w:ascii="Aptos Narrow" w:eastAsia="Times New Roman" w:hAnsi="Aptos Narrow" w:cs="Times New Roman"/>
                <w:b/>
                <w:bCs/>
                <w:color w:val="FFFFFF"/>
                <w:kern w:val="0"/>
                <w:sz w:val="18"/>
                <w:szCs w:val="18"/>
                <w:lang w:eastAsia="sk-SK"/>
                <w14:ligatures w14:val="none"/>
              </w:rPr>
              <w:t>R.v</w:t>
            </w:r>
            <w:proofErr w:type="spellEnd"/>
            <w:r w:rsidRPr="001E0C2D">
              <w:rPr>
                <w:rFonts w:ascii="Aptos Narrow" w:eastAsia="Times New Roman" w:hAnsi="Aptos Narrow" w:cs="Times New Roman"/>
                <w:b/>
                <w:bCs/>
                <w:color w:val="FFFFFF"/>
                <w:kern w:val="0"/>
                <w:sz w:val="18"/>
                <w:szCs w:val="18"/>
                <w:lang w:eastAsia="sk-SK"/>
                <w14:ligatures w14:val="none"/>
              </w:rPr>
              <w:t>.</w:t>
            </w:r>
          </w:p>
        </w:tc>
        <w:tc>
          <w:tcPr>
            <w:tcW w:w="2346"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5DB69BB7"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Typ nadstavby</w:t>
            </w:r>
          </w:p>
        </w:tc>
        <w:tc>
          <w:tcPr>
            <w:tcW w:w="2609"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418099E4"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Názov nadstavby 26</w:t>
            </w:r>
          </w:p>
        </w:tc>
      </w:tr>
      <w:tr w:rsidR="001E0C2D" w:rsidRPr="001E0C2D" w14:paraId="25E0AE20"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AFC8F9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B01</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61D52B8"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Geesinknorba</w:t>
            </w:r>
            <w:proofErr w:type="spellEnd"/>
            <w:r w:rsidRPr="001E0C2D">
              <w:rPr>
                <w:rFonts w:ascii="Aptos Narrow" w:eastAsia="Times New Roman" w:hAnsi="Aptos Narrow" w:cs="Times New Roman"/>
                <w:color w:val="000000"/>
                <w:kern w:val="0"/>
                <w:sz w:val="18"/>
                <w:szCs w:val="18"/>
                <w:lang w:eastAsia="sk-SK"/>
                <w14:ligatures w14:val="none"/>
              </w:rPr>
              <w:t xml:space="preserve"> Group;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DFB45F7"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2008</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BB80ED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F1F111F" w14:textId="77777777" w:rsidR="001E0C2D" w:rsidRPr="001E0C2D" w:rsidRDefault="001E0C2D" w:rsidP="001E0C2D">
            <w:pPr>
              <w:spacing w:after="0" w:line="271" w:lineRule="auto"/>
              <w:rPr>
                <w:rFonts w:ascii="Aptos Narrow" w:eastAsia="Times New Roman" w:hAnsi="Aptos Narrow" w:cs="Times New Roman"/>
                <w:color w:val="000000"/>
                <w:kern w:val="0"/>
                <w:sz w:val="16"/>
                <w:szCs w:val="16"/>
                <w:lang w:eastAsia="sk-SK"/>
                <w14:ligatures w14:val="none"/>
              </w:rPr>
            </w:pPr>
            <w:r w:rsidRPr="001E0C2D">
              <w:rPr>
                <w:rFonts w:ascii="Aptos Narrow" w:eastAsia="Times New Roman" w:hAnsi="Aptos Narrow" w:cs="Times New Roman"/>
                <w:color w:val="000000"/>
                <w:kern w:val="0"/>
                <w:sz w:val="16"/>
                <w:szCs w:val="16"/>
                <w:lang w:eastAsia="sk-SK"/>
                <w14:ligatures w14:val="none"/>
              </w:rPr>
              <w:t>GPM III v 14L25G/GCB 1000</w:t>
            </w:r>
          </w:p>
        </w:tc>
      </w:tr>
      <w:tr w:rsidR="001E0C2D" w:rsidRPr="001E0C2D" w14:paraId="7591A4D8"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3784CFA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B02</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D1E0A5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Geesinknorba</w:t>
            </w:r>
            <w:proofErr w:type="spellEnd"/>
            <w:r w:rsidRPr="001E0C2D">
              <w:rPr>
                <w:rFonts w:ascii="Aptos Narrow" w:eastAsia="Times New Roman" w:hAnsi="Aptos Narrow" w:cs="Times New Roman"/>
                <w:color w:val="000000"/>
                <w:kern w:val="0"/>
                <w:sz w:val="18"/>
                <w:szCs w:val="18"/>
                <w:lang w:eastAsia="sk-SK"/>
                <w14:ligatures w14:val="none"/>
              </w:rPr>
              <w:t xml:space="preserve"> Group;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vAlign w:val="center"/>
            <w:hideMark/>
          </w:tcPr>
          <w:p w14:paraId="047F5D96"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2008</w:t>
            </w:r>
          </w:p>
        </w:tc>
        <w:tc>
          <w:tcPr>
            <w:tcW w:w="2346" w:type="dxa"/>
            <w:tcBorders>
              <w:top w:val="single" w:sz="4" w:space="0" w:color="auto"/>
              <w:left w:val="single" w:sz="4" w:space="0" w:color="auto"/>
              <w:bottom w:val="single" w:sz="4" w:space="0" w:color="auto"/>
              <w:right w:val="single" w:sz="4" w:space="0" w:color="auto"/>
            </w:tcBorders>
            <w:vAlign w:val="center"/>
            <w:hideMark/>
          </w:tcPr>
          <w:p w14:paraId="2535FCF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vAlign w:val="center"/>
            <w:hideMark/>
          </w:tcPr>
          <w:p w14:paraId="23364F6C" w14:textId="77777777" w:rsidR="001E0C2D" w:rsidRPr="001E0C2D" w:rsidRDefault="001E0C2D" w:rsidP="001E0C2D">
            <w:pPr>
              <w:spacing w:after="0" w:line="271" w:lineRule="auto"/>
              <w:rPr>
                <w:rFonts w:ascii="Aptos Narrow" w:eastAsia="Times New Roman" w:hAnsi="Aptos Narrow" w:cs="Times New Roman"/>
                <w:color w:val="000000"/>
                <w:kern w:val="0"/>
                <w:sz w:val="16"/>
                <w:szCs w:val="16"/>
                <w:lang w:eastAsia="sk-SK"/>
                <w14:ligatures w14:val="none"/>
              </w:rPr>
            </w:pPr>
            <w:r w:rsidRPr="001E0C2D">
              <w:rPr>
                <w:rFonts w:ascii="Aptos Narrow" w:eastAsia="Times New Roman" w:hAnsi="Aptos Narrow" w:cs="Times New Roman"/>
                <w:color w:val="000000"/>
                <w:kern w:val="0"/>
                <w:sz w:val="16"/>
                <w:szCs w:val="16"/>
                <w:lang w:eastAsia="sk-SK"/>
                <w14:ligatures w14:val="none"/>
              </w:rPr>
              <w:t>GPM III v 14L25G/GCB 1000</w:t>
            </w:r>
          </w:p>
        </w:tc>
      </w:tr>
      <w:tr w:rsidR="001E0C2D" w:rsidRPr="001E0C2D" w14:paraId="61E8766C"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F6DDEA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B04</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50404A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Geesinknorba</w:t>
            </w:r>
            <w:proofErr w:type="spellEnd"/>
            <w:r w:rsidRPr="001E0C2D">
              <w:rPr>
                <w:rFonts w:ascii="Aptos Narrow" w:eastAsia="Times New Roman" w:hAnsi="Aptos Narrow" w:cs="Times New Roman"/>
                <w:color w:val="000000"/>
                <w:kern w:val="0"/>
                <w:sz w:val="18"/>
                <w:szCs w:val="18"/>
                <w:lang w:eastAsia="sk-SK"/>
                <w14:ligatures w14:val="none"/>
              </w:rPr>
              <w:t xml:space="preserve"> Group;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634A130"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2008</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C1892B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5C06B7E" w14:textId="77777777" w:rsidR="001E0C2D" w:rsidRPr="001E0C2D" w:rsidRDefault="001E0C2D" w:rsidP="001E0C2D">
            <w:pPr>
              <w:spacing w:after="0" w:line="271" w:lineRule="auto"/>
              <w:rPr>
                <w:rFonts w:ascii="Aptos Narrow" w:eastAsia="Times New Roman" w:hAnsi="Aptos Narrow" w:cs="Times New Roman"/>
                <w:color w:val="000000"/>
                <w:kern w:val="0"/>
                <w:sz w:val="16"/>
                <w:szCs w:val="16"/>
                <w:lang w:eastAsia="sk-SK"/>
                <w14:ligatures w14:val="none"/>
              </w:rPr>
            </w:pPr>
            <w:r w:rsidRPr="001E0C2D">
              <w:rPr>
                <w:rFonts w:ascii="Aptos Narrow" w:eastAsia="Times New Roman" w:hAnsi="Aptos Narrow" w:cs="Times New Roman"/>
                <w:color w:val="000000"/>
                <w:kern w:val="0"/>
                <w:sz w:val="16"/>
                <w:szCs w:val="16"/>
                <w:lang w:eastAsia="sk-SK"/>
                <w14:ligatures w14:val="none"/>
              </w:rPr>
              <w:t>GPM III v 14L25G/GCB 1000</w:t>
            </w:r>
          </w:p>
        </w:tc>
      </w:tr>
      <w:tr w:rsidR="001E0C2D" w:rsidRPr="001E0C2D" w14:paraId="7094270C" w14:textId="77777777" w:rsidTr="006753E8">
        <w:trPr>
          <w:trHeight w:val="359"/>
        </w:trPr>
        <w:tc>
          <w:tcPr>
            <w:tcW w:w="846" w:type="dxa"/>
            <w:tcBorders>
              <w:top w:val="single" w:sz="4" w:space="0" w:color="auto"/>
              <w:left w:val="single" w:sz="4" w:space="0" w:color="auto"/>
              <w:bottom w:val="single" w:sz="4" w:space="0" w:color="auto"/>
              <w:right w:val="single" w:sz="4" w:space="0" w:color="auto"/>
            </w:tcBorders>
            <w:vAlign w:val="center"/>
            <w:hideMark/>
          </w:tcPr>
          <w:p w14:paraId="2E13E92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B05</w:t>
            </w:r>
          </w:p>
        </w:tc>
        <w:tc>
          <w:tcPr>
            <w:tcW w:w="2817" w:type="dxa"/>
            <w:tcBorders>
              <w:top w:val="single" w:sz="4" w:space="0" w:color="auto"/>
              <w:left w:val="single" w:sz="4" w:space="0" w:color="auto"/>
              <w:bottom w:val="single" w:sz="4" w:space="0" w:color="auto"/>
              <w:right w:val="single" w:sz="4" w:space="0" w:color="auto"/>
            </w:tcBorders>
            <w:vAlign w:val="center"/>
            <w:hideMark/>
          </w:tcPr>
          <w:p w14:paraId="4CE511F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Geesinknorba</w:t>
            </w:r>
            <w:proofErr w:type="spellEnd"/>
            <w:r w:rsidRPr="001E0C2D">
              <w:rPr>
                <w:rFonts w:ascii="Aptos Narrow" w:eastAsia="Times New Roman" w:hAnsi="Aptos Narrow" w:cs="Times New Roman"/>
                <w:color w:val="000000"/>
                <w:kern w:val="0"/>
                <w:sz w:val="18"/>
                <w:szCs w:val="18"/>
                <w:lang w:eastAsia="sk-SK"/>
                <w14:ligatures w14:val="none"/>
              </w:rPr>
              <w:t xml:space="preserve"> Group;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vAlign w:val="center"/>
            <w:hideMark/>
          </w:tcPr>
          <w:p w14:paraId="0AEE96BC"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2008</w:t>
            </w:r>
          </w:p>
        </w:tc>
        <w:tc>
          <w:tcPr>
            <w:tcW w:w="2346" w:type="dxa"/>
            <w:tcBorders>
              <w:top w:val="single" w:sz="4" w:space="0" w:color="auto"/>
              <w:left w:val="single" w:sz="4" w:space="0" w:color="auto"/>
              <w:bottom w:val="single" w:sz="4" w:space="0" w:color="auto"/>
              <w:right w:val="single" w:sz="4" w:space="0" w:color="auto"/>
            </w:tcBorders>
            <w:vAlign w:val="center"/>
            <w:hideMark/>
          </w:tcPr>
          <w:p w14:paraId="7E195CA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vAlign w:val="center"/>
            <w:hideMark/>
          </w:tcPr>
          <w:p w14:paraId="2E04288B" w14:textId="77777777" w:rsidR="001E0C2D" w:rsidRPr="001E0C2D" w:rsidRDefault="001E0C2D" w:rsidP="001E0C2D">
            <w:pPr>
              <w:spacing w:after="0" w:line="271" w:lineRule="auto"/>
              <w:rPr>
                <w:rFonts w:ascii="Aptos Narrow" w:eastAsia="Times New Roman" w:hAnsi="Aptos Narrow" w:cs="Times New Roman"/>
                <w:color w:val="000000"/>
                <w:kern w:val="0"/>
                <w:sz w:val="16"/>
                <w:szCs w:val="16"/>
                <w:lang w:eastAsia="sk-SK"/>
                <w14:ligatures w14:val="none"/>
              </w:rPr>
            </w:pPr>
            <w:r w:rsidRPr="001E0C2D">
              <w:rPr>
                <w:rFonts w:ascii="Aptos Narrow" w:eastAsia="Times New Roman" w:hAnsi="Aptos Narrow" w:cs="Times New Roman"/>
                <w:color w:val="000000"/>
                <w:kern w:val="0"/>
                <w:sz w:val="16"/>
                <w:szCs w:val="16"/>
                <w:lang w:eastAsia="sk-SK"/>
                <w14:ligatures w14:val="none"/>
              </w:rPr>
              <w:t>GPM III v 14L25G/GCB 1000</w:t>
            </w:r>
          </w:p>
        </w:tc>
      </w:tr>
      <w:tr w:rsidR="001E0C2D" w:rsidRPr="001E0C2D" w14:paraId="436B7FF7"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EAAED4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B08</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E5E52D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Geesinknorba</w:t>
            </w:r>
            <w:proofErr w:type="spellEnd"/>
            <w:r w:rsidRPr="001E0C2D">
              <w:rPr>
                <w:rFonts w:ascii="Aptos Narrow" w:eastAsia="Times New Roman" w:hAnsi="Aptos Narrow" w:cs="Times New Roman"/>
                <w:color w:val="000000"/>
                <w:kern w:val="0"/>
                <w:sz w:val="18"/>
                <w:szCs w:val="18"/>
                <w:lang w:eastAsia="sk-SK"/>
                <w14:ligatures w14:val="none"/>
              </w:rPr>
              <w:t xml:space="preserve"> Group;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39D51BC"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2008</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555595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65203DF" w14:textId="77777777" w:rsidR="001E0C2D" w:rsidRPr="001E0C2D" w:rsidRDefault="001E0C2D" w:rsidP="001E0C2D">
            <w:pPr>
              <w:spacing w:after="0" w:line="271" w:lineRule="auto"/>
              <w:rPr>
                <w:rFonts w:ascii="Aptos Narrow" w:eastAsia="Times New Roman" w:hAnsi="Aptos Narrow" w:cs="Times New Roman"/>
                <w:color w:val="000000"/>
                <w:kern w:val="0"/>
                <w:sz w:val="16"/>
                <w:szCs w:val="16"/>
                <w:lang w:eastAsia="sk-SK"/>
                <w14:ligatures w14:val="none"/>
              </w:rPr>
            </w:pPr>
            <w:r w:rsidRPr="001E0C2D">
              <w:rPr>
                <w:rFonts w:ascii="Aptos Narrow" w:eastAsia="Times New Roman" w:hAnsi="Aptos Narrow" w:cs="Times New Roman"/>
                <w:color w:val="000000"/>
                <w:kern w:val="0"/>
                <w:sz w:val="16"/>
                <w:szCs w:val="16"/>
                <w:lang w:eastAsia="sk-SK"/>
                <w14:ligatures w14:val="none"/>
              </w:rPr>
              <w:t>GPM III v 14L25G/GCB 1000</w:t>
            </w:r>
          </w:p>
        </w:tc>
      </w:tr>
      <w:tr w:rsidR="001E0C2D" w:rsidRPr="001E0C2D" w14:paraId="5FF097C7"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0E190D9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B09</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22BDC3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Geesinknorba</w:t>
            </w:r>
            <w:proofErr w:type="spellEnd"/>
            <w:r w:rsidRPr="001E0C2D">
              <w:rPr>
                <w:rFonts w:ascii="Aptos Narrow" w:eastAsia="Times New Roman" w:hAnsi="Aptos Narrow" w:cs="Times New Roman"/>
                <w:color w:val="000000"/>
                <w:kern w:val="0"/>
                <w:sz w:val="18"/>
                <w:szCs w:val="18"/>
                <w:lang w:eastAsia="sk-SK"/>
                <w14:ligatures w14:val="none"/>
              </w:rPr>
              <w:t xml:space="preserve"> Group;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vAlign w:val="center"/>
            <w:hideMark/>
          </w:tcPr>
          <w:p w14:paraId="17ABC27C"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2008</w:t>
            </w:r>
          </w:p>
        </w:tc>
        <w:tc>
          <w:tcPr>
            <w:tcW w:w="2346" w:type="dxa"/>
            <w:tcBorders>
              <w:top w:val="single" w:sz="4" w:space="0" w:color="auto"/>
              <w:left w:val="single" w:sz="4" w:space="0" w:color="auto"/>
              <w:bottom w:val="single" w:sz="4" w:space="0" w:color="auto"/>
              <w:right w:val="single" w:sz="4" w:space="0" w:color="auto"/>
            </w:tcBorders>
            <w:vAlign w:val="center"/>
            <w:hideMark/>
          </w:tcPr>
          <w:p w14:paraId="3350D1C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vAlign w:val="center"/>
            <w:hideMark/>
          </w:tcPr>
          <w:p w14:paraId="3E8DC5F8" w14:textId="77777777" w:rsidR="001E0C2D" w:rsidRPr="001E0C2D" w:rsidRDefault="001E0C2D" w:rsidP="001E0C2D">
            <w:pPr>
              <w:spacing w:after="0" w:line="271" w:lineRule="auto"/>
              <w:rPr>
                <w:rFonts w:ascii="Aptos Narrow" w:eastAsia="Times New Roman" w:hAnsi="Aptos Narrow" w:cs="Times New Roman"/>
                <w:color w:val="000000"/>
                <w:kern w:val="0"/>
                <w:sz w:val="16"/>
                <w:szCs w:val="16"/>
                <w:lang w:eastAsia="sk-SK"/>
                <w14:ligatures w14:val="none"/>
              </w:rPr>
            </w:pPr>
            <w:r w:rsidRPr="001E0C2D">
              <w:rPr>
                <w:rFonts w:ascii="Aptos Narrow" w:eastAsia="Times New Roman" w:hAnsi="Aptos Narrow" w:cs="Times New Roman"/>
                <w:color w:val="000000"/>
                <w:kern w:val="0"/>
                <w:sz w:val="16"/>
                <w:szCs w:val="16"/>
                <w:lang w:eastAsia="sk-SK"/>
                <w14:ligatures w14:val="none"/>
              </w:rPr>
              <w:t>GPM III v 14L25G/GCB 1000</w:t>
            </w:r>
          </w:p>
        </w:tc>
      </w:tr>
      <w:tr w:rsidR="001E0C2D" w:rsidRPr="001E0C2D" w14:paraId="79201D3C"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BFBA19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B10</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F72A75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Geesinknorba</w:t>
            </w:r>
            <w:proofErr w:type="spellEnd"/>
            <w:r w:rsidRPr="001E0C2D">
              <w:rPr>
                <w:rFonts w:ascii="Aptos Narrow" w:eastAsia="Times New Roman" w:hAnsi="Aptos Narrow" w:cs="Times New Roman"/>
                <w:color w:val="000000"/>
                <w:kern w:val="0"/>
                <w:sz w:val="18"/>
                <w:szCs w:val="18"/>
                <w:lang w:eastAsia="sk-SK"/>
                <w14:ligatures w14:val="none"/>
              </w:rPr>
              <w:t xml:space="preserve"> Group;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C8BC3FA"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2008</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8EA06F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51B0875" w14:textId="77777777" w:rsidR="001E0C2D" w:rsidRPr="001E0C2D" w:rsidRDefault="001E0C2D" w:rsidP="001E0C2D">
            <w:pPr>
              <w:spacing w:after="0" w:line="271" w:lineRule="auto"/>
              <w:rPr>
                <w:rFonts w:ascii="Aptos Narrow" w:eastAsia="Times New Roman" w:hAnsi="Aptos Narrow" w:cs="Times New Roman"/>
                <w:color w:val="000000"/>
                <w:kern w:val="0"/>
                <w:sz w:val="16"/>
                <w:szCs w:val="16"/>
                <w:lang w:eastAsia="sk-SK"/>
                <w14:ligatures w14:val="none"/>
              </w:rPr>
            </w:pPr>
            <w:r w:rsidRPr="001E0C2D">
              <w:rPr>
                <w:rFonts w:ascii="Aptos Narrow" w:eastAsia="Times New Roman" w:hAnsi="Aptos Narrow" w:cs="Times New Roman"/>
                <w:color w:val="000000"/>
                <w:kern w:val="0"/>
                <w:sz w:val="16"/>
                <w:szCs w:val="16"/>
                <w:lang w:eastAsia="sk-SK"/>
                <w14:ligatures w14:val="none"/>
              </w:rPr>
              <w:t>GPM III v 14L25G/GCB 1000</w:t>
            </w:r>
          </w:p>
        </w:tc>
      </w:tr>
      <w:tr w:rsidR="001E0C2D" w:rsidRPr="001E0C2D" w14:paraId="0D4DEDDC"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600E717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B11</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524E1C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Geesinknorba</w:t>
            </w:r>
            <w:proofErr w:type="spellEnd"/>
            <w:r w:rsidRPr="001E0C2D">
              <w:rPr>
                <w:rFonts w:ascii="Aptos Narrow" w:eastAsia="Times New Roman" w:hAnsi="Aptos Narrow" w:cs="Times New Roman"/>
                <w:color w:val="000000"/>
                <w:kern w:val="0"/>
                <w:sz w:val="18"/>
                <w:szCs w:val="18"/>
                <w:lang w:eastAsia="sk-SK"/>
                <w14:ligatures w14:val="none"/>
              </w:rPr>
              <w:t xml:space="preserve"> Group;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vAlign w:val="center"/>
            <w:hideMark/>
          </w:tcPr>
          <w:p w14:paraId="12F6D542"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2011</w:t>
            </w:r>
          </w:p>
        </w:tc>
        <w:tc>
          <w:tcPr>
            <w:tcW w:w="2346" w:type="dxa"/>
            <w:tcBorders>
              <w:top w:val="single" w:sz="4" w:space="0" w:color="auto"/>
              <w:left w:val="single" w:sz="4" w:space="0" w:color="auto"/>
              <w:bottom w:val="single" w:sz="4" w:space="0" w:color="auto"/>
              <w:right w:val="single" w:sz="4" w:space="0" w:color="auto"/>
            </w:tcBorders>
            <w:vAlign w:val="center"/>
            <w:hideMark/>
          </w:tcPr>
          <w:p w14:paraId="225FF46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vAlign w:val="center"/>
            <w:hideMark/>
          </w:tcPr>
          <w:p w14:paraId="563012CC" w14:textId="77777777" w:rsidR="001E0C2D" w:rsidRPr="001E0C2D" w:rsidRDefault="001E0C2D" w:rsidP="001E0C2D">
            <w:pPr>
              <w:spacing w:after="0" w:line="271" w:lineRule="auto"/>
              <w:rPr>
                <w:rFonts w:ascii="Aptos Narrow" w:eastAsia="Times New Roman" w:hAnsi="Aptos Narrow" w:cs="Times New Roman"/>
                <w:color w:val="000000"/>
                <w:kern w:val="0"/>
                <w:sz w:val="16"/>
                <w:szCs w:val="16"/>
                <w:lang w:eastAsia="sk-SK"/>
                <w14:ligatures w14:val="none"/>
              </w:rPr>
            </w:pPr>
            <w:r w:rsidRPr="001E0C2D">
              <w:rPr>
                <w:rFonts w:ascii="Aptos Narrow" w:eastAsia="Times New Roman" w:hAnsi="Aptos Narrow" w:cs="Times New Roman"/>
                <w:color w:val="000000"/>
                <w:kern w:val="0"/>
                <w:sz w:val="16"/>
                <w:szCs w:val="16"/>
                <w:lang w:eastAsia="sk-SK"/>
                <w14:ligatures w14:val="none"/>
              </w:rPr>
              <w:t>GPM III v 14L25G/GCB 1000</w:t>
            </w:r>
          </w:p>
        </w:tc>
      </w:tr>
      <w:tr w:rsidR="001E0C2D" w:rsidRPr="001E0C2D" w14:paraId="0D3468BB"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1AACAE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B14</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037637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Geesinknorba</w:t>
            </w:r>
            <w:proofErr w:type="spellEnd"/>
            <w:r w:rsidRPr="001E0C2D">
              <w:rPr>
                <w:rFonts w:ascii="Aptos Narrow" w:eastAsia="Times New Roman" w:hAnsi="Aptos Narrow" w:cs="Times New Roman"/>
                <w:color w:val="000000"/>
                <w:kern w:val="0"/>
                <w:sz w:val="18"/>
                <w:szCs w:val="18"/>
                <w:lang w:eastAsia="sk-SK"/>
                <w14:ligatures w14:val="none"/>
              </w:rPr>
              <w:t xml:space="preserve"> Group;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7F00B73"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2011</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EF41A3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59F595F" w14:textId="77777777" w:rsidR="001E0C2D" w:rsidRPr="001E0C2D" w:rsidRDefault="001E0C2D" w:rsidP="001E0C2D">
            <w:pPr>
              <w:spacing w:after="0" w:line="271" w:lineRule="auto"/>
              <w:rPr>
                <w:rFonts w:ascii="Aptos Narrow" w:eastAsia="Times New Roman" w:hAnsi="Aptos Narrow" w:cs="Times New Roman"/>
                <w:color w:val="000000"/>
                <w:kern w:val="0"/>
                <w:sz w:val="16"/>
                <w:szCs w:val="16"/>
                <w:lang w:eastAsia="sk-SK"/>
                <w14:ligatures w14:val="none"/>
              </w:rPr>
            </w:pPr>
            <w:r w:rsidRPr="001E0C2D">
              <w:rPr>
                <w:rFonts w:ascii="Aptos Narrow" w:eastAsia="Times New Roman" w:hAnsi="Aptos Narrow" w:cs="Times New Roman"/>
                <w:color w:val="000000"/>
                <w:kern w:val="0"/>
                <w:sz w:val="16"/>
                <w:szCs w:val="16"/>
                <w:lang w:eastAsia="sk-SK"/>
                <w14:ligatures w14:val="none"/>
              </w:rPr>
              <w:t>GPM III v 14L25G/GCB 1000</w:t>
            </w:r>
          </w:p>
        </w:tc>
      </w:tr>
      <w:tr w:rsidR="001E0C2D" w:rsidRPr="001E0C2D" w14:paraId="37165EA1"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2EA291E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BD01</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DC3CE5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Geesing_Haller</w:t>
            </w:r>
            <w:proofErr w:type="spellEnd"/>
            <w:r w:rsidRPr="001E0C2D">
              <w:rPr>
                <w:rFonts w:ascii="Aptos Narrow" w:eastAsia="Times New Roman" w:hAnsi="Aptos Narrow" w:cs="Times New Roman"/>
                <w:color w:val="000000"/>
                <w:kern w:val="0"/>
                <w:sz w:val="18"/>
                <w:szCs w:val="18"/>
                <w:lang w:eastAsia="sk-SK"/>
                <w14:ligatures w14:val="none"/>
              </w:rPr>
              <w:t xml:space="preserve"> Benelux BV, NLD</w:t>
            </w:r>
          </w:p>
        </w:tc>
        <w:tc>
          <w:tcPr>
            <w:tcW w:w="666" w:type="dxa"/>
            <w:tcBorders>
              <w:top w:val="single" w:sz="4" w:space="0" w:color="auto"/>
              <w:left w:val="single" w:sz="4" w:space="0" w:color="auto"/>
              <w:bottom w:val="single" w:sz="4" w:space="0" w:color="auto"/>
              <w:right w:val="single" w:sz="4" w:space="0" w:color="auto"/>
            </w:tcBorders>
            <w:vAlign w:val="center"/>
            <w:hideMark/>
          </w:tcPr>
          <w:p w14:paraId="4BD0AD43"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2025</w:t>
            </w:r>
          </w:p>
        </w:tc>
        <w:tc>
          <w:tcPr>
            <w:tcW w:w="2346" w:type="dxa"/>
            <w:tcBorders>
              <w:top w:val="single" w:sz="4" w:space="0" w:color="auto"/>
              <w:left w:val="single" w:sz="4" w:space="0" w:color="auto"/>
              <w:bottom w:val="single" w:sz="4" w:space="0" w:color="auto"/>
              <w:right w:val="single" w:sz="4" w:space="0" w:color="auto"/>
            </w:tcBorders>
            <w:vAlign w:val="center"/>
            <w:hideMark/>
          </w:tcPr>
          <w:p w14:paraId="1F93B74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 DUO odpad</w:t>
            </w:r>
          </w:p>
        </w:tc>
        <w:tc>
          <w:tcPr>
            <w:tcW w:w="2609" w:type="dxa"/>
            <w:tcBorders>
              <w:top w:val="single" w:sz="4" w:space="0" w:color="auto"/>
              <w:left w:val="single" w:sz="4" w:space="0" w:color="auto"/>
              <w:bottom w:val="single" w:sz="4" w:space="0" w:color="auto"/>
              <w:right w:val="single" w:sz="4" w:space="0" w:color="auto"/>
            </w:tcBorders>
            <w:vAlign w:val="center"/>
            <w:hideMark/>
          </w:tcPr>
          <w:p w14:paraId="00EA499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r>
      <w:tr w:rsidR="001E0C2D" w:rsidRPr="001E0C2D" w14:paraId="3D53ABFC"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0391D7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BD02</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A2CD89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Geesing_Haller</w:t>
            </w:r>
            <w:proofErr w:type="spellEnd"/>
            <w:r w:rsidRPr="001E0C2D">
              <w:rPr>
                <w:rFonts w:ascii="Aptos Narrow" w:eastAsia="Times New Roman" w:hAnsi="Aptos Narrow" w:cs="Times New Roman"/>
                <w:color w:val="000000"/>
                <w:kern w:val="0"/>
                <w:sz w:val="18"/>
                <w:szCs w:val="18"/>
                <w:lang w:eastAsia="sk-SK"/>
                <w14:ligatures w14:val="none"/>
              </w:rPr>
              <w:t xml:space="preserve"> Benelux BV, NLD</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57D0746"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2025</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88CBEA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 DUO odpad</w:t>
            </w:r>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A7BE02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r>
      <w:tr w:rsidR="001E0C2D" w:rsidRPr="001E0C2D" w14:paraId="1FE5B411"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4DF9BEA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D01</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1132FC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vAlign w:val="center"/>
            <w:hideMark/>
          </w:tcPr>
          <w:p w14:paraId="581BF653"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vAlign w:val="center"/>
            <w:hideMark/>
          </w:tcPr>
          <w:p w14:paraId="43C5A79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vAlign w:val="center"/>
            <w:hideMark/>
          </w:tcPr>
          <w:p w14:paraId="10BC390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0720</w:t>
            </w:r>
          </w:p>
        </w:tc>
      </w:tr>
      <w:tr w:rsidR="001E0C2D" w:rsidRPr="001E0C2D" w14:paraId="5EF6775B"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A39ABD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D02</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181613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B7C6C13"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F4B0BF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D16CE5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0721</w:t>
            </w:r>
          </w:p>
        </w:tc>
      </w:tr>
      <w:tr w:rsidR="001E0C2D" w:rsidRPr="001E0C2D" w14:paraId="0B53BC27"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304DCE2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D03</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3EA7DD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vAlign w:val="center"/>
            <w:hideMark/>
          </w:tcPr>
          <w:p w14:paraId="45E997FD"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vAlign w:val="center"/>
            <w:hideMark/>
          </w:tcPr>
          <w:p w14:paraId="2D788F5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vAlign w:val="center"/>
            <w:hideMark/>
          </w:tcPr>
          <w:p w14:paraId="051ED81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0722</w:t>
            </w:r>
          </w:p>
        </w:tc>
      </w:tr>
      <w:tr w:rsidR="001E0C2D" w:rsidRPr="001E0C2D" w14:paraId="22DA90B2"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665CB9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D04</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A3FDB7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ED21606"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CA3E92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7354D1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0722</w:t>
            </w:r>
          </w:p>
        </w:tc>
      </w:tr>
      <w:tr w:rsidR="001E0C2D" w:rsidRPr="001E0C2D" w14:paraId="3E719FEF"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35EDB86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D05</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BC7588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vAlign w:val="center"/>
            <w:hideMark/>
          </w:tcPr>
          <w:p w14:paraId="299BED1D"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vAlign w:val="center"/>
            <w:hideMark/>
          </w:tcPr>
          <w:p w14:paraId="5DE442A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vAlign w:val="center"/>
            <w:hideMark/>
          </w:tcPr>
          <w:p w14:paraId="18DF028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0722</w:t>
            </w:r>
          </w:p>
        </w:tc>
      </w:tr>
      <w:tr w:rsidR="001E0C2D" w:rsidRPr="001E0C2D" w14:paraId="647F0B40"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8115CF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D06</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D27E14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DF9EBBC"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7D552B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DD2A134"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0723</w:t>
            </w:r>
          </w:p>
        </w:tc>
      </w:tr>
      <w:tr w:rsidR="001E0C2D" w:rsidRPr="001E0C2D" w14:paraId="18C76560"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78DF7B6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D07</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08E008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vAlign w:val="center"/>
            <w:hideMark/>
          </w:tcPr>
          <w:p w14:paraId="52B5FF7F"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vAlign w:val="center"/>
            <w:hideMark/>
          </w:tcPr>
          <w:p w14:paraId="2B17928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vAlign w:val="center"/>
            <w:hideMark/>
          </w:tcPr>
          <w:p w14:paraId="425D851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0724</w:t>
            </w:r>
          </w:p>
        </w:tc>
      </w:tr>
      <w:tr w:rsidR="001E0C2D" w:rsidRPr="001E0C2D" w14:paraId="1C5A0B3F"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488D92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D08</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100BA9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402F685"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0B8009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DFC8A7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0724</w:t>
            </w:r>
          </w:p>
        </w:tc>
      </w:tr>
      <w:tr w:rsidR="001E0C2D" w:rsidRPr="001E0C2D" w14:paraId="7F975AB7"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456E32F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D09</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FA55D8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vAlign w:val="center"/>
            <w:hideMark/>
          </w:tcPr>
          <w:p w14:paraId="76030326"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vAlign w:val="center"/>
            <w:hideMark/>
          </w:tcPr>
          <w:p w14:paraId="6C9CBE9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vAlign w:val="center"/>
            <w:hideMark/>
          </w:tcPr>
          <w:p w14:paraId="5448956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0724</w:t>
            </w:r>
          </w:p>
        </w:tc>
      </w:tr>
      <w:tr w:rsidR="001E0C2D" w:rsidRPr="001E0C2D" w14:paraId="7722D7E0"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C800C5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D10</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765B116"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GEESINK, NLD</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3473FE1"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2023</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F6A7EF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 xml:space="preserve">Lineárny lis </w:t>
            </w:r>
            <w:proofErr w:type="spellStart"/>
            <w:r w:rsidRPr="001E0C2D">
              <w:rPr>
                <w:rFonts w:ascii="Aptos Narrow" w:eastAsia="Times New Roman" w:hAnsi="Aptos Narrow" w:cs="Times New Roman"/>
                <w:color w:val="000000"/>
                <w:kern w:val="0"/>
                <w:sz w:val="18"/>
                <w:szCs w:val="18"/>
                <w:lang w:eastAsia="sk-SK"/>
                <w14:ligatures w14:val="none"/>
              </w:rPr>
              <w:t>kbro</w:t>
            </w:r>
            <w:proofErr w:type="spellEnd"/>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396B17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GEESING MINI 0724</w:t>
            </w:r>
          </w:p>
        </w:tc>
      </w:tr>
      <w:tr w:rsidR="001E0C2D" w:rsidRPr="001E0C2D" w14:paraId="56E092C5"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0EC0AEA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I07</w:t>
            </w:r>
          </w:p>
        </w:tc>
        <w:tc>
          <w:tcPr>
            <w:tcW w:w="2817" w:type="dxa"/>
            <w:tcBorders>
              <w:top w:val="single" w:sz="4" w:space="0" w:color="auto"/>
              <w:left w:val="single" w:sz="4" w:space="0" w:color="auto"/>
              <w:bottom w:val="single" w:sz="4" w:space="0" w:color="auto"/>
              <w:right w:val="single" w:sz="4" w:space="0" w:color="auto"/>
            </w:tcBorders>
            <w:vAlign w:val="center"/>
            <w:hideMark/>
          </w:tcPr>
          <w:p w14:paraId="10F9F7E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w:t>
            </w:r>
            <w:proofErr w:type="spellEnd"/>
            <w:r w:rsidRPr="001E0C2D">
              <w:rPr>
                <w:rFonts w:ascii="Aptos Narrow" w:eastAsia="Times New Roman" w:hAnsi="Aptos Narrow" w:cs="Times New Roman"/>
                <w:color w:val="000000"/>
                <w:kern w:val="0"/>
                <w:sz w:val="18"/>
                <w:szCs w:val="18"/>
                <w:lang w:eastAsia="sk-SK"/>
                <w14:ligatures w14:val="none"/>
              </w:rPr>
              <w:t xml:space="preserve"> BV;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vAlign w:val="center"/>
            <w:hideMark/>
          </w:tcPr>
          <w:p w14:paraId="60A7C5E2"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2019</w:t>
            </w:r>
          </w:p>
        </w:tc>
        <w:tc>
          <w:tcPr>
            <w:tcW w:w="2346" w:type="dxa"/>
            <w:tcBorders>
              <w:top w:val="single" w:sz="4" w:space="0" w:color="auto"/>
              <w:left w:val="single" w:sz="4" w:space="0" w:color="auto"/>
              <w:bottom w:val="single" w:sz="4" w:space="0" w:color="auto"/>
              <w:right w:val="single" w:sz="4" w:space="0" w:color="auto"/>
            </w:tcBorders>
            <w:vAlign w:val="center"/>
            <w:hideMark/>
          </w:tcPr>
          <w:p w14:paraId="1F5F6A1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vAlign w:val="center"/>
            <w:hideMark/>
          </w:tcPr>
          <w:p w14:paraId="2A749E10"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GPM Mini 0620</w:t>
            </w:r>
          </w:p>
        </w:tc>
      </w:tr>
      <w:tr w:rsidR="001E0C2D" w:rsidRPr="001E0C2D" w14:paraId="48E93CD9"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06B69E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I08</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3CBAB8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w:t>
            </w:r>
            <w:proofErr w:type="spellEnd"/>
            <w:r w:rsidRPr="001E0C2D">
              <w:rPr>
                <w:rFonts w:ascii="Aptos Narrow" w:eastAsia="Times New Roman" w:hAnsi="Aptos Narrow" w:cs="Times New Roman"/>
                <w:color w:val="000000"/>
                <w:kern w:val="0"/>
                <w:sz w:val="18"/>
                <w:szCs w:val="18"/>
                <w:lang w:eastAsia="sk-SK"/>
                <w14:ligatures w14:val="none"/>
              </w:rPr>
              <w:t xml:space="preserve"> BV;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780FCC5"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2019</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A6DC78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08D5457"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GPM Mini 0620</w:t>
            </w:r>
          </w:p>
        </w:tc>
      </w:tr>
      <w:tr w:rsidR="001E0C2D" w:rsidRPr="001E0C2D" w14:paraId="1907979B"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vAlign w:val="center"/>
            <w:hideMark/>
          </w:tcPr>
          <w:p w14:paraId="36D02B9C"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I09</w:t>
            </w:r>
          </w:p>
        </w:tc>
        <w:tc>
          <w:tcPr>
            <w:tcW w:w="2817" w:type="dxa"/>
            <w:tcBorders>
              <w:top w:val="single" w:sz="4" w:space="0" w:color="auto"/>
              <w:left w:val="single" w:sz="4" w:space="0" w:color="auto"/>
              <w:bottom w:val="single" w:sz="4" w:space="0" w:color="auto"/>
              <w:right w:val="single" w:sz="4" w:space="0" w:color="auto"/>
            </w:tcBorders>
            <w:vAlign w:val="center"/>
            <w:hideMark/>
          </w:tcPr>
          <w:p w14:paraId="6B25D40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w:t>
            </w:r>
            <w:proofErr w:type="spellEnd"/>
            <w:r w:rsidRPr="001E0C2D">
              <w:rPr>
                <w:rFonts w:ascii="Aptos Narrow" w:eastAsia="Times New Roman" w:hAnsi="Aptos Narrow" w:cs="Times New Roman"/>
                <w:color w:val="000000"/>
                <w:kern w:val="0"/>
                <w:sz w:val="18"/>
                <w:szCs w:val="18"/>
                <w:lang w:eastAsia="sk-SK"/>
                <w14:ligatures w14:val="none"/>
              </w:rPr>
              <w:t xml:space="preserve"> BV; </w:t>
            </w:r>
            <w:proofErr w:type="spellStart"/>
            <w:r w:rsidRPr="001E0C2D">
              <w:rPr>
                <w:rFonts w:ascii="Aptos Narrow" w:eastAsia="Times New Roman" w:hAnsi="Aptos Narrow" w:cs="Times New Roman"/>
                <w:color w:val="000000"/>
                <w:kern w:val="0"/>
                <w:sz w:val="18"/>
                <w:szCs w:val="18"/>
                <w:lang w:eastAsia="sk-SK"/>
                <w14:ligatures w14:val="none"/>
              </w:rPr>
              <w:t>Emmeloord</w:t>
            </w:r>
            <w:proofErr w:type="spellEnd"/>
            <w:r w:rsidRPr="001E0C2D">
              <w:rPr>
                <w:rFonts w:ascii="Aptos Narrow" w:eastAsia="Times New Roman" w:hAnsi="Aptos Narrow" w:cs="Times New Roman"/>
                <w:color w:val="000000"/>
                <w:kern w:val="0"/>
                <w:sz w:val="18"/>
                <w:szCs w:val="18"/>
                <w:lang w:eastAsia="sk-SK"/>
                <w14:ligatures w14:val="none"/>
              </w:rPr>
              <w:t>; NL</w:t>
            </w:r>
          </w:p>
        </w:tc>
        <w:tc>
          <w:tcPr>
            <w:tcW w:w="666" w:type="dxa"/>
            <w:tcBorders>
              <w:top w:val="single" w:sz="4" w:space="0" w:color="auto"/>
              <w:left w:val="single" w:sz="4" w:space="0" w:color="auto"/>
              <w:bottom w:val="single" w:sz="4" w:space="0" w:color="auto"/>
              <w:right w:val="single" w:sz="4" w:space="0" w:color="auto"/>
            </w:tcBorders>
            <w:vAlign w:val="center"/>
            <w:hideMark/>
          </w:tcPr>
          <w:p w14:paraId="254471B4"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2019</w:t>
            </w:r>
          </w:p>
        </w:tc>
        <w:tc>
          <w:tcPr>
            <w:tcW w:w="2346" w:type="dxa"/>
            <w:tcBorders>
              <w:top w:val="single" w:sz="4" w:space="0" w:color="auto"/>
              <w:left w:val="single" w:sz="4" w:space="0" w:color="auto"/>
              <w:bottom w:val="single" w:sz="4" w:space="0" w:color="auto"/>
              <w:right w:val="single" w:sz="4" w:space="0" w:color="auto"/>
            </w:tcBorders>
            <w:vAlign w:val="center"/>
            <w:hideMark/>
          </w:tcPr>
          <w:p w14:paraId="4DCAD9C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lineárny lis</w:t>
            </w:r>
          </w:p>
        </w:tc>
        <w:tc>
          <w:tcPr>
            <w:tcW w:w="2609" w:type="dxa"/>
            <w:tcBorders>
              <w:top w:val="single" w:sz="4" w:space="0" w:color="auto"/>
              <w:left w:val="single" w:sz="4" w:space="0" w:color="auto"/>
              <w:bottom w:val="single" w:sz="4" w:space="0" w:color="auto"/>
              <w:right w:val="single" w:sz="4" w:space="0" w:color="auto"/>
            </w:tcBorders>
            <w:vAlign w:val="center"/>
            <w:hideMark/>
          </w:tcPr>
          <w:p w14:paraId="7A11D43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GPM Mini 0620</w:t>
            </w:r>
          </w:p>
        </w:tc>
      </w:tr>
      <w:tr w:rsidR="001E0C2D" w:rsidRPr="001E0C2D" w14:paraId="3A87A1D3" w14:textId="77777777" w:rsidTr="006753E8">
        <w:trPr>
          <w:trHeight w:val="312"/>
        </w:trPr>
        <w:tc>
          <w:tcPr>
            <w:tcW w:w="8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34FC36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SHR2</w:t>
            </w:r>
          </w:p>
        </w:tc>
        <w:tc>
          <w:tcPr>
            <w:tcW w:w="281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607A201"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proofErr w:type="spellStart"/>
            <w:r w:rsidRPr="001E0C2D">
              <w:rPr>
                <w:rFonts w:ascii="Aptos Narrow" w:eastAsia="Times New Roman" w:hAnsi="Aptos Narrow" w:cs="Times New Roman"/>
                <w:color w:val="000000"/>
                <w:kern w:val="0"/>
                <w:sz w:val="18"/>
                <w:szCs w:val="18"/>
                <w:lang w:eastAsia="sk-SK"/>
                <w14:ligatures w14:val="none"/>
              </w:rPr>
              <w:t>Geesink</w:t>
            </w:r>
            <w:proofErr w:type="spellEnd"/>
            <w:r w:rsidRPr="001E0C2D">
              <w:rPr>
                <w:rFonts w:ascii="Aptos Narrow" w:eastAsia="Times New Roman" w:hAnsi="Aptos Narrow" w:cs="Times New Roman"/>
                <w:color w:val="000000"/>
                <w:kern w:val="0"/>
                <w:sz w:val="18"/>
                <w:szCs w:val="18"/>
                <w:lang w:eastAsia="sk-SK"/>
                <w14:ligatures w14:val="none"/>
              </w:rPr>
              <w:t xml:space="preserve"> </w:t>
            </w:r>
            <w:proofErr w:type="spellStart"/>
            <w:r w:rsidRPr="001E0C2D">
              <w:rPr>
                <w:rFonts w:ascii="Aptos Narrow" w:eastAsia="Times New Roman" w:hAnsi="Aptos Narrow" w:cs="Times New Roman"/>
                <w:color w:val="000000"/>
                <w:kern w:val="0"/>
                <w:sz w:val="18"/>
                <w:szCs w:val="18"/>
                <w:lang w:eastAsia="sk-SK"/>
                <w14:ligatures w14:val="none"/>
              </w:rPr>
              <w:t>Norba</w:t>
            </w:r>
            <w:proofErr w:type="spellEnd"/>
          </w:p>
        </w:tc>
        <w:tc>
          <w:tcPr>
            <w:tcW w:w="66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DDECF90"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2019</w:t>
            </w:r>
          </w:p>
        </w:tc>
        <w:tc>
          <w:tcPr>
            <w:tcW w:w="234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7CDA0ED"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GPM IV i 18H25</w:t>
            </w:r>
          </w:p>
        </w:tc>
        <w:tc>
          <w:tcPr>
            <w:tcW w:w="260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6A3873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FASSI lineárny lis</w:t>
            </w:r>
          </w:p>
        </w:tc>
      </w:tr>
    </w:tbl>
    <w:p w14:paraId="0057E8C2"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7890A6E"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F620164"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DDC42FB"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26024F28"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1A37F4F"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857C201"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9BA8512" w14:textId="77777777" w:rsid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7F951C7" w14:textId="77777777" w:rsidR="00C277CE" w:rsidRPr="001E0C2D" w:rsidRDefault="00C277CE"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238FBBD0"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D5FAC05" w14:textId="77777777" w:rsidR="001E0C2D" w:rsidRPr="001E0C2D" w:rsidRDefault="001E0C2D" w:rsidP="001E0C2D">
      <w:pPr>
        <w:tabs>
          <w:tab w:val="left" w:pos="2160"/>
          <w:tab w:val="left" w:pos="2880"/>
          <w:tab w:val="left" w:pos="4500"/>
        </w:tabs>
        <w:spacing w:after="0" w:line="271" w:lineRule="auto"/>
        <w:jc w:val="right"/>
        <w:rPr>
          <w:rFonts w:ascii="Times New Roman" w:eastAsia="Times New Roman" w:hAnsi="Times New Roman" w:cs="Times New Roman"/>
          <w:b/>
          <w:bCs/>
          <w:kern w:val="0"/>
          <w:sz w:val="24"/>
          <w:szCs w:val="24"/>
          <w:lang w:eastAsia="cs-CZ"/>
          <w14:ligatures w14:val="none"/>
        </w:rPr>
      </w:pPr>
      <w:r w:rsidRPr="001E0C2D">
        <w:rPr>
          <w:rFonts w:ascii="Times New Roman" w:eastAsia="Times New Roman" w:hAnsi="Times New Roman" w:cs="Times New Roman"/>
          <w:b/>
          <w:bCs/>
          <w:kern w:val="0"/>
          <w:sz w:val="24"/>
          <w:szCs w:val="24"/>
          <w:lang w:eastAsia="cs-CZ"/>
          <w14:ligatures w14:val="none"/>
        </w:rPr>
        <w:lastRenderedPageBreak/>
        <w:t>Príloha č. 2 k Rámcovej zmluve o dielo</w:t>
      </w:r>
    </w:p>
    <w:p w14:paraId="2A56FBA8"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6012C94" w14:textId="77777777" w:rsidR="001E0C2D" w:rsidRPr="001E0C2D" w:rsidRDefault="001E0C2D" w:rsidP="001E0C2D">
      <w:pPr>
        <w:tabs>
          <w:tab w:val="left" w:pos="2160"/>
          <w:tab w:val="left" w:pos="2880"/>
          <w:tab w:val="left" w:pos="4500"/>
        </w:tabs>
        <w:spacing w:after="0" w:line="271" w:lineRule="auto"/>
        <w:jc w:val="center"/>
        <w:rPr>
          <w:rFonts w:ascii="Times New Roman" w:eastAsia="Times New Roman" w:hAnsi="Times New Roman" w:cs="Times New Roman"/>
          <w:b/>
          <w:bCs/>
          <w:kern w:val="0"/>
          <w:sz w:val="28"/>
          <w:szCs w:val="28"/>
          <w:lang w:eastAsia="cs-CZ"/>
          <w14:ligatures w14:val="none"/>
        </w:rPr>
      </w:pPr>
      <w:r w:rsidRPr="001E0C2D">
        <w:rPr>
          <w:rFonts w:ascii="Times New Roman" w:eastAsia="Times New Roman" w:hAnsi="Times New Roman" w:cs="Times New Roman"/>
          <w:b/>
          <w:bCs/>
          <w:kern w:val="0"/>
          <w:sz w:val="28"/>
          <w:szCs w:val="28"/>
          <w:lang w:eastAsia="cs-CZ"/>
          <w14:ligatures w14:val="none"/>
        </w:rPr>
        <w:t>Zoznam vozidiel objednávateľa</w:t>
      </w:r>
    </w:p>
    <w:p w14:paraId="56180DB8"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3D33185" w14:textId="6AAF19B4"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1E0C2D">
        <w:rPr>
          <w:rFonts w:ascii="Times New Roman" w:eastAsia="Times New Roman" w:hAnsi="Times New Roman" w:cs="Times New Roman"/>
          <w:b/>
          <w:bCs/>
          <w:kern w:val="0"/>
          <w:sz w:val="24"/>
          <w:szCs w:val="24"/>
          <w:lang w:eastAsia="cs-CZ"/>
          <w14:ligatures w14:val="none"/>
        </w:rPr>
        <w:t>Pre III.</w:t>
      </w:r>
      <w:r w:rsidR="006E5D7D">
        <w:rPr>
          <w:rFonts w:ascii="Times New Roman" w:eastAsia="Times New Roman" w:hAnsi="Times New Roman" w:cs="Times New Roman"/>
          <w:b/>
          <w:bCs/>
          <w:kern w:val="0"/>
          <w:sz w:val="24"/>
          <w:szCs w:val="24"/>
          <w:lang w:eastAsia="cs-CZ"/>
          <w14:ligatures w14:val="none"/>
        </w:rPr>
        <w:t xml:space="preserve"> </w:t>
      </w:r>
      <w:r w:rsidRPr="001E0C2D">
        <w:rPr>
          <w:rFonts w:ascii="Times New Roman" w:eastAsia="Times New Roman" w:hAnsi="Times New Roman" w:cs="Times New Roman"/>
          <w:b/>
          <w:bCs/>
          <w:kern w:val="0"/>
          <w:sz w:val="24"/>
          <w:szCs w:val="24"/>
          <w:lang w:eastAsia="cs-CZ"/>
          <w14:ligatures w14:val="none"/>
        </w:rPr>
        <w:t xml:space="preserve">časť zákazky – Servis nadstavieb ROSSI nákladných motorových vozidiel vrátane dodania náhradných dielov         </w:t>
      </w:r>
    </w:p>
    <w:p w14:paraId="081FA7D1"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E0C2D">
        <w:rPr>
          <w:rFonts w:ascii="Times New Roman" w:eastAsia="Times New Roman" w:hAnsi="Times New Roman" w:cs="Times New Roman"/>
          <w:b/>
          <w:bCs/>
          <w:kern w:val="0"/>
          <w:sz w:val="24"/>
          <w:szCs w:val="24"/>
          <w:lang w:eastAsia="cs-CZ"/>
          <w14:ligatures w14:val="none"/>
        </w:rPr>
        <w:t xml:space="preserve">                                                                                          </w:t>
      </w:r>
    </w:p>
    <w:tbl>
      <w:tblPr>
        <w:tblW w:w="9215" w:type="dxa"/>
        <w:tblCellMar>
          <w:left w:w="70" w:type="dxa"/>
          <w:right w:w="70" w:type="dxa"/>
        </w:tblCellMar>
        <w:tblLook w:val="04A0" w:firstRow="1" w:lastRow="0" w:firstColumn="1" w:lastColumn="0" w:noHBand="0" w:noVBand="1"/>
      </w:tblPr>
      <w:tblGrid>
        <w:gridCol w:w="938"/>
        <w:gridCol w:w="2719"/>
        <w:gridCol w:w="1131"/>
        <w:gridCol w:w="2286"/>
        <w:gridCol w:w="2141"/>
      </w:tblGrid>
      <w:tr w:rsidR="001E0C2D" w:rsidRPr="001E0C2D" w14:paraId="350FFF9D" w14:textId="77777777" w:rsidTr="006753E8">
        <w:trPr>
          <w:trHeight w:val="909"/>
        </w:trPr>
        <w:tc>
          <w:tcPr>
            <w:tcW w:w="938"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4175B100"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IČV</w:t>
            </w:r>
          </w:p>
        </w:tc>
        <w:tc>
          <w:tcPr>
            <w:tcW w:w="2719"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5B14300E"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Výrobca nadstavby</w:t>
            </w:r>
          </w:p>
        </w:tc>
        <w:tc>
          <w:tcPr>
            <w:tcW w:w="1131"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308467DF"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proofErr w:type="spellStart"/>
            <w:r w:rsidRPr="001E0C2D">
              <w:rPr>
                <w:rFonts w:ascii="Aptos Narrow" w:eastAsia="Times New Roman" w:hAnsi="Aptos Narrow" w:cs="Times New Roman"/>
                <w:b/>
                <w:bCs/>
                <w:color w:val="FFFFFF"/>
                <w:kern w:val="0"/>
                <w:sz w:val="18"/>
                <w:szCs w:val="18"/>
                <w:lang w:eastAsia="sk-SK"/>
                <w14:ligatures w14:val="none"/>
              </w:rPr>
              <w:t>R.v</w:t>
            </w:r>
            <w:proofErr w:type="spellEnd"/>
            <w:r w:rsidRPr="001E0C2D">
              <w:rPr>
                <w:rFonts w:ascii="Aptos Narrow" w:eastAsia="Times New Roman" w:hAnsi="Aptos Narrow" w:cs="Times New Roman"/>
                <w:b/>
                <w:bCs/>
                <w:color w:val="FFFFFF"/>
                <w:kern w:val="0"/>
                <w:sz w:val="18"/>
                <w:szCs w:val="18"/>
                <w:lang w:eastAsia="sk-SK"/>
                <w14:ligatures w14:val="none"/>
              </w:rPr>
              <w:t>.</w:t>
            </w:r>
          </w:p>
        </w:tc>
        <w:tc>
          <w:tcPr>
            <w:tcW w:w="2286"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6291A73B"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Typ nadstavby</w:t>
            </w:r>
          </w:p>
        </w:tc>
        <w:tc>
          <w:tcPr>
            <w:tcW w:w="2141" w:type="dxa"/>
            <w:tcBorders>
              <w:top w:val="single" w:sz="4" w:space="0" w:color="auto"/>
              <w:left w:val="single" w:sz="4" w:space="0" w:color="auto"/>
              <w:bottom w:val="single" w:sz="4" w:space="0" w:color="auto"/>
              <w:right w:val="single" w:sz="4" w:space="0" w:color="auto"/>
            </w:tcBorders>
            <w:shd w:val="clear" w:color="156082" w:fill="156082"/>
            <w:vAlign w:val="center"/>
            <w:hideMark/>
          </w:tcPr>
          <w:p w14:paraId="08C97EBE" w14:textId="77777777" w:rsidR="001E0C2D" w:rsidRPr="001E0C2D" w:rsidRDefault="001E0C2D" w:rsidP="001E0C2D">
            <w:pPr>
              <w:spacing w:after="0" w:line="271" w:lineRule="auto"/>
              <w:jc w:val="center"/>
              <w:rPr>
                <w:rFonts w:ascii="Aptos Narrow" w:eastAsia="Times New Roman" w:hAnsi="Aptos Narrow" w:cs="Times New Roman"/>
                <w:b/>
                <w:bCs/>
                <w:color w:val="FFFFFF"/>
                <w:kern w:val="0"/>
                <w:sz w:val="18"/>
                <w:szCs w:val="18"/>
                <w:lang w:eastAsia="sk-SK"/>
                <w14:ligatures w14:val="none"/>
              </w:rPr>
            </w:pPr>
            <w:r w:rsidRPr="001E0C2D">
              <w:rPr>
                <w:rFonts w:ascii="Aptos Narrow" w:eastAsia="Times New Roman" w:hAnsi="Aptos Narrow" w:cs="Times New Roman"/>
                <w:b/>
                <w:bCs/>
                <w:color w:val="FFFFFF"/>
                <w:kern w:val="0"/>
                <w:sz w:val="18"/>
                <w:szCs w:val="18"/>
                <w:lang w:eastAsia="sk-SK"/>
                <w14:ligatures w14:val="none"/>
              </w:rPr>
              <w:t xml:space="preserve">Názov nadstavby </w:t>
            </w:r>
          </w:p>
        </w:tc>
      </w:tr>
      <w:tr w:rsidR="001E0C2D" w:rsidRPr="001E0C2D" w14:paraId="6F1ED197" w14:textId="77777777" w:rsidTr="006753E8">
        <w:trPr>
          <w:trHeight w:val="356"/>
        </w:trPr>
        <w:tc>
          <w:tcPr>
            <w:tcW w:w="938"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1CDF38A"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F03</w:t>
            </w:r>
          </w:p>
        </w:tc>
        <w:tc>
          <w:tcPr>
            <w:tcW w:w="271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504D63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ROSSI OLEODIMAMICA; ITALY</w:t>
            </w:r>
          </w:p>
        </w:tc>
        <w:tc>
          <w:tcPr>
            <w:tcW w:w="113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59BCB95"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2018</w:t>
            </w:r>
          </w:p>
        </w:tc>
        <w:tc>
          <w:tcPr>
            <w:tcW w:w="228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4DE02C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monoblok bez lisovania</w:t>
            </w:r>
          </w:p>
        </w:tc>
        <w:tc>
          <w:tcPr>
            <w:tcW w:w="214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041D3249"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QUBE 5-F-RV-VD</w:t>
            </w:r>
          </w:p>
        </w:tc>
      </w:tr>
      <w:tr w:rsidR="001E0C2D" w:rsidRPr="001E0C2D" w14:paraId="67D7EC3E" w14:textId="77777777" w:rsidTr="006753E8">
        <w:trPr>
          <w:trHeight w:val="356"/>
        </w:trPr>
        <w:tc>
          <w:tcPr>
            <w:tcW w:w="938" w:type="dxa"/>
            <w:tcBorders>
              <w:top w:val="single" w:sz="4" w:space="0" w:color="auto"/>
              <w:left w:val="single" w:sz="4" w:space="0" w:color="auto"/>
              <w:bottom w:val="single" w:sz="4" w:space="0" w:color="auto"/>
              <w:right w:val="single" w:sz="4" w:space="0" w:color="auto"/>
            </w:tcBorders>
            <w:vAlign w:val="center"/>
            <w:hideMark/>
          </w:tcPr>
          <w:p w14:paraId="0C5B7B1B"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F04</w:t>
            </w:r>
          </w:p>
        </w:tc>
        <w:tc>
          <w:tcPr>
            <w:tcW w:w="2719" w:type="dxa"/>
            <w:tcBorders>
              <w:top w:val="single" w:sz="4" w:space="0" w:color="auto"/>
              <w:left w:val="single" w:sz="4" w:space="0" w:color="auto"/>
              <w:bottom w:val="single" w:sz="4" w:space="0" w:color="auto"/>
              <w:right w:val="single" w:sz="4" w:space="0" w:color="auto"/>
            </w:tcBorders>
            <w:vAlign w:val="center"/>
            <w:hideMark/>
          </w:tcPr>
          <w:p w14:paraId="2C8E67F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ROSSI OLEODIMAMICA; ITALY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E38430D"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2018</w:t>
            </w:r>
          </w:p>
        </w:tc>
        <w:tc>
          <w:tcPr>
            <w:tcW w:w="2286" w:type="dxa"/>
            <w:tcBorders>
              <w:top w:val="single" w:sz="4" w:space="0" w:color="auto"/>
              <w:left w:val="single" w:sz="4" w:space="0" w:color="auto"/>
              <w:bottom w:val="single" w:sz="4" w:space="0" w:color="auto"/>
              <w:right w:val="single" w:sz="4" w:space="0" w:color="auto"/>
            </w:tcBorders>
            <w:vAlign w:val="center"/>
            <w:hideMark/>
          </w:tcPr>
          <w:p w14:paraId="7F714A5F"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monoblok bez lisovania</w:t>
            </w:r>
          </w:p>
        </w:tc>
        <w:tc>
          <w:tcPr>
            <w:tcW w:w="2141" w:type="dxa"/>
            <w:tcBorders>
              <w:top w:val="single" w:sz="4" w:space="0" w:color="auto"/>
              <w:left w:val="single" w:sz="4" w:space="0" w:color="auto"/>
              <w:bottom w:val="single" w:sz="4" w:space="0" w:color="auto"/>
              <w:right w:val="single" w:sz="4" w:space="0" w:color="auto"/>
            </w:tcBorders>
            <w:vAlign w:val="center"/>
            <w:hideMark/>
          </w:tcPr>
          <w:p w14:paraId="383F1A12"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QUBE 5-F-RV-VD</w:t>
            </w:r>
          </w:p>
        </w:tc>
      </w:tr>
      <w:tr w:rsidR="001E0C2D" w:rsidRPr="001E0C2D" w14:paraId="69610A56" w14:textId="77777777" w:rsidTr="006753E8">
        <w:trPr>
          <w:trHeight w:val="356"/>
        </w:trPr>
        <w:tc>
          <w:tcPr>
            <w:tcW w:w="938"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18F0035"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F05</w:t>
            </w:r>
          </w:p>
        </w:tc>
        <w:tc>
          <w:tcPr>
            <w:tcW w:w="2719"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607CA7E"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ROSSI OLEODIMAMICA; ITALY</w:t>
            </w:r>
          </w:p>
        </w:tc>
        <w:tc>
          <w:tcPr>
            <w:tcW w:w="113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3F02A6D" w14:textId="77777777" w:rsidR="001E0C2D" w:rsidRPr="001E0C2D" w:rsidRDefault="001E0C2D" w:rsidP="001E0C2D">
            <w:pPr>
              <w:spacing w:after="0" w:line="271" w:lineRule="auto"/>
              <w:jc w:val="right"/>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2018</w:t>
            </w:r>
          </w:p>
        </w:tc>
        <w:tc>
          <w:tcPr>
            <w:tcW w:w="2286"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F986B98"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monoblok bez lisovania</w:t>
            </w:r>
          </w:p>
        </w:tc>
        <w:tc>
          <w:tcPr>
            <w:tcW w:w="2141"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35647173" w14:textId="77777777" w:rsidR="001E0C2D" w:rsidRPr="001E0C2D" w:rsidRDefault="001E0C2D" w:rsidP="001E0C2D">
            <w:pPr>
              <w:spacing w:after="0" w:line="271" w:lineRule="auto"/>
              <w:rPr>
                <w:rFonts w:ascii="Aptos Narrow" w:eastAsia="Times New Roman" w:hAnsi="Aptos Narrow" w:cs="Times New Roman"/>
                <w:color w:val="000000"/>
                <w:kern w:val="0"/>
                <w:sz w:val="18"/>
                <w:szCs w:val="18"/>
                <w:lang w:eastAsia="sk-SK"/>
                <w14:ligatures w14:val="none"/>
              </w:rPr>
            </w:pPr>
            <w:r w:rsidRPr="001E0C2D">
              <w:rPr>
                <w:rFonts w:ascii="Aptos Narrow" w:eastAsia="Times New Roman" w:hAnsi="Aptos Narrow" w:cs="Times New Roman"/>
                <w:color w:val="000000"/>
                <w:kern w:val="0"/>
                <w:sz w:val="18"/>
                <w:szCs w:val="18"/>
                <w:lang w:eastAsia="sk-SK"/>
                <w14:ligatures w14:val="none"/>
              </w:rPr>
              <w:t>QUBE 5-F-RV-VD</w:t>
            </w:r>
          </w:p>
        </w:tc>
      </w:tr>
    </w:tbl>
    <w:p w14:paraId="4AD682F9"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226B5C5B"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BC2D6FE"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CBE9023"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5AC5B97"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04297A3"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5BFEB49"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EB2034B"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E35502A"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2E5100F3"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49E2BC3"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301CE99"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275FC00A"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F570E3C"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9C9DC07"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00AD648" w14:textId="77777777" w:rsidR="001E0C2D" w:rsidRP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ACB448D" w14:textId="77777777" w:rsidR="001E0C2D" w:rsidRDefault="001E0C2D"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7888A9C"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C4E3699"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CF1983F"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2117548"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D377FB0"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24F3F2F1"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8A64ED2"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6C7FA63"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D22A980"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2F16AE8"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22962B0"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365CA620"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BB70BE7"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72445F6" w14:textId="77777777" w:rsidR="003B04D5" w:rsidRDefault="003B04D5" w:rsidP="001E0C2D">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3006306" w14:textId="77777777" w:rsidR="007F604A" w:rsidRPr="007F604A" w:rsidRDefault="007F604A" w:rsidP="007F604A">
      <w:pPr>
        <w:tabs>
          <w:tab w:val="left" w:pos="2160"/>
          <w:tab w:val="left" w:pos="2880"/>
          <w:tab w:val="left" w:pos="4500"/>
        </w:tabs>
        <w:spacing w:after="0" w:line="271" w:lineRule="auto"/>
        <w:jc w:val="right"/>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lastRenderedPageBreak/>
        <w:t>Príloha č. 3 k Rámcovej zmluve o dielo</w:t>
      </w:r>
    </w:p>
    <w:p w14:paraId="10E3A723"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88FA7E9"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NÁVRH NA PLNENIE KRITÉRIÍ – I. časť zákazky</w:t>
      </w:r>
    </w:p>
    <w:p w14:paraId="0A293FFC"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 xml:space="preserve">Servis nadstavieb FAUN nákladných motorových vozidiel vrátane dodania náhradných dielov </w:t>
      </w:r>
    </w:p>
    <w:p w14:paraId="6B884BB5"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highlight w:val="yellow"/>
          <w:lang w:eastAsia="cs-CZ"/>
          <w14:ligatures w14:val="none"/>
        </w:rPr>
        <w:t>(uchádzač predloží v ponuke podľa toho, na ktorú časť/ti zákazky ponuku predkladá)</w:t>
      </w:r>
    </w:p>
    <w:tbl>
      <w:tblPr>
        <w:tblStyle w:val="Mriekatabuky"/>
        <w:tblW w:w="0" w:type="auto"/>
        <w:tblLook w:val="04A0" w:firstRow="1" w:lastRow="0" w:firstColumn="1" w:lastColumn="0" w:noHBand="0" w:noVBand="1"/>
      </w:tblPr>
      <w:tblGrid>
        <w:gridCol w:w="4540"/>
        <w:gridCol w:w="4522"/>
      </w:tblGrid>
      <w:tr w:rsidR="007F604A" w:rsidRPr="007F604A" w14:paraId="7B30B6DB" w14:textId="77777777" w:rsidTr="006753E8">
        <w:tc>
          <w:tcPr>
            <w:tcW w:w="4590" w:type="dxa"/>
          </w:tcPr>
          <w:p w14:paraId="66CD628D"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Obchodné meno uchádzača:</w:t>
            </w:r>
          </w:p>
        </w:tc>
        <w:tc>
          <w:tcPr>
            <w:tcW w:w="4590" w:type="dxa"/>
          </w:tcPr>
          <w:p w14:paraId="704AA88A"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111BE05B" w14:textId="77777777" w:rsidTr="006753E8">
        <w:tc>
          <w:tcPr>
            <w:tcW w:w="4590" w:type="dxa"/>
          </w:tcPr>
          <w:p w14:paraId="16E3F229"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Adresa sídla/miesta podnikania:</w:t>
            </w:r>
          </w:p>
        </w:tc>
        <w:tc>
          <w:tcPr>
            <w:tcW w:w="4590" w:type="dxa"/>
          </w:tcPr>
          <w:p w14:paraId="41CDD973"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7F6754E7" w14:textId="77777777" w:rsidTr="006753E8">
        <w:tc>
          <w:tcPr>
            <w:tcW w:w="4590" w:type="dxa"/>
          </w:tcPr>
          <w:p w14:paraId="757AB2C9"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IČO:</w:t>
            </w:r>
          </w:p>
        </w:tc>
        <w:tc>
          <w:tcPr>
            <w:tcW w:w="4590" w:type="dxa"/>
          </w:tcPr>
          <w:p w14:paraId="7F29BDE7"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6271C646" w14:textId="77777777" w:rsidTr="006753E8">
        <w:tc>
          <w:tcPr>
            <w:tcW w:w="4590" w:type="dxa"/>
          </w:tcPr>
          <w:p w14:paraId="3A312A37"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Meno oprávnenej osoby konať za uchádzača:</w:t>
            </w:r>
          </w:p>
        </w:tc>
        <w:tc>
          <w:tcPr>
            <w:tcW w:w="4590" w:type="dxa"/>
          </w:tcPr>
          <w:p w14:paraId="0B2D430B"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73BE60F7" w14:textId="77777777" w:rsidTr="006753E8">
        <w:tc>
          <w:tcPr>
            <w:tcW w:w="4590" w:type="dxa"/>
          </w:tcPr>
          <w:p w14:paraId="41D05DFF"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Meno kontaktnej osoby a jej funkcia:</w:t>
            </w:r>
          </w:p>
        </w:tc>
        <w:tc>
          <w:tcPr>
            <w:tcW w:w="4590" w:type="dxa"/>
          </w:tcPr>
          <w:p w14:paraId="71B2CF0F"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1A0C4AC6" w14:textId="77777777" w:rsidTr="006753E8">
        <w:tc>
          <w:tcPr>
            <w:tcW w:w="4590" w:type="dxa"/>
          </w:tcPr>
          <w:p w14:paraId="699AE0EF"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Telefónne číslo kontaktnej osoby:</w:t>
            </w:r>
          </w:p>
        </w:tc>
        <w:tc>
          <w:tcPr>
            <w:tcW w:w="4590" w:type="dxa"/>
          </w:tcPr>
          <w:p w14:paraId="75B41EBE"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0FC9B42A" w14:textId="77777777" w:rsidTr="006753E8">
        <w:tc>
          <w:tcPr>
            <w:tcW w:w="4590" w:type="dxa"/>
          </w:tcPr>
          <w:p w14:paraId="649D4932"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e-mail kontaktnej osoby:</w:t>
            </w:r>
          </w:p>
        </w:tc>
        <w:tc>
          <w:tcPr>
            <w:tcW w:w="4590" w:type="dxa"/>
          </w:tcPr>
          <w:p w14:paraId="010DF702"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bl>
    <w:p w14:paraId="481157B8"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417"/>
        <w:gridCol w:w="1843"/>
        <w:gridCol w:w="2268"/>
      </w:tblGrid>
      <w:tr w:rsidR="007F604A" w:rsidRPr="007F604A" w14:paraId="45A0B14B" w14:textId="77777777" w:rsidTr="007F604A">
        <w:trPr>
          <w:trHeight w:val="993"/>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F167B"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Položka*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EE4CBE"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Merná</w:t>
            </w:r>
          </w:p>
          <w:p w14:paraId="3F02E99E"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jednotka</w:t>
            </w:r>
          </w:p>
          <w:p w14:paraId="6DC92F02"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(MJ)</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A1D4D0C"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Cena za </w:t>
            </w:r>
          </w:p>
          <w:p w14:paraId="31219FCD"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1 </w:t>
            </w:r>
            <w:proofErr w:type="spellStart"/>
            <w:r w:rsidRPr="007F604A">
              <w:rPr>
                <w:rFonts w:ascii="Arial" w:eastAsia="Times New Roman" w:hAnsi="Arial" w:cs="Times New Roman"/>
                <w:b/>
                <w:kern w:val="0"/>
                <w:sz w:val="20"/>
                <w:szCs w:val="20"/>
                <w:lang w:eastAsia="cs-CZ"/>
                <w14:ligatures w14:val="none"/>
              </w:rPr>
              <w:t>Nh</w:t>
            </w:r>
            <w:proofErr w:type="spellEnd"/>
            <w:r w:rsidRPr="007F604A">
              <w:rPr>
                <w:rFonts w:ascii="Arial" w:eastAsia="Times New Roman" w:hAnsi="Arial" w:cs="Times New Roman"/>
                <w:b/>
                <w:kern w:val="0"/>
                <w:sz w:val="20"/>
                <w:szCs w:val="20"/>
                <w:lang w:eastAsia="cs-CZ"/>
                <w14:ligatures w14:val="none"/>
              </w:rPr>
              <w:t xml:space="preserve"> práce v EUR bez DPH</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C3829"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Predpokladaný počet MJ na 36 mesiacov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3820A"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Celková cena servisných prác v EUR bez DPH </w:t>
            </w:r>
          </w:p>
        </w:tc>
      </w:tr>
      <w:tr w:rsidR="007F604A" w:rsidRPr="007F604A" w14:paraId="451F08AA" w14:textId="77777777" w:rsidTr="007F604A">
        <w:trPr>
          <w:trHeight w:val="524"/>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E673B" w14:textId="77777777" w:rsidR="007F604A" w:rsidRPr="007F604A" w:rsidRDefault="007F604A" w:rsidP="007F604A">
            <w:pPr>
              <w:tabs>
                <w:tab w:val="left" w:pos="2160"/>
                <w:tab w:val="left" w:pos="2880"/>
                <w:tab w:val="left" w:pos="4500"/>
              </w:tabs>
              <w:spacing w:after="0" w:line="271" w:lineRule="auto"/>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Kritérium K1</w:t>
            </w:r>
          </w:p>
          <w:p w14:paraId="638B2C3B" w14:textId="77777777" w:rsidR="007F604A" w:rsidRPr="007F604A" w:rsidRDefault="007F604A" w:rsidP="007F604A">
            <w:pPr>
              <w:tabs>
                <w:tab w:val="left" w:pos="2160"/>
                <w:tab w:val="left" w:pos="2880"/>
                <w:tab w:val="left" w:pos="4500"/>
              </w:tabs>
              <w:spacing w:after="0" w:line="271" w:lineRule="auto"/>
              <w:rPr>
                <w:rFonts w:ascii="Arial" w:eastAsia="Times New Roman" w:hAnsi="Arial" w:cs="Times New Roman"/>
                <w:i/>
                <w:iCs/>
                <w:kern w:val="0"/>
                <w:sz w:val="20"/>
                <w:szCs w:val="20"/>
                <w:lang w:eastAsia="cs-CZ"/>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D2CBF8D"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roofErr w:type="spellStart"/>
            <w:r w:rsidRPr="007F604A">
              <w:rPr>
                <w:rFonts w:ascii="Arial" w:eastAsia="Times New Roman" w:hAnsi="Arial" w:cs="Times New Roman"/>
                <w:kern w:val="0"/>
                <w:sz w:val="20"/>
                <w:szCs w:val="20"/>
                <w:lang w:eastAsia="cs-CZ"/>
                <w14:ligatures w14:val="none"/>
              </w:rPr>
              <w:t>Nh</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68BD888B"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color w:val="FF0000"/>
                <w:kern w:val="0"/>
                <w:sz w:val="20"/>
                <w:szCs w:val="20"/>
                <w:lang w:eastAsia="cs-CZ"/>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A2C344E"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r w:rsidRPr="007F604A">
              <w:rPr>
                <w:rFonts w:ascii="Arial" w:eastAsia="Times New Roman" w:hAnsi="Arial" w:cs="Times New Roman"/>
                <w:kern w:val="0"/>
                <w:sz w:val="20"/>
                <w:szCs w:val="20"/>
                <w:lang w:eastAsia="cs-CZ"/>
                <w14:ligatures w14:val="none"/>
              </w:rPr>
              <w:t>2 759</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1CDF7F30"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r>
      <w:tr w:rsidR="007F604A" w:rsidRPr="007F604A" w14:paraId="7689CAD4" w14:textId="77777777" w:rsidTr="007F604A">
        <w:trPr>
          <w:trHeight w:val="557"/>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9C2C63"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Položka**</w:t>
            </w:r>
          </w:p>
        </w:tc>
        <w:tc>
          <w:tcPr>
            <w:tcW w:w="467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C5FA882"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Merná</w:t>
            </w:r>
          </w:p>
          <w:p w14:paraId="0CD05534"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jednotka</w:t>
            </w:r>
          </w:p>
          <w:p w14:paraId="2F61546E"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(MJ)</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F0BDB4"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bCs/>
                <w:color w:val="000000"/>
                <w:kern w:val="0"/>
                <w:sz w:val="20"/>
                <w:szCs w:val="20"/>
                <w:lang w:eastAsia="cs-CZ"/>
                <w14:ligatures w14:val="none"/>
              </w:rPr>
              <w:t>Výška poskytnutej zľavy z cien za originálne náhradné diely v %</w:t>
            </w:r>
          </w:p>
          <w:p w14:paraId="05AA6FA5"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p>
        </w:tc>
      </w:tr>
      <w:tr w:rsidR="007F604A" w:rsidRPr="007F604A" w14:paraId="0ABE5044" w14:textId="77777777" w:rsidTr="007F604A">
        <w:trPr>
          <w:trHeight w:val="484"/>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72892" w14:textId="77777777" w:rsidR="007F604A" w:rsidRPr="007F604A" w:rsidRDefault="007F604A" w:rsidP="007F604A">
            <w:pPr>
              <w:shd w:val="clear" w:color="auto" w:fill="FFFFFF"/>
              <w:tabs>
                <w:tab w:val="left" w:pos="2160"/>
                <w:tab w:val="left" w:pos="2880"/>
                <w:tab w:val="left" w:pos="4500"/>
              </w:tabs>
              <w:spacing w:before="28" w:after="11" w:line="271" w:lineRule="auto"/>
              <w:ind w:right="74"/>
              <w:contextualSpacing/>
              <w:jc w:val="both"/>
              <w:rPr>
                <w:rFonts w:ascii="Arial" w:eastAsia="Times New Roman" w:hAnsi="Arial" w:cs="Times New Roman"/>
                <w:b/>
                <w:bCs/>
                <w:kern w:val="0"/>
                <w:sz w:val="20"/>
                <w:szCs w:val="20"/>
                <w:lang w:eastAsia="cs-CZ"/>
                <w14:ligatures w14:val="none"/>
              </w:rPr>
            </w:pPr>
            <w:r w:rsidRPr="007F604A">
              <w:rPr>
                <w:rFonts w:ascii="Arial" w:eastAsia="Times New Roman" w:hAnsi="Arial" w:cs="Times New Roman"/>
                <w:b/>
                <w:bCs/>
                <w:color w:val="000000"/>
                <w:kern w:val="0"/>
                <w:sz w:val="20"/>
                <w:szCs w:val="20"/>
                <w:lang w:eastAsia="cs-CZ"/>
                <w14:ligatures w14:val="none"/>
              </w:rPr>
              <w:t>Kritérium K2</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221C1EC4"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r w:rsidRPr="007F604A">
              <w:rPr>
                <w:rFonts w:ascii="Arial" w:eastAsia="Times New Roman" w:hAnsi="Arial" w:cs="Times New Roman"/>
                <w:kern w:val="0"/>
                <w:sz w:val="20"/>
                <w:szCs w:val="20"/>
                <w:lang w:eastAsia="cs-CZ"/>
                <w14:ligatures w14:val="none"/>
              </w:rPr>
              <w:t>%</w:t>
            </w:r>
          </w:p>
          <w:p w14:paraId="2BD501BF"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25B0CD3C"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r>
    </w:tbl>
    <w:p w14:paraId="4219EF89"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7F604A">
        <w:rPr>
          <w:rFonts w:ascii="Times New Roman" w:eastAsia="Times New Roman" w:hAnsi="Times New Roman" w:cs="Times New Roman"/>
          <w:i/>
          <w:iCs/>
          <w:kern w:val="0"/>
          <w:sz w:val="20"/>
          <w:szCs w:val="20"/>
          <w:lang w:eastAsia="cs-CZ"/>
          <w14:ligatures w14:val="none"/>
        </w:rPr>
        <w:t xml:space="preserve">Vysvetlivky: </w:t>
      </w:r>
    </w:p>
    <w:p w14:paraId="78072266"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7F604A">
        <w:rPr>
          <w:rFonts w:ascii="Times New Roman" w:eastAsia="Times New Roman" w:hAnsi="Times New Roman" w:cs="Times New Roman"/>
          <w:kern w:val="0"/>
          <w:sz w:val="20"/>
          <w:szCs w:val="20"/>
          <w:lang w:eastAsia="cs-CZ"/>
          <w14:ligatures w14:val="none"/>
        </w:rPr>
        <w:t xml:space="preserve">* Položka je bližšie uvedená v Opise predmetu zákazky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Uchádzač uvedie cenu s presnosťou na dve desatinné miesta (zaokrúhľuje sa matematicky). </w:t>
      </w:r>
    </w:p>
    <w:p w14:paraId="44BF95C5"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7F604A">
        <w:rPr>
          <w:rFonts w:ascii="Times New Roman" w:eastAsia="Times New Roman" w:hAnsi="Times New Roman" w:cs="Times New Roman"/>
          <w:kern w:val="0"/>
          <w:sz w:val="20"/>
          <w:szCs w:val="20"/>
          <w:lang w:eastAsia="cs-CZ"/>
          <w14:ligatures w14:val="none"/>
        </w:rPr>
        <w:t xml:space="preserve">** Výška poskytnutej zľavy, ktorá sa uplatní z cien z cenníkov za originálne náhradné diely. Uchádzač uvedie údaj s presnosťou na dve desatinné miesta (zaokrúhľuje sa matematicky). </w:t>
      </w:r>
    </w:p>
    <w:p w14:paraId="04E18402"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5A91E13F"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7F604A">
        <w:rPr>
          <w:rFonts w:ascii="Times New Roman" w:eastAsia="Times New Roman" w:hAnsi="Times New Roman" w:cs="Times New Roman"/>
          <w:b/>
          <w:bCs/>
          <w:i/>
          <w:iCs/>
          <w:kern w:val="0"/>
          <w:lang w:eastAsia="cs-CZ"/>
          <w14:ligatures w14:val="none"/>
        </w:rPr>
        <w:t xml:space="preserve">Požiadavka verejného obstarávateľa: </w:t>
      </w:r>
    </w:p>
    <w:p w14:paraId="297B0149"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7F604A">
        <w:rPr>
          <w:rFonts w:ascii="Times New Roman" w:eastAsia="Times New Roman" w:hAnsi="Times New Roman" w:cs="Times New Roman"/>
          <w:kern w:val="0"/>
          <w:lang w:eastAsia="cs-CZ"/>
          <w14:ligatures w14:val="none"/>
        </w:rPr>
        <w:t xml:space="preserve">Ak ponuku predkladá skupina fyzických alebo právnických osôb vystupujúcich voči verejnému obstarávateľovi spoločne, v záhlaví návrhu na plnenie kritérií musí byť uvedené označenie „SKUPINA“ a v ďalšom riadku pod týmto označením musia byť uvedené obchodné mená, adresy sídiel alebo miest podnikania všetkých členov tejto skupiny. </w:t>
      </w:r>
    </w:p>
    <w:p w14:paraId="6EED075D"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16405D52"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Platca DPH</w:t>
      </w:r>
      <w:r w:rsidRPr="007F604A">
        <w:rPr>
          <w:rFonts w:ascii="Times New Roman" w:eastAsia="Times New Roman" w:hAnsi="Times New Roman" w:cs="Times New Roman"/>
          <w:kern w:val="0"/>
          <w:sz w:val="24"/>
          <w:szCs w:val="24"/>
          <w:lang w:eastAsia="cs-CZ"/>
          <w14:ligatures w14:val="none"/>
        </w:rPr>
        <w:t xml:space="preserve">: </w:t>
      </w:r>
      <w:r w:rsidRPr="007F604A">
        <w:rPr>
          <w:rFonts w:ascii="Times New Roman" w:eastAsia="Times New Roman" w:hAnsi="Times New Roman" w:cs="Times New Roman"/>
          <w:b/>
          <w:bCs/>
          <w:kern w:val="0"/>
          <w:sz w:val="24"/>
          <w:szCs w:val="24"/>
          <w:lang w:eastAsia="cs-CZ"/>
          <w14:ligatures w14:val="none"/>
        </w:rPr>
        <w:t xml:space="preserve">áno </w:t>
      </w:r>
      <w:r w:rsidRPr="007F604A">
        <w:rPr>
          <w:rFonts w:ascii="Segoe UI Symbol" w:eastAsia="Times New Roman" w:hAnsi="Segoe UI Symbol" w:cs="Segoe UI Symbol"/>
          <w:kern w:val="0"/>
          <w:sz w:val="24"/>
          <w:szCs w:val="24"/>
          <w:lang w:eastAsia="cs-CZ"/>
          <w14:ligatures w14:val="none"/>
        </w:rPr>
        <w:t>☐</w:t>
      </w:r>
      <w:r w:rsidRPr="007F604A">
        <w:rPr>
          <w:rFonts w:ascii="Times New Roman" w:eastAsia="Times New Roman" w:hAnsi="Times New Roman" w:cs="Times New Roman"/>
          <w:kern w:val="0"/>
          <w:sz w:val="24"/>
          <w:szCs w:val="24"/>
          <w:lang w:eastAsia="cs-CZ"/>
          <w14:ligatures w14:val="none"/>
        </w:rPr>
        <w:t xml:space="preserve"> / </w:t>
      </w:r>
      <w:r w:rsidRPr="007F604A">
        <w:rPr>
          <w:rFonts w:ascii="Times New Roman" w:eastAsia="Times New Roman" w:hAnsi="Times New Roman" w:cs="Times New Roman"/>
          <w:b/>
          <w:bCs/>
          <w:kern w:val="0"/>
          <w:sz w:val="24"/>
          <w:szCs w:val="24"/>
          <w:lang w:eastAsia="cs-CZ"/>
          <w14:ligatures w14:val="none"/>
        </w:rPr>
        <w:t xml:space="preserve">nie </w:t>
      </w:r>
      <w:r w:rsidRPr="007F604A">
        <w:rPr>
          <w:rFonts w:ascii="Segoe UI Symbol" w:eastAsia="Times New Roman" w:hAnsi="Segoe UI Symbol" w:cs="Segoe UI Symbol"/>
          <w:kern w:val="0"/>
          <w:sz w:val="24"/>
          <w:szCs w:val="24"/>
          <w:lang w:eastAsia="cs-CZ"/>
          <w14:ligatures w14:val="none"/>
        </w:rPr>
        <w:t>☐</w:t>
      </w:r>
      <w:r w:rsidRPr="007F604A">
        <w:rPr>
          <w:rFonts w:ascii="Times New Roman" w:eastAsia="Times New Roman" w:hAnsi="Times New Roman" w:cs="Times New Roman"/>
          <w:kern w:val="0"/>
          <w:sz w:val="24"/>
          <w:szCs w:val="24"/>
          <w:lang w:eastAsia="cs-CZ"/>
          <w14:ligatures w14:val="none"/>
        </w:rPr>
        <w:t xml:space="preserve"> </w:t>
      </w:r>
    </w:p>
    <w:p w14:paraId="3E48C0DF"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lang w:eastAsia="cs-CZ"/>
          <w14:ligatures w14:val="none"/>
        </w:rPr>
      </w:pPr>
      <w:r w:rsidRPr="007F604A">
        <w:rPr>
          <w:rFonts w:ascii="Times New Roman" w:eastAsia="Times New Roman" w:hAnsi="Times New Roman" w:cs="Times New Roman"/>
          <w:i/>
          <w:iCs/>
          <w:kern w:val="0"/>
          <w:sz w:val="24"/>
          <w:szCs w:val="24"/>
          <w:lang w:eastAsia="cs-CZ"/>
          <w14:ligatures w14:val="none"/>
        </w:rPr>
        <w:t xml:space="preserve">(uchádzač označí správne zaškrtávacie pole) </w:t>
      </w:r>
    </w:p>
    <w:p w14:paraId="081BF9B1"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3446A423" w14:textId="2D86A163"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V .................................., dňa .................... </w:t>
      </w:r>
    </w:p>
    <w:p w14:paraId="1513AC55" w14:textId="142F8CE0" w:rsidR="007F604A" w:rsidRPr="007F604A" w:rsidRDefault="007F604A" w:rsidP="00C5032D">
      <w:pPr>
        <w:tabs>
          <w:tab w:val="left" w:pos="2160"/>
          <w:tab w:val="left" w:pos="2880"/>
          <w:tab w:val="left" w:pos="4500"/>
        </w:tabs>
        <w:spacing w:after="0" w:line="271" w:lineRule="auto"/>
        <w:ind w:left="4500"/>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         </w:t>
      </w:r>
      <w:r w:rsidR="00C277CE">
        <w:rPr>
          <w:rFonts w:ascii="Times New Roman" w:eastAsia="Times New Roman" w:hAnsi="Times New Roman" w:cs="Times New Roman"/>
          <w:kern w:val="0"/>
          <w:sz w:val="24"/>
          <w:szCs w:val="24"/>
          <w:lang w:eastAsia="cs-CZ"/>
          <w14:ligatures w14:val="none"/>
        </w:rPr>
        <w:t>.....</w:t>
      </w:r>
      <w:r w:rsidRPr="007F604A">
        <w:rPr>
          <w:rFonts w:ascii="Times New Roman" w:eastAsia="Times New Roman" w:hAnsi="Times New Roman" w:cs="Times New Roman"/>
          <w:kern w:val="0"/>
          <w:sz w:val="24"/>
          <w:szCs w:val="24"/>
          <w:lang w:eastAsia="cs-CZ"/>
          <w14:ligatures w14:val="none"/>
        </w:rPr>
        <w:t xml:space="preserve">.......................................................... </w:t>
      </w:r>
    </w:p>
    <w:p w14:paraId="2EC6F5A6"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                                                                                             meno, priezvisko a podpis* </w:t>
      </w:r>
    </w:p>
    <w:p w14:paraId="758399C3" w14:textId="6CD0C881" w:rsid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                                                                                    oprávnenej osoby konať za uchádzača </w:t>
      </w:r>
    </w:p>
    <w:p w14:paraId="3D9D2D95" w14:textId="77777777" w:rsidR="00C277CE" w:rsidRPr="007F604A" w:rsidRDefault="00C277CE" w:rsidP="007F604A">
      <w:p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lang w:eastAsia="cs-CZ"/>
          <w14:ligatures w14:val="none"/>
        </w:rPr>
      </w:pPr>
    </w:p>
    <w:p w14:paraId="54AECA85"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i/>
          <w:iCs/>
          <w:kern w:val="0"/>
          <w:sz w:val="24"/>
          <w:szCs w:val="24"/>
          <w:lang w:eastAsia="cs-CZ"/>
          <w14:ligatures w14:val="none"/>
        </w:rPr>
        <w:t>* v súlade so zápisom v obchodnom registri,, resp. živnostenskom registri</w:t>
      </w:r>
    </w:p>
    <w:p w14:paraId="509C33BF" w14:textId="77777777" w:rsidR="007F604A" w:rsidRPr="007F604A" w:rsidRDefault="007F604A" w:rsidP="007F604A">
      <w:pPr>
        <w:tabs>
          <w:tab w:val="left" w:pos="2160"/>
          <w:tab w:val="left" w:pos="2880"/>
          <w:tab w:val="left" w:pos="4500"/>
        </w:tabs>
        <w:spacing w:after="0" w:line="271" w:lineRule="auto"/>
        <w:jc w:val="right"/>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lastRenderedPageBreak/>
        <w:t>Príloha č. 3 k Rámcovej zmluve o dielo</w:t>
      </w:r>
    </w:p>
    <w:p w14:paraId="137A01A7"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4A9E2049"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NÁVRH NA PLNENIE KRITÉRIÍ– II. časť zákazky</w:t>
      </w:r>
    </w:p>
    <w:p w14:paraId="2F496856"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 xml:space="preserve">Servis nadstavieb GEESINK nákladných motorových vozidiel vrátane dodania náhradných dielov </w:t>
      </w:r>
    </w:p>
    <w:p w14:paraId="2E348096"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highlight w:val="yellow"/>
          <w:lang w:eastAsia="cs-CZ"/>
          <w14:ligatures w14:val="none"/>
        </w:rPr>
        <w:t>(uchádzač predloží v ponuke podľa toho, na ktorú časť/ti zákazky ponuku predkladá)</w:t>
      </w:r>
    </w:p>
    <w:tbl>
      <w:tblPr>
        <w:tblStyle w:val="Mriekatabuky"/>
        <w:tblW w:w="0" w:type="auto"/>
        <w:tblLook w:val="04A0" w:firstRow="1" w:lastRow="0" w:firstColumn="1" w:lastColumn="0" w:noHBand="0" w:noVBand="1"/>
      </w:tblPr>
      <w:tblGrid>
        <w:gridCol w:w="4540"/>
        <w:gridCol w:w="4522"/>
      </w:tblGrid>
      <w:tr w:rsidR="007F604A" w:rsidRPr="007F604A" w14:paraId="2B9870D9" w14:textId="77777777" w:rsidTr="006753E8">
        <w:tc>
          <w:tcPr>
            <w:tcW w:w="4590" w:type="dxa"/>
          </w:tcPr>
          <w:p w14:paraId="2F35D010"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Obchodné meno uchádzača:</w:t>
            </w:r>
          </w:p>
        </w:tc>
        <w:tc>
          <w:tcPr>
            <w:tcW w:w="4590" w:type="dxa"/>
          </w:tcPr>
          <w:p w14:paraId="3E7BB9EC"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62210E07" w14:textId="77777777" w:rsidTr="006753E8">
        <w:tc>
          <w:tcPr>
            <w:tcW w:w="4590" w:type="dxa"/>
          </w:tcPr>
          <w:p w14:paraId="122DEDB5"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Adresa sídla/miesta podnikania:</w:t>
            </w:r>
          </w:p>
        </w:tc>
        <w:tc>
          <w:tcPr>
            <w:tcW w:w="4590" w:type="dxa"/>
          </w:tcPr>
          <w:p w14:paraId="0704E710"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39EADB68" w14:textId="77777777" w:rsidTr="006753E8">
        <w:tc>
          <w:tcPr>
            <w:tcW w:w="4590" w:type="dxa"/>
          </w:tcPr>
          <w:p w14:paraId="29240BBE"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IČO:</w:t>
            </w:r>
          </w:p>
        </w:tc>
        <w:tc>
          <w:tcPr>
            <w:tcW w:w="4590" w:type="dxa"/>
          </w:tcPr>
          <w:p w14:paraId="66E352C2"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4784278E" w14:textId="77777777" w:rsidTr="006753E8">
        <w:tc>
          <w:tcPr>
            <w:tcW w:w="4590" w:type="dxa"/>
          </w:tcPr>
          <w:p w14:paraId="01EFF316"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Meno oprávnenej osoby konať za uchádzača:</w:t>
            </w:r>
          </w:p>
        </w:tc>
        <w:tc>
          <w:tcPr>
            <w:tcW w:w="4590" w:type="dxa"/>
          </w:tcPr>
          <w:p w14:paraId="6D4D3F59"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07862F0D" w14:textId="77777777" w:rsidTr="006753E8">
        <w:tc>
          <w:tcPr>
            <w:tcW w:w="4590" w:type="dxa"/>
          </w:tcPr>
          <w:p w14:paraId="33EE447C"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Meno kontaktnej osoby a jej funkcia:</w:t>
            </w:r>
          </w:p>
        </w:tc>
        <w:tc>
          <w:tcPr>
            <w:tcW w:w="4590" w:type="dxa"/>
          </w:tcPr>
          <w:p w14:paraId="56C610FA"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15D70DD6" w14:textId="77777777" w:rsidTr="006753E8">
        <w:tc>
          <w:tcPr>
            <w:tcW w:w="4590" w:type="dxa"/>
          </w:tcPr>
          <w:p w14:paraId="41C7AC3C"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Telefónne číslo kontaktnej osoby:</w:t>
            </w:r>
          </w:p>
        </w:tc>
        <w:tc>
          <w:tcPr>
            <w:tcW w:w="4590" w:type="dxa"/>
          </w:tcPr>
          <w:p w14:paraId="24276193"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55D2A68E" w14:textId="77777777" w:rsidTr="006753E8">
        <w:tc>
          <w:tcPr>
            <w:tcW w:w="4590" w:type="dxa"/>
          </w:tcPr>
          <w:p w14:paraId="763A7E84"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e-mail kontaktnej osoby:</w:t>
            </w:r>
          </w:p>
        </w:tc>
        <w:tc>
          <w:tcPr>
            <w:tcW w:w="4590" w:type="dxa"/>
          </w:tcPr>
          <w:p w14:paraId="3D147B80"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bl>
    <w:p w14:paraId="0D4C7340"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417"/>
        <w:gridCol w:w="1701"/>
        <w:gridCol w:w="2410"/>
      </w:tblGrid>
      <w:tr w:rsidR="007F604A" w:rsidRPr="007F604A" w14:paraId="1C38740E" w14:textId="77777777" w:rsidTr="00174ECD">
        <w:trPr>
          <w:trHeight w:val="568"/>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EE13AC"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Položka*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759AE1"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Merná</w:t>
            </w:r>
          </w:p>
          <w:p w14:paraId="6AC38B11"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jednotka</w:t>
            </w:r>
          </w:p>
          <w:p w14:paraId="6ABB0994"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(MJ)</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246B5D04"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Cena za </w:t>
            </w:r>
          </w:p>
          <w:p w14:paraId="45DC2BA8"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1 </w:t>
            </w:r>
            <w:proofErr w:type="spellStart"/>
            <w:r w:rsidRPr="007F604A">
              <w:rPr>
                <w:rFonts w:ascii="Arial" w:eastAsia="Times New Roman" w:hAnsi="Arial" w:cs="Times New Roman"/>
                <w:b/>
                <w:kern w:val="0"/>
                <w:sz w:val="20"/>
                <w:szCs w:val="20"/>
                <w:lang w:eastAsia="cs-CZ"/>
                <w14:ligatures w14:val="none"/>
              </w:rPr>
              <w:t>Nh</w:t>
            </w:r>
            <w:proofErr w:type="spellEnd"/>
            <w:r w:rsidRPr="007F604A">
              <w:rPr>
                <w:rFonts w:ascii="Arial" w:eastAsia="Times New Roman" w:hAnsi="Arial" w:cs="Times New Roman"/>
                <w:b/>
                <w:kern w:val="0"/>
                <w:sz w:val="20"/>
                <w:szCs w:val="20"/>
                <w:lang w:eastAsia="cs-CZ"/>
                <w14:ligatures w14:val="none"/>
              </w:rPr>
              <w:t xml:space="preserve"> práce v EUR bez DPH</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83B7A1"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Predpokladaný počet MJ na 36 mesiacov  </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286F09"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Celková cena servisných prác v EUR bez DPH </w:t>
            </w:r>
          </w:p>
        </w:tc>
      </w:tr>
      <w:tr w:rsidR="007F604A" w:rsidRPr="007F604A" w14:paraId="7C34073B" w14:textId="77777777" w:rsidTr="00174ECD">
        <w:trPr>
          <w:trHeight w:val="534"/>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8F103" w14:textId="77777777" w:rsidR="007F604A" w:rsidRPr="007F604A" w:rsidRDefault="007F604A" w:rsidP="007F604A">
            <w:pPr>
              <w:tabs>
                <w:tab w:val="left" w:pos="2160"/>
                <w:tab w:val="left" w:pos="2880"/>
                <w:tab w:val="left" w:pos="4500"/>
              </w:tabs>
              <w:spacing w:after="0" w:line="271" w:lineRule="auto"/>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Kritérium K1</w:t>
            </w:r>
          </w:p>
          <w:p w14:paraId="03D2D536" w14:textId="77777777" w:rsidR="007F604A" w:rsidRPr="007F604A" w:rsidRDefault="007F604A" w:rsidP="007F604A">
            <w:pPr>
              <w:tabs>
                <w:tab w:val="left" w:pos="2160"/>
                <w:tab w:val="left" w:pos="2880"/>
                <w:tab w:val="left" w:pos="4500"/>
              </w:tabs>
              <w:spacing w:after="0" w:line="271" w:lineRule="auto"/>
              <w:rPr>
                <w:rFonts w:ascii="Arial" w:eastAsia="Times New Roman" w:hAnsi="Arial" w:cs="Times New Roman"/>
                <w:i/>
                <w:iCs/>
                <w:kern w:val="0"/>
                <w:sz w:val="20"/>
                <w:szCs w:val="20"/>
                <w:lang w:eastAsia="cs-CZ"/>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A4A3948"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roofErr w:type="spellStart"/>
            <w:r w:rsidRPr="007F604A">
              <w:rPr>
                <w:rFonts w:ascii="Arial" w:eastAsia="Times New Roman" w:hAnsi="Arial" w:cs="Times New Roman"/>
                <w:kern w:val="0"/>
                <w:sz w:val="20"/>
                <w:szCs w:val="20"/>
                <w:lang w:eastAsia="cs-CZ"/>
                <w14:ligatures w14:val="none"/>
              </w:rPr>
              <w:t>Nh</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1C844FA2"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EFB07A"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r w:rsidRPr="007F604A">
              <w:rPr>
                <w:rFonts w:ascii="Arial" w:eastAsia="Times New Roman" w:hAnsi="Arial" w:cs="Times New Roman"/>
                <w:kern w:val="0"/>
                <w:sz w:val="20"/>
                <w:szCs w:val="20"/>
                <w:lang w:eastAsia="cs-CZ"/>
                <w14:ligatures w14:val="none"/>
              </w:rPr>
              <w:t>1 712</w:t>
            </w:r>
          </w:p>
        </w:tc>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14:paraId="7851FBC1"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r>
      <w:tr w:rsidR="007F604A" w:rsidRPr="007F604A" w14:paraId="75D73D16" w14:textId="77777777" w:rsidTr="00174ECD">
        <w:trPr>
          <w:trHeight w:val="568"/>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0666D4"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Položka**</w:t>
            </w:r>
          </w:p>
        </w:tc>
        <w:tc>
          <w:tcPr>
            <w:tcW w:w="453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7A3D1B8"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Merná</w:t>
            </w:r>
          </w:p>
          <w:p w14:paraId="42B15FAD"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jednotka</w:t>
            </w:r>
          </w:p>
          <w:p w14:paraId="29B055E7"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(MJ)</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DC4187"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bCs/>
                <w:color w:val="000000"/>
                <w:kern w:val="0"/>
                <w:sz w:val="20"/>
                <w:szCs w:val="20"/>
                <w:lang w:eastAsia="cs-CZ"/>
                <w14:ligatures w14:val="none"/>
              </w:rPr>
              <w:t>Výška poskytnutej zľavy z cien za originálne náhradné diely v %</w:t>
            </w:r>
          </w:p>
          <w:p w14:paraId="58CAC43D"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p>
        </w:tc>
      </w:tr>
      <w:tr w:rsidR="007F604A" w:rsidRPr="007F604A" w14:paraId="5C048D90" w14:textId="77777777" w:rsidTr="00174ECD">
        <w:trPr>
          <w:trHeight w:val="494"/>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F6888" w14:textId="77777777" w:rsidR="007F604A" w:rsidRPr="007F604A" w:rsidRDefault="007F604A" w:rsidP="007F604A">
            <w:pPr>
              <w:shd w:val="clear" w:color="auto" w:fill="FFFFFF"/>
              <w:tabs>
                <w:tab w:val="left" w:pos="2160"/>
                <w:tab w:val="left" w:pos="2880"/>
                <w:tab w:val="left" w:pos="4500"/>
              </w:tabs>
              <w:spacing w:before="28" w:after="11" w:line="271" w:lineRule="auto"/>
              <w:ind w:right="74"/>
              <w:contextualSpacing/>
              <w:jc w:val="both"/>
              <w:rPr>
                <w:rFonts w:ascii="Arial" w:eastAsia="Times New Roman" w:hAnsi="Arial" w:cs="Times New Roman"/>
                <w:b/>
                <w:bCs/>
                <w:kern w:val="0"/>
                <w:sz w:val="20"/>
                <w:szCs w:val="20"/>
                <w:lang w:eastAsia="cs-CZ"/>
                <w14:ligatures w14:val="none"/>
              </w:rPr>
            </w:pPr>
            <w:r w:rsidRPr="007F604A">
              <w:rPr>
                <w:rFonts w:ascii="Arial" w:eastAsia="Times New Roman" w:hAnsi="Arial" w:cs="Times New Roman"/>
                <w:b/>
                <w:bCs/>
                <w:color w:val="000000"/>
                <w:kern w:val="0"/>
                <w:sz w:val="20"/>
                <w:szCs w:val="20"/>
                <w:lang w:eastAsia="cs-CZ"/>
                <w14:ligatures w14:val="none"/>
              </w:rPr>
              <w:t>Kritérium K2</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4A6A06D7"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r w:rsidRPr="007F604A">
              <w:rPr>
                <w:rFonts w:ascii="Arial" w:eastAsia="Times New Roman" w:hAnsi="Arial" w:cs="Times New Roman"/>
                <w:kern w:val="0"/>
                <w:sz w:val="20"/>
                <w:szCs w:val="20"/>
                <w:lang w:eastAsia="cs-CZ"/>
                <w14:ligatures w14:val="none"/>
              </w:rPr>
              <w:t>%</w:t>
            </w:r>
          </w:p>
          <w:p w14:paraId="60955359"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14:paraId="5BAB7717"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r>
    </w:tbl>
    <w:p w14:paraId="35B7AFD8"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7F604A">
        <w:rPr>
          <w:rFonts w:ascii="Times New Roman" w:eastAsia="Times New Roman" w:hAnsi="Times New Roman" w:cs="Times New Roman"/>
          <w:i/>
          <w:iCs/>
          <w:kern w:val="0"/>
          <w:sz w:val="20"/>
          <w:szCs w:val="20"/>
          <w:lang w:eastAsia="cs-CZ"/>
          <w14:ligatures w14:val="none"/>
        </w:rPr>
        <w:t xml:space="preserve">Vysvetlivky: </w:t>
      </w:r>
    </w:p>
    <w:p w14:paraId="62E1C5D6"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7F604A">
        <w:rPr>
          <w:rFonts w:ascii="Times New Roman" w:eastAsia="Times New Roman" w:hAnsi="Times New Roman" w:cs="Times New Roman"/>
          <w:kern w:val="0"/>
          <w:sz w:val="20"/>
          <w:szCs w:val="20"/>
          <w:lang w:eastAsia="cs-CZ"/>
          <w14:ligatures w14:val="none"/>
        </w:rPr>
        <w:t xml:space="preserve">* Položka je bližšie uvedená v Opise predmetu zákazky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Uchádzač uvedie cenu s presnosťou na dve desatinné miesta (zaokrúhľuje sa matematicky). </w:t>
      </w:r>
    </w:p>
    <w:p w14:paraId="0A6F90D1"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7F604A">
        <w:rPr>
          <w:rFonts w:ascii="Times New Roman" w:eastAsia="Times New Roman" w:hAnsi="Times New Roman" w:cs="Times New Roman"/>
          <w:kern w:val="0"/>
          <w:sz w:val="20"/>
          <w:szCs w:val="20"/>
          <w:lang w:eastAsia="cs-CZ"/>
          <w14:ligatures w14:val="none"/>
        </w:rPr>
        <w:t xml:space="preserve">** Výška poskytnutej zľavy, ktorá sa uplatní z cien z cenníkov za originálne náhradné diely. Uchádzač uvedie údaj s presnosťou na dve desatinné miesta (zaokrúhľuje sa matematicky). </w:t>
      </w:r>
    </w:p>
    <w:p w14:paraId="75134EE1"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00C60D58"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7F604A">
        <w:rPr>
          <w:rFonts w:ascii="Times New Roman" w:eastAsia="Times New Roman" w:hAnsi="Times New Roman" w:cs="Times New Roman"/>
          <w:b/>
          <w:bCs/>
          <w:i/>
          <w:iCs/>
          <w:kern w:val="0"/>
          <w:lang w:eastAsia="cs-CZ"/>
          <w14:ligatures w14:val="none"/>
        </w:rPr>
        <w:t xml:space="preserve">Požiadavka verejného obstarávateľa: </w:t>
      </w:r>
    </w:p>
    <w:p w14:paraId="48FAA955"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7F604A">
        <w:rPr>
          <w:rFonts w:ascii="Times New Roman" w:eastAsia="Times New Roman" w:hAnsi="Times New Roman" w:cs="Times New Roman"/>
          <w:kern w:val="0"/>
          <w:lang w:eastAsia="cs-CZ"/>
          <w14:ligatures w14:val="none"/>
        </w:rPr>
        <w:t xml:space="preserve">Ak ponuku predkladá skupina fyzických alebo právnických osôb vystupujúcich voči verejnému obstarávateľovi spoločne, v záhlaví návrhu na plnenie kritérií musí byť uvedené označenie „SKUPINA“ a v ďalšom riadku pod týmto označením musia byť uvedené obchodné mená, adresy sídiel alebo miest podnikania všetkých členov tejto skupiny. </w:t>
      </w:r>
    </w:p>
    <w:p w14:paraId="533EFCD8"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3276BD0A"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Platca DPH</w:t>
      </w:r>
      <w:r w:rsidRPr="007F604A">
        <w:rPr>
          <w:rFonts w:ascii="Times New Roman" w:eastAsia="Times New Roman" w:hAnsi="Times New Roman" w:cs="Times New Roman"/>
          <w:kern w:val="0"/>
          <w:sz w:val="24"/>
          <w:szCs w:val="24"/>
          <w:lang w:eastAsia="cs-CZ"/>
          <w14:ligatures w14:val="none"/>
        </w:rPr>
        <w:t xml:space="preserve">: </w:t>
      </w:r>
      <w:r w:rsidRPr="007F604A">
        <w:rPr>
          <w:rFonts w:ascii="Times New Roman" w:eastAsia="Times New Roman" w:hAnsi="Times New Roman" w:cs="Times New Roman"/>
          <w:b/>
          <w:bCs/>
          <w:kern w:val="0"/>
          <w:sz w:val="24"/>
          <w:szCs w:val="24"/>
          <w:lang w:eastAsia="cs-CZ"/>
          <w14:ligatures w14:val="none"/>
        </w:rPr>
        <w:t xml:space="preserve">áno </w:t>
      </w:r>
      <w:r w:rsidRPr="007F604A">
        <w:rPr>
          <w:rFonts w:ascii="Segoe UI Symbol" w:eastAsia="Times New Roman" w:hAnsi="Segoe UI Symbol" w:cs="Segoe UI Symbol"/>
          <w:kern w:val="0"/>
          <w:sz w:val="24"/>
          <w:szCs w:val="24"/>
          <w:lang w:eastAsia="cs-CZ"/>
          <w14:ligatures w14:val="none"/>
        </w:rPr>
        <w:t>☐</w:t>
      </w:r>
      <w:r w:rsidRPr="007F604A">
        <w:rPr>
          <w:rFonts w:ascii="Times New Roman" w:eastAsia="Times New Roman" w:hAnsi="Times New Roman" w:cs="Times New Roman"/>
          <w:kern w:val="0"/>
          <w:sz w:val="24"/>
          <w:szCs w:val="24"/>
          <w:lang w:eastAsia="cs-CZ"/>
          <w14:ligatures w14:val="none"/>
        </w:rPr>
        <w:t xml:space="preserve"> / </w:t>
      </w:r>
      <w:r w:rsidRPr="007F604A">
        <w:rPr>
          <w:rFonts w:ascii="Times New Roman" w:eastAsia="Times New Roman" w:hAnsi="Times New Roman" w:cs="Times New Roman"/>
          <w:b/>
          <w:bCs/>
          <w:kern w:val="0"/>
          <w:sz w:val="24"/>
          <w:szCs w:val="24"/>
          <w:lang w:eastAsia="cs-CZ"/>
          <w14:ligatures w14:val="none"/>
        </w:rPr>
        <w:t xml:space="preserve">nie </w:t>
      </w:r>
      <w:r w:rsidRPr="007F604A">
        <w:rPr>
          <w:rFonts w:ascii="Segoe UI Symbol" w:eastAsia="Times New Roman" w:hAnsi="Segoe UI Symbol" w:cs="Segoe UI Symbol"/>
          <w:kern w:val="0"/>
          <w:sz w:val="24"/>
          <w:szCs w:val="24"/>
          <w:lang w:eastAsia="cs-CZ"/>
          <w14:ligatures w14:val="none"/>
        </w:rPr>
        <w:t>☐</w:t>
      </w:r>
      <w:r w:rsidRPr="007F604A">
        <w:rPr>
          <w:rFonts w:ascii="Times New Roman" w:eastAsia="Times New Roman" w:hAnsi="Times New Roman" w:cs="Times New Roman"/>
          <w:kern w:val="0"/>
          <w:sz w:val="24"/>
          <w:szCs w:val="24"/>
          <w:lang w:eastAsia="cs-CZ"/>
          <w14:ligatures w14:val="none"/>
        </w:rPr>
        <w:t xml:space="preserve"> </w:t>
      </w:r>
    </w:p>
    <w:p w14:paraId="103F08EB"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lang w:eastAsia="cs-CZ"/>
          <w14:ligatures w14:val="none"/>
        </w:rPr>
      </w:pPr>
      <w:r w:rsidRPr="007F604A">
        <w:rPr>
          <w:rFonts w:ascii="Times New Roman" w:eastAsia="Times New Roman" w:hAnsi="Times New Roman" w:cs="Times New Roman"/>
          <w:i/>
          <w:iCs/>
          <w:kern w:val="0"/>
          <w:sz w:val="24"/>
          <w:szCs w:val="24"/>
          <w:lang w:eastAsia="cs-CZ"/>
          <w14:ligatures w14:val="none"/>
        </w:rPr>
        <w:t xml:space="preserve">(uchádzač označí správne zaškrtávacie pole) </w:t>
      </w:r>
    </w:p>
    <w:p w14:paraId="5D45E281"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5D0F6579" w14:textId="0C8A3B22"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V ....................................., dňa .................... </w:t>
      </w:r>
    </w:p>
    <w:p w14:paraId="32B4C167" w14:textId="430D7CFC"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                                                                               ........................................................................ </w:t>
      </w:r>
    </w:p>
    <w:p w14:paraId="5B6C5C37"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                                                                                             meno, priezvisko a podpis* </w:t>
      </w:r>
    </w:p>
    <w:p w14:paraId="671A94FA"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                                                                                    oprávnenej osoby konať za uchádzača </w:t>
      </w:r>
    </w:p>
    <w:p w14:paraId="01D22359"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5A2CFB7"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i/>
          <w:iCs/>
          <w:kern w:val="0"/>
          <w:sz w:val="24"/>
          <w:szCs w:val="24"/>
          <w:lang w:eastAsia="cs-CZ"/>
          <w14:ligatures w14:val="none"/>
        </w:rPr>
        <w:t>* v súlade so zápisom v obchodnom registri,, resp. živnostenskom registri</w:t>
      </w:r>
    </w:p>
    <w:p w14:paraId="02079D24" w14:textId="77777777" w:rsidR="007F604A" w:rsidRPr="007F604A" w:rsidRDefault="007F604A" w:rsidP="007F604A">
      <w:pPr>
        <w:tabs>
          <w:tab w:val="left" w:pos="2160"/>
          <w:tab w:val="left" w:pos="2880"/>
          <w:tab w:val="left" w:pos="4500"/>
        </w:tabs>
        <w:spacing w:after="0" w:line="271" w:lineRule="auto"/>
        <w:jc w:val="right"/>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lastRenderedPageBreak/>
        <w:t>Príloha č. 3 k Rámcovej zmluve o dielo</w:t>
      </w:r>
    </w:p>
    <w:p w14:paraId="792429A5"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B5E884A"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NÁVRH NA PLNENIE KRITÉRIÍ– III. časť zákazky</w:t>
      </w:r>
    </w:p>
    <w:p w14:paraId="749F7EA2"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 xml:space="preserve">Servis nadstavieb ROSSI nákladných motorových vozidiel vrátane dodania náhradných dielov        </w:t>
      </w:r>
    </w:p>
    <w:p w14:paraId="25CA0184"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highlight w:val="yellow"/>
          <w:lang w:eastAsia="cs-CZ"/>
          <w14:ligatures w14:val="none"/>
        </w:rPr>
        <w:t>(uchádzač predloží v ponuke podľa toho, na ktorú časť/ti zákazky ponuku predkladá)</w:t>
      </w:r>
      <w:r w:rsidRPr="007F604A">
        <w:rPr>
          <w:rFonts w:ascii="Times New Roman" w:eastAsia="Times New Roman" w:hAnsi="Times New Roman" w:cs="Times New Roman"/>
          <w:b/>
          <w:bCs/>
          <w:kern w:val="0"/>
          <w:sz w:val="24"/>
          <w:szCs w:val="24"/>
          <w:lang w:eastAsia="cs-CZ"/>
          <w14:ligatures w14:val="none"/>
        </w:rPr>
        <w:t xml:space="preserve">                                                                                           </w:t>
      </w:r>
    </w:p>
    <w:tbl>
      <w:tblPr>
        <w:tblStyle w:val="Mriekatabuky"/>
        <w:tblW w:w="0" w:type="auto"/>
        <w:tblLook w:val="04A0" w:firstRow="1" w:lastRow="0" w:firstColumn="1" w:lastColumn="0" w:noHBand="0" w:noVBand="1"/>
      </w:tblPr>
      <w:tblGrid>
        <w:gridCol w:w="4540"/>
        <w:gridCol w:w="4522"/>
      </w:tblGrid>
      <w:tr w:rsidR="007F604A" w:rsidRPr="007F604A" w14:paraId="4A3A978A" w14:textId="77777777" w:rsidTr="006753E8">
        <w:tc>
          <w:tcPr>
            <w:tcW w:w="4590" w:type="dxa"/>
          </w:tcPr>
          <w:p w14:paraId="51A8F7C0"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Obchodné meno uchádzača:</w:t>
            </w:r>
          </w:p>
        </w:tc>
        <w:tc>
          <w:tcPr>
            <w:tcW w:w="4590" w:type="dxa"/>
          </w:tcPr>
          <w:p w14:paraId="5A354F93"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355A59BC" w14:textId="77777777" w:rsidTr="006753E8">
        <w:tc>
          <w:tcPr>
            <w:tcW w:w="4590" w:type="dxa"/>
          </w:tcPr>
          <w:p w14:paraId="44D45A81"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Adresa sídla/miesta podnikania:</w:t>
            </w:r>
          </w:p>
        </w:tc>
        <w:tc>
          <w:tcPr>
            <w:tcW w:w="4590" w:type="dxa"/>
          </w:tcPr>
          <w:p w14:paraId="21A0EABF"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17C4E919" w14:textId="77777777" w:rsidTr="006753E8">
        <w:tc>
          <w:tcPr>
            <w:tcW w:w="4590" w:type="dxa"/>
          </w:tcPr>
          <w:p w14:paraId="66314B8C"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IČO:</w:t>
            </w:r>
          </w:p>
        </w:tc>
        <w:tc>
          <w:tcPr>
            <w:tcW w:w="4590" w:type="dxa"/>
          </w:tcPr>
          <w:p w14:paraId="0C2C3A4A"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39AEABF1" w14:textId="77777777" w:rsidTr="006753E8">
        <w:tc>
          <w:tcPr>
            <w:tcW w:w="4590" w:type="dxa"/>
          </w:tcPr>
          <w:p w14:paraId="782F311B"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Meno oprávnenej osoby konať za uchádzača:</w:t>
            </w:r>
          </w:p>
        </w:tc>
        <w:tc>
          <w:tcPr>
            <w:tcW w:w="4590" w:type="dxa"/>
          </w:tcPr>
          <w:p w14:paraId="457BCE85"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7BF737C3" w14:textId="77777777" w:rsidTr="006753E8">
        <w:tc>
          <w:tcPr>
            <w:tcW w:w="4590" w:type="dxa"/>
          </w:tcPr>
          <w:p w14:paraId="7D071E67"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Meno kontaktnej osoby a jej funkcia:</w:t>
            </w:r>
          </w:p>
        </w:tc>
        <w:tc>
          <w:tcPr>
            <w:tcW w:w="4590" w:type="dxa"/>
          </w:tcPr>
          <w:p w14:paraId="15265E2A"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335F66C7" w14:textId="77777777" w:rsidTr="006753E8">
        <w:tc>
          <w:tcPr>
            <w:tcW w:w="4590" w:type="dxa"/>
          </w:tcPr>
          <w:p w14:paraId="5623311E"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Telefónne číslo kontaktnej osoby:</w:t>
            </w:r>
          </w:p>
        </w:tc>
        <w:tc>
          <w:tcPr>
            <w:tcW w:w="4590" w:type="dxa"/>
          </w:tcPr>
          <w:p w14:paraId="1F2040B7"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r w:rsidR="007F604A" w:rsidRPr="007F604A" w14:paraId="191105D7" w14:textId="77777777" w:rsidTr="006753E8">
        <w:tc>
          <w:tcPr>
            <w:tcW w:w="4590" w:type="dxa"/>
          </w:tcPr>
          <w:p w14:paraId="6DF69FE8" w14:textId="77777777" w:rsidR="007F604A" w:rsidRPr="007F604A" w:rsidRDefault="007F604A" w:rsidP="007F604A">
            <w:pPr>
              <w:tabs>
                <w:tab w:val="left" w:pos="2160"/>
                <w:tab w:val="left" w:pos="2880"/>
                <w:tab w:val="left" w:pos="4500"/>
              </w:tabs>
              <w:spacing w:line="271" w:lineRule="auto"/>
              <w:jc w:val="both"/>
              <w:rPr>
                <w:sz w:val="24"/>
                <w:szCs w:val="24"/>
                <w:lang w:eastAsia="cs-CZ"/>
              </w:rPr>
            </w:pPr>
            <w:r w:rsidRPr="007F604A">
              <w:rPr>
                <w:sz w:val="24"/>
                <w:szCs w:val="24"/>
                <w:lang w:eastAsia="cs-CZ"/>
              </w:rPr>
              <w:t>e-mail kontaktnej osoby:</w:t>
            </w:r>
          </w:p>
        </w:tc>
        <w:tc>
          <w:tcPr>
            <w:tcW w:w="4590" w:type="dxa"/>
          </w:tcPr>
          <w:p w14:paraId="2961694A" w14:textId="77777777" w:rsidR="007F604A" w:rsidRPr="007F604A" w:rsidRDefault="007F604A" w:rsidP="007F604A">
            <w:pPr>
              <w:tabs>
                <w:tab w:val="left" w:pos="2160"/>
                <w:tab w:val="left" w:pos="2880"/>
                <w:tab w:val="left" w:pos="4500"/>
              </w:tabs>
              <w:spacing w:line="271" w:lineRule="auto"/>
              <w:jc w:val="both"/>
              <w:rPr>
                <w:sz w:val="24"/>
                <w:szCs w:val="24"/>
                <w:lang w:eastAsia="cs-CZ"/>
              </w:rPr>
            </w:pPr>
          </w:p>
        </w:tc>
      </w:tr>
    </w:tbl>
    <w:p w14:paraId="3D19C74C"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276"/>
        <w:gridCol w:w="1701"/>
        <w:gridCol w:w="2551"/>
      </w:tblGrid>
      <w:tr w:rsidR="007F604A" w:rsidRPr="007F604A" w14:paraId="0A96306C" w14:textId="77777777" w:rsidTr="00174ECD">
        <w:trPr>
          <w:trHeight w:val="568"/>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FF7F4F"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Položka*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C3C53B"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Merná</w:t>
            </w:r>
          </w:p>
          <w:p w14:paraId="65721F81"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jednotka</w:t>
            </w:r>
          </w:p>
          <w:p w14:paraId="662F851B"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(MJ)</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8125691"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Cena za</w:t>
            </w:r>
          </w:p>
          <w:p w14:paraId="028FD8E3"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1 </w:t>
            </w:r>
            <w:proofErr w:type="spellStart"/>
            <w:r w:rsidRPr="007F604A">
              <w:rPr>
                <w:rFonts w:ascii="Arial" w:eastAsia="Times New Roman" w:hAnsi="Arial" w:cs="Times New Roman"/>
                <w:b/>
                <w:kern w:val="0"/>
                <w:sz w:val="20"/>
                <w:szCs w:val="20"/>
                <w:lang w:eastAsia="cs-CZ"/>
                <w14:ligatures w14:val="none"/>
              </w:rPr>
              <w:t>Nh</w:t>
            </w:r>
            <w:proofErr w:type="spellEnd"/>
            <w:r w:rsidRPr="007F604A">
              <w:rPr>
                <w:rFonts w:ascii="Arial" w:eastAsia="Times New Roman" w:hAnsi="Arial" w:cs="Times New Roman"/>
                <w:b/>
                <w:kern w:val="0"/>
                <w:sz w:val="20"/>
                <w:szCs w:val="20"/>
                <w:lang w:eastAsia="cs-CZ"/>
                <w14:ligatures w14:val="none"/>
              </w:rPr>
              <w:t xml:space="preserve"> práce v EUR bez DPH</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8038A1"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Predpokladaný počet MJ na 36 mesiacov  </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097339"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 xml:space="preserve">Celková cena servisných prác v EUR bez DPH </w:t>
            </w:r>
          </w:p>
        </w:tc>
      </w:tr>
      <w:tr w:rsidR="007F604A" w:rsidRPr="007F604A" w14:paraId="50ACDC0B" w14:textId="77777777" w:rsidTr="00174ECD">
        <w:trPr>
          <w:trHeight w:val="534"/>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C4320" w14:textId="77777777" w:rsidR="007F604A" w:rsidRPr="007F604A" w:rsidRDefault="007F604A" w:rsidP="007F604A">
            <w:pPr>
              <w:tabs>
                <w:tab w:val="left" w:pos="2160"/>
                <w:tab w:val="left" w:pos="2880"/>
                <w:tab w:val="left" w:pos="4500"/>
              </w:tabs>
              <w:spacing w:after="0" w:line="271" w:lineRule="auto"/>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Kritérium K1</w:t>
            </w:r>
          </w:p>
          <w:p w14:paraId="3D37FCB0" w14:textId="77777777" w:rsidR="007F604A" w:rsidRPr="007F604A" w:rsidRDefault="007F604A" w:rsidP="007F604A">
            <w:pPr>
              <w:tabs>
                <w:tab w:val="left" w:pos="2160"/>
                <w:tab w:val="left" w:pos="2880"/>
                <w:tab w:val="left" w:pos="4500"/>
              </w:tabs>
              <w:spacing w:after="0" w:line="271" w:lineRule="auto"/>
              <w:rPr>
                <w:rFonts w:ascii="Arial" w:eastAsia="Times New Roman" w:hAnsi="Arial" w:cs="Times New Roman"/>
                <w:i/>
                <w:iCs/>
                <w:kern w:val="0"/>
                <w:sz w:val="20"/>
                <w:szCs w:val="20"/>
                <w:lang w:eastAsia="cs-CZ"/>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7E5D284"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roofErr w:type="spellStart"/>
            <w:r w:rsidRPr="007F604A">
              <w:rPr>
                <w:rFonts w:ascii="Arial" w:eastAsia="Times New Roman" w:hAnsi="Arial" w:cs="Times New Roman"/>
                <w:kern w:val="0"/>
                <w:sz w:val="20"/>
                <w:szCs w:val="20"/>
                <w:lang w:eastAsia="cs-CZ"/>
                <w14:ligatures w14:val="none"/>
              </w:rPr>
              <w:t>Nh</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36C9DEFB"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color w:val="FF0000"/>
                <w:kern w:val="0"/>
                <w:sz w:val="20"/>
                <w:szCs w:val="20"/>
                <w:lang w:eastAsia="cs-CZ"/>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7C1288"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r w:rsidRPr="007F604A">
              <w:rPr>
                <w:rFonts w:ascii="Arial" w:eastAsia="Times New Roman" w:hAnsi="Arial" w:cs="Times New Roman"/>
                <w:kern w:val="0"/>
                <w:sz w:val="20"/>
                <w:szCs w:val="20"/>
                <w:lang w:eastAsia="cs-CZ"/>
                <w14:ligatures w14:val="none"/>
              </w:rPr>
              <w:t>133</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27DFD2F5"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r>
      <w:tr w:rsidR="007F604A" w:rsidRPr="007F604A" w14:paraId="04A757A4" w14:textId="77777777" w:rsidTr="00174ECD">
        <w:trPr>
          <w:trHeight w:val="568"/>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826013"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Položka**</w:t>
            </w:r>
          </w:p>
        </w:tc>
        <w:tc>
          <w:tcPr>
            <w:tcW w:w="439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EAC76B8"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Merná</w:t>
            </w:r>
          </w:p>
          <w:p w14:paraId="29534511"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jednotka</w:t>
            </w:r>
          </w:p>
          <w:p w14:paraId="7A8D56F1"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kern w:val="0"/>
                <w:sz w:val="20"/>
                <w:szCs w:val="20"/>
                <w:lang w:eastAsia="cs-CZ"/>
                <w14:ligatures w14:val="none"/>
              </w:rPr>
              <w:t>(MJ)</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D5D7B"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r w:rsidRPr="007F604A">
              <w:rPr>
                <w:rFonts w:ascii="Arial" w:eastAsia="Times New Roman" w:hAnsi="Arial" w:cs="Times New Roman"/>
                <w:b/>
                <w:bCs/>
                <w:color w:val="000000"/>
                <w:kern w:val="0"/>
                <w:sz w:val="20"/>
                <w:szCs w:val="20"/>
                <w:lang w:eastAsia="cs-CZ"/>
                <w14:ligatures w14:val="none"/>
              </w:rPr>
              <w:t>Výška poskytnutej zľavy z cien za originálne náhradné diely v %</w:t>
            </w:r>
          </w:p>
          <w:p w14:paraId="0207E9F7"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b/>
                <w:kern w:val="0"/>
                <w:sz w:val="20"/>
                <w:szCs w:val="20"/>
                <w:lang w:eastAsia="cs-CZ"/>
                <w14:ligatures w14:val="none"/>
              </w:rPr>
            </w:pPr>
          </w:p>
        </w:tc>
      </w:tr>
      <w:tr w:rsidR="007F604A" w:rsidRPr="007F604A" w14:paraId="268EBE34" w14:textId="77777777" w:rsidTr="00174ECD">
        <w:trPr>
          <w:trHeight w:val="494"/>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D9D6D2" w14:textId="77777777" w:rsidR="007F604A" w:rsidRPr="007F604A" w:rsidRDefault="007F604A" w:rsidP="007F604A">
            <w:pPr>
              <w:shd w:val="clear" w:color="auto" w:fill="FFFFFF"/>
              <w:tabs>
                <w:tab w:val="left" w:pos="2160"/>
                <w:tab w:val="left" w:pos="2880"/>
                <w:tab w:val="left" w:pos="4500"/>
              </w:tabs>
              <w:spacing w:before="28" w:after="11" w:line="271" w:lineRule="auto"/>
              <w:ind w:right="74"/>
              <w:contextualSpacing/>
              <w:jc w:val="both"/>
              <w:rPr>
                <w:rFonts w:ascii="Arial" w:eastAsia="Times New Roman" w:hAnsi="Arial" w:cs="Times New Roman"/>
                <w:b/>
                <w:bCs/>
                <w:kern w:val="0"/>
                <w:sz w:val="20"/>
                <w:szCs w:val="20"/>
                <w:lang w:eastAsia="cs-CZ"/>
                <w14:ligatures w14:val="none"/>
              </w:rPr>
            </w:pPr>
            <w:r w:rsidRPr="007F604A">
              <w:rPr>
                <w:rFonts w:ascii="Arial" w:eastAsia="Times New Roman" w:hAnsi="Arial" w:cs="Times New Roman"/>
                <w:b/>
                <w:bCs/>
                <w:color w:val="000000"/>
                <w:kern w:val="0"/>
                <w:sz w:val="20"/>
                <w:szCs w:val="20"/>
                <w:lang w:eastAsia="cs-CZ"/>
                <w14:ligatures w14:val="none"/>
              </w:rPr>
              <w:t>Kritérium K2</w:t>
            </w:r>
          </w:p>
        </w:tc>
        <w:tc>
          <w:tcPr>
            <w:tcW w:w="4395" w:type="dxa"/>
            <w:gridSpan w:val="3"/>
            <w:tcBorders>
              <w:top w:val="single" w:sz="4" w:space="0" w:color="auto"/>
              <w:left w:val="single" w:sz="4" w:space="0" w:color="auto"/>
              <w:bottom w:val="single" w:sz="4" w:space="0" w:color="auto"/>
              <w:right w:val="single" w:sz="4" w:space="0" w:color="auto"/>
            </w:tcBorders>
            <w:vAlign w:val="center"/>
            <w:hideMark/>
          </w:tcPr>
          <w:p w14:paraId="1A12EF27"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r w:rsidRPr="007F604A">
              <w:rPr>
                <w:rFonts w:ascii="Arial" w:eastAsia="Times New Roman" w:hAnsi="Arial" w:cs="Times New Roman"/>
                <w:kern w:val="0"/>
                <w:sz w:val="20"/>
                <w:szCs w:val="20"/>
                <w:lang w:eastAsia="cs-CZ"/>
                <w14:ligatures w14:val="none"/>
              </w:rPr>
              <w:t>%</w:t>
            </w:r>
          </w:p>
          <w:p w14:paraId="636D7096"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788522A3" w14:textId="77777777" w:rsidR="007F604A" w:rsidRPr="007F604A" w:rsidRDefault="007F604A" w:rsidP="007F604A">
            <w:pPr>
              <w:tabs>
                <w:tab w:val="left" w:pos="2160"/>
                <w:tab w:val="left" w:pos="2880"/>
                <w:tab w:val="left" w:pos="4500"/>
              </w:tabs>
              <w:spacing w:after="0" w:line="271" w:lineRule="auto"/>
              <w:jc w:val="center"/>
              <w:rPr>
                <w:rFonts w:ascii="Arial" w:eastAsia="Times New Roman" w:hAnsi="Arial" w:cs="Times New Roman"/>
                <w:kern w:val="0"/>
                <w:sz w:val="20"/>
                <w:szCs w:val="20"/>
                <w:lang w:eastAsia="cs-CZ"/>
                <w14:ligatures w14:val="none"/>
              </w:rPr>
            </w:pPr>
          </w:p>
        </w:tc>
      </w:tr>
    </w:tbl>
    <w:p w14:paraId="4D239573"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7F604A">
        <w:rPr>
          <w:rFonts w:ascii="Times New Roman" w:eastAsia="Times New Roman" w:hAnsi="Times New Roman" w:cs="Times New Roman"/>
          <w:i/>
          <w:iCs/>
          <w:kern w:val="0"/>
          <w:sz w:val="20"/>
          <w:szCs w:val="20"/>
          <w:lang w:eastAsia="cs-CZ"/>
          <w14:ligatures w14:val="none"/>
        </w:rPr>
        <w:t xml:space="preserve">Vysvetlivky: </w:t>
      </w:r>
    </w:p>
    <w:p w14:paraId="69293E55"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7F604A">
        <w:rPr>
          <w:rFonts w:ascii="Times New Roman" w:eastAsia="Times New Roman" w:hAnsi="Times New Roman" w:cs="Times New Roman"/>
          <w:kern w:val="0"/>
          <w:sz w:val="20"/>
          <w:szCs w:val="20"/>
          <w:lang w:eastAsia="cs-CZ"/>
          <w14:ligatures w14:val="none"/>
        </w:rPr>
        <w:t xml:space="preserve">* Položka je bližšie uvedená v Opise predmetu zákazky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Uchádzač uvedie cenu s presnosťou na dve desatinné miesta (zaokrúhľuje sa matematicky). </w:t>
      </w:r>
    </w:p>
    <w:p w14:paraId="6E492FBF"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7F604A">
        <w:rPr>
          <w:rFonts w:ascii="Times New Roman" w:eastAsia="Times New Roman" w:hAnsi="Times New Roman" w:cs="Times New Roman"/>
          <w:kern w:val="0"/>
          <w:sz w:val="20"/>
          <w:szCs w:val="20"/>
          <w:lang w:eastAsia="cs-CZ"/>
          <w14:ligatures w14:val="none"/>
        </w:rPr>
        <w:t xml:space="preserve">** Výška poskytnutej zľavy, ktorá sa uplatní z cien z cenníkov za originálne náhradné diely. Uchádzač uvedie údaj s presnosťou na dve desatinné miesta (zaokrúhľuje sa matematicky). </w:t>
      </w:r>
    </w:p>
    <w:p w14:paraId="08B9AFAC"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56950192"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7F604A">
        <w:rPr>
          <w:rFonts w:ascii="Times New Roman" w:eastAsia="Times New Roman" w:hAnsi="Times New Roman" w:cs="Times New Roman"/>
          <w:b/>
          <w:bCs/>
          <w:i/>
          <w:iCs/>
          <w:kern w:val="0"/>
          <w:lang w:eastAsia="cs-CZ"/>
          <w14:ligatures w14:val="none"/>
        </w:rPr>
        <w:t xml:space="preserve">Požiadavka verejného obstarávateľa: </w:t>
      </w:r>
    </w:p>
    <w:p w14:paraId="2D6A1EB3"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7F604A">
        <w:rPr>
          <w:rFonts w:ascii="Times New Roman" w:eastAsia="Times New Roman" w:hAnsi="Times New Roman" w:cs="Times New Roman"/>
          <w:kern w:val="0"/>
          <w:lang w:eastAsia="cs-CZ"/>
          <w14:ligatures w14:val="none"/>
        </w:rPr>
        <w:t xml:space="preserve">Ak ponuku predkladá skupina fyzických alebo právnických osôb vystupujúcich voči verejnému obstarávateľovi spoločne, v záhlaví návrhu na plnenie kritérií musí byť uvedené označenie „SKUPINA“ a v ďalšom riadku pod týmto označením musia byť uvedené obchodné mená, adresy sídiel alebo miest podnikania všetkých členov tejto skupiny. </w:t>
      </w:r>
    </w:p>
    <w:p w14:paraId="5B2878A4"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3AA90D96"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Platca DPH</w:t>
      </w:r>
      <w:r w:rsidRPr="007F604A">
        <w:rPr>
          <w:rFonts w:ascii="Times New Roman" w:eastAsia="Times New Roman" w:hAnsi="Times New Roman" w:cs="Times New Roman"/>
          <w:kern w:val="0"/>
          <w:sz w:val="24"/>
          <w:szCs w:val="24"/>
          <w:lang w:eastAsia="cs-CZ"/>
          <w14:ligatures w14:val="none"/>
        </w:rPr>
        <w:t xml:space="preserve">: </w:t>
      </w:r>
      <w:r w:rsidRPr="007F604A">
        <w:rPr>
          <w:rFonts w:ascii="Times New Roman" w:eastAsia="Times New Roman" w:hAnsi="Times New Roman" w:cs="Times New Roman"/>
          <w:b/>
          <w:bCs/>
          <w:kern w:val="0"/>
          <w:sz w:val="24"/>
          <w:szCs w:val="24"/>
          <w:lang w:eastAsia="cs-CZ"/>
          <w14:ligatures w14:val="none"/>
        </w:rPr>
        <w:t xml:space="preserve">áno </w:t>
      </w:r>
      <w:r w:rsidRPr="007F604A">
        <w:rPr>
          <w:rFonts w:ascii="Segoe UI Symbol" w:eastAsia="Times New Roman" w:hAnsi="Segoe UI Symbol" w:cs="Segoe UI Symbol"/>
          <w:kern w:val="0"/>
          <w:sz w:val="24"/>
          <w:szCs w:val="24"/>
          <w:lang w:eastAsia="cs-CZ"/>
          <w14:ligatures w14:val="none"/>
        </w:rPr>
        <w:t>☐</w:t>
      </w:r>
      <w:r w:rsidRPr="007F604A">
        <w:rPr>
          <w:rFonts w:ascii="Times New Roman" w:eastAsia="Times New Roman" w:hAnsi="Times New Roman" w:cs="Times New Roman"/>
          <w:kern w:val="0"/>
          <w:sz w:val="24"/>
          <w:szCs w:val="24"/>
          <w:lang w:eastAsia="cs-CZ"/>
          <w14:ligatures w14:val="none"/>
        </w:rPr>
        <w:t xml:space="preserve"> / </w:t>
      </w:r>
      <w:r w:rsidRPr="007F604A">
        <w:rPr>
          <w:rFonts w:ascii="Times New Roman" w:eastAsia="Times New Roman" w:hAnsi="Times New Roman" w:cs="Times New Roman"/>
          <w:b/>
          <w:bCs/>
          <w:kern w:val="0"/>
          <w:sz w:val="24"/>
          <w:szCs w:val="24"/>
          <w:lang w:eastAsia="cs-CZ"/>
          <w14:ligatures w14:val="none"/>
        </w:rPr>
        <w:t xml:space="preserve">nie </w:t>
      </w:r>
      <w:r w:rsidRPr="007F604A">
        <w:rPr>
          <w:rFonts w:ascii="Segoe UI Symbol" w:eastAsia="Times New Roman" w:hAnsi="Segoe UI Symbol" w:cs="Segoe UI Symbol"/>
          <w:kern w:val="0"/>
          <w:sz w:val="24"/>
          <w:szCs w:val="24"/>
          <w:lang w:eastAsia="cs-CZ"/>
          <w14:ligatures w14:val="none"/>
        </w:rPr>
        <w:t>☐</w:t>
      </w:r>
      <w:r w:rsidRPr="007F604A">
        <w:rPr>
          <w:rFonts w:ascii="Times New Roman" w:eastAsia="Times New Roman" w:hAnsi="Times New Roman" w:cs="Times New Roman"/>
          <w:kern w:val="0"/>
          <w:sz w:val="24"/>
          <w:szCs w:val="24"/>
          <w:lang w:eastAsia="cs-CZ"/>
          <w14:ligatures w14:val="none"/>
        </w:rPr>
        <w:t xml:space="preserve"> </w:t>
      </w:r>
    </w:p>
    <w:p w14:paraId="027AFD73"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lang w:eastAsia="cs-CZ"/>
          <w14:ligatures w14:val="none"/>
        </w:rPr>
      </w:pPr>
      <w:r w:rsidRPr="007F604A">
        <w:rPr>
          <w:rFonts w:ascii="Times New Roman" w:eastAsia="Times New Roman" w:hAnsi="Times New Roman" w:cs="Times New Roman"/>
          <w:i/>
          <w:iCs/>
          <w:kern w:val="0"/>
          <w:sz w:val="24"/>
          <w:szCs w:val="24"/>
          <w:lang w:eastAsia="cs-CZ"/>
          <w14:ligatures w14:val="none"/>
        </w:rPr>
        <w:t xml:space="preserve">(uchádzač označí správne zaškrtávacie pole) </w:t>
      </w:r>
    </w:p>
    <w:p w14:paraId="4359E2F8"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6A6514CB" w14:textId="515D2593"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V ....................................., dňa .................... </w:t>
      </w:r>
    </w:p>
    <w:p w14:paraId="42DB9247" w14:textId="6FA64D0A"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                                                                               ........................................................................ </w:t>
      </w:r>
    </w:p>
    <w:p w14:paraId="7C878229"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                                                                                             meno, priezvisko a podpis* </w:t>
      </w:r>
    </w:p>
    <w:p w14:paraId="75994CF6"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                                                                                    oprávnenej osoby konať za uchádzača </w:t>
      </w:r>
    </w:p>
    <w:p w14:paraId="152A7321"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88F72E9"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7F604A">
        <w:rPr>
          <w:rFonts w:ascii="Times New Roman" w:eastAsia="Times New Roman" w:hAnsi="Times New Roman" w:cs="Times New Roman"/>
          <w:i/>
          <w:iCs/>
          <w:kern w:val="0"/>
          <w:sz w:val="24"/>
          <w:szCs w:val="24"/>
          <w:lang w:eastAsia="cs-CZ"/>
          <w14:ligatures w14:val="none"/>
        </w:rPr>
        <w:t>* v súlade so zápisom v obchodnom registri,, resp. živnostenskom registri</w:t>
      </w:r>
    </w:p>
    <w:p w14:paraId="4CF523E7" w14:textId="77777777" w:rsidR="007F604A" w:rsidRPr="007F604A" w:rsidRDefault="007F604A" w:rsidP="007F604A">
      <w:pPr>
        <w:tabs>
          <w:tab w:val="left" w:pos="2160"/>
          <w:tab w:val="left" w:pos="2880"/>
          <w:tab w:val="left" w:pos="4500"/>
        </w:tabs>
        <w:spacing w:after="0" w:line="271" w:lineRule="auto"/>
        <w:jc w:val="right"/>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lastRenderedPageBreak/>
        <w:t>Príloha č. 4 k Rámcovej zmluve o dielo</w:t>
      </w:r>
    </w:p>
    <w:p w14:paraId="736F435C"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p>
    <w:p w14:paraId="0E781696" w14:textId="77777777" w:rsidR="007F604A" w:rsidRPr="007F604A" w:rsidRDefault="007F604A" w:rsidP="007F604A">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ZOZNAM SUBDODÁVATEĽOV</w:t>
      </w:r>
    </w:p>
    <w:p w14:paraId="30073D34" w14:textId="77777777" w:rsidR="007F604A" w:rsidRPr="007F604A" w:rsidRDefault="007F604A" w:rsidP="007F604A">
      <w:pPr>
        <w:tabs>
          <w:tab w:val="left" w:pos="2160"/>
          <w:tab w:val="left" w:pos="2880"/>
          <w:tab w:val="left" w:pos="4500"/>
        </w:tabs>
        <w:spacing w:after="11" w:line="271" w:lineRule="auto"/>
        <w:ind w:right="32"/>
        <w:jc w:val="center"/>
        <w:rPr>
          <w:rFonts w:ascii="Times New Roman" w:eastAsia="Times New Roman" w:hAnsi="Times New Roman" w:cs="Times New Roman"/>
          <w:b/>
          <w:bCs/>
          <w:kern w:val="0"/>
          <w:sz w:val="24"/>
          <w:szCs w:val="24"/>
          <w:lang w:eastAsia="cs-CZ"/>
          <w14:ligatures w14:val="none"/>
        </w:rPr>
      </w:pPr>
      <w:r w:rsidRPr="007F604A">
        <w:rPr>
          <w:rFonts w:ascii="Times New Roman" w:eastAsia="Times New Roman" w:hAnsi="Times New Roman" w:cs="Times New Roman"/>
          <w:b/>
          <w:bCs/>
          <w:kern w:val="0"/>
          <w:sz w:val="24"/>
          <w:szCs w:val="24"/>
          <w:lang w:eastAsia="cs-CZ"/>
          <w14:ligatures w14:val="none"/>
        </w:rPr>
        <w:t>(doplní uchádzač v predloženej ponuke)</w:t>
      </w:r>
    </w:p>
    <w:p w14:paraId="20C3BD06" w14:textId="77777777" w:rsidR="007F604A" w:rsidRPr="007F604A" w:rsidRDefault="007F604A" w:rsidP="007F604A">
      <w:pPr>
        <w:tabs>
          <w:tab w:val="left" w:pos="2160"/>
          <w:tab w:val="left" w:pos="2880"/>
          <w:tab w:val="left" w:pos="4500"/>
        </w:tabs>
        <w:spacing w:after="0" w:line="271" w:lineRule="auto"/>
        <w:ind w:left="540" w:hanging="540"/>
        <w:jc w:val="both"/>
        <w:textAlignment w:val="baseline"/>
        <w:rPr>
          <w:rFonts w:ascii="Times New Roman" w:eastAsia="Times New Roman" w:hAnsi="Times New Roman" w:cs="Times New Roman"/>
          <w:kern w:val="0"/>
          <w:sz w:val="24"/>
          <w:szCs w:val="24"/>
          <w:lang w:eastAsia="sk-SK"/>
          <w14:ligatures w14:val="none"/>
        </w:rPr>
      </w:pPr>
    </w:p>
    <w:p w14:paraId="10374D73" w14:textId="77777777" w:rsidR="007F604A" w:rsidRPr="007F604A" w:rsidRDefault="007F604A" w:rsidP="007F604A">
      <w:pPr>
        <w:tabs>
          <w:tab w:val="left" w:pos="2160"/>
          <w:tab w:val="left" w:pos="2880"/>
          <w:tab w:val="left" w:pos="4500"/>
        </w:tabs>
        <w:spacing w:after="0" w:line="271" w:lineRule="auto"/>
        <w:rPr>
          <w:rFonts w:ascii="Times New Roman" w:eastAsia="Times New Roman" w:hAnsi="Times New Roman" w:cs="Times New Roman"/>
          <w:b/>
          <w:bCs/>
          <w:color w:val="000000"/>
          <w:kern w:val="0"/>
          <w:sz w:val="24"/>
          <w:szCs w:val="24"/>
          <w:lang w:eastAsia="cs-CZ"/>
          <w14:ligatures w14:val="none"/>
        </w:rPr>
      </w:pPr>
      <w:r w:rsidRPr="007F604A">
        <w:rPr>
          <w:rFonts w:ascii="Times New Roman" w:eastAsia="Times New Roman" w:hAnsi="Times New Roman" w:cs="Times New Roman"/>
          <w:b/>
          <w:bCs/>
          <w:color w:val="000000"/>
          <w:kern w:val="0"/>
          <w:sz w:val="24"/>
          <w:szCs w:val="24"/>
          <w:lang w:eastAsia="cs-CZ"/>
          <w14:ligatures w14:val="none"/>
        </w:rPr>
        <w:t>IDENTIFIKAČNÉ ÚDAJE</w:t>
      </w:r>
    </w:p>
    <w:p w14:paraId="34A2E615" w14:textId="77777777" w:rsidR="007F604A" w:rsidRPr="007F604A" w:rsidRDefault="007F604A" w:rsidP="007F604A">
      <w:pPr>
        <w:tabs>
          <w:tab w:val="left" w:pos="2160"/>
          <w:tab w:val="left" w:pos="2880"/>
          <w:tab w:val="left" w:pos="4500"/>
        </w:tabs>
        <w:spacing w:after="0" w:line="271" w:lineRule="auto"/>
        <w:rPr>
          <w:rFonts w:ascii="Times New Roman" w:eastAsia="Times New Roman" w:hAnsi="Times New Roman" w:cs="Times New Roman"/>
          <w:bCs/>
          <w:color w:val="000000"/>
          <w:kern w:val="0"/>
          <w:sz w:val="24"/>
          <w:szCs w:val="24"/>
          <w:lang w:eastAsia="cs-CZ"/>
          <w14:ligatures w14:val="none"/>
        </w:rPr>
      </w:pPr>
      <w:r w:rsidRPr="007F604A">
        <w:rPr>
          <w:rFonts w:ascii="Times New Roman" w:eastAsia="Times New Roman" w:hAnsi="Times New Roman" w:cs="Times New Roman"/>
          <w:bCs/>
          <w:color w:val="000000"/>
          <w:kern w:val="0"/>
          <w:sz w:val="24"/>
          <w:szCs w:val="24"/>
          <w:lang w:eastAsia="cs-CZ"/>
          <w14:ligatures w14:val="none"/>
        </w:rPr>
        <w:t>Obchodné meno:</w:t>
      </w:r>
    </w:p>
    <w:p w14:paraId="68617B09" w14:textId="77777777" w:rsidR="007F604A" w:rsidRPr="007F604A" w:rsidRDefault="007F604A" w:rsidP="007F604A">
      <w:pPr>
        <w:tabs>
          <w:tab w:val="left" w:pos="2160"/>
          <w:tab w:val="left" w:pos="2880"/>
          <w:tab w:val="left" w:pos="4500"/>
        </w:tabs>
        <w:spacing w:after="0" w:line="271" w:lineRule="auto"/>
        <w:rPr>
          <w:rFonts w:ascii="Times New Roman" w:eastAsia="Times New Roman" w:hAnsi="Times New Roman" w:cs="Times New Roman"/>
          <w:bCs/>
          <w:color w:val="000000"/>
          <w:kern w:val="0"/>
          <w:sz w:val="24"/>
          <w:szCs w:val="24"/>
          <w:lang w:eastAsia="cs-CZ"/>
          <w14:ligatures w14:val="none"/>
        </w:rPr>
      </w:pPr>
      <w:r w:rsidRPr="007F604A">
        <w:rPr>
          <w:rFonts w:ascii="Times New Roman" w:eastAsia="Times New Roman" w:hAnsi="Times New Roman" w:cs="Times New Roman"/>
          <w:bCs/>
          <w:color w:val="000000"/>
          <w:kern w:val="0"/>
          <w:sz w:val="24"/>
          <w:szCs w:val="24"/>
          <w:lang w:eastAsia="cs-CZ"/>
          <w14:ligatures w14:val="none"/>
        </w:rPr>
        <w:t>Adresa sídla:</w:t>
      </w:r>
    </w:p>
    <w:p w14:paraId="7EB9E614" w14:textId="77777777" w:rsidR="007F604A" w:rsidRPr="007F604A" w:rsidRDefault="007F604A" w:rsidP="007F604A">
      <w:pPr>
        <w:tabs>
          <w:tab w:val="left" w:pos="2160"/>
          <w:tab w:val="left" w:pos="2880"/>
          <w:tab w:val="left" w:pos="4500"/>
        </w:tabs>
        <w:adjustRightInd w:val="0"/>
        <w:spacing w:after="0" w:line="271" w:lineRule="auto"/>
        <w:jc w:val="both"/>
        <w:rPr>
          <w:rFonts w:ascii="Times New Roman" w:eastAsia="Times New Roman" w:hAnsi="Times New Roman" w:cs="Times New Roman"/>
          <w:color w:val="000000"/>
          <w:kern w:val="0"/>
          <w:sz w:val="24"/>
          <w:szCs w:val="24"/>
          <w:lang w:eastAsia="cs-CZ"/>
          <w14:ligatures w14:val="none"/>
        </w:rPr>
      </w:pPr>
      <w:r w:rsidRPr="007F604A">
        <w:rPr>
          <w:rFonts w:ascii="Times New Roman" w:eastAsia="Times New Roman" w:hAnsi="Times New Roman" w:cs="Times New Roman"/>
          <w:color w:val="000000"/>
          <w:kern w:val="0"/>
          <w:sz w:val="24"/>
          <w:szCs w:val="24"/>
          <w:lang w:eastAsia="cs-CZ"/>
          <w14:ligatures w14:val="none"/>
        </w:rPr>
        <w:t>IČO:</w:t>
      </w:r>
    </w:p>
    <w:p w14:paraId="3CBC76FD" w14:textId="77777777" w:rsidR="007F604A" w:rsidRPr="007F604A" w:rsidRDefault="007F604A" w:rsidP="007F604A">
      <w:pPr>
        <w:tabs>
          <w:tab w:val="left" w:pos="2160"/>
          <w:tab w:val="left" w:pos="2880"/>
          <w:tab w:val="left" w:pos="4500"/>
        </w:tabs>
        <w:adjustRightInd w:val="0"/>
        <w:spacing w:after="0" w:line="271" w:lineRule="auto"/>
        <w:jc w:val="both"/>
        <w:rPr>
          <w:rFonts w:ascii="Times New Roman" w:eastAsia="Times New Roman" w:hAnsi="Times New Roman" w:cs="Times New Roman"/>
          <w:color w:val="000000"/>
          <w:kern w:val="0"/>
          <w:sz w:val="24"/>
          <w:szCs w:val="24"/>
          <w:lang w:eastAsia="cs-CZ"/>
          <w14:ligatures w14:val="none"/>
        </w:rPr>
      </w:pPr>
    </w:p>
    <w:p w14:paraId="252DAD24"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i/>
          <w:iCs/>
          <w:kern w:val="0"/>
          <w:lang w:eastAsia="cs-CZ"/>
          <w14:ligatures w14:val="none"/>
        </w:rPr>
      </w:pPr>
      <w:r w:rsidRPr="007F604A">
        <w:rPr>
          <w:rFonts w:ascii="Times New Roman" w:eastAsia="Times New Roman" w:hAnsi="Times New Roman" w:cs="Times New Roman"/>
          <w:color w:val="000000"/>
          <w:kern w:val="0"/>
          <w:sz w:val="24"/>
          <w:szCs w:val="24"/>
          <w:lang w:eastAsia="cs-CZ"/>
          <w14:ligatures w14:val="none"/>
        </w:rPr>
        <w:t xml:space="preserve">Dolu podpísaná osoba/osoby oprávnená konať za dodávateľa týmto čestne vyhlasujem, že na realizácii predmetu zákazky </w:t>
      </w:r>
      <w:r w:rsidRPr="007F604A">
        <w:rPr>
          <w:rFonts w:ascii="Times New Roman" w:eastAsia="Times New Roman" w:hAnsi="Times New Roman" w:cs="Times New Roman"/>
          <w:b/>
          <w:bCs/>
          <w:color w:val="000000"/>
          <w:kern w:val="0"/>
          <w:sz w:val="24"/>
          <w:szCs w:val="24"/>
          <w:lang w:eastAsia="cs-CZ"/>
          <w14:ligatures w14:val="none"/>
        </w:rPr>
        <w:t>„</w:t>
      </w:r>
      <w:r w:rsidRPr="007F604A">
        <w:rPr>
          <w:rFonts w:ascii="Times New Roman" w:eastAsia="Times New Roman" w:hAnsi="Times New Roman" w:cs="Times New Roman"/>
          <w:b/>
          <w:bCs/>
          <w:i/>
          <w:iCs/>
          <w:kern w:val="0"/>
          <w:sz w:val="24"/>
          <w:szCs w:val="24"/>
          <w:lang w:eastAsia="cs-CZ"/>
          <w14:ligatures w14:val="none"/>
        </w:rPr>
        <w:t>Servis nadstavieb nákladných motorových vozidiel – FAUN, GEESINK, ROSSI</w:t>
      </w:r>
      <w:r w:rsidRPr="007F604A">
        <w:rPr>
          <w:rFonts w:ascii="Times New Roman" w:eastAsia="Times New Roman" w:hAnsi="Times New Roman" w:cs="Times New Roman"/>
          <w:b/>
          <w:bCs/>
          <w:color w:val="000000"/>
          <w:kern w:val="0"/>
          <w:sz w:val="24"/>
          <w:szCs w:val="24"/>
          <w:lang w:eastAsia="cs-CZ"/>
          <w14:ligatures w14:val="none"/>
        </w:rPr>
        <w:t>“</w:t>
      </w:r>
      <w:r w:rsidRPr="007F604A">
        <w:rPr>
          <w:rFonts w:ascii="Times New Roman" w:eastAsia="Times New Roman" w:hAnsi="Times New Roman" w:cs="Times New Roman"/>
          <w:b/>
          <w:bCs/>
          <w:kern w:val="0"/>
          <w:sz w:val="24"/>
          <w:szCs w:val="24"/>
          <w:lang w:eastAsia="cs-CZ"/>
          <w14:ligatures w14:val="none"/>
        </w:rPr>
        <w:t>,</w:t>
      </w:r>
      <w:r w:rsidRPr="007F604A">
        <w:rPr>
          <w:rFonts w:ascii="Times New Roman" w:eastAsia="Times New Roman" w:hAnsi="Times New Roman" w:cs="Times New Roman"/>
          <w:kern w:val="0"/>
          <w:sz w:val="24"/>
          <w:szCs w:val="24"/>
          <w:lang w:eastAsia="cs-CZ"/>
          <w14:ligatures w14:val="none"/>
        </w:rPr>
        <w:t xml:space="preserve"> </w:t>
      </w:r>
      <w:r w:rsidRPr="007F604A">
        <w:rPr>
          <w:rFonts w:ascii="Times New Roman" w:eastAsia="Times New Roman" w:hAnsi="Times New Roman" w:cs="Times New Roman"/>
          <w:b/>
          <w:bCs/>
          <w:i/>
          <w:iCs/>
          <w:kern w:val="0"/>
          <w:sz w:val="24"/>
          <w:szCs w:val="24"/>
          <w:lang w:eastAsia="cs-CZ"/>
          <w14:ligatures w14:val="none"/>
        </w:rPr>
        <w:t>Názov časti zákazky</w:t>
      </w:r>
      <w:r w:rsidRPr="007F604A">
        <w:rPr>
          <w:rFonts w:ascii="Times New Roman" w:eastAsia="Times New Roman" w:hAnsi="Times New Roman" w:cs="Times New Roman"/>
          <w:i/>
          <w:iCs/>
          <w:kern w:val="0"/>
          <w:lang w:eastAsia="cs-CZ"/>
          <w14:ligatures w14:val="none"/>
        </w:rPr>
        <w:t>: ....................................................................</w:t>
      </w:r>
    </w:p>
    <w:p w14:paraId="645800C3"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color w:val="000000"/>
          <w:kern w:val="0"/>
          <w:sz w:val="24"/>
          <w:szCs w:val="24"/>
          <w:lang w:eastAsia="cs-CZ"/>
          <w14:ligatures w14:val="none"/>
        </w:rPr>
      </w:pPr>
      <w:r w:rsidRPr="007F604A">
        <w:rPr>
          <w:rFonts w:ascii="Times New Roman" w:eastAsia="Times New Roman" w:hAnsi="Times New Roman" w:cs="Times New Roman"/>
          <w:kern w:val="0"/>
          <w:sz w:val="24"/>
          <w:szCs w:val="24"/>
          <w:lang w:eastAsia="cs-CZ"/>
          <w14:ligatures w14:val="none"/>
        </w:rPr>
        <w:t xml:space="preserve">vyhlásenej verejným </w:t>
      </w:r>
      <w:r w:rsidRPr="007F604A">
        <w:rPr>
          <w:rFonts w:ascii="Times New Roman" w:eastAsia="Times New Roman" w:hAnsi="Times New Roman" w:cs="Times New Roman"/>
          <w:color w:val="000000"/>
          <w:kern w:val="0"/>
          <w:sz w:val="24"/>
          <w:szCs w:val="24"/>
          <w:lang w:eastAsia="cs-CZ"/>
          <w14:ligatures w14:val="none"/>
        </w:rPr>
        <w:t xml:space="preserve">obstarávateľom Odvoz a likvidácia odpadu a.s. v skratke: OLO a.s., Ivanská cesta 22, 821 04 Bratislava </w:t>
      </w:r>
    </w:p>
    <w:p w14:paraId="1F222C02"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color w:val="000000"/>
          <w:kern w:val="0"/>
          <w:sz w:val="24"/>
          <w:szCs w:val="24"/>
          <w:lang w:eastAsia="cs-CZ"/>
          <w14:ligatures w14:val="none"/>
        </w:rPr>
      </w:pPr>
    </w:p>
    <w:p w14:paraId="7CFF032B" w14:textId="77777777" w:rsidR="007F604A" w:rsidRPr="007F604A" w:rsidRDefault="007F604A" w:rsidP="007F604A">
      <w:pPr>
        <w:tabs>
          <w:tab w:val="left" w:pos="2160"/>
          <w:tab w:val="left" w:pos="2880"/>
          <w:tab w:val="left" w:pos="4500"/>
        </w:tabs>
        <w:adjustRightInd w:val="0"/>
        <w:spacing w:after="0" w:line="271" w:lineRule="auto"/>
        <w:jc w:val="both"/>
        <w:rPr>
          <w:rFonts w:ascii="Times New Roman" w:eastAsia="Times New Roman" w:hAnsi="Times New Roman" w:cs="Times New Roman"/>
          <w:color w:val="000000"/>
          <w:kern w:val="0"/>
          <w:sz w:val="24"/>
          <w:szCs w:val="24"/>
          <w:lang w:eastAsia="cs-CZ"/>
          <w14:ligatures w14:val="none"/>
        </w:rPr>
      </w:pPr>
      <w:sdt>
        <w:sdtPr>
          <w:rPr>
            <w:rFonts w:ascii="Times New Roman" w:eastAsia="Times New Roman" w:hAnsi="Times New Roman" w:cs="Times New Roman"/>
            <w:color w:val="000000"/>
            <w:kern w:val="0"/>
            <w:sz w:val="24"/>
            <w:szCs w:val="24"/>
            <w:lang w:eastAsia="cs-CZ"/>
            <w14:ligatures w14:val="none"/>
          </w:rPr>
          <w:id w:val="-2030789533"/>
          <w14:checkbox>
            <w14:checked w14:val="0"/>
            <w14:checkedState w14:val="2612" w14:font="MS Gothic"/>
            <w14:uncheckedState w14:val="2610" w14:font="MS Gothic"/>
          </w14:checkbox>
        </w:sdtPr>
        <w:sdtContent>
          <w:r w:rsidRPr="007F604A">
            <w:rPr>
              <w:rFonts w:ascii="Segoe UI Symbol" w:eastAsia="Times New Roman" w:hAnsi="Segoe UI Symbol" w:cs="Segoe UI Symbol"/>
              <w:color w:val="000000"/>
              <w:kern w:val="0"/>
              <w:sz w:val="24"/>
              <w:szCs w:val="24"/>
              <w:lang w:eastAsia="cs-CZ"/>
              <w14:ligatures w14:val="none"/>
            </w:rPr>
            <w:t>☐</w:t>
          </w:r>
        </w:sdtContent>
      </w:sdt>
      <w:r w:rsidRPr="007F604A">
        <w:rPr>
          <w:rFonts w:ascii="Times New Roman" w:eastAsia="Times New Roman" w:hAnsi="Times New Roman" w:cs="Times New Roman"/>
          <w:color w:val="000000"/>
          <w:kern w:val="0"/>
          <w:sz w:val="24"/>
          <w:szCs w:val="24"/>
          <w:lang w:eastAsia="cs-CZ"/>
          <w14:ligatures w14:val="none"/>
        </w:rPr>
        <w:t xml:space="preserve">   sa nebudú podieľať subdodávatelia a celý predmet uskutočníme vlastnými kapacitami*</w:t>
      </w:r>
    </w:p>
    <w:p w14:paraId="5E297C89" w14:textId="77777777" w:rsidR="007F604A" w:rsidRPr="007F604A" w:rsidRDefault="007F604A" w:rsidP="007F604A">
      <w:pPr>
        <w:tabs>
          <w:tab w:val="left" w:pos="2160"/>
          <w:tab w:val="left" w:pos="2880"/>
          <w:tab w:val="left" w:pos="4500"/>
        </w:tabs>
        <w:adjustRightInd w:val="0"/>
        <w:spacing w:after="0" w:line="271" w:lineRule="auto"/>
        <w:jc w:val="both"/>
        <w:rPr>
          <w:rFonts w:ascii="Times New Roman" w:eastAsia="Arial" w:hAnsi="Times New Roman" w:cs="Times New Roman"/>
          <w:color w:val="000000"/>
          <w:kern w:val="0"/>
          <w:sz w:val="24"/>
          <w:szCs w:val="24"/>
          <w:lang w:eastAsia="cs-CZ"/>
          <w14:ligatures w14:val="none"/>
        </w:rPr>
      </w:pPr>
      <w:sdt>
        <w:sdtPr>
          <w:rPr>
            <w:rFonts w:ascii="Times New Roman" w:eastAsia="Times New Roman" w:hAnsi="Times New Roman" w:cs="Times New Roman"/>
            <w:color w:val="000000"/>
            <w:kern w:val="0"/>
            <w:sz w:val="24"/>
            <w:szCs w:val="24"/>
            <w:lang w:eastAsia="cs-CZ"/>
            <w14:ligatures w14:val="none"/>
          </w:rPr>
          <w:id w:val="-872847457"/>
          <w14:checkbox>
            <w14:checked w14:val="0"/>
            <w14:checkedState w14:val="2612" w14:font="MS Gothic"/>
            <w14:uncheckedState w14:val="2610" w14:font="MS Gothic"/>
          </w14:checkbox>
        </w:sdtPr>
        <w:sdtContent>
          <w:r w:rsidRPr="007F604A">
            <w:rPr>
              <w:rFonts w:ascii="Segoe UI Symbol" w:eastAsia="Times New Roman" w:hAnsi="Segoe UI Symbol" w:cs="Segoe UI Symbol"/>
              <w:color w:val="000000"/>
              <w:kern w:val="0"/>
              <w:sz w:val="24"/>
              <w:szCs w:val="24"/>
              <w:lang w:eastAsia="cs-CZ"/>
              <w14:ligatures w14:val="none"/>
            </w:rPr>
            <w:t>☐</w:t>
          </w:r>
        </w:sdtContent>
      </w:sdt>
      <w:r w:rsidRPr="007F604A">
        <w:rPr>
          <w:rFonts w:ascii="Times New Roman" w:eastAsia="Times New Roman" w:hAnsi="Times New Roman" w:cs="Times New Roman"/>
          <w:color w:val="000000"/>
          <w:kern w:val="0"/>
          <w:sz w:val="24"/>
          <w:szCs w:val="24"/>
          <w:lang w:eastAsia="cs-CZ"/>
          <w14:ligatures w14:val="none"/>
        </w:rPr>
        <w:t xml:space="preserve">   sa budú podieľať nasledovní subdodávatelia:</w:t>
      </w:r>
      <w:r w:rsidRPr="007F604A">
        <w:rPr>
          <w:rFonts w:ascii="Times New Roman" w:eastAsia="Times New Roman" w:hAnsi="Times New Roman" w:cs="Times New Roman"/>
          <w:i/>
          <w:iCs/>
          <w:color w:val="000000"/>
          <w:kern w:val="0"/>
          <w:sz w:val="24"/>
          <w:szCs w:val="24"/>
          <w:lang w:val="pl-PL" w:eastAsia="cs-CZ"/>
          <w14:ligatures w14:val="none"/>
        </w:rPr>
        <w:t xml:space="preserve"> *</w:t>
      </w:r>
    </w:p>
    <w:p w14:paraId="789B6D9B" w14:textId="77777777" w:rsidR="007F604A" w:rsidRPr="007F604A" w:rsidRDefault="007F604A" w:rsidP="007F604A">
      <w:pPr>
        <w:tabs>
          <w:tab w:val="left" w:pos="2160"/>
          <w:tab w:val="left" w:pos="2880"/>
          <w:tab w:val="left" w:pos="4500"/>
        </w:tabs>
        <w:spacing w:after="0" w:line="271" w:lineRule="auto"/>
        <w:jc w:val="both"/>
        <w:rPr>
          <w:rFonts w:ascii="Times New Roman" w:eastAsia="Times New Roman" w:hAnsi="Times New Roman" w:cs="Times New Roman"/>
          <w:bCs/>
          <w:kern w:val="0"/>
          <w:lang w:eastAsia="cs-CZ"/>
          <w14:ligatures w14:val="none"/>
        </w:rPr>
      </w:pPr>
      <w:r w:rsidRPr="007F604A">
        <w:rPr>
          <w:rFonts w:ascii="Times New Roman" w:eastAsia="Times New Roman" w:hAnsi="Times New Roman" w:cs="Times New Roman"/>
          <w:bCs/>
          <w:kern w:val="0"/>
          <w:highlight w:val="yellow"/>
          <w:lang w:eastAsia="cs-CZ"/>
          <w14:ligatures w14:val="none"/>
        </w:rPr>
        <w:t>(</w:t>
      </w:r>
      <w:r w:rsidRPr="007F604A">
        <w:rPr>
          <w:rFonts w:ascii="Times New Roman" w:eastAsia="Times New Roman" w:hAnsi="Times New Roman" w:cs="Times New Roman"/>
          <w:b/>
          <w:kern w:val="0"/>
          <w:highlight w:val="yellow"/>
          <w:lang w:eastAsia="cs-CZ"/>
          <w14:ligatures w14:val="none"/>
        </w:rPr>
        <w:t>uchádzač predloží v ponuke na každú časť predmetu zákazky osobitne</w:t>
      </w:r>
      <w:r w:rsidRPr="007F604A">
        <w:rPr>
          <w:rFonts w:ascii="Times New Roman" w:eastAsia="Times New Roman" w:hAnsi="Times New Roman" w:cs="Times New Roman"/>
          <w:bCs/>
          <w:kern w:val="0"/>
          <w:highlight w:val="yellow"/>
          <w:lang w:eastAsia="cs-CZ"/>
          <w14:ligatures w14:val="none"/>
        </w:rPr>
        <w:t xml:space="preserve"> pre tú časť zákazky, pre ktorú sa rozhodne predložiť ponuku)</w:t>
      </w:r>
    </w:p>
    <w:p w14:paraId="1B2DC883"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eastAsia="cs-CZ"/>
          <w14:ligatures w14:val="none"/>
        </w:rPr>
      </w:pPr>
    </w:p>
    <w:p w14:paraId="4671FF77"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eastAsia="cs-CZ"/>
          <w14:ligatures w14:val="none"/>
        </w:rPr>
      </w:pPr>
      <w:r w:rsidRPr="007F604A">
        <w:rPr>
          <w:rFonts w:ascii="Times New Roman" w:eastAsia="Calibri" w:hAnsi="Times New Roman" w:cs="Times New Roman"/>
          <w:color w:val="000000"/>
          <w:kern w:val="0"/>
          <w:sz w:val="24"/>
          <w:szCs w:val="24"/>
          <w:lang w:eastAsia="cs-CZ"/>
          <w14:ligatures w14:val="none"/>
        </w:rPr>
        <w:t>Obchodné meno alebo názov subdodávateľa:</w:t>
      </w:r>
    </w:p>
    <w:p w14:paraId="1E6242B6"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eastAsia="cs-CZ"/>
          <w14:ligatures w14:val="none"/>
        </w:rPr>
      </w:pPr>
      <w:r w:rsidRPr="007F604A">
        <w:rPr>
          <w:rFonts w:ascii="Times New Roman" w:eastAsia="Calibri" w:hAnsi="Times New Roman" w:cs="Times New Roman"/>
          <w:color w:val="000000"/>
          <w:kern w:val="0"/>
          <w:sz w:val="24"/>
          <w:szCs w:val="24"/>
          <w:lang w:eastAsia="cs-CZ"/>
          <w14:ligatures w14:val="none"/>
        </w:rPr>
        <w:t>Adresa pobytu alebo sídla:</w:t>
      </w:r>
    </w:p>
    <w:p w14:paraId="3AA608B9"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eastAsia="cs-CZ"/>
          <w14:ligatures w14:val="none"/>
        </w:rPr>
      </w:pPr>
      <w:r w:rsidRPr="007F604A">
        <w:rPr>
          <w:rFonts w:ascii="Times New Roman" w:eastAsia="Calibri" w:hAnsi="Times New Roman" w:cs="Times New Roman"/>
          <w:color w:val="000000"/>
          <w:kern w:val="0"/>
          <w:sz w:val="24"/>
          <w:szCs w:val="24"/>
          <w:lang w:eastAsia="cs-CZ"/>
          <w14:ligatures w14:val="none"/>
        </w:rPr>
        <w:t>Identifikačné číslo alebo dátum narodenia subdodávateľa:</w:t>
      </w:r>
    </w:p>
    <w:p w14:paraId="0EA97B6D"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r w:rsidRPr="007F604A">
        <w:rPr>
          <w:rFonts w:ascii="Times New Roman" w:eastAsia="Times New Roman" w:hAnsi="Times New Roman" w:cs="Times New Roman"/>
          <w:color w:val="000000"/>
          <w:kern w:val="0"/>
          <w:sz w:val="24"/>
          <w:szCs w:val="24"/>
          <w:lang w:val="pl-PL" w:eastAsia="cs-CZ"/>
          <w14:ligatures w14:val="none"/>
        </w:rPr>
        <w:t>údaje o osobe oprávnenej konať za subdodávateľa</w:t>
      </w:r>
    </w:p>
    <w:p w14:paraId="16F0AC63"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r w:rsidRPr="007F604A">
        <w:rPr>
          <w:rFonts w:ascii="Times New Roman" w:eastAsia="Times New Roman" w:hAnsi="Times New Roman" w:cs="Times New Roman"/>
          <w:color w:val="000000"/>
          <w:kern w:val="0"/>
          <w:sz w:val="24"/>
          <w:szCs w:val="24"/>
          <w:lang w:val="pl-PL" w:eastAsia="cs-CZ"/>
          <w14:ligatures w14:val="none"/>
        </w:rPr>
        <w:t>- meno a priezvisko</w:t>
      </w:r>
    </w:p>
    <w:p w14:paraId="2A1216C0"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r w:rsidRPr="007F604A">
        <w:rPr>
          <w:rFonts w:ascii="Times New Roman" w:eastAsia="Times New Roman" w:hAnsi="Times New Roman" w:cs="Times New Roman"/>
          <w:color w:val="000000"/>
          <w:kern w:val="0"/>
          <w:sz w:val="24"/>
          <w:szCs w:val="24"/>
          <w:lang w:val="pl-PL" w:eastAsia="cs-CZ"/>
          <w14:ligatures w14:val="none"/>
        </w:rPr>
        <w:t>- adresa pobytu</w:t>
      </w:r>
    </w:p>
    <w:p w14:paraId="12FF93DA"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7F604A">
        <w:rPr>
          <w:rFonts w:ascii="Times New Roman" w:eastAsia="Times New Roman" w:hAnsi="Times New Roman" w:cs="Times New Roman"/>
          <w:color w:val="000000"/>
          <w:kern w:val="0"/>
          <w:sz w:val="24"/>
          <w:szCs w:val="24"/>
          <w:lang w:val="pl-PL" w:eastAsia="cs-CZ"/>
          <w14:ligatures w14:val="none"/>
        </w:rPr>
        <w:t>- dátum narodenia</w:t>
      </w:r>
    </w:p>
    <w:p w14:paraId="71D7CC56"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p>
    <w:p w14:paraId="7EC6FDA5"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7F604A">
        <w:rPr>
          <w:rFonts w:ascii="Times New Roman" w:eastAsia="Calibri" w:hAnsi="Times New Roman" w:cs="Times New Roman"/>
          <w:color w:val="000000"/>
          <w:kern w:val="0"/>
          <w:sz w:val="24"/>
          <w:szCs w:val="24"/>
          <w:lang w:val="pl-PL" w:eastAsia="cs-CZ"/>
          <w14:ligatures w14:val="none"/>
        </w:rPr>
        <w:t>Podiel subdodávky v %:  ..............</w:t>
      </w:r>
    </w:p>
    <w:p w14:paraId="32FD8D44"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7F604A">
        <w:rPr>
          <w:rFonts w:ascii="Times New Roman" w:eastAsia="Calibri" w:hAnsi="Times New Roman" w:cs="Times New Roman"/>
          <w:color w:val="000000"/>
          <w:kern w:val="0"/>
          <w:sz w:val="24"/>
          <w:szCs w:val="24"/>
          <w:lang w:val="pl-PL" w:eastAsia="cs-CZ"/>
          <w14:ligatures w14:val="none"/>
        </w:rPr>
        <w:t>Stručný opis predmetu subdodávky: ........................</w:t>
      </w:r>
    </w:p>
    <w:p w14:paraId="442139F4"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7F604A">
        <w:rPr>
          <w:rFonts w:ascii="Times New Roman" w:eastAsia="Calibri" w:hAnsi="Times New Roman" w:cs="Times New Roman"/>
          <w:color w:val="000000"/>
          <w:kern w:val="0"/>
          <w:sz w:val="24"/>
          <w:szCs w:val="24"/>
          <w:lang w:val="pl-PL" w:eastAsia="cs-CZ"/>
          <w14:ligatures w14:val="none"/>
        </w:rPr>
        <w:t>(ďalších doplniť podľa potreby)</w:t>
      </w:r>
    </w:p>
    <w:p w14:paraId="49B90DB9"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p>
    <w:p w14:paraId="5B504201"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p>
    <w:p w14:paraId="31010B5D"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r w:rsidRPr="007F604A">
        <w:rPr>
          <w:rFonts w:ascii="Times New Roman" w:eastAsia="Times New Roman" w:hAnsi="Times New Roman" w:cs="Times New Roman"/>
          <w:color w:val="000000"/>
          <w:kern w:val="0"/>
          <w:sz w:val="24"/>
          <w:szCs w:val="24"/>
          <w:lang w:val="pl-PL" w:eastAsia="cs-CZ"/>
          <w14:ligatures w14:val="none"/>
        </w:rPr>
        <w:t>V .................................... dňa ...................</w:t>
      </w:r>
    </w:p>
    <w:p w14:paraId="101DB0F3" w14:textId="77777777" w:rsidR="007F604A" w:rsidRPr="007F604A" w:rsidRDefault="007F604A" w:rsidP="007F604A">
      <w:pPr>
        <w:tabs>
          <w:tab w:val="left" w:pos="2160"/>
          <w:tab w:val="left" w:pos="2880"/>
          <w:tab w:val="left" w:pos="4500"/>
        </w:tabs>
        <w:adjustRightInd w:val="0"/>
        <w:spacing w:after="0" w:line="271" w:lineRule="auto"/>
        <w:rPr>
          <w:rFonts w:ascii="Times New Roman" w:eastAsia="Times New Roman" w:hAnsi="Times New Roman" w:cs="Times New Roman"/>
          <w:color w:val="000000"/>
          <w:kern w:val="0"/>
          <w:sz w:val="24"/>
          <w:szCs w:val="24"/>
          <w:lang w:val="pl-PL" w:eastAsia="cs-CZ"/>
          <w14:ligatures w14:val="none"/>
        </w:rPr>
      </w:pPr>
    </w:p>
    <w:p w14:paraId="5E1A1CAA" w14:textId="77777777" w:rsidR="007F604A" w:rsidRPr="007F604A" w:rsidRDefault="007F604A" w:rsidP="007F604A">
      <w:pPr>
        <w:tabs>
          <w:tab w:val="left" w:pos="2160"/>
          <w:tab w:val="left" w:pos="2880"/>
          <w:tab w:val="left" w:pos="4500"/>
        </w:tabs>
        <w:adjustRightInd w:val="0"/>
        <w:spacing w:after="0" w:line="271" w:lineRule="auto"/>
        <w:ind w:left="4248"/>
        <w:rPr>
          <w:rFonts w:ascii="Times New Roman" w:eastAsia="Times New Roman" w:hAnsi="Times New Roman" w:cs="Times New Roman"/>
          <w:color w:val="000000"/>
          <w:kern w:val="0"/>
          <w:sz w:val="24"/>
          <w:szCs w:val="24"/>
          <w:lang w:val="pl-PL" w:eastAsia="cs-CZ"/>
          <w14:ligatures w14:val="none"/>
        </w:rPr>
      </w:pPr>
      <w:r w:rsidRPr="007F604A">
        <w:rPr>
          <w:rFonts w:ascii="Times New Roman" w:eastAsia="Times New Roman" w:hAnsi="Times New Roman" w:cs="Times New Roman"/>
          <w:color w:val="000000"/>
          <w:kern w:val="0"/>
          <w:sz w:val="24"/>
          <w:szCs w:val="24"/>
          <w:lang w:val="pl-PL" w:eastAsia="cs-CZ"/>
          <w14:ligatures w14:val="none"/>
        </w:rPr>
        <w:t xml:space="preserve">                                ......................................................                                                                                               </w:t>
      </w:r>
    </w:p>
    <w:p w14:paraId="2ACA7D0D" w14:textId="77777777" w:rsidR="007F604A" w:rsidRPr="007F604A" w:rsidRDefault="007F604A" w:rsidP="007F604A">
      <w:pPr>
        <w:tabs>
          <w:tab w:val="left" w:pos="2160"/>
          <w:tab w:val="left" w:pos="2880"/>
          <w:tab w:val="left" w:pos="4500"/>
        </w:tabs>
        <w:adjustRightInd w:val="0"/>
        <w:spacing w:after="0" w:line="271" w:lineRule="auto"/>
        <w:ind w:left="4248"/>
        <w:rPr>
          <w:rFonts w:ascii="Times New Roman" w:eastAsia="Calibri" w:hAnsi="Times New Roman" w:cs="Times New Roman"/>
          <w:color w:val="000000"/>
          <w:kern w:val="0"/>
          <w:sz w:val="24"/>
          <w:szCs w:val="24"/>
          <w:lang w:val="pl-PL" w:eastAsia="cs-CZ"/>
          <w14:ligatures w14:val="none"/>
        </w:rPr>
      </w:pPr>
      <w:r w:rsidRPr="007F604A">
        <w:rPr>
          <w:rFonts w:ascii="Times New Roman" w:eastAsia="Calibri" w:hAnsi="Times New Roman" w:cs="Times New Roman"/>
          <w:color w:val="000000"/>
          <w:kern w:val="0"/>
          <w:sz w:val="24"/>
          <w:szCs w:val="24"/>
          <w:lang w:val="pl-PL" w:eastAsia="cs-CZ"/>
          <w14:ligatures w14:val="none"/>
        </w:rPr>
        <w:t xml:space="preserve">    </w:t>
      </w:r>
      <w:r w:rsidRPr="007F604A">
        <w:rPr>
          <w:rFonts w:ascii="Times New Roman" w:eastAsia="Calibri" w:hAnsi="Times New Roman" w:cs="Times New Roman"/>
          <w:color w:val="000000"/>
          <w:kern w:val="0"/>
          <w:sz w:val="24"/>
          <w:szCs w:val="24"/>
          <w:lang w:val="pl-PL" w:eastAsia="cs-CZ"/>
          <w14:ligatures w14:val="none"/>
        </w:rPr>
        <w:tab/>
      </w:r>
      <w:r w:rsidRPr="007F604A">
        <w:rPr>
          <w:rFonts w:ascii="Times New Roman" w:eastAsia="Calibri" w:hAnsi="Times New Roman" w:cs="Times New Roman"/>
          <w:color w:val="000000"/>
          <w:kern w:val="0"/>
          <w:sz w:val="24"/>
          <w:szCs w:val="24"/>
          <w:lang w:val="pl-PL" w:eastAsia="cs-CZ"/>
          <w14:ligatures w14:val="none"/>
        </w:rPr>
        <w:tab/>
        <w:t xml:space="preserve">         meno, priezvisko a podpis**     </w:t>
      </w:r>
    </w:p>
    <w:p w14:paraId="352C26A7" w14:textId="77777777" w:rsidR="007F604A" w:rsidRPr="007F604A" w:rsidRDefault="007F604A" w:rsidP="007F604A">
      <w:pPr>
        <w:tabs>
          <w:tab w:val="left" w:pos="2160"/>
          <w:tab w:val="left" w:pos="2880"/>
          <w:tab w:val="left" w:pos="4500"/>
          <w:tab w:val="left" w:pos="5205"/>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r w:rsidRPr="007F604A">
        <w:rPr>
          <w:rFonts w:ascii="Times New Roman" w:eastAsia="Times New Roman" w:hAnsi="Times New Roman" w:cs="Times New Roman"/>
          <w:b/>
          <w:color w:val="000000"/>
          <w:kern w:val="0"/>
          <w:sz w:val="24"/>
          <w:szCs w:val="24"/>
          <w:lang w:val="pl-PL" w:eastAsia="cs-CZ"/>
          <w14:ligatures w14:val="none"/>
        </w:rPr>
        <w:t xml:space="preserve">                                                             </w:t>
      </w:r>
      <w:r w:rsidRPr="007F604A">
        <w:rPr>
          <w:rFonts w:ascii="Times New Roman" w:eastAsia="Times New Roman" w:hAnsi="Times New Roman" w:cs="Times New Roman"/>
          <w:b/>
          <w:color w:val="000000"/>
          <w:kern w:val="0"/>
          <w:sz w:val="24"/>
          <w:szCs w:val="24"/>
          <w:lang w:val="pl-PL" w:eastAsia="cs-CZ"/>
          <w14:ligatures w14:val="none"/>
        </w:rPr>
        <w:tab/>
        <w:t xml:space="preserve">       </w:t>
      </w:r>
      <w:r w:rsidRPr="007F604A">
        <w:rPr>
          <w:rFonts w:ascii="Times New Roman" w:eastAsia="Calibri" w:hAnsi="Times New Roman" w:cs="Times New Roman"/>
          <w:color w:val="000000"/>
          <w:kern w:val="0"/>
          <w:sz w:val="24"/>
          <w:szCs w:val="24"/>
          <w:lang w:val="pl-PL" w:eastAsia="cs-CZ"/>
          <w14:ligatures w14:val="none"/>
        </w:rPr>
        <w:t>oprávnenej osoby konať za uchádzača</w:t>
      </w:r>
    </w:p>
    <w:p w14:paraId="79D3A0B8" w14:textId="77777777" w:rsidR="007F604A" w:rsidRPr="007F604A" w:rsidRDefault="007F604A" w:rsidP="007F604A">
      <w:pPr>
        <w:tabs>
          <w:tab w:val="left" w:pos="2160"/>
          <w:tab w:val="left" w:pos="2880"/>
          <w:tab w:val="left" w:pos="4500"/>
          <w:tab w:val="left" w:pos="5205"/>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p>
    <w:p w14:paraId="46C99AB2" w14:textId="77777777" w:rsidR="007F604A" w:rsidRPr="007F604A" w:rsidRDefault="007F604A" w:rsidP="007F604A">
      <w:pPr>
        <w:tabs>
          <w:tab w:val="left" w:pos="2160"/>
          <w:tab w:val="left" w:pos="2880"/>
          <w:tab w:val="left" w:pos="4500"/>
          <w:tab w:val="left" w:pos="5205"/>
        </w:tabs>
        <w:adjustRightInd w:val="0"/>
        <w:spacing w:after="0" w:line="271" w:lineRule="auto"/>
        <w:rPr>
          <w:rFonts w:ascii="Times New Roman" w:eastAsia="Calibri" w:hAnsi="Times New Roman" w:cs="Times New Roman"/>
          <w:color w:val="000000"/>
          <w:kern w:val="0"/>
          <w:sz w:val="24"/>
          <w:szCs w:val="24"/>
          <w:lang w:val="pl-PL" w:eastAsia="cs-CZ"/>
          <w14:ligatures w14:val="none"/>
        </w:rPr>
      </w:pPr>
    </w:p>
    <w:p w14:paraId="3F406F36" w14:textId="77777777" w:rsidR="007F604A" w:rsidRPr="007F604A" w:rsidRDefault="007F604A" w:rsidP="007F604A">
      <w:pPr>
        <w:tabs>
          <w:tab w:val="left" w:pos="2160"/>
          <w:tab w:val="left" w:pos="2880"/>
          <w:tab w:val="left" w:pos="4500"/>
        </w:tabs>
        <w:adjustRightInd w:val="0"/>
        <w:spacing w:after="0" w:line="271" w:lineRule="auto"/>
        <w:jc w:val="both"/>
        <w:rPr>
          <w:rFonts w:ascii="Times New Roman" w:eastAsia="Calibri" w:hAnsi="Times New Roman" w:cs="Times New Roman"/>
          <w:i/>
          <w:iCs/>
          <w:color w:val="000000"/>
          <w:kern w:val="0"/>
          <w:sz w:val="24"/>
          <w:szCs w:val="24"/>
          <w:lang w:val="pl-PL" w:eastAsia="cs-CZ"/>
          <w14:ligatures w14:val="none"/>
        </w:rPr>
      </w:pPr>
      <w:r w:rsidRPr="007F604A">
        <w:rPr>
          <w:rFonts w:ascii="Times New Roman" w:eastAsia="Times New Roman" w:hAnsi="Times New Roman" w:cs="Times New Roman"/>
          <w:i/>
          <w:iCs/>
          <w:color w:val="000000"/>
          <w:kern w:val="0"/>
          <w:sz w:val="24"/>
          <w:szCs w:val="24"/>
          <w:lang w:val="pl-PL" w:eastAsia="cs-CZ"/>
          <w14:ligatures w14:val="none"/>
        </w:rPr>
        <w:t>* označte skutočnosť</w:t>
      </w:r>
    </w:p>
    <w:p w14:paraId="5C8DD3CE" w14:textId="76EF2E10" w:rsidR="001E0C2D" w:rsidRDefault="007F604A" w:rsidP="00506EA0">
      <w:pPr>
        <w:tabs>
          <w:tab w:val="left" w:pos="2160"/>
          <w:tab w:val="left" w:pos="2880"/>
          <w:tab w:val="left" w:pos="4500"/>
        </w:tabs>
        <w:adjustRightInd w:val="0"/>
        <w:spacing w:after="0" w:line="271" w:lineRule="auto"/>
      </w:pPr>
      <w:r w:rsidRPr="007F604A">
        <w:rPr>
          <w:rFonts w:ascii="Times New Roman" w:eastAsia="Calibri" w:hAnsi="Times New Roman" w:cs="Times New Roman"/>
          <w:i/>
          <w:iCs/>
          <w:color w:val="000000"/>
          <w:kern w:val="0"/>
          <w:sz w:val="24"/>
          <w:szCs w:val="24"/>
          <w:lang w:val="pl-PL" w:eastAsia="cs-CZ"/>
          <w14:ligatures w14:val="none"/>
        </w:rPr>
        <w:t>** v súlade so zápisom v obchodnom registri, resp. v živnostenskom registri</w:t>
      </w:r>
    </w:p>
    <w:sectPr w:rsidR="001E0C2D" w:rsidSect="00C277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F8B6" w14:textId="77777777" w:rsidR="00C74BF7" w:rsidRDefault="00C74BF7" w:rsidP="00865505">
      <w:pPr>
        <w:spacing w:after="0" w:line="240" w:lineRule="auto"/>
      </w:pPr>
      <w:r>
        <w:separator/>
      </w:r>
    </w:p>
  </w:endnote>
  <w:endnote w:type="continuationSeparator" w:id="0">
    <w:p w14:paraId="46B89449" w14:textId="77777777" w:rsidR="00C74BF7" w:rsidRDefault="00C74BF7" w:rsidP="0086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ADA1" w14:textId="77777777" w:rsidR="009B4FFC" w:rsidRDefault="009B4F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3F15" w14:textId="77777777" w:rsidR="003D2615" w:rsidRDefault="003D2615" w:rsidP="003D2615">
    <w:pPr>
      <w:pStyle w:val="Pta"/>
      <w:rPr>
        <w:b/>
        <w:i/>
      </w:rPr>
    </w:pPr>
    <w:r>
      <w:rPr>
        <w:b/>
        <w:i/>
      </w:rPr>
      <w:t>Súťažné podklady „Servis nadstavieb nákladných motorových vozidiel – FAUN, GEESINK, ROSSI“</w:t>
    </w:r>
  </w:p>
  <w:p w14:paraId="469E3FAA" w14:textId="77777777" w:rsidR="00894021" w:rsidRDefault="0089402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86C4" w14:textId="77777777" w:rsidR="009B4FFC" w:rsidRDefault="009B4F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75C9" w14:textId="77777777" w:rsidR="00C74BF7" w:rsidRDefault="00C74BF7" w:rsidP="00865505">
      <w:pPr>
        <w:spacing w:after="0" w:line="240" w:lineRule="auto"/>
      </w:pPr>
      <w:r>
        <w:separator/>
      </w:r>
    </w:p>
  </w:footnote>
  <w:footnote w:type="continuationSeparator" w:id="0">
    <w:p w14:paraId="638AA8B2" w14:textId="77777777" w:rsidR="00C74BF7" w:rsidRDefault="00C74BF7" w:rsidP="00865505">
      <w:pPr>
        <w:spacing w:after="0" w:line="240" w:lineRule="auto"/>
      </w:pPr>
      <w:r>
        <w:continuationSeparator/>
      </w:r>
    </w:p>
  </w:footnote>
  <w:footnote w:id="1">
    <w:p w14:paraId="34F52689" w14:textId="77777777" w:rsidR="00865505" w:rsidRPr="000F5B4A" w:rsidRDefault="00865505" w:rsidP="00865505">
      <w:pPr>
        <w:pStyle w:val="Textpoznmkypodiarou"/>
        <w:rPr>
          <w:rFonts w:ascii="Arial" w:hAnsi="Arial" w:cs="Arial"/>
          <w:sz w:val="16"/>
          <w:szCs w:val="16"/>
        </w:rPr>
      </w:pPr>
      <w:r w:rsidRPr="000F5B4A">
        <w:rPr>
          <w:rStyle w:val="Odkaznapoznmkupodiarou"/>
          <w:rFonts w:ascii="Arial" w:hAnsi="Arial" w:cs="Arial"/>
          <w:sz w:val="16"/>
          <w:szCs w:val="16"/>
        </w:rPr>
        <w:footnoteRef/>
      </w:r>
      <w:r w:rsidRPr="000F5B4A">
        <w:rPr>
          <w:rFonts w:ascii="Arial" w:hAnsi="Arial" w:cs="Arial"/>
          <w:sz w:val="16"/>
          <w:szCs w:val="16"/>
        </w:rPr>
        <w:t xml:space="preserve"> Zhotoviteľ označí krížikom tú časť zákazky, ktorej plnenie bude </w:t>
      </w:r>
      <w:r>
        <w:rPr>
          <w:rFonts w:ascii="Arial" w:hAnsi="Arial" w:cs="Arial"/>
          <w:sz w:val="16"/>
          <w:szCs w:val="16"/>
        </w:rPr>
        <w:t xml:space="preserve">v zmysle tejto zmluvy </w:t>
      </w:r>
      <w:r w:rsidRPr="000F5B4A">
        <w:rPr>
          <w:rFonts w:ascii="Arial" w:hAnsi="Arial" w:cs="Arial"/>
          <w:sz w:val="16"/>
          <w:szCs w:val="16"/>
        </w:rPr>
        <w:t>vykonávať.</w:t>
      </w:r>
      <w:r>
        <w:rPr>
          <w:rFonts w:ascii="Arial" w:hAnsi="Arial" w:cs="Arial"/>
          <w:sz w:val="16"/>
          <w:szCs w:val="16"/>
        </w:rPr>
        <w:t xml:space="preserve"> </w:t>
      </w:r>
    </w:p>
  </w:footnote>
  <w:footnote w:id="2">
    <w:p w14:paraId="3BD41DEE" w14:textId="77777777" w:rsidR="00865505" w:rsidRPr="007034B3" w:rsidRDefault="00865505" w:rsidP="00865505">
      <w:pPr>
        <w:pStyle w:val="Textpoznmkypodiarou"/>
        <w:jc w:val="both"/>
        <w:rPr>
          <w:rFonts w:ascii="Arial" w:hAnsi="Arial" w:cs="Arial"/>
          <w:sz w:val="16"/>
          <w:szCs w:val="16"/>
        </w:rPr>
      </w:pPr>
      <w:r>
        <w:rPr>
          <w:rStyle w:val="Odkaznapoznmkupodiarou"/>
        </w:rPr>
        <w:footnoteRef/>
      </w:r>
      <w:r>
        <w:t xml:space="preserve"> </w:t>
      </w:r>
      <w:r>
        <w:rPr>
          <w:rFonts w:ascii="Arial" w:hAnsi="Arial" w:cs="Arial"/>
          <w:sz w:val="16"/>
          <w:szCs w:val="16"/>
        </w:rPr>
        <w:t>Maximálna výška finančného</w:t>
      </w:r>
      <w:r w:rsidRPr="007034B3">
        <w:rPr>
          <w:rFonts w:ascii="Arial" w:hAnsi="Arial" w:cs="Arial"/>
          <w:sz w:val="16"/>
          <w:szCs w:val="16"/>
        </w:rPr>
        <w:t xml:space="preserve"> limit</w:t>
      </w:r>
      <w:r>
        <w:rPr>
          <w:rFonts w:ascii="Arial" w:hAnsi="Arial" w:cs="Arial"/>
          <w:sz w:val="16"/>
          <w:szCs w:val="16"/>
        </w:rPr>
        <w:t>u jednotlivých častí zákazky sa uvedie len pre tú časť zákazky, ktorej plnenie bude zhotoviteľ vykonávať v zmysle tejto zmluvy a ktorú zhotoviteľ označil krížikom v bode 1.1 zmluvy v časti „špecifikácia diela“.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7F9C" w14:textId="77777777" w:rsidR="009B4FFC" w:rsidRDefault="009B4FF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2258" w14:textId="77777777" w:rsidR="009B4FFC" w:rsidRDefault="009B4FF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72AD" w14:textId="77777777" w:rsidR="009B4FFC" w:rsidRDefault="009B4F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5F2"/>
    <w:multiLevelType w:val="multilevel"/>
    <w:tmpl w:val="CEDA3AB2"/>
    <w:lvl w:ilvl="0">
      <w:start w:val="3"/>
      <w:numFmt w:val="decimal"/>
      <w:lvlText w:val="%1."/>
      <w:lvlJc w:val="left"/>
      <w:pPr>
        <w:ind w:left="720" w:hanging="360"/>
      </w:pPr>
      <w:rPr>
        <w:rFonts w:hint="default"/>
      </w:rPr>
    </w:lvl>
    <w:lvl w:ilvl="1">
      <w:start w:val="2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D191F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932B8C"/>
    <w:multiLevelType w:val="hybridMultilevel"/>
    <w:tmpl w:val="8E725590"/>
    <w:lvl w:ilvl="0" w:tplc="F014D91A">
      <w:start w:val="1"/>
      <w:numFmt w:val="upperRoman"/>
      <w:lvlText w:val="%1."/>
      <w:lvlJc w:val="left"/>
      <w:pPr>
        <w:ind w:left="1080" w:hanging="720"/>
      </w:pPr>
      <w:rPr>
        <w:rFonts w:ascii="Arial" w:eastAsiaTheme="minorHAnsi" w:hAnsi="Arial" w:cs="Arial"/>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13F54DF"/>
    <w:multiLevelType w:val="hybridMultilevel"/>
    <w:tmpl w:val="60E80F4A"/>
    <w:lvl w:ilvl="0" w:tplc="F3BE4378">
      <w:start w:val="1"/>
      <w:numFmt w:val="lowerLetter"/>
      <w:lvlText w:val="%1)"/>
      <w:lvlJc w:val="left"/>
      <w:pPr>
        <w:ind w:left="720" w:hanging="360"/>
      </w:pPr>
      <w:rPr>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847018360">
    <w:abstractNumId w:val="1"/>
  </w:num>
  <w:num w:numId="2" w16cid:durableId="783770289">
    <w:abstractNumId w:val="5"/>
  </w:num>
  <w:num w:numId="3" w16cid:durableId="1577590801">
    <w:abstractNumId w:val="3"/>
  </w:num>
  <w:num w:numId="4" w16cid:durableId="843319826">
    <w:abstractNumId w:val="6"/>
  </w:num>
  <w:num w:numId="5" w16cid:durableId="1299845246">
    <w:abstractNumId w:val="4"/>
  </w:num>
  <w:num w:numId="6" w16cid:durableId="1083724744">
    <w:abstractNumId w:val="2"/>
  </w:num>
  <w:num w:numId="7" w16cid:durableId="955983085">
    <w:abstractNumId w:val="0"/>
  </w:num>
  <w:num w:numId="8" w16cid:durableId="2077588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B4"/>
    <w:rsid w:val="00174ECD"/>
    <w:rsid w:val="001E0C2D"/>
    <w:rsid w:val="00387E4E"/>
    <w:rsid w:val="003B04D5"/>
    <w:rsid w:val="003D2615"/>
    <w:rsid w:val="003E7DB4"/>
    <w:rsid w:val="003F77FE"/>
    <w:rsid w:val="00433948"/>
    <w:rsid w:val="00506EA0"/>
    <w:rsid w:val="006E5D7D"/>
    <w:rsid w:val="006F538C"/>
    <w:rsid w:val="0076477F"/>
    <w:rsid w:val="007C195B"/>
    <w:rsid w:val="007F604A"/>
    <w:rsid w:val="0082065D"/>
    <w:rsid w:val="00865505"/>
    <w:rsid w:val="00894021"/>
    <w:rsid w:val="009B4FFC"/>
    <w:rsid w:val="00AD31CC"/>
    <w:rsid w:val="00B55A9A"/>
    <w:rsid w:val="00B62DE5"/>
    <w:rsid w:val="00C277CE"/>
    <w:rsid w:val="00C5032D"/>
    <w:rsid w:val="00C74BF7"/>
    <w:rsid w:val="00CC58E0"/>
    <w:rsid w:val="00E83D75"/>
    <w:rsid w:val="00EC1A16"/>
    <w:rsid w:val="00F632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1978"/>
  <w15:chartTrackingRefBased/>
  <w15:docId w15:val="{55439731-A8E0-4FF2-98EC-7BECA363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E7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E7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E7DB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E7DB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E7DB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E7DB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E7DB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E7DB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E7DB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7DB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E7DB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E7DB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E7DB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E7DB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E7DB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E7DB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E7DB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E7DB4"/>
    <w:rPr>
      <w:rFonts w:eastAsiaTheme="majorEastAsia" w:cstheme="majorBidi"/>
      <w:color w:val="272727" w:themeColor="text1" w:themeTint="D8"/>
    </w:rPr>
  </w:style>
  <w:style w:type="paragraph" w:styleId="Nzov">
    <w:name w:val="Title"/>
    <w:basedOn w:val="Normlny"/>
    <w:next w:val="Normlny"/>
    <w:link w:val="NzovChar"/>
    <w:uiPriority w:val="10"/>
    <w:qFormat/>
    <w:rsid w:val="003E7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E7DB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E7DB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E7DB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E7DB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E7DB4"/>
    <w:rPr>
      <w:i/>
      <w:iCs/>
      <w:color w:val="404040" w:themeColor="text1" w:themeTint="BF"/>
    </w:rPr>
  </w:style>
  <w:style w:type="paragraph" w:styleId="Odsekzoznamu">
    <w:name w:val="List Paragraph"/>
    <w:basedOn w:val="Normlny"/>
    <w:uiPriority w:val="34"/>
    <w:qFormat/>
    <w:rsid w:val="003E7DB4"/>
    <w:pPr>
      <w:ind w:left="720"/>
      <w:contextualSpacing/>
    </w:pPr>
  </w:style>
  <w:style w:type="character" w:styleId="Intenzvnezvraznenie">
    <w:name w:val="Intense Emphasis"/>
    <w:basedOn w:val="Predvolenpsmoodseku"/>
    <w:uiPriority w:val="21"/>
    <w:qFormat/>
    <w:rsid w:val="003E7DB4"/>
    <w:rPr>
      <w:i/>
      <w:iCs/>
      <w:color w:val="2F5496" w:themeColor="accent1" w:themeShade="BF"/>
    </w:rPr>
  </w:style>
  <w:style w:type="paragraph" w:styleId="Zvraznencitcia">
    <w:name w:val="Intense Quote"/>
    <w:basedOn w:val="Normlny"/>
    <w:next w:val="Normlny"/>
    <w:link w:val="ZvraznencitciaChar"/>
    <w:uiPriority w:val="30"/>
    <w:qFormat/>
    <w:rsid w:val="003E7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E7DB4"/>
    <w:rPr>
      <w:i/>
      <w:iCs/>
      <w:color w:val="2F5496" w:themeColor="accent1" w:themeShade="BF"/>
    </w:rPr>
  </w:style>
  <w:style w:type="character" w:styleId="Zvraznenodkaz">
    <w:name w:val="Intense Reference"/>
    <w:basedOn w:val="Predvolenpsmoodseku"/>
    <w:uiPriority w:val="32"/>
    <w:qFormat/>
    <w:rsid w:val="003E7DB4"/>
    <w:rPr>
      <w:b/>
      <w:bCs/>
      <w:smallCaps/>
      <w:color w:val="2F5496" w:themeColor="accent1" w:themeShade="BF"/>
      <w:spacing w:val="5"/>
    </w:rPr>
  </w:style>
  <w:style w:type="paragraph" w:styleId="Textpoznmkypodiarou">
    <w:name w:val="footnote text"/>
    <w:basedOn w:val="Normlny"/>
    <w:link w:val="TextpoznmkypodiarouChar"/>
    <w:uiPriority w:val="99"/>
    <w:semiHidden/>
    <w:unhideWhenUsed/>
    <w:rsid w:val="0086550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65505"/>
    <w:rPr>
      <w:sz w:val="20"/>
      <w:szCs w:val="20"/>
    </w:rPr>
  </w:style>
  <w:style w:type="table" w:styleId="Mriekatabuky">
    <w:name w:val="Table Grid"/>
    <w:basedOn w:val="Normlnatabuka"/>
    <w:uiPriority w:val="39"/>
    <w:rsid w:val="00865505"/>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poznmkupodiarou">
    <w:name w:val="footnote reference"/>
    <w:basedOn w:val="Predvolenpsmoodseku"/>
    <w:uiPriority w:val="99"/>
    <w:unhideWhenUsed/>
    <w:rsid w:val="00865505"/>
    <w:rPr>
      <w:vertAlign w:val="superscript"/>
    </w:rPr>
  </w:style>
  <w:style w:type="paragraph" w:styleId="Hlavika">
    <w:name w:val="header"/>
    <w:basedOn w:val="Normlny"/>
    <w:link w:val="HlavikaChar"/>
    <w:uiPriority w:val="99"/>
    <w:unhideWhenUsed/>
    <w:rsid w:val="008940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4021"/>
  </w:style>
  <w:style w:type="paragraph" w:styleId="Pta">
    <w:name w:val="footer"/>
    <w:basedOn w:val="Normlny"/>
    <w:link w:val="PtaChar"/>
    <w:uiPriority w:val="99"/>
    <w:unhideWhenUsed/>
    <w:rsid w:val="00894021"/>
    <w:pPr>
      <w:tabs>
        <w:tab w:val="center" w:pos="4536"/>
        <w:tab w:val="right" w:pos="9072"/>
      </w:tabs>
      <w:spacing w:after="0" w:line="240" w:lineRule="auto"/>
    </w:pPr>
  </w:style>
  <w:style w:type="character" w:customStyle="1" w:styleId="PtaChar">
    <w:name w:val="Päta Char"/>
    <w:basedOn w:val="Predvolenpsmoodseku"/>
    <w:link w:val="Pta"/>
    <w:uiPriority w:val="99"/>
    <w:rsid w:val="0089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5980</Words>
  <Characters>34089</Characters>
  <Application>Microsoft Office Word</Application>
  <DocSecurity>0</DocSecurity>
  <Lines>284</Lines>
  <Paragraphs>79</Paragraphs>
  <ScaleCrop>false</ScaleCrop>
  <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24</cp:revision>
  <dcterms:created xsi:type="dcterms:W3CDTF">2026-02-02T13:05:00Z</dcterms:created>
  <dcterms:modified xsi:type="dcterms:W3CDTF">2026-02-02T13:28:00Z</dcterms:modified>
</cp:coreProperties>
</file>