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77777777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77777777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62086CFF" w14:textId="64538F9B" w:rsidR="009F4E0B" w:rsidRPr="0012618F" w:rsidRDefault="00596A95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6A95">
              <w:rPr>
                <w:rFonts w:ascii="Tahoma" w:hAnsi="Tahoma" w:cs="Tahoma"/>
                <w:sz w:val="20"/>
                <w:szCs w:val="20"/>
              </w:rPr>
              <w:t>Oprava výtluků ve městě Bruntálu 2026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77777777" w:rsidR="009F4E0B" w:rsidRPr="0036762B" w:rsidRDefault="00EC24A9" w:rsidP="00EC24A9">
    <w:pPr>
      <w:pStyle w:val="Zhlav"/>
      <w:tabs>
        <w:tab w:val="clear" w:pos="4536"/>
        <w:tab w:val="clear" w:pos="9072"/>
      </w:tabs>
      <w:ind w:left="-1077" w:right="44"/>
      <w:jc w:val="right"/>
      <w:rPr>
        <w:rFonts w:ascii="Tahoma" w:hAnsi="Tahoma" w:cs="Tahoma"/>
      </w:rPr>
    </w:pPr>
    <w:r w:rsidRPr="00704A21">
      <w:rPr>
        <w:noProof/>
      </w:rPr>
      <w:drawing>
        <wp:inline distT="0" distB="0" distL="0" distR="0" wp14:anchorId="66ADF987" wp14:editId="3B4AA48F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10</cp:revision>
  <cp:lastPrinted>2019-01-10T09:48:00Z</cp:lastPrinted>
  <dcterms:created xsi:type="dcterms:W3CDTF">2025-06-13T08:21:00Z</dcterms:created>
  <dcterms:modified xsi:type="dcterms:W3CDTF">2025-12-17T12:42:00Z</dcterms:modified>
</cp:coreProperties>
</file>