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EA8A1CE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</w:t>
      </w:r>
      <w:r w:rsidR="00084859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F04BA6" w14:textId="7399B8EB" w:rsidR="00C64E98" w:rsidRPr="00454DD9" w:rsidRDefault="007B1884" w:rsidP="00C64E98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bookmarkStart w:id="0" w:name="_Hlk130559334"/>
      <w:r w:rsidR="00C64E98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C64E98" w:rsidRPr="00454DD9">
        <w:rPr>
          <w:rFonts w:ascii="Cambria" w:hAnsi="Cambria" w:cs="Arial"/>
          <w:b/>
          <w:bCs/>
          <w:sz w:val="22"/>
          <w:szCs w:val="22"/>
        </w:rPr>
        <w:t>Prace wykonywane na terenie całego Nadleśnictwa przy użyciu sprzętu mechanicznego w zakresie: melioracji agrotechnicznych, oprysków, przygotowania gleby, mechanicznej pielęgnacji upraw, dyżurowanie na PAD oraz dostrzegalniach przeciwpożarowych</w:t>
      </w:r>
      <w:r w:rsidR="00C64E98" w:rsidRPr="00454DD9">
        <w:rPr>
          <w:rFonts w:ascii="Cambria" w:hAnsi="Cambria" w:cs="Arial"/>
          <w:sz w:val="22"/>
          <w:szCs w:val="22"/>
        </w:rPr>
        <w:t xml:space="preserve">, </w:t>
      </w:r>
      <w:r w:rsidR="00C64E98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C64E98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C64E98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bookmarkEnd w:id="0"/>
    <w:p w14:paraId="7D92FBFD" w14:textId="77777777" w:rsidR="00C64E98" w:rsidRPr="003A5256" w:rsidRDefault="00C64E98" w:rsidP="00C64E98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</w:pPr>
    </w:p>
    <w:p w14:paraId="6F1A2529" w14:textId="0ADA0D34" w:rsidR="00930334" w:rsidRDefault="007B1884" w:rsidP="00C64E9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C64E9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0AE8F2BB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C64E98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C64E98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5B4B38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C64E98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1300D040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2057C903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C64E98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D448" w14:textId="77777777" w:rsidR="001947D1" w:rsidRDefault="001947D1">
      <w:r>
        <w:separator/>
      </w:r>
    </w:p>
  </w:endnote>
  <w:endnote w:type="continuationSeparator" w:id="0">
    <w:p w14:paraId="1CA14FB5" w14:textId="77777777" w:rsidR="001947D1" w:rsidRDefault="0019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00EE" w14:textId="77777777" w:rsidR="001947D1" w:rsidRDefault="001947D1">
      <w:r>
        <w:separator/>
      </w:r>
    </w:p>
  </w:footnote>
  <w:footnote w:type="continuationSeparator" w:id="0">
    <w:p w14:paraId="1097380F" w14:textId="77777777" w:rsidR="001947D1" w:rsidRDefault="0019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B272" w14:textId="736AADA5" w:rsidR="00EA17D7" w:rsidRDefault="00EA17D7" w:rsidP="00EA17D7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</w:t>
    </w:r>
    <w:r w:rsidR="00173D6A">
      <w:rPr>
        <w:rFonts w:ascii="Calibri" w:hAnsi="Calibri"/>
      </w:rPr>
      <w:t>2</w:t>
    </w:r>
    <w:r>
      <w:rPr>
        <w:rFonts w:ascii="Calibri" w:hAnsi="Calibri"/>
      </w:rPr>
      <w:t>.2025</w:t>
    </w:r>
  </w:p>
  <w:p w14:paraId="63CCD052" w14:textId="77777777" w:rsidR="00EA17D7" w:rsidRDefault="00EA17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55014"/>
    <w:rsid w:val="00084859"/>
    <w:rsid w:val="000B7974"/>
    <w:rsid w:val="000E7D1C"/>
    <w:rsid w:val="0012672A"/>
    <w:rsid w:val="0012756D"/>
    <w:rsid w:val="001435FA"/>
    <w:rsid w:val="00173D6A"/>
    <w:rsid w:val="00180FA6"/>
    <w:rsid w:val="001947D1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0397"/>
    <w:rsid w:val="004E10AA"/>
    <w:rsid w:val="0052521B"/>
    <w:rsid w:val="00567598"/>
    <w:rsid w:val="00567C7A"/>
    <w:rsid w:val="005709FE"/>
    <w:rsid w:val="00573515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04935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17350"/>
    <w:rsid w:val="00C33C60"/>
    <w:rsid w:val="00C35669"/>
    <w:rsid w:val="00C46743"/>
    <w:rsid w:val="00C64E98"/>
    <w:rsid w:val="00CA56BD"/>
    <w:rsid w:val="00CF5271"/>
    <w:rsid w:val="00D04020"/>
    <w:rsid w:val="00D83ACB"/>
    <w:rsid w:val="00DA22B1"/>
    <w:rsid w:val="00DF0DF9"/>
    <w:rsid w:val="00E1689D"/>
    <w:rsid w:val="00E255F2"/>
    <w:rsid w:val="00E32A7B"/>
    <w:rsid w:val="00E40C17"/>
    <w:rsid w:val="00E81D46"/>
    <w:rsid w:val="00E84F31"/>
    <w:rsid w:val="00EA17D7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Nadleśnictwo Kędzierzyn</cp:lastModifiedBy>
  <cp:revision>27</cp:revision>
  <dcterms:created xsi:type="dcterms:W3CDTF">2022-06-26T13:00:00Z</dcterms:created>
  <dcterms:modified xsi:type="dcterms:W3CDTF">2025-12-17T10:41:00Z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