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EB12C0">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18B5DF8"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8EC39C0" w14:textId="25E866C5"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D12769">
        <w:rPr>
          <w:rFonts w:ascii="Garamond" w:eastAsia="Times New Roman" w:hAnsi="Garamond" w:cs="Times New Roman"/>
          <w:noProof/>
          <w:sz w:val="20"/>
          <w:szCs w:val="20"/>
        </w:rPr>
        <w:t>6</w:t>
      </w:r>
    </w:p>
    <w:p w14:paraId="7979DB20" w14:textId="77777777" w:rsidR="00CD5A22" w:rsidRPr="00453DF7" w:rsidRDefault="00CD5A22" w:rsidP="00EB12C0">
      <w:pPr>
        <w:keepNext/>
        <w:keepLines/>
        <w:spacing w:after="0" w:line="240" w:lineRule="auto"/>
        <w:jc w:val="center"/>
        <w:rPr>
          <w:rFonts w:ascii="Garamond" w:hAnsi="Garamond"/>
          <w:sz w:val="20"/>
          <w:szCs w:val="20"/>
        </w:rPr>
      </w:pPr>
    </w:p>
    <w:p w14:paraId="52D85DD3" w14:textId="77777777" w:rsidR="00CD5A22" w:rsidRPr="00453DF7" w:rsidRDefault="00CD5A22" w:rsidP="00EB12C0">
      <w:pPr>
        <w:keepNext/>
        <w:keepLines/>
        <w:spacing w:after="0" w:line="240" w:lineRule="auto"/>
        <w:jc w:val="center"/>
        <w:rPr>
          <w:rFonts w:ascii="Garamond" w:hAnsi="Garamond"/>
          <w:sz w:val="20"/>
          <w:szCs w:val="20"/>
        </w:rPr>
      </w:pPr>
    </w:p>
    <w:p w14:paraId="51944397" w14:textId="77777777" w:rsidR="00CD5A22" w:rsidRPr="00453DF7" w:rsidRDefault="00CD5A22" w:rsidP="00EB12C0">
      <w:pPr>
        <w:keepNext/>
        <w:keepLines/>
        <w:spacing w:after="0" w:line="240" w:lineRule="auto"/>
        <w:jc w:val="center"/>
        <w:rPr>
          <w:rFonts w:ascii="Garamond" w:hAnsi="Garamond"/>
          <w:sz w:val="20"/>
          <w:szCs w:val="20"/>
        </w:rPr>
      </w:pPr>
    </w:p>
    <w:p w14:paraId="3FF1CCD3" w14:textId="77777777" w:rsidR="00CD5A22" w:rsidRPr="00453DF7" w:rsidRDefault="00CD5A22" w:rsidP="00EB12C0">
      <w:pPr>
        <w:keepNext/>
        <w:keepLines/>
        <w:spacing w:after="0" w:line="240" w:lineRule="auto"/>
        <w:jc w:val="center"/>
        <w:rPr>
          <w:rFonts w:ascii="Garamond" w:hAnsi="Garamond"/>
          <w:sz w:val="20"/>
          <w:szCs w:val="20"/>
        </w:rPr>
      </w:pPr>
    </w:p>
    <w:p w14:paraId="450A9805" w14:textId="77777777" w:rsidR="00161518" w:rsidRPr="00453DF7" w:rsidRDefault="00161518" w:rsidP="00EB12C0">
      <w:pPr>
        <w:keepNext/>
        <w:keepLines/>
        <w:spacing w:after="0" w:line="240" w:lineRule="auto"/>
        <w:jc w:val="both"/>
        <w:rPr>
          <w:rFonts w:ascii="Garamond" w:hAnsi="Garamond"/>
          <w:sz w:val="20"/>
          <w:szCs w:val="20"/>
        </w:rPr>
      </w:pPr>
    </w:p>
    <w:p w14:paraId="66D1C25C" w14:textId="77777777" w:rsidR="0084164C" w:rsidRPr="00453DF7" w:rsidRDefault="0084164C" w:rsidP="00EB12C0">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EB12C0">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EB12C0">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EB12C0">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EB12C0">
      <w:pPr>
        <w:keepNext/>
        <w:keepLines/>
        <w:spacing w:after="0" w:line="240" w:lineRule="auto"/>
        <w:jc w:val="both"/>
        <w:rPr>
          <w:rFonts w:ascii="Garamond" w:hAnsi="Garamond"/>
          <w:sz w:val="20"/>
          <w:szCs w:val="20"/>
        </w:rPr>
      </w:pPr>
    </w:p>
    <w:p w14:paraId="24246B10" w14:textId="17752626" w:rsidR="006E4DB5" w:rsidRPr="00453DF7" w:rsidRDefault="006E4DB5" w:rsidP="00EB12C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D201E1">
        <w:rPr>
          <w:rFonts w:ascii="Garamond" w:eastAsia="Times New Roman" w:hAnsi="Garamond" w:cs="Times New Roman"/>
          <w:sz w:val="20"/>
          <w:szCs w:val="20"/>
        </w:rPr>
        <w:t>opravu prevodoviek X53</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a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 xml:space="preserve">/2025 </w:t>
      </w:r>
      <w:r w:rsidR="00D201E1">
        <w:rPr>
          <w:rFonts w:ascii="Garamond" w:hAnsi="Garamond"/>
          <w:b/>
          <w:bCs/>
          <w:sz w:val="20"/>
          <w:szCs w:val="20"/>
        </w:rPr>
        <w:t>Oprava prevodoviek X53</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EB12C0">
      <w:pPr>
        <w:keepNext/>
        <w:keepLines/>
        <w:spacing w:after="0" w:line="240" w:lineRule="auto"/>
        <w:ind w:left="709"/>
        <w:jc w:val="both"/>
        <w:rPr>
          <w:rFonts w:ascii="Garamond" w:eastAsia="Times New Roman" w:hAnsi="Garamond" w:cs="Times New Roman"/>
          <w:sz w:val="20"/>
          <w:szCs w:val="20"/>
        </w:rPr>
      </w:pPr>
    </w:p>
    <w:p w14:paraId="48D7DE6A" w14:textId="00C87BFB"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 xml:space="preserve">/2025 </w:t>
      </w:r>
      <w:r w:rsidR="00D201E1">
        <w:rPr>
          <w:rFonts w:ascii="Garamond" w:hAnsi="Garamond"/>
          <w:b/>
          <w:bCs/>
          <w:sz w:val="20"/>
          <w:szCs w:val="20"/>
        </w:rPr>
        <w:t>Oprava prevodoviek X53</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EB12C0">
      <w:pPr>
        <w:keepNext/>
        <w:keepLines/>
        <w:spacing w:after="0" w:line="240" w:lineRule="auto"/>
        <w:jc w:val="both"/>
        <w:rPr>
          <w:rFonts w:ascii="Garamond" w:hAnsi="Garamond"/>
          <w:sz w:val="20"/>
          <w:szCs w:val="20"/>
        </w:rPr>
      </w:pPr>
    </w:p>
    <w:p w14:paraId="68B39A93" w14:textId="77777777"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EB12C0">
      <w:pPr>
        <w:keepNext/>
        <w:keepLines/>
        <w:spacing w:after="0" w:line="240" w:lineRule="auto"/>
        <w:jc w:val="both"/>
        <w:rPr>
          <w:rFonts w:ascii="Garamond" w:hAnsi="Garamond"/>
          <w:sz w:val="20"/>
          <w:szCs w:val="20"/>
        </w:rPr>
      </w:pPr>
    </w:p>
    <w:p w14:paraId="5A2828D0" w14:textId="77777777" w:rsidR="006E4DB5" w:rsidRPr="00453DF7" w:rsidRDefault="006E4DB5" w:rsidP="00EB12C0">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EB12C0">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EB12C0">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618C23D0" w14:textId="0CB74585" w:rsidR="0031461D" w:rsidRPr="00453DF7" w:rsidRDefault="0031461D"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 xml:space="preserve">Cena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 xml:space="preserve">odplatu za poskytnutie Služby </w:t>
      </w:r>
      <w:r w:rsidR="00FC0289" w:rsidRPr="00453DF7">
        <w:rPr>
          <w:rFonts w:ascii="Garamond" w:eastAsia="Times New Roman" w:hAnsi="Garamond" w:cs="Times New Roman"/>
          <w:noProof/>
          <w:color w:val="000000"/>
          <w:sz w:val="20"/>
          <w:szCs w:val="20"/>
          <w:lang w:eastAsia="cs-CZ"/>
        </w:rPr>
        <w:t xml:space="preserve">a dodanie potrebných náhradných dielov </w:t>
      </w:r>
      <w:r w:rsidRPr="00453DF7">
        <w:rPr>
          <w:rFonts w:ascii="Garamond" w:eastAsia="Times New Roman" w:hAnsi="Garamond" w:cs="Times New Roman"/>
          <w:noProof/>
          <w:color w:val="000000"/>
          <w:sz w:val="20"/>
          <w:szCs w:val="20"/>
          <w:lang w:eastAsia="cs-CZ"/>
        </w:rPr>
        <w:t>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0446E96C" w:rsidR="006E4DB5" w:rsidRPr="00453DF7" w:rsidRDefault="006E4DB5" w:rsidP="00EB12C0">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priestory</w:t>
      </w:r>
      <w:r w:rsidR="006305F4" w:rsidRPr="00453DF7">
        <w:rPr>
          <w:rFonts w:ascii="Garamond" w:eastAsia="Times New Roman" w:hAnsi="Garamond" w:cs="Times New Roman"/>
          <w:bCs/>
          <w:color w:val="000000" w:themeColor="text1"/>
          <w:sz w:val="20"/>
          <w:szCs w:val="20"/>
          <w:lang w:eastAsia="cs-CZ"/>
        </w:rPr>
        <w:t xml:space="preserve"> Objednávateľ</w:t>
      </w:r>
      <w:r w:rsidR="00171E07" w:rsidRPr="00453DF7">
        <w:rPr>
          <w:rFonts w:ascii="Garamond" w:eastAsia="Times New Roman" w:hAnsi="Garamond" w:cs="Times New Roman"/>
          <w:bCs/>
          <w:color w:val="000000" w:themeColor="text1"/>
          <w:sz w:val="20"/>
          <w:szCs w:val="20"/>
          <w:lang w:eastAsia="cs-CZ"/>
        </w:rPr>
        <w:t>a</w:t>
      </w:r>
      <w:r w:rsidR="006305F4" w:rsidRPr="00453DF7">
        <w:rPr>
          <w:rFonts w:ascii="Garamond" w:eastAsia="Times New Roman" w:hAnsi="Garamond" w:cs="Times New Roman"/>
          <w:bCs/>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 xml:space="preserve">podľa </w:t>
      </w:r>
      <w:r w:rsidR="0058186F">
        <w:rPr>
          <w:rFonts w:ascii="Garamond" w:eastAsia="Times New Roman" w:hAnsi="Garamond" w:cs="Times New Roman"/>
          <w:bCs/>
          <w:color w:val="000000" w:themeColor="text1"/>
          <w:sz w:val="20"/>
          <w:szCs w:val="20"/>
          <w:lang w:eastAsia="cs-CZ"/>
        </w:rPr>
        <w:t xml:space="preserve">čiastkovej </w:t>
      </w:r>
      <w:r w:rsidR="007161E6" w:rsidRPr="00453DF7">
        <w:rPr>
          <w:rFonts w:ascii="Garamond" w:eastAsia="Times New Roman" w:hAnsi="Garamond" w:cs="Times New Roman"/>
          <w:bCs/>
          <w:color w:val="000000" w:themeColor="text1"/>
          <w:sz w:val="20"/>
          <w:szCs w:val="20"/>
          <w:lang w:eastAsia="cs-CZ"/>
        </w:rPr>
        <w:t>objednávky</w:t>
      </w:r>
      <w:bookmarkEnd w:id="2"/>
      <w:r w:rsidRPr="00453DF7">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EB12C0">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EB12C0">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EB12C0">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1BB208CA"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EB12C0">
      <w:pPr>
        <w:keepNext/>
        <w:keepLines/>
        <w:spacing w:after="0" w:line="240" w:lineRule="auto"/>
        <w:ind w:left="1418"/>
        <w:contextualSpacing/>
        <w:jc w:val="both"/>
        <w:rPr>
          <w:rFonts w:ascii="Garamond" w:eastAsia="Times New Roman" w:hAnsi="Garamond" w:cs="Times New Roman"/>
          <w:noProof/>
          <w:sz w:val="20"/>
          <w:szCs w:val="20"/>
        </w:rPr>
      </w:pPr>
    </w:p>
    <w:p w14:paraId="34614ED2" w14:textId="6CDEAB48"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S</w:t>
      </w:r>
      <w:r w:rsidR="000C399A" w:rsidRPr="00453DF7">
        <w:rPr>
          <w:rFonts w:ascii="Garamond" w:eastAsia="Times New Roman" w:hAnsi="Garamond" w:cs="Times New Roman"/>
          <w:b/>
          <w:noProof/>
          <w:sz w:val="20"/>
          <w:szCs w:val="20"/>
        </w:rPr>
        <w:t>lužba</w:t>
      </w:r>
      <w:r w:rsidRPr="00453DF7">
        <w:rPr>
          <w:rFonts w:ascii="Garamond" w:eastAsia="Times New Roman" w:hAnsi="Garamond" w:cs="Times New Roman"/>
          <w:b/>
          <w:noProof/>
          <w:sz w:val="20"/>
          <w:szCs w:val="20"/>
        </w:rPr>
        <w:t xml:space="preserve"> </w:t>
      </w:r>
      <w:bookmarkStart w:id="3" w:name="_Hlk203145424"/>
      <w:r w:rsidRPr="00453DF7">
        <w:rPr>
          <w:rFonts w:ascii="Garamond" w:eastAsia="Times New Roman" w:hAnsi="Garamond" w:cs="Times New Roman"/>
          <w:noProof/>
          <w:sz w:val="20"/>
          <w:szCs w:val="20"/>
        </w:rPr>
        <w:t>znamená</w:t>
      </w:r>
      <w:r w:rsidR="00453DF7">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oprav</w:t>
      </w:r>
      <w:r w:rsidR="00617B8B">
        <w:rPr>
          <w:rFonts w:ascii="Garamond" w:eastAsia="Times New Roman" w:hAnsi="Garamond" w:cs="Times New Roman"/>
          <w:noProof/>
          <w:sz w:val="20"/>
          <w:szCs w:val="20"/>
        </w:rPr>
        <w:t>u</w:t>
      </w:r>
      <w:r w:rsidR="00453DF7">
        <w:rPr>
          <w:rFonts w:ascii="Garamond" w:eastAsia="Times New Roman" w:hAnsi="Garamond" w:cs="Times New Roman"/>
          <w:noProof/>
          <w:sz w:val="20"/>
          <w:szCs w:val="20"/>
        </w:rPr>
        <w:t xml:space="preserve"> </w:t>
      </w:r>
      <w:r w:rsidR="00617B8B">
        <w:rPr>
          <w:rFonts w:ascii="Garamond" w:eastAsia="Times New Roman" w:hAnsi="Garamond" w:cs="Times New Roman"/>
          <w:noProof/>
          <w:sz w:val="20"/>
          <w:szCs w:val="20"/>
        </w:rPr>
        <w:t>až</w:t>
      </w:r>
      <w:r w:rsidR="00453DF7">
        <w:rPr>
          <w:rFonts w:ascii="Garamond" w:eastAsia="Times New Roman" w:hAnsi="Garamond" w:cs="Times New Roman"/>
          <w:noProof/>
          <w:sz w:val="20"/>
          <w:szCs w:val="20"/>
        </w:rPr>
        <w:t xml:space="preserve"> </w:t>
      </w:r>
      <w:r w:rsidR="00D201E1">
        <w:rPr>
          <w:rFonts w:ascii="Garamond" w:eastAsia="Times New Roman" w:hAnsi="Garamond" w:cs="Times New Roman"/>
          <w:noProof/>
          <w:sz w:val="20"/>
          <w:szCs w:val="20"/>
        </w:rPr>
        <w:t>216 ks prevodoviek X53 pre električky ŠKODA 29T/30T</w:t>
      </w:r>
      <w:r w:rsidR="006D7351" w:rsidRPr="00453DF7">
        <w:rPr>
          <w:rFonts w:ascii="Garamond" w:hAnsi="Garamond" w:cs="Times New Roman"/>
          <w:sz w:val="20"/>
          <w:szCs w:val="20"/>
        </w:rPr>
        <w:t>, bližšie</w:t>
      </w:r>
      <w:r w:rsidR="006D7351" w:rsidRPr="00453DF7">
        <w:rPr>
          <w:rFonts w:ascii="Garamond" w:hAnsi="Garamond"/>
          <w:sz w:val="20"/>
          <w:szCs w:val="20"/>
          <w:lang w:eastAsia="cs-CZ"/>
        </w:rPr>
        <w:t xml:space="preserve"> </w:t>
      </w:r>
      <w:r w:rsidRPr="00453DF7">
        <w:rPr>
          <w:rFonts w:ascii="Garamond" w:eastAsia="Times New Roman" w:hAnsi="Garamond" w:cs="Times New Roman"/>
          <w:noProof/>
          <w:sz w:val="20"/>
          <w:szCs w:val="20"/>
        </w:rPr>
        <w:t>špecifikované v Prílohe 1 Zmluvy</w:t>
      </w:r>
      <w:bookmarkEnd w:id="3"/>
      <w:r w:rsidRPr="00453DF7">
        <w:rPr>
          <w:rFonts w:ascii="Garamond" w:eastAsia="Times New Roman" w:hAnsi="Garamond" w:cs="Times New Roman"/>
          <w:noProof/>
          <w:sz w:val="20"/>
          <w:szCs w:val="20"/>
        </w:rPr>
        <w:t>;</w:t>
      </w:r>
    </w:p>
    <w:p w14:paraId="1419A9C8"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9308D1" w14:textId="27DF5CF1" w:rsidR="00165AF7" w:rsidRPr="00453DF7" w:rsidRDefault="00165AF7" w:rsidP="00EB12C0">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 xml:space="preserve">znamená fyzická alebo právnická osoba uvedená v zmluve uzatvorenej medzi Dodávateľom a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 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87973F" w14:textId="20834714"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3EC23982" w14:textId="77777777" w:rsidR="00165AF7" w:rsidRPr="00453DF7" w:rsidRDefault="00165AF7" w:rsidP="00EB12C0">
      <w:pPr>
        <w:keepNext/>
        <w:keepLines/>
        <w:tabs>
          <w:tab w:val="num" w:pos="360"/>
          <w:tab w:val="num" w:pos="540"/>
        </w:tabs>
        <w:spacing w:after="0" w:line="240" w:lineRule="auto"/>
        <w:ind w:left="540" w:hanging="540"/>
        <w:rPr>
          <w:rFonts w:ascii="Garamond" w:eastAsia="Times New Roman" w:hAnsi="Garamond" w:cs="Times New Roman"/>
          <w:noProof/>
          <w:sz w:val="20"/>
          <w:szCs w:val="20"/>
        </w:rPr>
      </w:pPr>
    </w:p>
    <w:p w14:paraId="3C25002D" w14:textId="77777777"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 Zmluve, ak z kontextu nevyplýva iný zámer,</w:t>
      </w:r>
    </w:p>
    <w:p w14:paraId="728490E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95230BE"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 iných zmien, vrátane novácií;</w:t>
      </w:r>
    </w:p>
    <w:p w14:paraId="0124ACFD"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770D0FB8"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EB12C0">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EB12C0">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B56E9B" w14:textId="1794F64E"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Poskytovateľa poskytovať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EB12C0">
      <w:pPr>
        <w:keepNext/>
        <w:keepLines/>
        <w:spacing w:after="0" w:line="240" w:lineRule="auto"/>
        <w:ind w:left="1440"/>
        <w:contextualSpacing/>
        <w:jc w:val="both"/>
        <w:rPr>
          <w:rFonts w:ascii="Garamond" w:eastAsia="Times New Roman" w:hAnsi="Garamond" w:cs="Times New Roman"/>
          <w:noProof/>
          <w:sz w:val="20"/>
          <w:szCs w:val="20"/>
        </w:rPr>
      </w:pPr>
    </w:p>
    <w:p w14:paraId="35A896AA" w14:textId="55B6DFFB"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poskytnut</w:t>
      </w:r>
      <w:r w:rsidR="00080E9F" w:rsidRPr="00453DF7">
        <w:rPr>
          <w:rFonts w:ascii="Garamond" w:eastAsia="Times New Roman" w:hAnsi="Garamond" w:cs="Arial"/>
          <w:noProof/>
          <w:sz w:val="20"/>
          <w:szCs w:val="20"/>
        </w:rPr>
        <w:t>ú</w:t>
      </w:r>
      <w:r w:rsidRPr="00453DF7">
        <w:rPr>
          <w:rFonts w:ascii="Garamond" w:eastAsia="Times New Roman" w:hAnsi="Garamond" w:cs="Arial"/>
          <w:noProof/>
          <w:sz w:val="20"/>
          <w:szCs w:val="20"/>
        </w:rPr>
        <w:t xml:space="preserve">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EB12C0">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EB12C0">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A9EB698" w14:textId="0FE7D05D"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sz w:val="20"/>
          <w:szCs w:val="20"/>
        </w:rPr>
      </w:pPr>
      <w:r w:rsidRPr="00453DF7">
        <w:rPr>
          <w:rFonts w:ascii="Garamond" w:hAnsi="Garamond"/>
          <w:sz w:val="20"/>
          <w:szCs w:val="20"/>
        </w:rPr>
        <w:t>Poskytovanie</w:t>
      </w:r>
      <w:r w:rsidR="005A7BAF" w:rsidRPr="00453DF7">
        <w:rPr>
          <w:rFonts w:ascii="Garamond" w:hAnsi="Garamond"/>
          <w:sz w:val="20"/>
          <w:szCs w:val="20"/>
        </w:rPr>
        <w:t xml:space="preserve"> </w:t>
      </w:r>
      <w:r w:rsidRPr="00453DF7">
        <w:rPr>
          <w:rFonts w:ascii="Garamond" w:hAnsi="Garamond"/>
          <w:sz w:val="20"/>
          <w:szCs w:val="20"/>
        </w:rPr>
        <w:t>Služ</w:t>
      </w:r>
      <w:r w:rsidR="006A075A">
        <w:rPr>
          <w:rFonts w:ascii="Garamond" w:hAnsi="Garamond"/>
          <w:sz w:val="20"/>
          <w:szCs w:val="20"/>
        </w:rPr>
        <w:t>by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uskutočňované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základe</w:t>
      </w:r>
      <w:r w:rsidR="00453DF7">
        <w:rPr>
          <w:rFonts w:ascii="Garamond" w:hAnsi="Garamond"/>
          <w:sz w:val="20"/>
          <w:szCs w:val="20"/>
        </w:rPr>
        <w:t xml:space="preserve"> písomných</w:t>
      </w:r>
      <w:r w:rsidR="005A7BAF" w:rsidRPr="00453DF7">
        <w:rPr>
          <w:rFonts w:ascii="Garamond" w:hAnsi="Garamond"/>
          <w:sz w:val="20"/>
          <w:szCs w:val="20"/>
        </w:rPr>
        <w:t xml:space="preserve">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objednávok</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potrieb</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V</w:t>
      </w:r>
      <w:r w:rsidR="00453DF7" w:rsidRPr="00453DF7">
        <w:rPr>
          <w:rFonts w:ascii="Garamond" w:hAnsi="Garamond"/>
          <w:sz w:val="20"/>
          <w:szCs w:val="20"/>
        </w:rPr>
        <w:t>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objednávkach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000E2BC1" w:rsidRPr="00453DF7">
        <w:rPr>
          <w:rFonts w:ascii="Garamond" w:hAnsi="Garamond"/>
          <w:sz w:val="20"/>
          <w:szCs w:val="20"/>
        </w:rPr>
        <w:t xml:space="preserve">presne </w:t>
      </w:r>
      <w:r w:rsidR="0031461D" w:rsidRPr="00453DF7">
        <w:rPr>
          <w:rFonts w:ascii="Garamond" w:hAnsi="Garamond"/>
          <w:sz w:val="20"/>
          <w:szCs w:val="20"/>
        </w:rPr>
        <w:t>určen</w:t>
      </w:r>
      <w:r w:rsidR="000E2BC1" w:rsidRPr="00453DF7">
        <w:rPr>
          <w:rFonts w:ascii="Garamond" w:hAnsi="Garamond"/>
          <w:sz w:val="20"/>
          <w:szCs w:val="20"/>
        </w:rPr>
        <w:t>ý rozsah poskytnutej Služby</w:t>
      </w:r>
      <w:r w:rsidR="0015137F">
        <w:rPr>
          <w:rFonts w:ascii="Garamond" w:hAnsi="Garamond"/>
          <w:sz w:val="20"/>
          <w:szCs w:val="20"/>
        </w:rPr>
        <w:t xml:space="preserve"> a</w:t>
      </w:r>
      <w:r w:rsidR="000E2BC1" w:rsidRPr="00453DF7">
        <w:rPr>
          <w:rFonts w:ascii="Garamond" w:hAnsi="Garamond"/>
          <w:sz w:val="20"/>
          <w:szCs w:val="20"/>
        </w:rPr>
        <w:t xml:space="preserve"> </w:t>
      </w:r>
      <w:r w:rsidR="00F1734E" w:rsidRPr="00453DF7">
        <w:rPr>
          <w:rFonts w:ascii="Garamond" w:hAnsi="Garamond"/>
          <w:sz w:val="20"/>
          <w:szCs w:val="20"/>
        </w:rPr>
        <w:t>Miesto plnenia</w:t>
      </w:r>
      <w:r w:rsidRPr="00453DF7">
        <w:rPr>
          <w:rFonts w:ascii="Garamond" w:hAnsi="Garamond"/>
          <w:sz w:val="20"/>
          <w:szCs w:val="20"/>
        </w:rPr>
        <w:t>.</w:t>
      </w:r>
      <w:r w:rsidR="005A7BAF" w:rsidRPr="00453DF7">
        <w:rPr>
          <w:rFonts w:ascii="Garamond" w:hAnsi="Garamond"/>
          <w:sz w:val="20"/>
          <w:szCs w:val="20"/>
        </w:rPr>
        <w:t xml:space="preserve"> </w:t>
      </w:r>
      <w:r w:rsidRPr="00453DF7">
        <w:rPr>
          <w:rFonts w:ascii="Garamond" w:hAnsi="Garamond"/>
          <w:sz w:val="20"/>
          <w:szCs w:val="20"/>
        </w:rPr>
        <w:t>Takto</w:t>
      </w:r>
      <w:r w:rsidR="005A7BAF" w:rsidRPr="00453DF7">
        <w:rPr>
          <w:rFonts w:ascii="Garamond" w:hAnsi="Garamond"/>
          <w:sz w:val="20"/>
          <w:szCs w:val="20"/>
        </w:rPr>
        <w:t xml:space="preserve"> </w:t>
      </w:r>
      <w:r w:rsidRPr="00453DF7">
        <w:rPr>
          <w:rFonts w:ascii="Garamond" w:hAnsi="Garamond"/>
          <w:sz w:val="20"/>
          <w:szCs w:val="20"/>
        </w:rPr>
        <w:t>vystavené</w:t>
      </w:r>
      <w:r w:rsidR="005A7BAF" w:rsidRPr="00453DF7">
        <w:rPr>
          <w:rFonts w:ascii="Garamond" w:hAnsi="Garamond"/>
          <w:sz w:val="20"/>
          <w:szCs w:val="20"/>
        </w:rPr>
        <w:t xml:space="preserve"> </w:t>
      </w:r>
      <w:r w:rsidRPr="00453DF7">
        <w:rPr>
          <w:rFonts w:ascii="Garamond" w:hAnsi="Garamond"/>
          <w:sz w:val="20"/>
          <w:szCs w:val="20"/>
        </w:rPr>
        <w:t>objednávky</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podkladom</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fakturáciu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zaslať</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elektronickou</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e</w:t>
      </w:r>
      <w:r w:rsidR="00453DF7">
        <w:rPr>
          <w:rFonts w:ascii="Garamond" w:hAnsi="Garamond" w:cs="Arial"/>
          <w:sz w:val="20"/>
          <w:szCs w:val="20"/>
        </w:rPr>
        <w:t>-</w:t>
      </w:r>
      <w:r w:rsidRPr="00453DF7">
        <w:rPr>
          <w:rFonts w:ascii="Garamond" w:hAnsi="Garamond" w:cs="Arial"/>
          <w:sz w:val="20"/>
          <w:szCs w:val="20"/>
        </w:rPr>
        <w:t>mailovú</w:t>
      </w:r>
      <w:r w:rsidR="005A7BAF" w:rsidRPr="00453DF7">
        <w:rPr>
          <w:rFonts w:ascii="Garamond" w:hAnsi="Garamond" w:cs="Arial"/>
          <w:sz w:val="20"/>
          <w:szCs w:val="20"/>
        </w:rPr>
        <w:t xml:space="preserve"> </w:t>
      </w:r>
      <w:r w:rsidRPr="00453DF7">
        <w:rPr>
          <w:rFonts w:ascii="Garamond" w:hAnsi="Garamond" w:cs="Arial"/>
          <w:sz w:val="20"/>
          <w:szCs w:val="20"/>
        </w:rPr>
        <w:t>adresu</w:t>
      </w:r>
      <w:r w:rsidR="005A7BAF" w:rsidRPr="00453DF7">
        <w:rPr>
          <w:rFonts w:ascii="Garamond" w:hAnsi="Garamond" w:cs="Arial"/>
          <w:sz w:val="20"/>
          <w:szCs w:val="20"/>
        </w:rPr>
        <w:t xml:space="preserve"> </w:t>
      </w:r>
      <w:r w:rsidRPr="00453DF7">
        <w:rPr>
          <w:rFonts w:ascii="Garamond" w:hAnsi="Garamond" w:cs="Arial"/>
          <w:sz w:val="20"/>
          <w:szCs w:val="20"/>
        </w:rPr>
        <w:t>kontaktnej</w:t>
      </w:r>
      <w:r w:rsidR="005A7BAF" w:rsidRPr="00453DF7">
        <w:rPr>
          <w:rFonts w:ascii="Garamond" w:hAnsi="Garamond" w:cs="Arial"/>
          <w:sz w:val="20"/>
          <w:szCs w:val="20"/>
        </w:rPr>
        <w:t xml:space="preserve"> </w:t>
      </w:r>
      <w:r w:rsidRPr="00453DF7">
        <w:rPr>
          <w:rFonts w:ascii="Garamond" w:hAnsi="Garamond" w:cs="Arial"/>
          <w:sz w:val="20"/>
          <w:szCs w:val="20"/>
        </w:rPr>
        <w:t>osoby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technické</w:t>
      </w:r>
      <w:r w:rsidR="005A7BAF" w:rsidRPr="00453DF7">
        <w:rPr>
          <w:rFonts w:ascii="Garamond" w:hAnsi="Garamond" w:cs="Arial"/>
          <w:sz w:val="20"/>
          <w:szCs w:val="20"/>
        </w:rPr>
        <w:t xml:space="preserve"> </w:t>
      </w:r>
      <w:r w:rsidRPr="00453DF7">
        <w:rPr>
          <w:rFonts w:ascii="Garamond" w:hAnsi="Garamond" w:cs="Arial"/>
          <w:sz w:val="20"/>
          <w:szCs w:val="20"/>
        </w:rPr>
        <w:t>veci</w:t>
      </w:r>
      <w:r w:rsidR="005A7BAF" w:rsidRPr="00453DF7">
        <w:rPr>
          <w:rFonts w:ascii="Garamond" w:hAnsi="Garamond" w:cs="Arial"/>
          <w:sz w:val="20"/>
          <w:szCs w:val="20"/>
        </w:rPr>
        <w:t xml:space="preserve"> </w:t>
      </w:r>
      <w:r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Pr="00453DF7">
        <w:rPr>
          <w:rFonts w:ascii="Garamond" w:hAnsi="Garamond" w:cs="Arial"/>
          <w:sz w:val="20"/>
          <w:szCs w:val="20"/>
        </w:rPr>
        <w:t>uvedenej</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bookmarkStart w:id="4" w:name="_Hlk203145268"/>
      <w:r w:rsidR="00453DF7">
        <w:rPr>
          <w:rFonts w:ascii="Garamond" w:hAnsi="Garamond"/>
          <w:color w:val="000000" w:themeColor="text1"/>
          <w:sz w:val="20"/>
          <w:szCs w:val="20"/>
        </w:rPr>
        <w:t>Takto doručená objednávka sa považuje za zadanú, je záväzná a Zmluvné strany sú ňou viazané, akonáhle Poskytovateľ potvrdí jej doručenie do jeho dispozičnej sféry</w:t>
      </w:r>
      <w:r w:rsidR="00453DF7" w:rsidRPr="0048001A">
        <w:rPr>
          <w:rFonts w:ascii="Garamond" w:hAnsi="Garamond"/>
          <w:color w:val="000000" w:themeColor="text1"/>
          <w:sz w:val="20"/>
          <w:szCs w:val="20"/>
          <w:lang w:eastAsia="ar-SA"/>
        </w:rPr>
        <w:t>.</w:t>
      </w:r>
      <w:r w:rsidR="00453DF7">
        <w:rPr>
          <w:rFonts w:ascii="Garamond" w:hAnsi="Garamond"/>
          <w:color w:val="000000" w:themeColor="text1"/>
          <w:sz w:val="20"/>
          <w:szCs w:val="20"/>
          <w:lang w:eastAsia="ar-SA"/>
        </w:rPr>
        <w:t xml:space="preserve"> V prípade, ak Poskytovateľ doručenie objednávky nepotvrdí najneskôr do 2 (dvoch) Pracovných dní odo dňa jej odoslania zo strany Objednávateľa, Objednávka sa po uplynutí tejto lehoty považuje za doručenú, zadanú a záväznú</w:t>
      </w:r>
      <w:bookmarkEnd w:id="4"/>
      <w:r w:rsidRPr="00453DF7">
        <w:rPr>
          <w:rFonts w:ascii="Garamond" w:hAnsi="Garamond"/>
          <w:sz w:val="20"/>
          <w:szCs w:val="20"/>
          <w:lang w:eastAsia="ar-SA"/>
        </w:rPr>
        <w:t>.</w:t>
      </w:r>
    </w:p>
    <w:p w14:paraId="03B1C1F7" w14:textId="77777777" w:rsidR="00453DF7" w:rsidRPr="00453DF7" w:rsidRDefault="00453DF7" w:rsidP="00EB12C0">
      <w:pPr>
        <w:keepNext/>
        <w:keepLines/>
        <w:spacing w:after="0" w:line="240" w:lineRule="auto"/>
        <w:ind w:left="720"/>
        <w:contextualSpacing/>
        <w:jc w:val="both"/>
        <w:rPr>
          <w:rFonts w:ascii="Garamond" w:hAnsi="Garamond" w:cs="Arial"/>
          <w:sz w:val="20"/>
          <w:szCs w:val="20"/>
          <w:lang w:eastAsia="ar-SA"/>
        </w:rPr>
      </w:pPr>
    </w:p>
    <w:p w14:paraId="1A417D32" w14:textId="1F04515B"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účinnosti</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je</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celkovej</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EB12C0">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187C159" w:rsidR="0072797C" w:rsidRPr="00453DF7" w:rsidRDefault="0072797C" w:rsidP="00EB12C0">
      <w:pPr>
        <w:pStyle w:val="Nadpis2"/>
        <w:keepLines/>
        <w:numPr>
          <w:ilvl w:val="0"/>
          <w:numId w:val="30"/>
        </w:numPr>
        <w:tabs>
          <w:tab w:val="left" w:pos="720"/>
        </w:tabs>
        <w:ind w:left="1068" w:hanging="1068"/>
        <w:jc w:val="both"/>
        <w:rPr>
          <w:rFonts w:ascii="Garamond" w:hAnsi="Garamond"/>
          <w:b w:val="0"/>
          <w:bCs w:val="0"/>
          <w:sz w:val="20"/>
          <w:szCs w:val="20"/>
        </w:rPr>
      </w:pPr>
      <w:r w:rsidRPr="00453DF7">
        <w:rPr>
          <w:rFonts w:ascii="Garamond" w:hAnsi="Garamond"/>
          <w:sz w:val="20"/>
          <w:szCs w:val="20"/>
        </w:rPr>
        <w:t xml:space="preserve">POVINNOSTI </w:t>
      </w:r>
      <w:r w:rsidRPr="00453DF7">
        <w:rPr>
          <w:rFonts w:ascii="Garamond" w:hAnsi="Garamond"/>
          <w:caps/>
          <w:color w:val="000000" w:themeColor="text1"/>
          <w:sz w:val="20"/>
          <w:szCs w:val="20"/>
        </w:rPr>
        <w:t>ZMLUVNÝCH</w:t>
      </w:r>
      <w:r w:rsidRPr="00453DF7">
        <w:rPr>
          <w:rFonts w:ascii="Garamond" w:hAnsi="Garamond"/>
          <w:sz w:val="20"/>
          <w:szCs w:val="20"/>
        </w:rPr>
        <w:t xml:space="preserve"> STRÁN</w:t>
      </w:r>
    </w:p>
    <w:p w14:paraId="2011240A" w14:textId="261AA469" w:rsidR="0072797C" w:rsidRPr="00453DF7" w:rsidRDefault="0072797C" w:rsidP="00EB12C0">
      <w:pPr>
        <w:keepNext/>
        <w:keepLines/>
        <w:spacing w:after="0" w:line="240" w:lineRule="auto"/>
        <w:jc w:val="both"/>
        <w:rPr>
          <w:rFonts w:ascii="Garamond" w:hAnsi="Garamond"/>
          <w:b/>
          <w:bCs/>
          <w:sz w:val="20"/>
          <w:szCs w:val="20"/>
        </w:rPr>
      </w:pPr>
    </w:p>
    <w:p w14:paraId="6C0170FA" w14:textId="5860450A"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5" w:name="_Hlk117602577"/>
      <w:r w:rsidRPr="00453DF7">
        <w:rPr>
          <w:rFonts w:ascii="Garamond" w:hAnsi="Garamond"/>
          <w:sz w:val="20"/>
          <w:szCs w:val="20"/>
        </w:rPr>
        <w:t>Poskytovateľ sa zaväzuje poskytnúť Službu v</w:t>
      </w:r>
      <w:r w:rsidR="004404FC" w:rsidRPr="00453DF7">
        <w:rPr>
          <w:rFonts w:ascii="Garamond" w:hAnsi="Garamond"/>
          <w:sz w:val="20"/>
          <w:szCs w:val="20"/>
        </w:rPr>
        <w:t xml:space="preserve"> Mieste plnenia</w:t>
      </w:r>
      <w:r w:rsidRPr="00453DF7">
        <w:rPr>
          <w:rFonts w:ascii="Garamond" w:hAnsi="Garamond"/>
          <w:sz w:val="20"/>
          <w:szCs w:val="20"/>
        </w:rPr>
        <w:t xml:space="preserve"> </w:t>
      </w:r>
      <w:r w:rsidR="004404FC" w:rsidRPr="00453DF7">
        <w:rPr>
          <w:rFonts w:ascii="Garamond" w:hAnsi="Garamond"/>
          <w:sz w:val="20"/>
          <w:szCs w:val="20"/>
        </w:rPr>
        <w:t xml:space="preserve">a v </w:t>
      </w:r>
      <w:r w:rsidRPr="00453DF7">
        <w:rPr>
          <w:rFonts w:ascii="Garamond" w:hAnsi="Garamond"/>
          <w:sz w:val="20"/>
          <w:szCs w:val="20"/>
        </w:rPr>
        <w:t xml:space="preserve">rozsahu podľa </w:t>
      </w:r>
      <w:r w:rsidR="00B44A9E" w:rsidRPr="00453DF7">
        <w:rPr>
          <w:rFonts w:ascii="Garamond" w:hAnsi="Garamond"/>
          <w:sz w:val="20"/>
          <w:szCs w:val="20"/>
        </w:rPr>
        <w:t xml:space="preserve">Prílohy 1 Zmluvy, resp. </w:t>
      </w:r>
      <w:r w:rsidRPr="00453DF7">
        <w:rPr>
          <w:rFonts w:ascii="Garamond" w:hAnsi="Garamond"/>
          <w:sz w:val="20"/>
          <w:szCs w:val="20"/>
        </w:rPr>
        <w:t>objednávky</w:t>
      </w:r>
      <w:r w:rsidR="004404FC" w:rsidRPr="00453DF7">
        <w:rPr>
          <w:rFonts w:ascii="Garamond" w:hAnsi="Garamond"/>
          <w:sz w:val="20"/>
          <w:szCs w:val="20"/>
        </w:rPr>
        <w:t xml:space="preserve"> podľa článku 2 bod 2.2 Zmluvy.</w:t>
      </w:r>
    </w:p>
    <w:p w14:paraId="580111A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2B5CFFAE" w14:textId="0B025E25" w:rsidR="002A2FFF" w:rsidRDefault="002A2FFF" w:rsidP="00EB12C0">
      <w:pPr>
        <w:pStyle w:val="Odsekzoznamu"/>
        <w:keepNext/>
        <w:keepLines/>
        <w:numPr>
          <w:ilvl w:val="1"/>
          <w:numId w:val="30"/>
        </w:numPr>
        <w:spacing w:after="0" w:line="240" w:lineRule="auto"/>
        <w:ind w:left="709" w:hanging="709"/>
        <w:jc w:val="both"/>
        <w:rPr>
          <w:rFonts w:ascii="Garamond" w:hAnsi="Garamond"/>
          <w:sz w:val="20"/>
          <w:szCs w:val="20"/>
        </w:rPr>
      </w:pPr>
      <w:r w:rsidRPr="00686DEA">
        <w:rPr>
          <w:rFonts w:ascii="Garamond" w:hAnsi="Garamond"/>
          <w:sz w:val="20"/>
          <w:szCs w:val="20"/>
        </w:rPr>
        <w:t>Poskytovateľ sa zaväzuje</w:t>
      </w:r>
      <w:r>
        <w:rPr>
          <w:rFonts w:ascii="Garamond" w:hAnsi="Garamond"/>
          <w:sz w:val="20"/>
          <w:szCs w:val="20"/>
        </w:rPr>
        <w:t xml:space="preserve"> </w:t>
      </w:r>
      <w:r w:rsidR="0015137F" w:rsidRPr="00686DEA">
        <w:rPr>
          <w:rFonts w:ascii="Garamond" w:hAnsi="Garamond"/>
          <w:sz w:val="20"/>
          <w:szCs w:val="20"/>
        </w:rPr>
        <w:t xml:space="preserve">začať poskytovať Službu do </w:t>
      </w:r>
      <w:r w:rsidR="00F87598" w:rsidRPr="00F87598">
        <w:rPr>
          <w:rFonts w:ascii="Garamond" w:hAnsi="Garamond"/>
          <w:b/>
          <w:bCs/>
          <w:sz w:val="20"/>
          <w:szCs w:val="20"/>
        </w:rPr>
        <w:t>30</w:t>
      </w:r>
      <w:r w:rsidR="0015137F" w:rsidRPr="00686DEA">
        <w:rPr>
          <w:rFonts w:ascii="Garamond" w:hAnsi="Garamond"/>
          <w:sz w:val="20"/>
          <w:szCs w:val="20"/>
        </w:rPr>
        <w:t xml:space="preserve"> dní od podpisu Zmluvy</w:t>
      </w:r>
      <w:r w:rsidR="006A075A">
        <w:rPr>
          <w:rFonts w:ascii="Garamond" w:hAnsi="Garamond"/>
          <w:sz w:val="20"/>
          <w:szCs w:val="20"/>
        </w:rPr>
        <w:t>.</w:t>
      </w:r>
    </w:p>
    <w:p w14:paraId="4360106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1CD0FCD6" w14:textId="2F23B38C" w:rsidR="00273E10" w:rsidRPr="006A075A" w:rsidRDefault="00273E10" w:rsidP="00EB12C0">
      <w:pPr>
        <w:pStyle w:val="Odsekzoznamu"/>
        <w:keepNext/>
        <w:keepLines/>
        <w:numPr>
          <w:ilvl w:val="1"/>
          <w:numId w:val="30"/>
        </w:numPr>
        <w:spacing w:after="0" w:line="240" w:lineRule="auto"/>
        <w:ind w:left="709" w:hanging="709"/>
        <w:jc w:val="both"/>
        <w:rPr>
          <w:rFonts w:ascii="Garamond" w:hAnsi="Garamond"/>
          <w:sz w:val="20"/>
          <w:szCs w:val="20"/>
        </w:rPr>
      </w:pPr>
      <w:r w:rsidRPr="006A075A">
        <w:rPr>
          <w:rFonts w:ascii="Garamond" w:hAnsi="Garamond"/>
          <w:sz w:val="20"/>
          <w:szCs w:val="20"/>
        </w:rPr>
        <w:t xml:space="preserve">Poskytovateľ sa zaväzuje </w:t>
      </w:r>
      <w:r w:rsidR="0015137F">
        <w:rPr>
          <w:rFonts w:ascii="Garamond" w:hAnsi="Garamond"/>
          <w:sz w:val="20"/>
          <w:szCs w:val="20"/>
        </w:rPr>
        <w:t xml:space="preserve">poskytovať Službu v lehote do </w:t>
      </w:r>
      <w:r w:rsidR="0015137F" w:rsidRPr="00F87598">
        <w:rPr>
          <w:rFonts w:ascii="Garamond" w:hAnsi="Garamond"/>
          <w:b/>
          <w:bCs/>
          <w:sz w:val="20"/>
          <w:szCs w:val="20"/>
        </w:rPr>
        <w:t>1</w:t>
      </w:r>
      <w:r w:rsidR="00F87598" w:rsidRPr="00F87598">
        <w:rPr>
          <w:rFonts w:ascii="Garamond" w:hAnsi="Garamond"/>
          <w:b/>
          <w:bCs/>
          <w:sz w:val="20"/>
          <w:szCs w:val="20"/>
        </w:rPr>
        <w:t>5</w:t>
      </w:r>
      <w:r w:rsidR="0015137F">
        <w:rPr>
          <w:rFonts w:ascii="Garamond" w:hAnsi="Garamond"/>
          <w:sz w:val="20"/>
          <w:szCs w:val="20"/>
        </w:rPr>
        <w:t xml:space="preserve"> </w:t>
      </w:r>
      <w:r w:rsidR="006A075A">
        <w:rPr>
          <w:rFonts w:ascii="Garamond" w:hAnsi="Garamond"/>
          <w:sz w:val="20"/>
          <w:szCs w:val="20"/>
        </w:rPr>
        <w:t xml:space="preserve">pracovných </w:t>
      </w:r>
      <w:r w:rsidR="0015137F">
        <w:rPr>
          <w:rFonts w:ascii="Garamond" w:hAnsi="Garamond"/>
          <w:sz w:val="20"/>
          <w:szCs w:val="20"/>
        </w:rPr>
        <w:t>dní na každú dávku (max. 6 ks prevodoviek.).</w:t>
      </w:r>
    </w:p>
    <w:p w14:paraId="009B4D89" w14:textId="77777777" w:rsidR="0078289A" w:rsidRPr="00453DF7" w:rsidRDefault="0078289A" w:rsidP="00EB12C0">
      <w:pPr>
        <w:pStyle w:val="Odsekzoznamu"/>
        <w:keepNext/>
        <w:keepLines/>
        <w:spacing w:after="0" w:line="240" w:lineRule="auto"/>
        <w:ind w:left="709"/>
        <w:jc w:val="both"/>
        <w:rPr>
          <w:rFonts w:ascii="Garamond" w:hAnsi="Garamond"/>
          <w:sz w:val="20"/>
          <w:szCs w:val="20"/>
        </w:rPr>
      </w:pPr>
    </w:p>
    <w:p w14:paraId="64E6D97B" w14:textId="3B385C33"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EB12C0">
      <w:pPr>
        <w:pStyle w:val="Odsekzoznamu"/>
        <w:keepNext/>
        <w:keepLines/>
        <w:spacing w:after="0" w:line="240" w:lineRule="auto"/>
        <w:ind w:left="644"/>
        <w:jc w:val="center"/>
        <w:rPr>
          <w:rFonts w:ascii="Garamond" w:hAnsi="Garamond"/>
          <w:sz w:val="20"/>
          <w:szCs w:val="20"/>
        </w:rPr>
      </w:pPr>
    </w:p>
    <w:p w14:paraId="1E91DE25" w14:textId="681BDF18"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6" w:name="_Hlk221875418"/>
      <w:r w:rsidRPr="00453DF7">
        <w:rPr>
          <w:rFonts w:ascii="Garamond" w:hAnsi="Garamond"/>
          <w:sz w:val="20"/>
          <w:szCs w:val="20"/>
        </w:rPr>
        <w:t xml:space="preserve">Poskytovateľ sa zaväzuje poskytnúť Objednávateľovi Službu </w:t>
      </w:r>
      <w:bookmarkEnd w:id="6"/>
      <w:r w:rsidRPr="00453DF7">
        <w:rPr>
          <w:rFonts w:ascii="Garamond" w:hAnsi="Garamond"/>
          <w:sz w:val="20"/>
          <w:szCs w:val="20"/>
        </w:rPr>
        <w:t>vo vlastnom mene, na vlastnú zodpovednosť a na vlastné nebezpečenstvo, za podmienok dohodnutých v Zmluve, samostatne, na požadovanej odbornej úrovni a</w:t>
      </w:r>
      <w:r w:rsidRPr="00453DF7">
        <w:rPr>
          <w:rFonts w:ascii="Garamond" w:eastAsia="Calibri" w:hAnsi="Garamond"/>
          <w:bCs/>
          <w:sz w:val="20"/>
          <w:szCs w:val="20"/>
        </w:rPr>
        <w:t xml:space="preserve"> v súlade s príslušnými osobitnými predpismi a slovenskými technickými normami.</w:t>
      </w:r>
      <w:r w:rsidRPr="00453DF7">
        <w:rPr>
          <w:rFonts w:ascii="Garamond" w:hAnsi="Garamond"/>
          <w:sz w:val="20"/>
          <w:szCs w:val="20"/>
        </w:rPr>
        <w:t xml:space="preserve"> </w:t>
      </w:r>
    </w:p>
    <w:p w14:paraId="104A963B" w14:textId="77777777" w:rsidR="00FC0289" w:rsidRPr="00453DF7" w:rsidRDefault="00FC0289" w:rsidP="00EB12C0">
      <w:pPr>
        <w:pStyle w:val="Odsekzoznamu"/>
        <w:keepNext/>
        <w:keepLines/>
        <w:spacing w:after="0" w:line="240" w:lineRule="auto"/>
        <w:ind w:left="709"/>
        <w:jc w:val="both"/>
        <w:rPr>
          <w:rFonts w:ascii="Garamond" w:hAnsi="Garamond"/>
          <w:sz w:val="20"/>
          <w:szCs w:val="20"/>
        </w:rPr>
      </w:pPr>
    </w:p>
    <w:p w14:paraId="31EE2C25" w14:textId="1E6E4EC6" w:rsidR="004404FC" w:rsidRPr="00453DF7"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odovzdať Objednávateľovi spolu s poskytnutou Službou </w:t>
      </w:r>
      <w:r w:rsidR="0058186F">
        <w:rPr>
          <w:rFonts w:ascii="Garamond" w:hAnsi="Garamond"/>
          <w:sz w:val="20"/>
          <w:szCs w:val="20"/>
        </w:rPr>
        <w:t xml:space="preserve">podľa </w:t>
      </w:r>
      <w:r w:rsidR="0058186F" w:rsidRPr="00453DF7">
        <w:rPr>
          <w:rFonts w:ascii="Garamond" w:hAnsi="Garamond"/>
          <w:sz w:val="20"/>
          <w:szCs w:val="20"/>
        </w:rPr>
        <w:t xml:space="preserve">objednávky podľa článku 2 bod 2.2 Zmluvy </w:t>
      </w:r>
      <w:r w:rsidR="0058186F">
        <w:rPr>
          <w:rFonts w:ascii="Garamond" w:hAnsi="Garamond"/>
          <w:sz w:val="20"/>
          <w:szCs w:val="20"/>
        </w:rPr>
        <w:t xml:space="preserve">dodací list a </w:t>
      </w:r>
      <w:r w:rsidRPr="00453DF7">
        <w:rPr>
          <w:rFonts w:ascii="Garamond" w:hAnsi="Garamond"/>
          <w:sz w:val="20"/>
          <w:szCs w:val="20"/>
        </w:rPr>
        <w:t>sprievodnú dokumentáciu (</w:t>
      </w:r>
      <w:r w:rsidR="006A075A">
        <w:rPr>
          <w:rFonts w:ascii="Garamond" w:hAnsi="Garamond"/>
          <w:sz w:val="20"/>
          <w:szCs w:val="20"/>
        </w:rPr>
        <w:t xml:space="preserve">servisný </w:t>
      </w:r>
      <w:r w:rsidR="00FC0289" w:rsidRPr="00453DF7">
        <w:rPr>
          <w:rFonts w:ascii="Garamond" w:hAnsi="Garamond"/>
          <w:sz w:val="20"/>
          <w:szCs w:val="20"/>
        </w:rPr>
        <w:t>protokol o </w:t>
      </w:r>
      <w:r w:rsidR="002A2FFF">
        <w:rPr>
          <w:rFonts w:ascii="Garamond" w:hAnsi="Garamond"/>
          <w:sz w:val="20"/>
          <w:szCs w:val="20"/>
        </w:rPr>
        <w:t xml:space="preserve">kusovej </w:t>
      </w:r>
      <w:r w:rsidR="00FC0289" w:rsidRPr="00453DF7">
        <w:rPr>
          <w:rFonts w:ascii="Garamond" w:hAnsi="Garamond"/>
          <w:sz w:val="20"/>
          <w:szCs w:val="20"/>
        </w:rPr>
        <w:t>skúšk</w:t>
      </w:r>
      <w:r w:rsidR="0062701F">
        <w:rPr>
          <w:rFonts w:ascii="Garamond" w:hAnsi="Garamond"/>
          <w:sz w:val="20"/>
          <w:szCs w:val="20"/>
        </w:rPr>
        <w:t>e každej prevodovky</w:t>
      </w:r>
      <w:r w:rsidR="00FC0289" w:rsidRPr="00453DF7">
        <w:rPr>
          <w:rFonts w:ascii="Garamond" w:hAnsi="Garamond"/>
          <w:sz w:val="20"/>
          <w:szCs w:val="20"/>
        </w:rPr>
        <w:t>)</w:t>
      </w:r>
      <w:r w:rsidR="006A075A">
        <w:rPr>
          <w:rFonts w:ascii="Garamond" w:hAnsi="Garamond"/>
          <w:sz w:val="20"/>
          <w:szCs w:val="20"/>
        </w:rPr>
        <w:t>.</w:t>
      </w:r>
    </w:p>
    <w:p w14:paraId="7A9A9F9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790442D7" w14:textId="3F156986" w:rsidR="00600DBC" w:rsidRPr="00453DF7" w:rsidRDefault="00AD344F"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V</w:t>
      </w:r>
      <w:r w:rsidR="00632D28" w:rsidRPr="00453DF7">
        <w:rPr>
          <w:rFonts w:ascii="Garamond" w:hAnsi="Garamond"/>
          <w:sz w:val="20"/>
          <w:szCs w:val="20"/>
        </w:rPr>
        <w:t xml:space="preserve"> prípade poskytovania Služby v priestoroch Objednávateľa je </w:t>
      </w:r>
      <w:r w:rsidR="00600DBC" w:rsidRPr="00453DF7">
        <w:rPr>
          <w:rFonts w:ascii="Garamond" w:hAnsi="Garamond"/>
          <w:sz w:val="20"/>
          <w:szCs w:val="20"/>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EB12C0">
      <w:pPr>
        <w:pStyle w:val="Odsekzoznamu"/>
        <w:keepNext/>
        <w:keepLines/>
        <w:spacing w:after="0" w:line="240" w:lineRule="auto"/>
        <w:ind w:left="709"/>
        <w:jc w:val="both"/>
        <w:rPr>
          <w:rFonts w:ascii="Garamond" w:hAnsi="Garamond"/>
          <w:sz w:val="20"/>
          <w:szCs w:val="20"/>
        </w:rPr>
      </w:pPr>
    </w:p>
    <w:p w14:paraId="28969C74" w14:textId="3DE25334" w:rsidR="00600DBC" w:rsidRPr="00453DF7" w:rsidRDefault="005858B2"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 xml:space="preserve">V prípade poskytovania Služby v priestoroch Objednávateľa je </w:t>
      </w:r>
      <w:r w:rsidR="00600DBC" w:rsidRPr="00453DF7">
        <w:rPr>
          <w:rFonts w:ascii="Garamond" w:hAnsi="Garamond"/>
          <w:sz w:val="20"/>
          <w:szCs w:val="20"/>
        </w:rPr>
        <w:t xml:space="preserve">Poskytovateľ je povinný dodržiavať všetky ustanovenia právnych predpisov na zaistenie bezpečnosti a ochrany </w:t>
      </w:r>
      <w:r w:rsidR="00600DBC" w:rsidRPr="00453DF7">
        <w:rPr>
          <w:rFonts w:ascii="Garamond" w:eastAsia="Calibri" w:hAnsi="Garamond"/>
          <w:bCs/>
          <w:sz w:val="20"/>
          <w:szCs w:val="20"/>
        </w:rPr>
        <w:t>zdravia</w:t>
      </w:r>
      <w:r w:rsidR="00600DBC"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EB12C0">
      <w:pPr>
        <w:keepNext/>
        <w:keepLines/>
        <w:spacing w:after="0" w:line="240" w:lineRule="auto"/>
        <w:jc w:val="both"/>
        <w:rPr>
          <w:rFonts w:ascii="Garamond" w:hAnsi="Garamond"/>
          <w:sz w:val="20"/>
          <w:szCs w:val="20"/>
        </w:rPr>
      </w:pPr>
    </w:p>
    <w:p w14:paraId="1FE5B560" w14:textId="4E29D999"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EB12C0">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EB12C0">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EB12C0">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EB12C0">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EB12C0">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6047A2E" w14:textId="77777777" w:rsidR="00600DBC" w:rsidRPr="00453DF7" w:rsidRDefault="00600DBC" w:rsidP="00EB12C0">
      <w:pPr>
        <w:keepNext/>
        <w:keepLines/>
        <w:spacing w:after="0" w:line="240" w:lineRule="auto"/>
        <w:contextualSpacing/>
        <w:jc w:val="both"/>
        <w:rPr>
          <w:rFonts w:ascii="Garamond" w:hAnsi="Garamond"/>
          <w:sz w:val="20"/>
          <w:szCs w:val="20"/>
        </w:rPr>
      </w:pPr>
    </w:p>
    <w:p w14:paraId="6518C2E0" w14:textId="77777777" w:rsidR="006A075A" w:rsidRPr="006A075A" w:rsidRDefault="006A075A" w:rsidP="00EB12C0">
      <w:pPr>
        <w:pStyle w:val="Odsekzoznamu"/>
        <w:keepNext/>
        <w:keepLines/>
        <w:spacing w:after="0" w:line="240" w:lineRule="auto"/>
        <w:ind w:left="709"/>
        <w:jc w:val="both"/>
        <w:rPr>
          <w:rFonts w:ascii="Garamond" w:hAnsi="Garamond"/>
          <w:sz w:val="20"/>
          <w:szCs w:val="20"/>
        </w:rPr>
      </w:pPr>
    </w:p>
    <w:p w14:paraId="46628C82" w14:textId="237B937B"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EB12C0">
      <w:pPr>
        <w:keepNext/>
        <w:keepLines/>
        <w:spacing w:after="0" w:line="240" w:lineRule="auto"/>
        <w:jc w:val="both"/>
        <w:rPr>
          <w:rFonts w:ascii="Garamond" w:hAnsi="Garamond"/>
          <w:sz w:val="20"/>
          <w:szCs w:val="20"/>
        </w:rPr>
      </w:pPr>
    </w:p>
    <w:p w14:paraId="39AF9BCA" w14:textId="25CB8392"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EB12C0">
      <w:pPr>
        <w:keepNext/>
        <w:keepLines/>
        <w:spacing w:after="0" w:line="240" w:lineRule="auto"/>
        <w:jc w:val="both"/>
        <w:rPr>
          <w:rFonts w:ascii="Garamond" w:hAnsi="Garamond"/>
          <w:sz w:val="20"/>
          <w:szCs w:val="20"/>
        </w:rPr>
      </w:pPr>
    </w:p>
    <w:p w14:paraId="7C5CA0FF" w14:textId="6C6B36BD"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preberá zodpovednosť za to, že pracovníci realizujúci predmet Zmluvy</w:t>
      </w:r>
      <w:r w:rsidR="005858B2">
        <w:rPr>
          <w:rFonts w:ascii="Garamond" w:hAnsi="Garamond"/>
          <w:sz w:val="20"/>
          <w:szCs w:val="20"/>
        </w:rPr>
        <w:t xml:space="preserve"> v priestoroch Objednávateľa</w:t>
      </w:r>
      <w:r w:rsidRPr="00453DF7">
        <w:rPr>
          <w:rFonts w:ascii="Garamond" w:hAnsi="Garamond"/>
          <w:sz w:val="20"/>
          <w:szCs w:val="20"/>
        </w:rPr>
        <w:t xml:space="preserve">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EB12C0">
      <w:pPr>
        <w:keepNext/>
        <w:keepLines/>
        <w:spacing w:after="0" w:line="240" w:lineRule="auto"/>
        <w:jc w:val="both"/>
        <w:rPr>
          <w:rFonts w:ascii="Garamond" w:hAnsi="Garamond"/>
          <w:sz w:val="20"/>
          <w:szCs w:val="20"/>
        </w:rPr>
      </w:pPr>
    </w:p>
    <w:p w14:paraId="6295BFFA" w14:textId="77777777" w:rsidR="00EB12C0"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25F2B4C9" w14:textId="77777777" w:rsidR="00EB12C0" w:rsidRPr="00EB12C0" w:rsidRDefault="00EB12C0" w:rsidP="00EB12C0">
      <w:pPr>
        <w:pStyle w:val="Odsekzoznamu"/>
        <w:keepNext/>
        <w:keepLines/>
        <w:rPr>
          <w:rFonts w:ascii="Garamond" w:hAnsi="Garamond"/>
          <w:sz w:val="20"/>
          <w:szCs w:val="20"/>
        </w:rPr>
      </w:pPr>
    </w:p>
    <w:p w14:paraId="716349D3" w14:textId="4AC42A40" w:rsidR="004404F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EB12C0">
        <w:rPr>
          <w:rFonts w:ascii="Garamond" w:hAnsi="Garamond"/>
          <w:sz w:val="20"/>
          <w:szCs w:val="20"/>
        </w:rPr>
        <w:t xml:space="preserve">Služba sa bude považovať za riadne poskytnutú a odovzdanú Objednávateľovi okamihom podpísania </w:t>
      </w:r>
      <w:r w:rsidR="0029433C" w:rsidRPr="00EB12C0">
        <w:rPr>
          <w:rFonts w:ascii="Garamond" w:hAnsi="Garamond"/>
          <w:sz w:val="20"/>
          <w:szCs w:val="20"/>
        </w:rPr>
        <w:t>dodacieho listu</w:t>
      </w:r>
      <w:r w:rsidRPr="00EB12C0">
        <w:rPr>
          <w:rFonts w:ascii="Garamond" w:hAnsi="Garamond"/>
          <w:sz w:val="20"/>
          <w:szCs w:val="20"/>
        </w:rPr>
        <w:t xml:space="preserve"> oprávnenými zástupcami Zmluvných strán</w:t>
      </w:r>
      <w:r w:rsidRPr="00EB12C0">
        <w:rPr>
          <w:rFonts w:ascii="Garamond" w:eastAsia="Times New Roman" w:hAnsi="Garamond" w:cs="Arial"/>
          <w:sz w:val="20"/>
          <w:szCs w:val="20"/>
          <w:lang w:eastAsia="ar-SA"/>
        </w:rPr>
        <w:t>.</w:t>
      </w:r>
    </w:p>
    <w:p w14:paraId="0914272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131969E1" w14:textId="21D53182" w:rsid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w:t>
      </w:r>
      <w:r w:rsidR="005858B2">
        <w:rPr>
          <w:rFonts w:ascii="Garamond" w:hAnsi="Garamond" w:cs="Arial"/>
          <w:sz w:val="20"/>
          <w:szCs w:val="20"/>
          <w:lang w:eastAsia="ar-SA"/>
        </w:rPr>
        <w:t xml:space="preserve">dodacieho listu </w:t>
      </w:r>
      <w:r w:rsidRPr="00453DF7">
        <w:rPr>
          <w:rFonts w:ascii="Garamond" w:hAnsi="Garamond" w:cs="Arial"/>
          <w:sz w:val="20"/>
          <w:szCs w:val="20"/>
          <w:lang w:eastAsia="ar-SA"/>
        </w:rPr>
        <w:t xml:space="preserve">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w:t>
      </w:r>
    </w:p>
    <w:p w14:paraId="50FFA8CA" w14:textId="77777777" w:rsidR="00EB12C0" w:rsidRPr="00EB12C0" w:rsidRDefault="00EB12C0" w:rsidP="00EB12C0">
      <w:pPr>
        <w:pStyle w:val="Odsekzoznamu"/>
        <w:keepNext/>
        <w:keepLines/>
        <w:rPr>
          <w:rFonts w:ascii="Garamond" w:eastAsia="Calibri" w:hAnsi="Garamond"/>
          <w:bCs/>
          <w:sz w:val="20"/>
          <w:szCs w:val="20"/>
        </w:rPr>
      </w:pPr>
    </w:p>
    <w:p w14:paraId="3CF42350" w14:textId="45DEE58F" w:rsidR="0072797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EB12C0">
        <w:rPr>
          <w:rFonts w:ascii="Garamond" w:eastAsia="Calibri" w:hAnsi="Garamond"/>
          <w:bCs/>
          <w:sz w:val="20"/>
          <w:szCs w:val="20"/>
        </w:rPr>
        <w:t>Poskytovateľ</w:t>
      </w:r>
      <w:r w:rsidRPr="00EB12C0">
        <w:rPr>
          <w:rFonts w:ascii="Garamond" w:hAnsi="Garamond"/>
          <w:sz w:val="20"/>
          <w:szCs w:val="20"/>
        </w:rPr>
        <w:t xml:space="preserve"> je povinný odstrániť bez zbytočného odkladu prípadné </w:t>
      </w:r>
      <w:r w:rsidR="005858B2" w:rsidRPr="00EB12C0">
        <w:rPr>
          <w:rFonts w:ascii="Garamond" w:hAnsi="Garamond"/>
          <w:sz w:val="20"/>
          <w:szCs w:val="20"/>
        </w:rPr>
        <w:t>vady v súlade s článkom 5 tejto Zmluvy.</w:t>
      </w:r>
      <w:r w:rsidR="00EB12C0" w:rsidRPr="00EB12C0">
        <w:rPr>
          <w:rFonts w:ascii="Garamond" w:hAnsi="Garamond"/>
          <w:sz w:val="20"/>
          <w:szCs w:val="20"/>
        </w:rPr>
        <w:t xml:space="preserve"> </w:t>
      </w:r>
      <w:r w:rsidR="0072797C" w:rsidRPr="00EB12C0">
        <w:rPr>
          <w:rFonts w:ascii="Garamond" w:hAnsi="Garamond"/>
          <w:sz w:val="20"/>
          <w:szCs w:val="20"/>
        </w:rPr>
        <w:t>Zmluvné strany sa zaväzujú, že počas účinnosti Zmluvy budú navzájom spolupracovať a poskytnú si navzájom súčinnosť potrebnú na realizáciu predmetu Zmluvy.</w:t>
      </w:r>
    </w:p>
    <w:bookmarkEnd w:id="5"/>
    <w:p w14:paraId="23850BBF" w14:textId="77777777" w:rsidR="0072797C" w:rsidRPr="00453DF7" w:rsidRDefault="0072797C" w:rsidP="00EB12C0">
      <w:pPr>
        <w:keepNext/>
        <w:keepLines/>
        <w:spacing w:after="0" w:line="240" w:lineRule="auto"/>
        <w:contextualSpacing/>
        <w:jc w:val="both"/>
        <w:rPr>
          <w:rFonts w:ascii="Garamond" w:hAnsi="Garamond"/>
          <w:b/>
          <w:bCs/>
          <w:sz w:val="20"/>
          <w:szCs w:val="20"/>
        </w:rPr>
      </w:pPr>
    </w:p>
    <w:p w14:paraId="3585663E" w14:textId="77777777" w:rsidR="0072797C" w:rsidRPr="00453DF7" w:rsidRDefault="0072797C" w:rsidP="00EB12C0">
      <w:pPr>
        <w:pStyle w:val="Nadpis2"/>
        <w:keepLines/>
        <w:numPr>
          <w:ilvl w:val="0"/>
          <w:numId w:val="30"/>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t xml:space="preserve">CENA 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EB12C0">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7777777"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7" w:name="_Hlk117602627"/>
      <w:r w:rsidRPr="00453DF7">
        <w:rPr>
          <w:rFonts w:ascii="Garamond" w:hAnsi="Garamond"/>
          <w:sz w:val="20"/>
          <w:szCs w:val="20"/>
        </w:rPr>
        <w:t>Objednávateľ je povinný zaplatiť Poskytovateľovi za Služby Cenu.</w:t>
      </w:r>
    </w:p>
    <w:p w14:paraId="33031388" w14:textId="77777777" w:rsidR="0072797C" w:rsidRPr="00453DF7" w:rsidRDefault="0072797C" w:rsidP="00EB12C0">
      <w:pPr>
        <w:keepNext/>
        <w:keepLines/>
        <w:tabs>
          <w:tab w:val="left" w:pos="709"/>
        </w:tabs>
        <w:spacing w:after="0" w:line="240" w:lineRule="auto"/>
        <w:contextualSpacing/>
        <w:jc w:val="both"/>
        <w:rPr>
          <w:rFonts w:ascii="Garamond" w:hAnsi="Garamond" w:cs="Arial"/>
          <w:sz w:val="20"/>
          <w:szCs w:val="20"/>
          <w:lang w:eastAsia="ar-SA"/>
        </w:rPr>
      </w:pPr>
    </w:p>
    <w:p w14:paraId="18111F67" w14:textId="12BFDCFB"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 xml:space="preserve">za poskytnuté Služby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 xml:space="preserve">Cena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z</w:t>
      </w:r>
      <w:r w:rsidR="0015137F">
        <w:rPr>
          <w:rFonts w:ascii="Garamond" w:hAnsi="Garamond"/>
          <w:sz w:val="20"/>
          <w:szCs w:val="20"/>
        </w:rPr>
        <w:t>/</w:t>
      </w:r>
      <w:r w:rsidR="0078289A" w:rsidRPr="00453DF7">
        <w:rPr>
          <w:rFonts w:ascii="Garamond" w:hAnsi="Garamond"/>
          <w:sz w:val="20"/>
          <w:szCs w:val="20"/>
        </w:rPr>
        <w:t>do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smerom nahor. Pri DPH sa bude postupovať podľa osobitných predpisov.</w:t>
      </w:r>
    </w:p>
    <w:p w14:paraId="0FE729A4" w14:textId="77777777" w:rsidR="0078289A" w:rsidRPr="00453DF7" w:rsidRDefault="0078289A"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1255D893" w:rsidR="0078289A" w:rsidRPr="00453DF7" w:rsidRDefault="0078289A" w:rsidP="00EB12C0">
      <w:pPr>
        <w:keepNext/>
        <w:keepLines/>
        <w:numPr>
          <w:ilvl w:val="0"/>
          <w:numId w:val="16"/>
        </w:numPr>
        <w:tabs>
          <w:tab w:val="left" w:pos="709"/>
        </w:tabs>
        <w:spacing w:after="0" w:line="240" w:lineRule="auto"/>
        <w:ind w:hanging="720"/>
        <w:contextualSpacing/>
        <w:jc w:val="both"/>
        <w:rPr>
          <w:rFonts w:ascii="Garamond" w:hAnsi="Garamond"/>
          <w:sz w:val="20"/>
          <w:szCs w:val="20"/>
        </w:rPr>
      </w:pPr>
      <w:r w:rsidRPr="00453DF7">
        <w:rPr>
          <w:rFonts w:ascii="Garamond" w:eastAsia="Times New Roman" w:hAnsi="Garamond" w:cs="Arial"/>
          <w:sz w:val="20"/>
          <w:szCs w:val="20"/>
          <w:lang w:eastAsia="ar-SA"/>
        </w:rPr>
        <w:t>Objednávateľ uhradí Poskytovateľovi Cenu na základe faktúry, ktorú vystaví Poskytovateľ a ktorú odošle Objednávateľovi do 10 (desiatich) dní po poskytnutí Služby</w:t>
      </w:r>
      <w:r w:rsidR="00A80338" w:rsidRPr="00A80338">
        <w:rPr>
          <w:rFonts w:ascii="Garamond" w:hAnsi="Garamond"/>
          <w:sz w:val="20"/>
          <w:szCs w:val="20"/>
        </w:rPr>
        <w:t xml:space="preserve"> </w:t>
      </w:r>
      <w:r w:rsidR="00A80338">
        <w:rPr>
          <w:rFonts w:ascii="Garamond" w:hAnsi="Garamond"/>
          <w:sz w:val="20"/>
          <w:szCs w:val="20"/>
        </w:rPr>
        <w:t xml:space="preserve">v zmysle čiastkovej objednávky podľa </w:t>
      </w:r>
      <w:r w:rsidR="00A80338" w:rsidRPr="00453DF7">
        <w:rPr>
          <w:rFonts w:ascii="Garamond" w:hAnsi="Garamond"/>
          <w:sz w:val="20"/>
          <w:szCs w:val="20"/>
        </w:rPr>
        <w:t>článku 2 bod 2.2 Zmluvy</w:t>
      </w:r>
      <w:r w:rsidRPr="00453DF7">
        <w:rPr>
          <w:rFonts w:ascii="Garamond" w:eastAsia="Times New Roman" w:hAnsi="Garamond" w:cs="Arial"/>
          <w:sz w:val="20"/>
          <w:szCs w:val="20"/>
          <w:lang w:eastAsia="ar-SA"/>
        </w:rPr>
        <w:t>.</w:t>
      </w:r>
    </w:p>
    <w:p w14:paraId="4102FEE2" w14:textId="77777777" w:rsidR="0072797C" w:rsidRPr="00453DF7" w:rsidRDefault="0072797C" w:rsidP="00EB12C0">
      <w:pPr>
        <w:keepNext/>
        <w:keepLines/>
        <w:tabs>
          <w:tab w:val="left" w:pos="709"/>
        </w:tabs>
        <w:spacing w:after="0" w:line="240" w:lineRule="auto"/>
        <w:jc w:val="both"/>
        <w:rPr>
          <w:rFonts w:ascii="Garamond" w:hAnsi="Garamond"/>
          <w:sz w:val="20"/>
          <w:szCs w:val="20"/>
        </w:rPr>
      </w:pPr>
    </w:p>
    <w:p w14:paraId="2AF90A88" w14:textId="2C0D5D73"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2F15C27F" w14:textId="77777777" w:rsidR="0072797C" w:rsidRPr="00453DF7" w:rsidRDefault="0072797C"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70D359BA"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t xml:space="preserve">Cena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 Ak deň splatnosti Ceny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EB12C0">
      <w:pPr>
        <w:keepNext/>
        <w:keepLines/>
        <w:spacing w:after="0" w:line="240" w:lineRule="auto"/>
        <w:ind w:left="720"/>
        <w:contextualSpacing/>
        <w:jc w:val="both"/>
        <w:rPr>
          <w:rFonts w:ascii="Garamond" w:hAnsi="Garamond" w:cs="Arial"/>
          <w:sz w:val="20"/>
          <w:szCs w:val="20"/>
          <w:lang w:eastAsia="ar-SA"/>
        </w:rPr>
      </w:pPr>
    </w:p>
    <w:p w14:paraId="0BF4ED72"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 xml:space="preserve">Cena sa považuje za zaplatenú dňom odpísania fakturovanej sumy vo výške Ceny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7"/>
    <w:p w14:paraId="19FBE490" w14:textId="2541E361" w:rsidR="00887A91" w:rsidRPr="00453DF7" w:rsidRDefault="00887A91" w:rsidP="00EB12C0">
      <w:pPr>
        <w:keepNext/>
        <w:keepLines/>
        <w:spacing w:after="0" w:line="240" w:lineRule="auto"/>
        <w:ind w:left="720"/>
        <w:contextualSpacing/>
        <w:jc w:val="both"/>
        <w:rPr>
          <w:rFonts w:ascii="Garamond" w:hAnsi="Garamond"/>
          <w:sz w:val="20"/>
          <w:szCs w:val="20"/>
        </w:rPr>
      </w:pPr>
    </w:p>
    <w:p w14:paraId="005E4A12" w14:textId="77777777" w:rsidR="00F232D1" w:rsidRPr="00453DF7" w:rsidRDefault="00F232D1" w:rsidP="00EB12C0">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8"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REKLAMÁCIE</w:t>
      </w:r>
    </w:p>
    <w:p w14:paraId="3C4C3B6D" w14:textId="77777777" w:rsidR="00F232D1" w:rsidRPr="00453DF7" w:rsidRDefault="00F232D1" w:rsidP="00EB12C0">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569B77AD"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za to, že poskytnutá Služba počas záručnej lehoty bude mať vlastnosti stanovené Zmluvou a bude v súlade </w:t>
      </w:r>
      <w:r w:rsidRPr="00453DF7">
        <w:rPr>
          <w:rFonts w:ascii="Garamond" w:hAnsi="Garamond"/>
          <w:sz w:val="20"/>
          <w:szCs w:val="20"/>
        </w:rPr>
        <w:t>so všeobecne záväznými právnymi predpismi Európskej únie a Slovenskej republiky a príslušnými technickými normami.</w:t>
      </w:r>
    </w:p>
    <w:p w14:paraId="6FAA9CC4" w14:textId="77777777" w:rsidR="00F232D1" w:rsidRPr="00453DF7" w:rsidRDefault="00F232D1" w:rsidP="00EB12C0">
      <w:pPr>
        <w:keepNext/>
        <w:keepLines/>
        <w:tabs>
          <w:tab w:val="left" w:pos="0"/>
        </w:tabs>
        <w:spacing w:after="0" w:line="240" w:lineRule="auto"/>
        <w:jc w:val="both"/>
        <w:rPr>
          <w:rFonts w:ascii="Garamond" w:eastAsia="Times New Roman" w:hAnsi="Garamond" w:cs="Times New Roman"/>
          <w:sz w:val="20"/>
          <w:szCs w:val="20"/>
        </w:rPr>
      </w:pPr>
    </w:p>
    <w:p w14:paraId="7F4D08C8" w14:textId="63BC620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bod 3.</w:t>
      </w:r>
      <w:r w:rsidR="00EB12C0">
        <w:rPr>
          <w:rFonts w:ascii="Garamond" w:eastAsia="Calibri" w:hAnsi="Garamond" w:cs="Times New Roman"/>
          <w:noProof/>
          <w:sz w:val="20"/>
          <w:szCs w:val="20"/>
        </w:rPr>
        <w:t>8</w:t>
      </w:r>
      <w:r w:rsidRPr="00453DF7">
        <w:rPr>
          <w:rFonts w:ascii="Garamond" w:eastAsia="Calibri" w:hAnsi="Garamond" w:cs="Times New Roman"/>
          <w:noProof/>
          <w:sz w:val="20"/>
          <w:szCs w:val="20"/>
        </w:rPr>
        <w:t xml:space="preserve">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Pr="00453DF7">
        <w:rPr>
          <w:rFonts w:ascii="Garamond" w:eastAsia="Calibri" w:hAnsi="Garamond" w:cs="Times New Roman"/>
          <w:noProof/>
          <w:sz w:val="20"/>
          <w:szCs w:val="20"/>
        </w:rPr>
        <w:t xml:space="preserve">. </w:t>
      </w:r>
    </w:p>
    <w:p w14:paraId="58E8113E" w14:textId="77777777" w:rsidR="006D7351" w:rsidRPr="00453DF7" w:rsidRDefault="006D735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4956CAFB" w14:textId="5E491B94" w:rsidR="00F232D1" w:rsidRPr="00453DF7" w:rsidRDefault="006D735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eastAsia="Calibri" w:hAnsi="Garamond" w:cs="Times New Roman"/>
          <w:noProof/>
          <w:sz w:val="20"/>
          <w:szCs w:val="20"/>
        </w:rPr>
        <w:t>Záručná doba na</w:t>
      </w:r>
      <w:r w:rsidR="009A790F" w:rsidRPr="00453DF7">
        <w:rPr>
          <w:rFonts w:ascii="Garamond" w:eastAsia="Calibri" w:hAnsi="Garamond" w:cs="Times New Roman"/>
          <w:noProof/>
          <w:sz w:val="20"/>
          <w:szCs w:val="20"/>
        </w:rPr>
        <w:t xml:space="preserve"> dodané a namontované</w:t>
      </w:r>
      <w:r w:rsidRPr="00453DF7">
        <w:rPr>
          <w:rFonts w:ascii="Garamond" w:eastAsia="Calibri" w:hAnsi="Garamond" w:cs="Times New Roman"/>
          <w:noProof/>
          <w:sz w:val="20"/>
          <w:szCs w:val="20"/>
        </w:rPr>
        <w:t xml:space="preserve"> </w:t>
      </w:r>
      <w:r w:rsidR="0029433C">
        <w:rPr>
          <w:rFonts w:ascii="Garamond" w:eastAsia="Calibri" w:hAnsi="Garamond" w:cs="Times New Roman"/>
          <w:noProof/>
          <w:sz w:val="20"/>
          <w:szCs w:val="20"/>
        </w:rPr>
        <w:t xml:space="preserve">nové </w:t>
      </w:r>
      <w:r w:rsidRPr="00453DF7">
        <w:rPr>
          <w:rFonts w:ascii="Garamond" w:eastAsia="Calibri" w:hAnsi="Garamond" w:cs="Times New Roman"/>
          <w:noProof/>
          <w:sz w:val="20"/>
          <w:szCs w:val="20"/>
        </w:rPr>
        <w:t>náhradn</w:t>
      </w:r>
      <w:r w:rsidR="009A790F" w:rsidRPr="00453DF7">
        <w:rPr>
          <w:rFonts w:ascii="Garamond" w:eastAsia="Calibri" w:hAnsi="Garamond" w:cs="Times New Roman"/>
          <w:noProof/>
          <w:sz w:val="20"/>
          <w:szCs w:val="20"/>
        </w:rPr>
        <w:t>é</w:t>
      </w:r>
      <w:r w:rsidRPr="00453DF7">
        <w:rPr>
          <w:rFonts w:ascii="Garamond" w:eastAsia="Calibri" w:hAnsi="Garamond" w:cs="Times New Roman"/>
          <w:noProof/>
          <w:sz w:val="20"/>
          <w:szCs w:val="20"/>
        </w:rPr>
        <w:t xml:space="preserve"> diel</w:t>
      </w:r>
      <w:r w:rsidR="009A790F" w:rsidRPr="00453DF7">
        <w:rPr>
          <w:rFonts w:ascii="Garamond" w:eastAsia="Calibri" w:hAnsi="Garamond" w:cs="Times New Roman"/>
          <w:noProof/>
          <w:sz w:val="20"/>
          <w:szCs w:val="20"/>
        </w:rPr>
        <w:t>y</w:t>
      </w:r>
      <w:r w:rsidRPr="00453DF7">
        <w:rPr>
          <w:rFonts w:ascii="Garamond" w:eastAsia="Calibri" w:hAnsi="Garamond" w:cs="Times New Roman"/>
          <w:noProof/>
          <w:sz w:val="20"/>
          <w:szCs w:val="20"/>
        </w:rPr>
        <w:t xml:space="preserve"> </w:t>
      </w:r>
      <w:r w:rsidRPr="00453DF7">
        <w:rPr>
          <w:rFonts w:ascii="Garamond" w:eastAsia="Calibri" w:hAnsi="Garamond" w:cs="Times New Roman"/>
          <w:b/>
          <w:bCs/>
          <w:noProof/>
          <w:sz w:val="20"/>
          <w:szCs w:val="20"/>
        </w:rPr>
        <w:t xml:space="preserve">je </w:t>
      </w:r>
      <w:r w:rsidR="00C178E0" w:rsidRPr="00453DF7">
        <w:rPr>
          <w:rFonts w:ascii="Garamond" w:eastAsia="Calibri" w:hAnsi="Garamond" w:cs="Times New Roman"/>
          <w:b/>
          <w:bCs/>
          <w:noProof/>
          <w:sz w:val="20"/>
          <w:szCs w:val="20"/>
        </w:rPr>
        <w:t>24 (dvadsaťštyri</w:t>
      </w:r>
      <w:r w:rsidRPr="00453DF7">
        <w:rPr>
          <w:rFonts w:ascii="Garamond" w:eastAsia="Calibri" w:hAnsi="Garamond" w:cs="Times New Roman"/>
          <w:b/>
          <w:bCs/>
          <w:noProof/>
          <w:sz w:val="20"/>
          <w:szCs w:val="20"/>
        </w:rPr>
        <w:t>) mesiacov</w:t>
      </w:r>
      <w:r w:rsidRPr="00453DF7">
        <w:rPr>
          <w:rFonts w:ascii="Garamond" w:eastAsia="Calibri" w:hAnsi="Garamond" w:cs="Times New Roman"/>
          <w:noProof/>
          <w:sz w:val="20"/>
          <w:szCs w:val="20"/>
        </w:rPr>
        <w:t xml:space="preserve"> a začína plynúť odo dňa </w:t>
      </w:r>
      <w:r w:rsidR="0029433C" w:rsidRPr="00453DF7">
        <w:rPr>
          <w:rFonts w:ascii="Garamond" w:eastAsia="Calibri" w:hAnsi="Garamond" w:cs="Times New Roman"/>
          <w:noProof/>
          <w:sz w:val="20"/>
          <w:szCs w:val="20"/>
        </w:rPr>
        <w:t>riadneho poskytnutia Služby</w:t>
      </w:r>
      <w:r w:rsidR="009A790F" w:rsidRPr="00453DF7">
        <w:rPr>
          <w:rFonts w:ascii="Garamond" w:eastAsia="Calibri" w:hAnsi="Garamond" w:cs="Times New Roman"/>
          <w:noProof/>
          <w:sz w:val="20"/>
          <w:szCs w:val="20"/>
        </w:rPr>
        <w:t xml:space="preserve"> podľa článku </w:t>
      </w:r>
      <w:r w:rsidR="001B4677" w:rsidRPr="00453DF7">
        <w:rPr>
          <w:rFonts w:ascii="Garamond" w:eastAsia="Calibri" w:hAnsi="Garamond" w:cs="Times New Roman"/>
          <w:noProof/>
          <w:sz w:val="20"/>
          <w:szCs w:val="20"/>
        </w:rPr>
        <w:t>3 bod 3.</w:t>
      </w:r>
      <w:r w:rsidR="00EB12C0">
        <w:rPr>
          <w:rFonts w:ascii="Garamond" w:eastAsia="Calibri" w:hAnsi="Garamond" w:cs="Times New Roman"/>
          <w:noProof/>
          <w:sz w:val="20"/>
          <w:szCs w:val="20"/>
        </w:rPr>
        <w:t>8</w:t>
      </w:r>
      <w:r w:rsidR="001B4677" w:rsidRPr="00453DF7">
        <w:rPr>
          <w:rFonts w:ascii="Garamond" w:eastAsia="Calibri" w:hAnsi="Garamond" w:cs="Times New Roman"/>
          <w:noProof/>
          <w:sz w:val="20"/>
          <w:szCs w:val="20"/>
        </w:rPr>
        <w:t xml:space="preserve"> Zmluvy.</w:t>
      </w:r>
    </w:p>
    <w:p w14:paraId="7789A185" w14:textId="77777777" w:rsidR="006D7351" w:rsidRPr="00453DF7" w:rsidRDefault="006D7351" w:rsidP="00EB12C0">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sz w:val="20"/>
          <w:szCs w:val="20"/>
        </w:rPr>
      </w:pPr>
    </w:p>
    <w:p w14:paraId="21B5CF6F" w14:textId="77777777"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56E39D67"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51A6E94" w14:textId="21F72F6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 na tlačive označenom ako “Oznámenie o reklamácii“.</w:t>
      </w:r>
    </w:p>
    <w:p w14:paraId="12110EC4"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3370375E" w14:textId="679EE159"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bookmarkStart w:id="9" w:name="_Hlk221810547"/>
      <w:r w:rsidRPr="00453DF7">
        <w:rPr>
          <w:rFonts w:ascii="Garamond" w:hAnsi="Garamond"/>
          <w:sz w:val="20"/>
          <w:szCs w:val="20"/>
        </w:rPr>
        <w:t>Zmluvné strany sa dohodli, že Objednávateľ má právo požadovať od Poskytovateľa bezplatné odstránenie akejkoľvek vady poskytnutých Služieb bezodkladne, najneskôr v lehote uvedenej v tomto článku bod 5.</w:t>
      </w:r>
      <w:r w:rsidR="00617B8B">
        <w:rPr>
          <w:rFonts w:ascii="Garamond" w:hAnsi="Garamond"/>
          <w:sz w:val="20"/>
          <w:szCs w:val="20"/>
        </w:rPr>
        <w:t>7</w:t>
      </w:r>
      <w:r w:rsidRPr="00453DF7">
        <w:rPr>
          <w:rFonts w:ascii="Garamond" w:hAnsi="Garamond"/>
          <w:sz w:val="20"/>
          <w:szCs w:val="20"/>
        </w:rPr>
        <w:t xml:space="preserve"> Zmluvy, a to aj vtedy, ak neuznáva, že za vady predmetu Zmluvy zodpovedá. V sporných prípadoch nesie náklady až do rozhodnutia o</w:t>
      </w:r>
      <w:r w:rsidR="003D04DC">
        <w:rPr>
          <w:rFonts w:ascii="Garamond" w:hAnsi="Garamond"/>
          <w:sz w:val="20"/>
          <w:szCs w:val="20"/>
        </w:rPr>
        <w:t xml:space="preserve"> oprávnenosti </w:t>
      </w:r>
      <w:r w:rsidRPr="00453DF7">
        <w:rPr>
          <w:rFonts w:ascii="Garamond" w:hAnsi="Garamond"/>
          <w:sz w:val="20"/>
          <w:szCs w:val="20"/>
        </w:rPr>
        <w:t>reklamáci</w:t>
      </w:r>
      <w:r w:rsidR="003D04DC">
        <w:rPr>
          <w:rFonts w:ascii="Garamond" w:hAnsi="Garamond"/>
          <w:sz w:val="20"/>
          <w:szCs w:val="20"/>
        </w:rPr>
        <w:t>e</w:t>
      </w:r>
      <w:r w:rsidRPr="00453DF7">
        <w:rPr>
          <w:rFonts w:ascii="Garamond" w:hAnsi="Garamond"/>
          <w:sz w:val="20"/>
          <w:szCs w:val="20"/>
        </w:rPr>
        <w:t xml:space="preserve"> Poskytovateľ.</w:t>
      </w:r>
    </w:p>
    <w:p w14:paraId="7308D388"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color w:val="000000"/>
          <w:sz w:val="20"/>
          <w:szCs w:val="20"/>
        </w:rPr>
      </w:pPr>
    </w:p>
    <w:p w14:paraId="34A80610" w14:textId="23F61C2C"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w:t>
      </w:r>
      <w:r w:rsidR="0080192A">
        <w:rPr>
          <w:rFonts w:ascii="Garamond" w:hAnsi="Garamond"/>
          <w:sz w:val="20"/>
          <w:szCs w:val="20"/>
        </w:rPr>
        <w:t xml:space="preserve">pracovných </w:t>
      </w:r>
      <w:r w:rsidRPr="00453DF7">
        <w:rPr>
          <w:rFonts w:ascii="Garamond" w:hAnsi="Garamond"/>
          <w:sz w:val="20"/>
          <w:szCs w:val="20"/>
        </w:rPr>
        <w:t xml:space="preserve">dní po uplatnení reklamácie predložiť </w:t>
      </w:r>
      <w:r w:rsidR="008B7BEE">
        <w:rPr>
          <w:rFonts w:ascii="Garamond" w:hAnsi="Garamond"/>
          <w:sz w:val="20"/>
          <w:szCs w:val="20"/>
        </w:rPr>
        <w:t>vyjadrenie k oprávnenosti reklamácie.</w:t>
      </w:r>
      <w:r w:rsidRPr="00453DF7">
        <w:rPr>
          <w:rFonts w:ascii="Garamond" w:hAnsi="Garamond"/>
          <w:sz w:val="20"/>
          <w:szCs w:val="20"/>
        </w:rPr>
        <w:t xml:space="preserve"> Poskytovateľ povinný </w:t>
      </w:r>
      <w:r w:rsidR="008B7BEE">
        <w:rPr>
          <w:rFonts w:ascii="Garamond" w:hAnsi="Garamond"/>
          <w:sz w:val="20"/>
          <w:szCs w:val="20"/>
        </w:rPr>
        <w:t xml:space="preserve">reklamovanú </w:t>
      </w:r>
      <w:r w:rsidRPr="00453DF7">
        <w:rPr>
          <w:rFonts w:ascii="Garamond" w:hAnsi="Garamond"/>
          <w:sz w:val="20"/>
          <w:szCs w:val="20"/>
        </w:rPr>
        <w:t xml:space="preserve">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xml:space="preserve">) </w:t>
      </w:r>
      <w:r w:rsidR="008B7BEE">
        <w:rPr>
          <w:rFonts w:ascii="Garamond" w:hAnsi="Garamond"/>
          <w:color w:val="000000"/>
          <w:sz w:val="20"/>
          <w:szCs w:val="20"/>
        </w:rPr>
        <w:t xml:space="preserve">pracovných </w:t>
      </w:r>
      <w:r w:rsidRPr="00453DF7">
        <w:rPr>
          <w:rFonts w:ascii="Garamond" w:hAnsi="Garamond"/>
          <w:color w:val="000000"/>
          <w:sz w:val="20"/>
          <w:szCs w:val="20"/>
        </w:rPr>
        <w:t>dní od uplatnenia reklamácie Objednávateľom.</w:t>
      </w:r>
    </w:p>
    <w:bookmarkEnd w:id="9"/>
    <w:p w14:paraId="6E0F9AA1" w14:textId="77777777" w:rsidR="00504CC0" w:rsidRPr="00453DF7" w:rsidRDefault="00504CC0" w:rsidP="00EB12C0">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EB12C0">
      <w:pPr>
        <w:keepNext/>
        <w:keepLines/>
        <w:tabs>
          <w:tab w:val="left" w:pos="720"/>
        </w:tabs>
        <w:spacing w:after="0" w:line="240" w:lineRule="auto"/>
        <w:ind w:left="720"/>
        <w:jc w:val="both"/>
        <w:outlineLvl w:val="1"/>
        <w:rPr>
          <w:rFonts w:ascii="Garamond" w:hAnsi="Garamond"/>
          <w:b/>
          <w:bCs/>
          <w:sz w:val="20"/>
          <w:szCs w:val="20"/>
        </w:rPr>
      </w:pPr>
    </w:p>
    <w:p w14:paraId="230F12DB" w14:textId="01BE3DE0" w:rsidR="00D139CF" w:rsidRPr="00453DF7" w:rsidRDefault="001E0BDA"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r w:rsidR="005A7BAF" w:rsidRPr="00453DF7">
        <w:rPr>
          <w:rFonts w:ascii="Garamond" w:hAnsi="Garamond"/>
          <w:noProof/>
          <w:sz w:val="20"/>
          <w:szCs w:val="20"/>
        </w:rPr>
        <w:t xml:space="preserve"> </w:t>
      </w:r>
    </w:p>
    <w:p w14:paraId="7A5863F5" w14:textId="77777777" w:rsidR="006F7AFF" w:rsidRPr="00453DF7" w:rsidRDefault="006F7AF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0CD6714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232A0DE2"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7F74B14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r w:rsidR="005A7BAF" w:rsidRPr="00453DF7">
        <w:rPr>
          <w:rFonts w:ascii="Garamond" w:hAnsi="Garamond"/>
          <w:noProof/>
          <w:sz w:val="20"/>
          <w:szCs w:val="20"/>
        </w:rPr>
        <w:t xml:space="preserve"> </w:t>
      </w:r>
    </w:p>
    <w:p w14:paraId="3AC0D611"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1331B265" w:rsidR="00D139CF" w:rsidRPr="00453DF7" w:rsidRDefault="00D139CF"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r w:rsidR="005A7BAF" w:rsidRPr="00453DF7">
        <w:rPr>
          <w:rFonts w:ascii="Garamond" w:hAnsi="Garamond"/>
          <w:noProof/>
          <w:sz w:val="20"/>
          <w:szCs w:val="20"/>
        </w:rPr>
        <w:t xml:space="preserve"> </w:t>
      </w:r>
    </w:p>
    <w:p w14:paraId="4CA6D2EE" w14:textId="77777777" w:rsidR="006F6D9D" w:rsidRPr="00453DF7" w:rsidRDefault="006F6D9D"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66E446C1"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r w:rsidR="005A7BAF" w:rsidRPr="00453DF7">
        <w:rPr>
          <w:rFonts w:ascii="Garamond" w:hAnsi="Garamond"/>
          <w:noProof/>
          <w:sz w:val="20"/>
          <w:szCs w:val="20"/>
        </w:rPr>
        <w:t xml:space="preserve">  </w:t>
      </w:r>
    </w:p>
    <w:p w14:paraId="2900A5DE"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lastRenderedPageBreak/>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29967883" w14:textId="77777777" w:rsidR="00D139CF" w:rsidRPr="00453DF7" w:rsidRDefault="00D139C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73606B4C"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2A235FE5"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59558202" w14:textId="3F6219E5" w:rsidR="003D2AAD" w:rsidRPr="00453DF7" w:rsidRDefault="003D2AAD"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SUBDODÁVATELIA</w:t>
      </w:r>
    </w:p>
    <w:p w14:paraId="3BED0B39" w14:textId="77777777" w:rsidR="00703E93" w:rsidRPr="00453DF7" w:rsidRDefault="00703E93" w:rsidP="00EB12C0">
      <w:pPr>
        <w:pStyle w:val="Odsekzoznamu"/>
        <w:keepNext/>
        <w:keepLines/>
        <w:spacing w:after="0" w:line="240" w:lineRule="auto"/>
        <w:rPr>
          <w:rFonts w:ascii="Garamond" w:hAnsi="Garamond"/>
          <w:sz w:val="20"/>
          <w:szCs w:val="20"/>
        </w:rPr>
      </w:pPr>
    </w:p>
    <w:p w14:paraId="0FD468DF"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EB12C0">
      <w:pPr>
        <w:pStyle w:val="Odsekzoznamu"/>
        <w:keepNext/>
        <w:keepLines/>
        <w:spacing w:after="0" w:line="240" w:lineRule="auto"/>
        <w:rPr>
          <w:rFonts w:ascii="Garamond" w:hAnsi="Garamond"/>
          <w:sz w:val="20"/>
          <w:szCs w:val="20"/>
        </w:rPr>
      </w:pPr>
    </w:p>
    <w:p w14:paraId="2EE2A332"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32EFCBE3"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ktorej poskytovaním poveril Poskytovateľ na základe zmluvného vzťahu Subdodávateľa, nesmie byť zverená Subdodávateľom tretej osobe.</w:t>
      </w:r>
    </w:p>
    <w:p w14:paraId="346D816E" w14:textId="77777777" w:rsidR="00703E93" w:rsidRPr="00453DF7" w:rsidRDefault="00703E93" w:rsidP="00EB12C0">
      <w:pPr>
        <w:pStyle w:val="Odsekzoznamu"/>
        <w:keepNext/>
        <w:keepLines/>
        <w:spacing w:after="0" w:line="240" w:lineRule="auto"/>
        <w:rPr>
          <w:rFonts w:ascii="Garamond" w:hAnsi="Garamond"/>
          <w:sz w:val="20"/>
          <w:szCs w:val="20"/>
        </w:rPr>
      </w:pPr>
    </w:p>
    <w:p w14:paraId="680B3B1D" w14:textId="77777777" w:rsidR="00703E93" w:rsidRPr="00453DF7" w:rsidRDefault="00703E93" w:rsidP="00EB12C0">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EB12C0">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EB12C0">
      <w:pPr>
        <w:keepNext/>
        <w:keepLines/>
        <w:spacing w:after="0" w:line="240" w:lineRule="auto"/>
        <w:jc w:val="both"/>
        <w:rPr>
          <w:rFonts w:ascii="Garamond" w:hAnsi="Garamond"/>
          <w:sz w:val="20"/>
          <w:szCs w:val="20"/>
        </w:rPr>
      </w:pPr>
    </w:p>
    <w:p w14:paraId="41586269" w14:textId="762C63C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F912D1">
        <w:rPr>
          <w:rFonts w:ascii="Garamond" w:hAnsi="Garamond"/>
          <w:sz w:val="20"/>
          <w:szCs w:val="20"/>
        </w:rPr>
        <w:t>120</w:t>
      </w:r>
      <w:r w:rsidR="005A7BAF"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F912D1">
        <w:rPr>
          <w:rFonts w:ascii="Garamond" w:hAnsi="Garamond"/>
          <w:sz w:val="20"/>
          <w:szCs w:val="20"/>
        </w:rPr>
        <w:t>stodvadsať</w:t>
      </w:r>
      <w:r w:rsidR="005A7BAF"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A7BAF" w:rsidRPr="00453DF7">
        <w:rPr>
          <w:rFonts w:ascii="Garamond" w:hAnsi="Garamond"/>
          <w:sz w:val="20"/>
          <w:szCs w:val="20"/>
        </w:rPr>
        <w:t xml:space="preserve"> </w:t>
      </w:r>
      <w:r w:rsidR="00F912D1">
        <w:rPr>
          <w:rFonts w:ascii="Garamond" w:hAnsi="Garamond"/>
          <w:sz w:val="20"/>
          <w:szCs w:val="20"/>
        </w:rPr>
        <w:t xml:space="preserve">a kus prevodovky </w:t>
      </w:r>
      <w:r w:rsidR="00433123" w:rsidRPr="00453DF7">
        <w:rPr>
          <w:rFonts w:ascii="Garamond" w:hAnsi="Garamond"/>
          <w:sz w:val="20"/>
          <w:szCs w:val="20"/>
        </w:rPr>
        <w:t>podľa</w:t>
      </w:r>
      <w:r w:rsidR="005A7BAF" w:rsidRPr="00453DF7">
        <w:rPr>
          <w:rFonts w:ascii="Garamond" w:hAnsi="Garamond"/>
          <w:sz w:val="20"/>
          <w:szCs w:val="20"/>
        </w:rPr>
        <w:t xml:space="preserve"> </w:t>
      </w:r>
      <w:r w:rsidR="00433123"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00433123"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00433123"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00433123" w:rsidRPr="00453DF7">
        <w:rPr>
          <w:rFonts w:ascii="Garamond" w:hAnsi="Garamond"/>
          <w:sz w:val="20"/>
          <w:szCs w:val="20"/>
        </w:rPr>
        <w:t>Zmluvy.</w:t>
      </w:r>
      <w:r w:rsidR="005A7BAF" w:rsidRPr="00453DF7">
        <w:rPr>
          <w:rFonts w:ascii="Garamond" w:hAnsi="Garamond"/>
          <w:sz w:val="20"/>
          <w:szCs w:val="20"/>
        </w:rPr>
        <w:t xml:space="preserve"> </w:t>
      </w:r>
    </w:p>
    <w:p w14:paraId="4F0A55F8" w14:textId="77777777" w:rsidR="00887A91" w:rsidRPr="00453DF7" w:rsidRDefault="00887A91" w:rsidP="00EB12C0">
      <w:pPr>
        <w:pStyle w:val="Odsekzoznamu"/>
        <w:keepNext/>
        <w:keepLines/>
        <w:tabs>
          <w:tab w:val="left" w:pos="0"/>
        </w:tabs>
        <w:spacing w:after="0" w:line="240" w:lineRule="auto"/>
        <w:ind w:left="709"/>
        <w:jc w:val="both"/>
        <w:rPr>
          <w:rFonts w:ascii="Garamond" w:eastAsia="Calibri" w:hAnsi="Garamond"/>
          <w:sz w:val="20"/>
          <w:szCs w:val="20"/>
        </w:rPr>
      </w:pPr>
    </w:p>
    <w:p w14:paraId="5E609481" w14:textId="71351211" w:rsidR="00D4515F"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EB12C0">
      <w:pPr>
        <w:keepNext/>
        <w:keepLines/>
        <w:tabs>
          <w:tab w:val="left" w:pos="0"/>
        </w:tabs>
        <w:spacing w:after="0" w:line="240" w:lineRule="auto"/>
        <w:ind w:left="709"/>
        <w:contextualSpacing/>
        <w:jc w:val="both"/>
        <w:rPr>
          <w:rFonts w:ascii="Garamond" w:eastAsia="Calibri" w:hAnsi="Garamond"/>
          <w:sz w:val="20"/>
          <w:szCs w:val="20"/>
        </w:rPr>
      </w:pPr>
    </w:p>
    <w:p w14:paraId="3353FED8" w14:textId="254B0D3A" w:rsidR="00DF1C9B" w:rsidRPr="00453DF7" w:rsidRDefault="00DF1C9B"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V prípade, ak sa Poskytovateľ dostane do omeškania so splnením svojej povinnosti odstrániť vady na poskytnutej Službe podľa článku 5 bodu 5.</w:t>
      </w:r>
      <w:r w:rsidR="00281607">
        <w:rPr>
          <w:rFonts w:ascii="Garamond" w:hAnsi="Garamond"/>
          <w:sz w:val="20"/>
          <w:szCs w:val="20"/>
        </w:rPr>
        <w:t>7</w:t>
      </w:r>
      <w:r w:rsidRPr="00453DF7">
        <w:rPr>
          <w:rFonts w:ascii="Garamond" w:hAnsi="Garamond"/>
          <w:sz w:val="20"/>
          <w:szCs w:val="20"/>
        </w:rPr>
        <w:t xml:space="preserve"> Zmluvy, Objednávateľ je oprávnený požadovať od Poskytovateľa zaplatenie zmluvnej pokuty vo výške 50 EUR (slovom: päťdesiat eur) za každý aj začatý deň omeškania.</w:t>
      </w:r>
    </w:p>
    <w:p w14:paraId="4E992A4D" w14:textId="77777777" w:rsidR="00DF1C9B" w:rsidRPr="00453DF7" w:rsidRDefault="00DF1C9B" w:rsidP="00EB12C0">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453DF7" w:rsidRDefault="00F94B17" w:rsidP="00EB12C0">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10"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10"/>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65F3B74C" w14:textId="77777777" w:rsidR="0058186F" w:rsidRPr="00453DF7" w:rsidRDefault="0058186F" w:rsidP="00EB12C0">
      <w:pPr>
        <w:keepNext/>
        <w:keepLines/>
        <w:tabs>
          <w:tab w:val="left" w:pos="0"/>
        </w:tabs>
        <w:spacing w:after="0" w:line="240" w:lineRule="auto"/>
        <w:contextualSpacing/>
        <w:jc w:val="both"/>
        <w:rPr>
          <w:rFonts w:ascii="Garamond" w:hAnsi="Garamond"/>
          <w:bCs/>
          <w:sz w:val="20"/>
          <w:szCs w:val="20"/>
        </w:rPr>
      </w:pPr>
    </w:p>
    <w:p w14:paraId="10E42822" w14:textId="3601854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EB12C0">
      <w:pPr>
        <w:pStyle w:val="Odsekzoznamu"/>
        <w:keepNext/>
        <w:keepLines/>
        <w:tabs>
          <w:tab w:val="left" w:pos="0"/>
        </w:tabs>
        <w:spacing w:after="0" w:line="240" w:lineRule="auto"/>
        <w:ind w:left="709"/>
        <w:jc w:val="both"/>
        <w:rPr>
          <w:rFonts w:ascii="Garamond" w:eastAsia="Calibri" w:hAnsi="Garamond"/>
          <w:sz w:val="20"/>
          <w:szCs w:val="20"/>
        </w:rPr>
      </w:pPr>
    </w:p>
    <w:p w14:paraId="22DAED65" w14:textId="6A1AA4E2" w:rsidR="00A96123"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lastRenderedPageBreak/>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43D2008D" w14:textId="77777777" w:rsidR="00A96123" w:rsidRPr="00453DF7" w:rsidRDefault="00A96123" w:rsidP="00EB12C0">
      <w:pPr>
        <w:keepNext/>
        <w:keepLines/>
        <w:tabs>
          <w:tab w:val="left" w:pos="0"/>
        </w:tabs>
        <w:spacing w:after="0" w:line="240" w:lineRule="auto"/>
        <w:ind w:left="709"/>
        <w:contextualSpacing/>
        <w:jc w:val="both"/>
        <w:rPr>
          <w:rFonts w:ascii="Garamond" w:eastAsia="Calibri" w:hAnsi="Garamond"/>
          <w:sz w:val="20"/>
          <w:szCs w:val="20"/>
        </w:rPr>
      </w:pPr>
    </w:p>
    <w:p w14:paraId="6A6BF849" w14:textId="66B4F025" w:rsidR="00883CED"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vzniku</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r w:rsidRPr="00453DF7">
        <w:rPr>
          <w:rFonts w:ascii="Garamond" w:eastAsia="Calibri" w:hAnsi="Garamond"/>
          <w:sz w:val="20"/>
          <w:szCs w:val="20"/>
        </w:rPr>
        <w:t>pri</w:t>
      </w:r>
      <w:r w:rsidR="005A7BAF" w:rsidRPr="00453DF7">
        <w:rPr>
          <w:rFonts w:ascii="Garamond" w:eastAsia="Calibri" w:hAnsi="Garamond"/>
          <w:sz w:val="20"/>
          <w:szCs w:val="20"/>
        </w:rPr>
        <w:t xml:space="preserve"> </w:t>
      </w:r>
      <w:r w:rsidRPr="00453DF7">
        <w:rPr>
          <w:rFonts w:ascii="Garamond" w:eastAsia="Calibri" w:hAnsi="Garamond"/>
          <w:sz w:val="20"/>
          <w:szCs w:val="20"/>
        </w:rPr>
        <w:t>jej</w:t>
      </w:r>
      <w:r w:rsidR="005A7BAF" w:rsidRPr="00453DF7">
        <w:rPr>
          <w:rFonts w:ascii="Garamond" w:eastAsia="Calibri" w:hAnsi="Garamond"/>
          <w:sz w:val="20"/>
          <w:szCs w:val="20"/>
        </w:rPr>
        <w:t xml:space="preserve"> </w:t>
      </w:r>
      <w:r w:rsidRPr="00453DF7">
        <w:rPr>
          <w:rFonts w:ascii="Garamond" w:eastAsia="Calibri" w:hAnsi="Garamond"/>
          <w:sz w:val="20"/>
          <w:szCs w:val="20"/>
        </w:rPr>
        <w:t>náhrade</w:t>
      </w:r>
      <w:r w:rsidR="005A7BAF" w:rsidRPr="00453DF7">
        <w:rPr>
          <w:rFonts w:ascii="Garamond" w:eastAsia="Calibri" w:hAnsi="Garamond"/>
          <w:sz w:val="20"/>
          <w:szCs w:val="20"/>
        </w:rPr>
        <w:t xml:space="preserve"> </w:t>
      </w:r>
      <w:r w:rsidRPr="00453DF7">
        <w:rPr>
          <w:rFonts w:ascii="Garamond" w:eastAsia="Calibri" w:hAnsi="Garamond"/>
          <w:sz w:val="20"/>
          <w:szCs w:val="20"/>
        </w:rPr>
        <w:t>budú</w:t>
      </w:r>
      <w:r w:rsidR="005A7BAF" w:rsidRPr="00453DF7">
        <w:rPr>
          <w:rFonts w:ascii="Garamond" w:eastAsia="Calibri" w:hAnsi="Garamond"/>
          <w:sz w:val="20"/>
          <w:szCs w:val="20"/>
        </w:rPr>
        <w:t xml:space="preserve"> </w:t>
      </w:r>
      <w:r w:rsidRPr="00453DF7">
        <w:rPr>
          <w:rFonts w:ascii="Garamond" w:eastAsia="Calibri" w:hAnsi="Garamond"/>
          <w:sz w:val="20"/>
          <w:szCs w:val="20"/>
        </w:rPr>
        <w:t>Zmluvné</w:t>
      </w:r>
      <w:r w:rsidR="005A7BAF" w:rsidRPr="00453DF7">
        <w:rPr>
          <w:rFonts w:ascii="Garamond" w:eastAsia="Calibri" w:hAnsi="Garamond"/>
          <w:sz w:val="20"/>
          <w:szCs w:val="20"/>
        </w:rPr>
        <w:t xml:space="preserve"> </w:t>
      </w:r>
      <w:r w:rsidRPr="00453DF7">
        <w:rPr>
          <w:rFonts w:ascii="Garamond" w:eastAsia="Calibri" w:hAnsi="Garamond"/>
          <w:sz w:val="20"/>
          <w:szCs w:val="20"/>
        </w:rPr>
        <w:t>strany</w:t>
      </w:r>
      <w:r w:rsidR="005A7BAF" w:rsidRPr="00453DF7">
        <w:rPr>
          <w:rFonts w:ascii="Garamond" w:eastAsia="Calibri" w:hAnsi="Garamond"/>
          <w:sz w:val="20"/>
          <w:szCs w:val="20"/>
        </w:rPr>
        <w:t xml:space="preserve"> </w:t>
      </w:r>
      <w:r w:rsidRPr="00453DF7">
        <w:rPr>
          <w:rFonts w:ascii="Garamond" w:eastAsia="Calibri" w:hAnsi="Garamond"/>
          <w:sz w:val="20"/>
          <w:szCs w:val="20"/>
        </w:rPr>
        <w:t>postupovať</w:t>
      </w:r>
      <w:r w:rsidR="005A7BAF" w:rsidRPr="00453DF7">
        <w:rPr>
          <w:rFonts w:ascii="Garamond" w:eastAsia="Calibri" w:hAnsi="Garamond"/>
          <w:sz w:val="20"/>
          <w:szCs w:val="20"/>
        </w:rPr>
        <w:t xml:space="preserve"> </w:t>
      </w:r>
      <w:r w:rsidRPr="00453DF7">
        <w:rPr>
          <w:rFonts w:ascii="Garamond" w:eastAsia="Calibri" w:hAnsi="Garamond"/>
          <w:sz w:val="20"/>
          <w:szCs w:val="20"/>
        </w:rPr>
        <w:t>podľa</w:t>
      </w:r>
      <w:r w:rsidR="005A7BAF" w:rsidRPr="00453DF7">
        <w:rPr>
          <w:rFonts w:ascii="Garamond" w:eastAsia="Calibri" w:hAnsi="Garamond"/>
          <w:sz w:val="20"/>
          <w:szCs w:val="20"/>
        </w:rPr>
        <w:t xml:space="preserve"> </w:t>
      </w:r>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373</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proofErr w:type="spellStart"/>
      <w:r w:rsidRPr="00453DF7">
        <w:rPr>
          <w:rFonts w:ascii="Garamond" w:eastAsia="Calibri" w:hAnsi="Garamond"/>
          <w:sz w:val="20"/>
          <w:szCs w:val="20"/>
        </w:rPr>
        <w:t>nasl</w:t>
      </w:r>
      <w:proofErr w:type="spellEnd"/>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Obchodného</w:t>
      </w:r>
      <w:r w:rsidR="005A7BAF" w:rsidRPr="00453DF7">
        <w:rPr>
          <w:rFonts w:ascii="Garamond" w:eastAsia="Calibri" w:hAnsi="Garamond"/>
          <w:sz w:val="20"/>
          <w:szCs w:val="20"/>
        </w:rPr>
        <w:t xml:space="preserve"> </w:t>
      </w:r>
      <w:r w:rsidRPr="00453DF7">
        <w:rPr>
          <w:rFonts w:ascii="Garamond" w:eastAsia="Calibri" w:hAnsi="Garamond"/>
          <w:sz w:val="20"/>
          <w:szCs w:val="20"/>
        </w:rPr>
        <w:t>zákonníka.</w:t>
      </w:r>
      <w:r w:rsidR="005A7BAF" w:rsidRPr="00453DF7">
        <w:rPr>
          <w:rFonts w:ascii="Garamond" w:hAnsi="Garamond"/>
          <w:sz w:val="20"/>
          <w:szCs w:val="20"/>
        </w:rPr>
        <w:t xml:space="preserve"> </w:t>
      </w:r>
    </w:p>
    <w:p w14:paraId="4B210B45" w14:textId="77777777" w:rsidR="00D4515F" w:rsidRPr="00453DF7" w:rsidRDefault="00D4515F" w:rsidP="00EB12C0">
      <w:pPr>
        <w:keepNext/>
        <w:keepLines/>
        <w:tabs>
          <w:tab w:val="left" w:pos="426"/>
          <w:tab w:val="left" w:pos="709"/>
        </w:tabs>
        <w:spacing w:after="0" w:line="240" w:lineRule="auto"/>
        <w:ind w:left="709" w:hanging="709"/>
        <w:jc w:val="both"/>
        <w:rPr>
          <w:rFonts w:ascii="Garamond" w:eastAsia="Calibri" w:hAnsi="Garamond"/>
          <w:sz w:val="20"/>
          <w:szCs w:val="20"/>
        </w:rPr>
      </w:pPr>
    </w:p>
    <w:p w14:paraId="4DBA2E7B" w14:textId="77777777" w:rsidR="00D4515F" w:rsidRPr="00453DF7" w:rsidRDefault="00D4515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K</w:t>
      </w:r>
      <w:r w:rsidR="001E0BDA" w:rsidRPr="00453DF7">
        <w:rPr>
          <w:rFonts w:ascii="Garamond" w:hAnsi="Garamond"/>
          <w:b/>
          <w:bCs/>
          <w:sz w:val="20"/>
          <w:szCs w:val="20"/>
        </w:rPr>
        <w:t>OMUNIKÁCIA</w:t>
      </w:r>
    </w:p>
    <w:p w14:paraId="7A960B68" w14:textId="77777777" w:rsidR="00D4515F" w:rsidRPr="00453DF7" w:rsidRDefault="00D4515F" w:rsidP="00EB12C0">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EB12C0">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0FEF345" w14:textId="6F3920E7" w:rsidR="00D4515F" w:rsidRPr="00453DF7" w:rsidRDefault="00D4515F" w:rsidP="00EB12C0">
      <w:pPr>
        <w:keepNext/>
        <w:keepLines/>
        <w:spacing w:after="0" w:line="240" w:lineRule="auto"/>
        <w:ind w:left="1418"/>
        <w:contextualSpacing/>
        <w:jc w:val="both"/>
        <w:rPr>
          <w:rFonts w:ascii="Garamond" w:hAnsi="Garamond"/>
          <w:sz w:val="20"/>
          <w:szCs w:val="20"/>
        </w:rPr>
      </w:pPr>
    </w:p>
    <w:p w14:paraId="3FC76A1E" w14:textId="19A19125"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6649FAAD" w14:textId="77777777" w:rsidR="00B06A84" w:rsidRPr="00453DF7" w:rsidRDefault="00B06A84" w:rsidP="00EB12C0">
      <w:pPr>
        <w:keepNext/>
        <w:keepLines/>
        <w:spacing w:after="0" w:line="240" w:lineRule="auto"/>
        <w:ind w:left="1418"/>
        <w:contextualSpacing/>
        <w:jc w:val="both"/>
        <w:rPr>
          <w:rFonts w:ascii="Garamond" w:hAnsi="Garamond"/>
          <w:sz w:val="20"/>
          <w:szCs w:val="20"/>
        </w:rPr>
      </w:pPr>
    </w:p>
    <w:p w14:paraId="6873DE25" w14:textId="41FC14B6"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EB12C0">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EB12C0">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EB12C0">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EB12C0">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EB12C0">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4C420040" w14:textId="498B93E3" w:rsidR="004D66BF" w:rsidRPr="00453DF7" w:rsidRDefault="004D66BF" w:rsidP="00EB12C0">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 xml:space="preserve">podľa toho, ktorá skutočnosť nastane skôr. </w:t>
      </w:r>
    </w:p>
    <w:p w14:paraId="43221476"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0D77CAFC" w14:textId="65535205"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ukončená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skôr</w:t>
      </w:r>
      <w:r w:rsidR="005A7BAF" w:rsidRPr="00453DF7">
        <w:rPr>
          <w:rFonts w:ascii="Garamond" w:hAnsi="Garamond" w:cs="Arial"/>
          <w:sz w:val="20"/>
          <w:szCs w:val="20"/>
        </w:rPr>
        <w:t xml:space="preserve"> </w:t>
      </w:r>
      <w:r w:rsidRPr="00453DF7">
        <w:rPr>
          <w:rFonts w:ascii="Garamond" w:hAnsi="Garamond" w:cs="Arial"/>
          <w:sz w:val="20"/>
          <w:szCs w:val="20"/>
        </w:rPr>
        <w:t>ako</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bode</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tohto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to</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odstúpením</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vypovedaním</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Objednávateľom</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písomnou</w:t>
      </w:r>
      <w:r w:rsidR="005A7BAF" w:rsidRPr="00453DF7">
        <w:rPr>
          <w:rFonts w:ascii="Garamond" w:hAnsi="Garamond" w:cs="Arial"/>
          <w:sz w:val="20"/>
          <w:szCs w:val="20"/>
        </w:rPr>
        <w:t xml:space="preserve"> </w:t>
      </w:r>
      <w:r w:rsidRPr="00453DF7">
        <w:rPr>
          <w:rFonts w:ascii="Garamond" w:hAnsi="Garamond" w:cs="Arial"/>
          <w:sz w:val="20"/>
          <w:szCs w:val="20"/>
        </w:rPr>
        <w:t>dohodou</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1D52BE7B" w14:textId="77777777" w:rsidR="00925FF6" w:rsidRPr="00453DF7" w:rsidRDefault="00925FF6" w:rsidP="00EB12C0">
      <w:pPr>
        <w:pStyle w:val="Odsekzoznamu"/>
        <w:keepNext/>
        <w:keepLines/>
        <w:spacing w:after="0" w:line="240" w:lineRule="auto"/>
        <w:jc w:val="both"/>
        <w:rPr>
          <w:rFonts w:ascii="Garamond" w:hAnsi="Garamond" w:cs="Arial"/>
          <w:sz w:val="20"/>
          <w:szCs w:val="20"/>
        </w:rPr>
      </w:pPr>
    </w:p>
    <w:p w14:paraId="36BD6481" w14:textId="73ADABF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Odstúpiť</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pri</w:t>
      </w:r>
      <w:r w:rsidR="005A7BAF" w:rsidRPr="00453DF7">
        <w:rPr>
          <w:rFonts w:ascii="Garamond" w:hAnsi="Garamond" w:cs="Arial"/>
          <w:sz w:val="20"/>
          <w:szCs w:val="20"/>
        </w:rPr>
        <w:t xml:space="preserve"> </w:t>
      </w:r>
      <w:r w:rsidRPr="00453DF7">
        <w:rPr>
          <w:rFonts w:ascii="Garamond" w:hAnsi="Garamond" w:cs="Arial"/>
          <w:sz w:val="20"/>
          <w:szCs w:val="20"/>
        </w:rPr>
        <w:t>podstatnom</w:t>
      </w:r>
      <w:r w:rsidR="005A7BAF" w:rsidRPr="00453DF7">
        <w:rPr>
          <w:rFonts w:ascii="Garamond" w:hAnsi="Garamond" w:cs="Arial"/>
          <w:sz w:val="20"/>
          <w:szCs w:val="20"/>
        </w:rPr>
        <w:t xml:space="preserve"> </w:t>
      </w:r>
      <w:r w:rsidRPr="00453DF7">
        <w:rPr>
          <w:rFonts w:ascii="Garamond" w:hAnsi="Garamond" w:cs="Arial"/>
          <w:sz w:val="20"/>
          <w:szCs w:val="20"/>
        </w:rPr>
        <w:t>porušení</w:t>
      </w:r>
      <w:r w:rsidR="005A7BAF" w:rsidRPr="00453DF7">
        <w:rPr>
          <w:rFonts w:ascii="Garamond" w:hAnsi="Garamond" w:cs="Arial"/>
          <w:sz w:val="20"/>
          <w:szCs w:val="20"/>
        </w:rPr>
        <w:t xml:space="preserve"> </w:t>
      </w:r>
      <w:r w:rsidRPr="00453DF7">
        <w:rPr>
          <w:rFonts w:ascii="Garamond" w:hAnsi="Garamond" w:cs="Arial"/>
          <w:sz w:val="20"/>
          <w:szCs w:val="20"/>
        </w:rPr>
        <w:t>zmluvného</w:t>
      </w:r>
      <w:r w:rsidR="005A7BAF" w:rsidRPr="00453DF7">
        <w:rPr>
          <w:rFonts w:ascii="Garamond" w:hAnsi="Garamond" w:cs="Arial"/>
          <w:sz w:val="20"/>
          <w:szCs w:val="20"/>
        </w:rPr>
        <w:t xml:space="preserve"> </w:t>
      </w:r>
      <w:r w:rsidRPr="00453DF7">
        <w:rPr>
          <w:rFonts w:ascii="Garamond" w:hAnsi="Garamond" w:cs="Arial"/>
          <w:sz w:val="20"/>
          <w:szCs w:val="20"/>
        </w:rPr>
        <w:t>záväzku</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ostatných</w:t>
      </w:r>
      <w:r w:rsidR="005A7BAF" w:rsidRPr="00453DF7">
        <w:rPr>
          <w:rFonts w:ascii="Garamond" w:hAnsi="Garamond" w:cs="Arial"/>
          <w:sz w:val="20"/>
          <w:szCs w:val="20"/>
        </w:rPr>
        <w:t xml:space="preserve"> </w:t>
      </w:r>
      <w:r w:rsidRPr="00453DF7">
        <w:rPr>
          <w:rFonts w:ascii="Garamond" w:hAnsi="Garamond" w:cs="Arial"/>
          <w:sz w:val="20"/>
          <w:szCs w:val="20"/>
        </w:rPr>
        <w:t>prípadoch</w:t>
      </w:r>
      <w:r w:rsidR="005A7BAF" w:rsidRPr="00453DF7">
        <w:rPr>
          <w:rFonts w:ascii="Garamond" w:hAnsi="Garamond" w:cs="Arial"/>
          <w:sz w:val="20"/>
          <w:szCs w:val="20"/>
        </w:rPr>
        <w:t xml:space="preserve"> </w:t>
      </w:r>
      <w:r w:rsidRPr="00453DF7">
        <w:rPr>
          <w:rFonts w:ascii="Garamond" w:hAnsi="Garamond" w:cs="Arial"/>
          <w:sz w:val="20"/>
          <w:szCs w:val="20"/>
        </w:rPr>
        <w:t>uvedených</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Zmluve</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zákone.</w:t>
      </w:r>
    </w:p>
    <w:p w14:paraId="68AA157D" w14:textId="77777777" w:rsidR="007161E6" w:rsidRPr="00453DF7" w:rsidRDefault="007161E6" w:rsidP="00EB12C0">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EB12C0">
      <w:pPr>
        <w:pStyle w:val="Odsekzoznamu"/>
        <w:keepNext/>
        <w:keepLines/>
        <w:spacing w:after="0" w:line="240" w:lineRule="auto"/>
        <w:jc w:val="both"/>
        <w:rPr>
          <w:rFonts w:ascii="Garamond" w:hAnsi="Garamond" w:cs="Arial"/>
          <w:sz w:val="20"/>
          <w:szCs w:val="20"/>
        </w:rPr>
      </w:pPr>
    </w:p>
    <w:p w14:paraId="5D2CF64F" w14:textId="2DF156E7"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bod 3.</w:t>
      </w:r>
      <w:r w:rsidR="006D7351" w:rsidRPr="00453DF7">
        <w:rPr>
          <w:rFonts w:ascii="Garamond" w:hAnsi="Garamond"/>
          <w:sz w:val="20"/>
          <w:szCs w:val="20"/>
        </w:rPr>
        <w:t xml:space="preserve">1 </w:t>
      </w:r>
      <w:r w:rsidRPr="00453DF7">
        <w:rPr>
          <w:rFonts w:ascii="Garamond" w:hAnsi="Garamond"/>
          <w:sz w:val="20"/>
          <w:szCs w:val="20"/>
        </w:rPr>
        <w:t>a/alebo 3.3 Zmluvy;</w:t>
      </w:r>
    </w:p>
    <w:p w14:paraId="20F217D5"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EB12C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77777777" w:rsidR="000C399A" w:rsidRPr="00453DF7" w:rsidRDefault="000C399A"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0EED65FB"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w:t>
      </w:r>
      <w:r w:rsidR="00F912D1">
        <w:rPr>
          <w:rFonts w:ascii="Garamond" w:hAnsi="Garamond"/>
          <w:sz w:val="20"/>
          <w:szCs w:val="20"/>
        </w:rPr>
        <w:t>7</w:t>
      </w:r>
      <w:r w:rsidRPr="00453DF7">
        <w:rPr>
          <w:rFonts w:ascii="Garamond" w:hAnsi="Garamond"/>
          <w:sz w:val="20"/>
          <w:szCs w:val="20"/>
        </w:rPr>
        <w:t xml:space="preserve">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EB12C0">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7777777" w:rsidR="00703E93" w:rsidRPr="00453DF7" w:rsidRDefault="00703E93" w:rsidP="00EB12C0">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453DF7" w:rsidRDefault="00703E93" w:rsidP="00EB12C0">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EB12C0">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lastRenderedPageBreak/>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3B1EF87B" w14:textId="77777777" w:rsidR="00B8781B" w:rsidRPr="00453DF7" w:rsidRDefault="00B8781B" w:rsidP="00EB12C0">
      <w:pPr>
        <w:keepNext/>
        <w:keepLines/>
        <w:spacing w:after="0" w:line="240" w:lineRule="auto"/>
        <w:jc w:val="both"/>
        <w:rPr>
          <w:rFonts w:ascii="Garamond" w:hAnsi="Garamond"/>
          <w:sz w:val="20"/>
          <w:szCs w:val="20"/>
        </w:rPr>
      </w:pPr>
    </w:p>
    <w:p w14:paraId="56FEFC5D" w14:textId="0B8F9899"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EB12C0">
      <w:pPr>
        <w:keepNext/>
        <w:keepLines/>
        <w:spacing w:after="0" w:line="240" w:lineRule="auto"/>
        <w:jc w:val="both"/>
        <w:rPr>
          <w:rFonts w:ascii="Garamond" w:hAnsi="Garamond" w:cs="Arial"/>
          <w:sz w:val="20"/>
          <w:szCs w:val="20"/>
        </w:rPr>
      </w:pPr>
    </w:p>
    <w:p w14:paraId="2688E346" w14:textId="097EEDE2"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r w:rsidR="0097600C">
        <w:rPr>
          <w:rFonts w:ascii="Garamond" w:hAnsi="Garamond"/>
          <w:sz w:val="20"/>
          <w:szCs w:val="20"/>
        </w:rPr>
        <w:t xml:space="preserve"> </w:t>
      </w:r>
      <w:bookmarkStart w:id="11" w:name="_Hlk203145322"/>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11"/>
      <w:r w:rsidR="0097600C">
        <w:rPr>
          <w:rFonts w:ascii="Garamond" w:hAnsi="Garamond"/>
          <w:sz w:val="20"/>
          <w:szCs w:val="20"/>
        </w:rPr>
        <w:t>.</w:t>
      </w:r>
    </w:p>
    <w:p w14:paraId="6C83A92D"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11FE1EC2" w14:textId="5917EEB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potvrdené</w:t>
      </w:r>
      <w:r w:rsidR="005A7BAF" w:rsidRPr="00453DF7">
        <w:rPr>
          <w:rFonts w:ascii="Garamond" w:hAnsi="Garamond" w:cs="Arial"/>
          <w:sz w:val="20"/>
          <w:szCs w:val="20"/>
        </w:rPr>
        <w:t xml:space="preserve"> </w:t>
      </w:r>
      <w:r w:rsidR="00073680" w:rsidRPr="00453DF7">
        <w:rPr>
          <w:rFonts w:ascii="Garamond" w:eastAsia="Times New Roman" w:hAnsi="Garamond" w:cs="Times New Roman"/>
          <w:sz w:val="20"/>
          <w:szCs w:val="20"/>
          <w:lang w:eastAsia="en-US"/>
        </w:rPr>
        <w:t>Poskytovateľom</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Pr="00453DF7">
        <w:rPr>
          <w:rFonts w:ascii="Garamond" w:hAnsi="Garamond" w:cs="Arial"/>
          <w:sz w:val="20"/>
          <w:szCs w:val="20"/>
        </w:rPr>
        <w:t>vybavené</w:t>
      </w:r>
      <w:r w:rsidR="005A7BAF" w:rsidRPr="00453DF7">
        <w:rPr>
          <w:rFonts w:ascii="Garamond" w:hAnsi="Garamond" w:cs="Arial"/>
          <w:sz w:val="20"/>
          <w:szCs w:val="20"/>
        </w:rPr>
        <w:t xml:space="preserve"> </w:t>
      </w:r>
      <w:r w:rsidRPr="00453DF7">
        <w:rPr>
          <w:rFonts w:ascii="Garamond" w:hAnsi="Garamond" w:cs="Arial"/>
          <w:sz w:val="20"/>
          <w:szCs w:val="20"/>
        </w:rPr>
        <w:t>podľa</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EB12C0">
      <w:pPr>
        <w:keepNext/>
        <w:keepLines/>
        <w:tabs>
          <w:tab w:val="left" w:pos="0"/>
          <w:tab w:val="left" w:pos="709"/>
        </w:tabs>
        <w:spacing w:after="0" w:line="240" w:lineRule="auto"/>
        <w:jc w:val="both"/>
        <w:rPr>
          <w:rFonts w:ascii="Garamond" w:hAnsi="Garamond" w:cs="Arial"/>
          <w:sz w:val="20"/>
          <w:szCs w:val="20"/>
        </w:rPr>
      </w:pPr>
    </w:p>
    <w:p w14:paraId="5CAA1E94" w14:textId="0563FB18" w:rsidR="006906D0" w:rsidRPr="00453DF7" w:rsidRDefault="00800837" w:rsidP="00EB12C0">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zaniká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základe</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dohody</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32B63469" w14:textId="77777777" w:rsidR="00013130" w:rsidRPr="00453DF7" w:rsidRDefault="00013130" w:rsidP="00EB12C0">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EB12C0">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EB12C0">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64891127" w14:textId="29B6A5B6" w:rsidR="004D66BF" w:rsidRPr="00453DF7" w:rsidRDefault="004D66BF" w:rsidP="00EB12C0">
      <w:pPr>
        <w:pStyle w:val="Odsekzoznamu"/>
        <w:keepNext/>
        <w:keepLines/>
        <w:numPr>
          <w:ilvl w:val="0"/>
          <w:numId w:val="15"/>
        </w:numPr>
        <w:tabs>
          <w:tab w:val="left" w:pos="0"/>
          <w:tab w:val="left" w:pos="709"/>
        </w:tabs>
        <w:spacing w:after="0" w:line="240" w:lineRule="auto"/>
        <w:ind w:left="709" w:hanging="720"/>
        <w:jc w:val="both"/>
        <w:rPr>
          <w:rFonts w:ascii="Garamond" w:hAnsi="Garamond" w:cs="Arial"/>
          <w:sz w:val="20"/>
          <w:szCs w:val="20"/>
        </w:rPr>
      </w:pPr>
      <w:r w:rsidRPr="00453DF7">
        <w:rPr>
          <w:rFonts w:ascii="Garamond" w:hAnsi="Garamond" w:cs="Arial"/>
          <w:sz w:val="20"/>
          <w:szCs w:val="20"/>
        </w:rPr>
        <w:t xml:space="preserve">Práva a </w:t>
      </w:r>
      <w:r w:rsidRPr="00453DF7">
        <w:rPr>
          <w:rFonts w:ascii="Garamond" w:eastAsia="Times New Roman" w:hAnsi="Garamond"/>
          <w:sz w:val="20"/>
          <w:szCs w:val="20"/>
          <w:lang w:eastAsia="en-US"/>
        </w:rPr>
        <w:t>povinnosti</w:t>
      </w:r>
      <w:r w:rsidRPr="00453DF7">
        <w:rPr>
          <w:rFonts w:ascii="Garamond" w:hAnsi="Garamond" w:cs="Arial"/>
          <w:sz w:val="20"/>
          <w:szCs w:val="20"/>
        </w:rPr>
        <w:t xml:space="preserve"> Zmluvných strán neupravené v Zmluve sa spravujú príslušnými ustanoveniami Obchodného zákonníka.</w:t>
      </w:r>
    </w:p>
    <w:p w14:paraId="5EFFF395" w14:textId="77777777" w:rsidR="00703E93" w:rsidRPr="00453DF7" w:rsidRDefault="00703E93"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8215962" w14:textId="57F81534"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 xml:space="preserve">Vzťahy upravené Zmluvou, ako aj vzťahy vznikajúce zo Zmluvy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EB12C0">
      <w:pPr>
        <w:keepNext/>
        <w:keepLines/>
        <w:spacing w:after="0" w:line="240" w:lineRule="auto"/>
        <w:jc w:val="both"/>
        <w:rPr>
          <w:rFonts w:ascii="Garamond" w:hAnsi="Garamond" w:cs="Arial"/>
          <w:sz w:val="20"/>
          <w:szCs w:val="20"/>
        </w:rPr>
      </w:pPr>
    </w:p>
    <w:p w14:paraId="602FF43C" w14:textId="4D6341EA"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 </w:t>
      </w:r>
    </w:p>
    <w:p w14:paraId="73E49E79" w14:textId="77777777" w:rsidR="00703E93" w:rsidRPr="00453DF7" w:rsidRDefault="00703E93" w:rsidP="00EB12C0">
      <w:pPr>
        <w:pStyle w:val="Odsekzoznamu"/>
        <w:keepNext/>
        <w:keepLines/>
        <w:spacing w:after="0" w:line="240" w:lineRule="auto"/>
        <w:jc w:val="both"/>
        <w:rPr>
          <w:rFonts w:ascii="Garamond" w:hAnsi="Garamond" w:cs="Arial"/>
          <w:sz w:val="20"/>
          <w:szCs w:val="20"/>
        </w:rPr>
      </w:pPr>
    </w:p>
    <w:p w14:paraId="58E417AD" w14:textId="42CB245E"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2" w:name="_Hlk528156124"/>
      <w:r w:rsidRPr="00453DF7">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2"/>
      <w:r w:rsidRPr="00453DF7">
        <w:rPr>
          <w:rFonts w:ascii="Garamond" w:hAnsi="Garamond"/>
          <w:sz w:val="20"/>
          <w:szCs w:val="20"/>
        </w:rPr>
        <w:t xml:space="preserve">. Identifikácia Subdodávateľa, predmet a rozsah jeho subdodávok je uvedený v 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600FCACE" w14:textId="655D6E87"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3"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3"/>
      <w:r w:rsidRPr="00453DF7">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14" w:name="_Hlk528156153"/>
      <w:r w:rsidRPr="00453DF7">
        <w:rPr>
          <w:rFonts w:ascii="Garamond" w:hAnsi="Garamond"/>
          <w:sz w:val="20"/>
          <w:szCs w:val="20"/>
        </w:rPr>
        <w:t xml:space="preserve">a preukázanie, že navrhovaný Subdodávateľ spĺňa podmienky účasti týkajúce sa osobného postavenia podľa § 32 ods. 1 </w:t>
      </w:r>
      <w:bookmarkEnd w:id="14"/>
      <w:r w:rsidRPr="00453DF7">
        <w:rPr>
          <w:rFonts w:ascii="Garamond" w:hAnsi="Garamond"/>
          <w:sz w:val="20"/>
          <w:szCs w:val="20"/>
        </w:rPr>
        <w:t>ZVO.</w:t>
      </w:r>
    </w:p>
    <w:p w14:paraId="2AB98A79"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A96E114"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lastRenderedPageBreak/>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453DF7">
        <w:rPr>
          <w:rFonts w:ascii="Garamond" w:eastAsia="Times New Roman" w:hAnsi="Garamond"/>
          <w:sz w:val="20"/>
          <w:szCs w:val="20"/>
          <w:lang w:eastAsia="en-US"/>
        </w:rPr>
        <w:t>prepočítať</w:t>
      </w:r>
      <w:r w:rsidRPr="00453DF7">
        <w:rPr>
          <w:rFonts w:ascii="Garamond" w:hAnsi="Garamond" w:cs="Garamond"/>
          <w:sz w:val="20"/>
          <w:szCs w:val="20"/>
        </w:rPr>
        <w:t xml:space="preserve"> čiastku ktorejkoľvek pohľadávky do</w:t>
      </w:r>
      <w:r w:rsidRPr="00453DF7">
        <w:rPr>
          <w:rFonts w:ascii="Garamond" w:hAnsi="Garamond"/>
          <w:sz w:val="20"/>
          <w:szCs w:val="20"/>
        </w:rPr>
        <w:t xml:space="preserve"> </w:t>
      </w:r>
      <w:r w:rsidRPr="00453DF7">
        <w:rPr>
          <w:rFonts w:ascii="Garamond" w:hAnsi="Garamond" w:cs="Garamond"/>
          <w:sz w:val="20"/>
          <w:szCs w:val="20"/>
        </w:rPr>
        <w:t>meny druhej pohľadávky, pričom použije výmenný kurz stanovený v kurzovom lístku publikovanom Európskou centrálnou bankou.</w:t>
      </w:r>
    </w:p>
    <w:p w14:paraId="594575A9" w14:textId="77777777" w:rsidR="00887A91" w:rsidRPr="00453DF7" w:rsidRDefault="00887A91" w:rsidP="00EB12C0">
      <w:pPr>
        <w:pStyle w:val="Odsekzoznamu"/>
        <w:keepNext/>
        <w:keepLines/>
        <w:spacing w:after="0" w:line="240" w:lineRule="auto"/>
        <w:jc w:val="both"/>
        <w:rPr>
          <w:rFonts w:ascii="Garamond" w:hAnsi="Garamond" w:cs="Arial"/>
          <w:sz w:val="20"/>
          <w:szCs w:val="20"/>
        </w:rPr>
      </w:pPr>
    </w:p>
    <w:p w14:paraId="50C766D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t>Žiadna</w:t>
      </w:r>
      <w:r w:rsidRPr="00453DF7">
        <w:rPr>
          <w:rFonts w:ascii="Garamond" w:hAnsi="Garamond" w:cs="Garamond"/>
          <w:sz w:val="20"/>
          <w:szCs w:val="20"/>
        </w:rPr>
        <w:t xml:space="preserve"> zo Zmluvných strán nezodpovedá za omeškanie alebo nesplnenie svojej zmluvnej povinnosti, pokiaľ dôjde k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D87C9E8"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Zmluvné strany zhodne prehlasujú, (i) že si Zmluvu riadne prečítali, (ii) v plnom rozsahu porozumeli jej obsahu, ktorý je pre </w:t>
      </w:r>
      <w:proofErr w:type="spellStart"/>
      <w:r w:rsidRPr="00453DF7">
        <w:rPr>
          <w:rFonts w:ascii="Garamond" w:hAnsi="Garamond" w:cs="Garamond"/>
          <w:sz w:val="20"/>
          <w:szCs w:val="20"/>
        </w:rPr>
        <w:t>ne</w:t>
      </w:r>
      <w:proofErr w:type="spellEnd"/>
      <w:r w:rsidRPr="00453DF7">
        <w:rPr>
          <w:rFonts w:ascii="Garamond" w:hAnsi="Garamond" w:cs="Garamond"/>
          <w:sz w:val="20"/>
          <w:szCs w:val="20"/>
        </w:rPr>
        <w:t xml:space="preserv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 (iv)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33ACCE1D"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p>
    <w:p w14:paraId="6B6FA292" w14:textId="5304DA8B" w:rsidR="00F94B17" w:rsidRPr="00453DF7" w:rsidRDefault="00F94B17"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194266A4" w14:textId="23834171" w:rsidR="000C399A" w:rsidRPr="00453DF7" w:rsidRDefault="004D66B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5" w:name="_Hlk117603054"/>
      <w:bookmarkEnd w:id="8"/>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74ACE6F6" w14:textId="2978D7E1" w:rsidR="00D4515F" w:rsidRPr="00453DF7" w:rsidRDefault="00D4515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EB12C0">
      <w:pPr>
        <w:keepNext/>
        <w:keepLines/>
        <w:spacing w:after="0" w:line="240" w:lineRule="auto"/>
        <w:jc w:val="center"/>
        <w:rPr>
          <w:rFonts w:ascii="Garamond" w:eastAsia="Times New Roman" w:hAnsi="Garamond" w:cs="Arial"/>
          <w:b/>
          <w:sz w:val="20"/>
          <w:szCs w:val="20"/>
        </w:rPr>
      </w:pPr>
    </w:p>
    <w:p w14:paraId="716DA180" w14:textId="77777777" w:rsidR="00B17701" w:rsidRPr="00453DF7" w:rsidRDefault="00B17701" w:rsidP="00EB12C0">
      <w:pPr>
        <w:keepNext/>
        <w:keepLines/>
        <w:rPr>
          <w:rFonts w:ascii="Garamond" w:hAnsi="Garamond" w:cs="Arial"/>
          <w:sz w:val="20"/>
          <w:szCs w:val="20"/>
        </w:rPr>
      </w:pPr>
      <w:r w:rsidRPr="00453DF7">
        <w:rPr>
          <w:rFonts w:ascii="Garamond" w:hAnsi="Garamond" w:cs="Arial"/>
          <w:sz w:val="20"/>
          <w:szCs w:val="20"/>
        </w:rPr>
        <w:br w:type="page"/>
      </w:r>
    </w:p>
    <w:p w14:paraId="3F757187" w14:textId="3AFCC1B1" w:rsidR="00B17701" w:rsidRPr="00D12769"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5E4ABBD" w14:textId="076BF6D8" w:rsidR="00B17701" w:rsidRPr="00453DF7" w:rsidRDefault="00B06A84"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p>
    <w:p w14:paraId="23063E91" w14:textId="419B02FD" w:rsidR="00B17701" w:rsidRPr="00453DF7" w:rsidRDefault="00B17701" w:rsidP="00EB12C0">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EB12C0">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62061F8D" w14:textId="0D9F84F0"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1FF5440F"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EB12C0">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EB12C0">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EB12C0">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EB12C0">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EB12C0">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bookmarkStart w:id="16"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EB12C0">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EB12C0">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EB12C0">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5"/>
    <w:bookmarkEnd w:id="16"/>
    <w:p w14:paraId="6B517D8F" w14:textId="79E1A942" w:rsidR="001C59C3" w:rsidRPr="00453DF7" w:rsidRDefault="001C59C3" w:rsidP="00EB12C0">
      <w:pPr>
        <w:pStyle w:val="AODocTxt"/>
        <w:keepNext/>
        <w:keepLines/>
        <w:spacing w:before="0" w:line="240" w:lineRule="auto"/>
        <w:ind w:left="0"/>
        <w:rPr>
          <w:rFonts w:ascii="Garamond" w:hAnsi="Garamond"/>
          <w:b/>
          <w:sz w:val="20"/>
          <w:szCs w:val="20"/>
        </w:rPr>
      </w:pPr>
    </w:p>
    <w:sectPr w:rsidR="001C59C3" w:rsidRPr="00453DF7" w:rsidSect="00453DF7">
      <w:headerReference w:type="default" r:id="rId9"/>
      <w:footerReference w:type="default" r:id="rId10"/>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D9CB" w14:textId="77777777" w:rsidR="00D36BFA" w:rsidRDefault="00D36BFA" w:rsidP="006B4B49">
      <w:pPr>
        <w:spacing w:after="0" w:line="240" w:lineRule="auto"/>
      </w:pPr>
      <w:r>
        <w:separator/>
      </w:r>
    </w:p>
  </w:endnote>
  <w:endnote w:type="continuationSeparator" w:id="0">
    <w:p w14:paraId="7801ECB8" w14:textId="77777777" w:rsidR="00D36BFA" w:rsidRDefault="00D36BF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9558" w14:textId="77777777" w:rsidR="00D36BFA" w:rsidRDefault="00D36BFA" w:rsidP="006B4B49">
      <w:pPr>
        <w:spacing w:after="0" w:line="240" w:lineRule="auto"/>
      </w:pPr>
      <w:r>
        <w:separator/>
      </w:r>
    </w:p>
  </w:footnote>
  <w:footnote w:type="continuationSeparator" w:id="0">
    <w:p w14:paraId="40D2B764" w14:textId="77777777" w:rsidR="00D36BFA" w:rsidRDefault="00D36BFA" w:rsidP="006B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519A" w14:textId="77777777" w:rsidR="00B66CCC" w:rsidRDefault="00B66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01D"/>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8AD"/>
    <w:rsid w:val="000A2DD1"/>
    <w:rsid w:val="000A4E39"/>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D690C"/>
    <w:rsid w:val="000E2BC1"/>
    <w:rsid w:val="000E4FAC"/>
    <w:rsid w:val="000E5562"/>
    <w:rsid w:val="000E6972"/>
    <w:rsid w:val="000F4076"/>
    <w:rsid w:val="0010329F"/>
    <w:rsid w:val="0010429F"/>
    <w:rsid w:val="00106E51"/>
    <w:rsid w:val="001077C1"/>
    <w:rsid w:val="00110647"/>
    <w:rsid w:val="001126DA"/>
    <w:rsid w:val="0011291E"/>
    <w:rsid w:val="00116D8D"/>
    <w:rsid w:val="00120500"/>
    <w:rsid w:val="00123575"/>
    <w:rsid w:val="0012385F"/>
    <w:rsid w:val="00126CF7"/>
    <w:rsid w:val="0012704B"/>
    <w:rsid w:val="001325FB"/>
    <w:rsid w:val="00132915"/>
    <w:rsid w:val="00133781"/>
    <w:rsid w:val="00134EA6"/>
    <w:rsid w:val="0013626E"/>
    <w:rsid w:val="001426D4"/>
    <w:rsid w:val="001429EC"/>
    <w:rsid w:val="0015137F"/>
    <w:rsid w:val="0015724D"/>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330"/>
    <w:rsid w:val="00261DE3"/>
    <w:rsid w:val="00262486"/>
    <w:rsid w:val="002652FC"/>
    <w:rsid w:val="00273047"/>
    <w:rsid w:val="00273E10"/>
    <w:rsid w:val="00274B4C"/>
    <w:rsid w:val="00277B89"/>
    <w:rsid w:val="00277E09"/>
    <w:rsid w:val="00281607"/>
    <w:rsid w:val="002852F2"/>
    <w:rsid w:val="00287BAD"/>
    <w:rsid w:val="00291828"/>
    <w:rsid w:val="0029433C"/>
    <w:rsid w:val="00297D0B"/>
    <w:rsid w:val="002A074B"/>
    <w:rsid w:val="002A0A14"/>
    <w:rsid w:val="002A2FFF"/>
    <w:rsid w:val="002A3841"/>
    <w:rsid w:val="002A4E07"/>
    <w:rsid w:val="002A5E85"/>
    <w:rsid w:val="002B0CB5"/>
    <w:rsid w:val="002B3377"/>
    <w:rsid w:val="002B3D40"/>
    <w:rsid w:val="002B587D"/>
    <w:rsid w:val="002B7673"/>
    <w:rsid w:val="002C16FB"/>
    <w:rsid w:val="002C48DB"/>
    <w:rsid w:val="002C5698"/>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6CC0"/>
    <w:rsid w:val="003A75B4"/>
    <w:rsid w:val="003A7D51"/>
    <w:rsid w:val="003B03C2"/>
    <w:rsid w:val="003C1B38"/>
    <w:rsid w:val="003C34B0"/>
    <w:rsid w:val="003D04DC"/>
    <w:rsid w:val="003D07E4"/>
    <w:rsid w:val="003D1F48"/>
    <w:rsid w:val="003D22D5"/>
    <w:rsid w:val="003D2AAD"/>
    <w:rsid w:val="003D6A9E"/>
    <w:rsid w:val="003E0066"/>
    <w:rsid w:val="003E5104"/>
    <w:rsid w:val="003E7EC6"/>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69A"/>
    <w:rsid w:val="00433C1E"/>
    <w:rsid w:val="00436166"/>
    <w:rsid w:val="004365A9"/>
    <w:rsid w:val="004404FC"/>
    <w:rsid w:val="004461D9"/>
    <w:rsid w:val="0044692B"/>
    <w:rsid w:val="00447352"/>
    <w:rsid w:val="00453DF7"/>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224A"/>
    <w:rsid w:val="004C7A68"/>
    <w:rsid w:val="004D43A0"/>
    <w:rsid w:val="004D655C"/>
    <w:rsid w:val="004D66BF"/>
    <w:rsid w:val="004D6D73"/>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2A5E"/>
    <w:rsid w:val="005735C0"/>
    <w:rsid w:val="0057437A"/>
    <w:rsid w:val="00576B9B"/>
    <w:rsid w:val="0058186F"/>
    <w:rsid w:val="005858B2"/>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17B8B"/>
    <w:rsid w:val="006256D6"/>
    <w:rsid w:val="0062701F"/>
    <w:rsid w:val="00630131"/>
    <w:rsid w:val="006305F4"/>
    <w:rsid w:val="0063133B"/>
    <w:rsid w:val="00632D28"/>
    <w:rsid w:val="00640A9E"/>
    <w:rsid w:val="00642B83"/>
    <w:rsid w:val="00643EA5"/>
    <w:rsid w:val="006448A2"/>
    <w:rsid w:val="00644B1E"/>
    <w:rsid w:val="00647BF8"/>
    <w:rsid w:val="006503F9"/>
    <w:rsid w:val="00650732"/>
    <w:rsid w:val="00660B0A"/>
    <w:rsid w:val="00662811"/>
    <w:rsid w:val="00666351"/>
    <w:rsid w:val="00672EE6"/>
    <w:rsid w:val="006767DA"/>
    <w:rsid w:val="00681E25"/>
    <w:rsid w:val="00682D29"/>
    <w:rsid w:val="00685932"/>
    <w:rsid w:val="006906D0"/>
    <w:rsid w:val="006937B4"/>
    <w:rsid w:val="00696166"/>
    <w:rsid w:val="006979EE"/>
    <w:rsid w:val="006A075A"/>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4376"/>
    <w:rsid w:val="0078450D"/>
    <w:rsid w:val="00786591"/>
    <w:rsid w:val="00787A1A"/>
    <w:rsid w:val="00791E0C"/>
    <w:rsid w:val="00792E6B"/>
    <w:rsid w:val="007A1418"/>
    <w:rsid w:val="007A495E"/>
    <w:rsid w:val="007B1CC7"/>
    <w:rsid w:val="007C304C"/>
    <w:rsid w:val="007C3C3F"/>
    <w:rsid w:val="007C5C23"/>
    <w:rsid w:val="007C702C"/>
    <w:rsid w:val="007D4960"/>
    <w:rsid w:val="007D4FDC"/>
    <w:rsid w:val="007D5FAD"/>
    <w:rsid w:val="007D6113"/>
    <w:rsid w:val="007E0304"/>
    <w:rsid w:val="007E31B4"/>
    <w:rsid w:val="007E49FF"/>
    <w:rsid w:val="007F2C23"/>
    <w:rsid w:val="007F3AAC"/>
    <w:rsid w:val="00800837"/>
    <w:rsid w:val="0080192A"/>
    <w:rsid w:val="00804CF1"/>
    <w:rsid w:val="00805E09"/>
    <w:rsid w:val="00806F24"/>
    <w:rsid w:val="00812E03"/>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672C9"/>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B7BEE"/>
    <w:rsid w:val="008C3011"/>
    <w:rsid w:val="008C4BBB"/>
    <w:rsid w:val="008C54CF"/>
    <w:rsid w:val="008C5D4C"/>
    <w:rsid w:val="008D5073"/>
    <w:rsid w:val="008E451C"/>
    <w:rsid w:val="008E7789"/>
    <w:rsid w:val="008F145A"/>
    <w:rsid w:val="008F5E69"/>
    <w:rsid w:val="00900EC1"/>
    <w:rsid w:val="009017B6"/>
    <w:rsid w:val="00903B4E"/>
    <w:rsid w:val="00905195"/>
    <w:rsid w:val="00905EFE"/>
    <w:rsid w:val="00906F0F"/>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43B"/>
    <w:rsid w:val="00A57FEB"/>
    <w:rsid w:val="00A61797"/>
    <w:rsid w:val="00A639DA"/>
    <w:rsid w:val="00A63AE5"/>
    <w:rsid w:val="00A661CC"/>
    <w:rsid w:val="00A703BE"/>
    <w:rsid w:val="00A73069"/>
    <w:rsid w:val="00A76B68"/>
    <w:rsid w:val="00A8033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25B2"/>
    <w:rsid w:val="00B33F9F"/>
    <w:rsid w:val="00B34896"/>
    <w:rsid w:val="00B36510"/>
    <w:rsid w:val="00B377EB"/>
    <w:rsid w:val="00B44A9E"/>
    <w:rsid w:val="00B54D9D"/>
    <w:rsid w:val="00B56876"/>
    <w:rsid w:val="00B57138"/>
    <w:rsid w:val="00B62ED4"/>
    <w:rsid w:val="00B63DFF"/>
    <w:rsid w:val="00B65853"/>
    <w:rsid w:val="00B66CCC"/>
    <w:rsid w:val="00B670D6"/>
    <w:rsid w:val="00B77671"/>
    <w:rsid w:val="00B810A5"/>
    <w:rsid w:val="00B83E3C"/>
    <w:rsid w:val="00B8781B"/>
    <w:rsid w:val="00B90CDD"/>
    <w:rsid w:val="00B923AC"/>
    <w:rsid w:val="00B936FB"/>
    <w:rsid w:val="00BA01E7"/>
    <w:rsid w:val="00BA2571"/>
    <w:rsid w:val="00BA4ADD"/>
    <w:rsid w:val="00BA4DC7"/>
    <w:rsid w:val="00BA7D5F"/>
    <w:rsid w:val="00BB4768"/>
    <w:rsid w:val="00BC00AE"/>
    <w:rsid w:val="00BC0E01"/>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373B0"/>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06A6"/>
    <w:rsid w:val="00CE2177"/>
    <w:rsid w:val="00CE3041"/>
    <w:rsid w:val="00CF0CE3"/>
    <w:rsid w:val="00CF138F"/>
    <w:rsid w:val="00D00C75"/>
    <w:rsid w:val="00D01FCA"/>
    <w:rsid w:val="00D058CF"/>
    <w:rsid w:val="00D05D13"/>
    <w:rsid w:val="00D1154D"/>
    <w:rsid w:val="00D118F6"/>
    <w:rsid w:val="00D12328"/>
    <w:rsid w:val="00D12769"/>
    <w:rsid w:val="00D139CF"/>
    <w:rsid w:val="00D15843"/>
    <w:rsid w:val="00D201E1"/>
    <w:rsid w:val="00D22C81"/>
    <w:rsid w:val="00D23ABC"/>
    <w:rsid w:val="00D248C8"/>
    <w:rsid w:val="00D24923"/>
    <w:rsid w:val="00D255AC"/>
    <w:rsid w:val="00D25CA2"/>
    <w:rsid w:val="00D27946"/>
    <w:rsid w:val="00D30646"/>
    <w:rsid w:val="00D30ED9"/>
    <w:rsid w:val="00D36824"/>
    <w:rsid w:val="00D36BFA"/>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6D60"/>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16B3C"/>
    <w:rsid w:val="00E22392"/>
    <w:rsid w:val="00E317AD"/>
    <w:rsid w:val="00E35A08"/>
    <w:rsid w:val="00E36C2C"/>
    <w:rsid w:val="00E37CD4"/>
    <w:rsid w:val="00E41A70"/>
    <w:rsid w:val="00E42893"/>
    <w:rsid w:val="00E43E1C"/>
    <w:rsid w:val="00E44949"/>
    <w:rsid w:val="00E44CA1"/>
    <w:rsid w:val="00E509B6"/>
    <w:rsid w:val="00E60714"/>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12C0"/>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EF6DCA"/>
    <w:rsid w:val="00F043A8"/>
    <w:rsid w:val="00F0588D"/>
    <w:rsid w:val="00F061A0"/>
    <w:rsid w:val="00F0641D"/>
    <w:rsid w:val="00F106F3"/>
    <w:rsid w:val="00F10F0D"/>
    <w:rsid w:val="00F151EF"/>
    <w:rsid w:val="00F157CC"/>
    <w:rsid w:val="00F15DC8"/>
    <w:rsid w:val="00F1734E"/>
    <w:rsid w:val="00F227E6"/>
    <w:rsid w:val="00F232D1"/>
    <w:rsid w:val="00F23886"/>
    <w:rsid w:val="00F310DB"/>
    <w:rsid w:val="00F31C3E"/>
    <w:rsid w:val="00F34F0C"/>
    <w:rsid w:val="00F35570"/>
    <w:rsid w:val="00F359DF"/>
    <w:rsid w:val="00F378EA"/>
    <w:rsid w:val="00F42F4E"/>
    <w:rsid w:val="00F47877"/>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397A"/>
    <w:rsid w:val="00F86ACA"/>
    <w:rsid w:val="00F87598"/>
    <w:rsid w:val="00F912D1"/>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E68AA"/>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4803</Words>
  <Characters>27380</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Elanová Tatiana</cp:lastModifiedBy>
  <cp:revision>3</cp:revision>
  <cp:lastPrinted>2019-04-12T09:08:00Z</cp:lastPrinted>
  <dcterms:created xsi:type="dcterms:W3CDTF">2026-02-26T10:06:00Z</dcterms:created>
  <dcterms:modified xsi:type="dcterms:W3CDTF">2026-03-30T23:11:00Z</dcterms:modified>
</cp:coreProperties>
</file>