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37A281DD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</w:t>
      </w:r>
      <w:r w:rsidR="00A04A4B">
        <w:rPr>
          <w:rFonts w:cs="Calibri"/>
          <w:b/>
        </w:rPr>
        <w:t>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0CBE3171" w14:textId="77777777" w:rsidR="00932725" w:rsidRPr="00A5020B" w:rsidRDefault="00932725" w:rsidP="00932725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</w:p>
    <w:p w14:paraId="29E29290" w14:textId="741D6A5D" w:rsidR="00D427CC" w:rsidRDefault="00D427CC" w:rsidP="00D427CC">
      <w:pPr>
        <w:spacing w:after="0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 w:cs="Calibri"/>
          <w:b/>
          <w:bCs/>
          <w:sz w:val="20"/>
          <w:szCs w:val="20"/>
          <w:lang w:eastAsia="zh-CN"/>
        </w:rPr>
        <w:t>Termomodernizacja budynków użyteczności publicznej w Gminie Pawonków wynikająca z optymalnego wariantu zawartego w audycie energetycznym</w:t>
      </w:r>
    </w:p>
    <w:p w14:paraId="1B4A57C3" w14:textId="5F25B927" w:rsidR="006F58BF" w:rsidRPr="00A5020B" w:rsidRDefault="006F58BF" w:rsidP="00D427CC">
      <w:pPr>
        <w:spacing w:after="0"/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</w:t>
      </w:r>
      <w:r w:rsidR="00051C3D" w:rsidRPr="00A5020B">
        <w:rPr>
          <w:sz w:val="20"/>
          <w:szCs w:val="20"/>
        </w:rPr>
        <w:t>N</w:t>
      </w:r>
      <w:r w:rsidRPr="00A5020B">
        <w:rPr>
          <w:sz w:val="20"/>
          <w:szCs w:val="20"/>
        </w:rPr>
        <w:t>.271.</w:t>
      </w:r>
      <w:r w:rsidR="00D427CC">
        <w:rPr>
          <w:sz w:val="20"/>
          <w:szCs w:val="20"/>
        </w:rPr>
        <w:t>1</w:t>
      </w:r>
      <w:r w:rsidR="00051C3D" w:rsidRPr="00A5020B">
        <w:rPr>
          <w:sz w:val="20"/>
          <w:szCs w:val="20"/>
        </w:rPr>
        <w:t>.</w:t>
      </w:r>
      <w:r w:rsidRPr="00A5020B">
        <w:rPr>
          <w:sz w:val="20"/>
          <w:szCs w:val="20"/>
        </w:rPr>
        <w:t>202</w:t>
      </w:r>
      <w:bookmarkEnd w:id="0"/>
      <w:r w:rsidR="00AF7CB0">
        <w:rPr>
          <w:sz w:val="20"/>
          <w:szCs w:val="20"/>
        </w:rPr>
        <w:t>6</w:t>
      </w:r>
      <w:r w:rsidR="00051C3D" w:rsidRPr="00A5020B">
        <w:rPr>
          <w:sz w:val="20"/>
          <w:szCs w:val="20"/>
        </w:rPr>
        <w:t>.KN</w:t>
      </w:r>
    </w:p>
    <w:bookmarkEnd w:id="1"/>
    <w:p w14:paraId="5B795D32" w14:textId="163B7324" w:rsidR="005A6802" w:rsidRDefault="006F58BF" w:rsidP="00E24B14">
      <w:pPr>
        <w:pStyle w:val="Bezodstpw"/>
        <w:spacing w:before="40" w:line="21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5020B">
        <w:rPr>
          <w:b/>
          <w:bCs/>
          <w:sz w:val="20"/>
          <w:szCs w:val="20"/>
        </w:rPr>
        <w:t>o</w:t>
      </w:r>
      <w:r w:rsidRPr="00A5020B">
        <w:rPr>
          <w:b/>
          <w:bCs/>
          <w:iCs/>
          <w:sz w:val="20"/>
          <w:szCs w:val="20"/>
        </w:rPr>
        <w:t>feruję/</w:t>
      </w:r>
      <w:r w:rsidRPr="00A5020B">
        <w:rPr>
          <w:b/>
          <w:bCs/>
          <w:sz w:val="20"/>
          <w:szCs w:val="20"/>
        </w:rPr>
        <w:t>oferujemy</w:t>
      </w:r>
      <w:r w:rsidR="00A5020B" w:rsidRPr="00A5020B">
        <w:rPr>
          <w:b/>
          <w:bCs/>
          <w:sz w:val="20"/>
          <w:szCs w:val="20"/>
        </w:rPr>
        <w:t xml:space="preserve"> </w:t>
      </w:r>
      <w:r w:rsidR="00E24B14">
        <w:rPr>
          <w:b/>
          <w:bCs/>
          <w:sz w:val="20"/>
          <w:szCs w:val="20"/>
        </w:rPr>
        <w:t xml:space="preserve">łączną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>CENĘ</w:t>
      </w:r>
      <w:r w:rsidR="00E24B1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: </w:t>
      </w:r>
    </w:p>
    <w:p w14:paraId="36CE196E" w14:textId="77777777" w:rsidR="00E24B14" w:rsidRPr="00E24B14" w:rsidRDefault="00E24B14" w:rsidP="00E24B14">
      <w:pPr>
        <w:pStyle w:val="Bezodstpw"/>
        <w:spacing w:before="40" w:line="21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126"/>
        <w:gridCol w:w="3964"/>
      </w:tblGrid>
      <w:tr w:rsidR="005A6802" w14:paraId="6AD084CB" w14:textId="77777777" w:rsidTr="001F03F4">
        <w:trPr>
          <w:trHeight w:val="300"/>
          <w:jc w:val="center"/>
        </w:trPr>
        <w:tc>
          <w:tcPr>
            <w:tcW w:w="8925" w:type="dxa"/>
            <w:gridSpan w:val="3"/>
            <w:shd w:val="clear" w:color="auto" w:fill="C5D3FF"/>
            <w:vAlign w:val="center"/>
          </w:tcPr>
          <w:p w14:paraId="131369DA" w14:textId="10E35AAD" w:rsidR="005A6802" w:rsidRPr="005A6802" w:rsidRDefault="005A6802" w:rsidP="005A6802">
            <w:pPr>
              <w:spacing w:after="0"/>
              <w:jc w:val="center"/>
            </w:pPr>
            <w:r w:rsidRPr="00D427CC">
              <w:rPr>
                <w:rFonts w:eastAsia="Calibri" w:cs="Calibri"/>
                <w:b/>
                <w:bCs/>
                <w:lang w:eastAsia="zh-CN"/>
              </w:rPr>
              <w:t>Termomodernizacja budynków użyteczności publicznej w Gminie Pawonków wynikająca z optymalnego wariantu zawartego w audycie energetycznym</w:t>
            </w:r>
          </w:p>
        </w:tc>
      </w:tr>
      <w:tr w:rsidR="005A6802" w14:paraId="76BD0A8B" w14:textId="77777777" w:rsidTr="001F03F4">
        <w:trPr>
          <w:trHeight w:val="378"/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5C834D37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4361F5B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cs="Calibri"/>
                <w:b/>
                <w:bCs/>
              </w:rPr>
            </w:pPr>
            <w:r w:rsidRPr="00DA0015">
              <w:rPr>
                <w:rFonts w:cs="Calibri"/>
                <w:b/>
                <w:bCs/>
              </w:rPr>
              <w:t>Liczbowo</w:t>
            </w:r>
          </w:p>
        </w:tc>
        <w:tc>
          <w:tcPr>
            <w:tcW w:w="3964" w:type="dxa"/>
            <w:shd w:val="clear" w:color="auto" w:fill="DEEAF6" w:themeFill="accent5" w:themeFillTint="33"/>
            <w:vAlign w:val="center"/>
          </w:tcPr>
          <w:p w14:paraId="1B5DC0E0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cs="Calibri"/>
                <w:b/>
                <w:bCs/>
              </w:rPr>
            </w:pPr>
            <w:r w:rsidRPr="00DA0015">
              <w:rPr>
                <w:rFonts w:cs="Calibri"/>
                <w:b/>
                <w:bCs/>
              </w:rPr>
              <w:t>Słownie</w:t>
            </w:r>
          </w:p>
        </w:tc>
      </w:tr>
      <w:tr w:rsidR="005A6802" w14:paraId="6A25BE7F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4D4A670A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asciiTheme="minorHAnsi" w:hAnsiTheme="minorHAnsi" w:cstheme="minorHAnsi"/>
                <w:b/>
                <w:bCs/>
              </w:rPr>
              <w:t>Cena brutto</w:t>
            </w:r>
            <w:r w:rsidRPr="00DA0015">
              <w:rPr>
                <w:rFonts w:cstheme="minorHAnsi"/>
                <w:b/>
                <w:bCs/>
              </w:rPr>
              <w:t xml:space="preserve"> [zł]</w:t>
            </w:r>
          </w:p>
        </w:tc>
        <w:tc>
          <w:tcPr>
            <w:tcW w:w="2126" w:type="dxa"/>
            <w:vAlign w:val="center"/>
          </w:tcPr>
          <w:p w14:paraId="3A5FBDE1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3964" w:type="dxa"/>
            <w:vAlign w:val="center"/>
          </w:tcPr>
          <w:p w14:paraId="0604330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</w:tr>
      <w:tr w:rsidR="005A6802" w14:paraId="5E8A7A78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450A081F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asciiTheme="minorHAnsi" w:hAnsiTheme="minorHAnsi" w:cstheme="minorHAnsi"/>
                <w:b/>
                <w:bCs/>
              </w:rPr>
              <w:t>Cena netto</w:t>
            </w:r>
            <w:r w:rsidRPr="00DA0015">
              <w:rPr>
                <w:rFonts w:cstheme="minorHAnsi"/>
                <w:b/>
                <w:bCs/>
              </w:rPr>
              <w:t xml:space="preserve"> [zł]</w:t>
            </w:r>
          </w:p>
        </w:tc>
        <w:tc>
          <w:tcPr>
            <w:tcW w:w="2126" w:type="dxa"/>
            <w:vAlign w:val="center"/>
          </w:tcPr>
          <w:p w14:paraId="2CE65C0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3964" w:type="dxa"/>
            <w:vAlign w:val="center"/>
          </w:tcPr>
          <w:p w14:paraId="1C64B54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</w:tr>
      <w:tr w:rsidR="005A6802" w14:paraId="629B2E6D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0189311A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cstheme="minorHAnsi"/>
                <w:b/>
                <w:bCs/>
              </w:rPr>
              <w:t>Zastosowana stawka VAT [%]</w:t>
            </w:r>
          </w:p>
        </w:tc>
        <w:tc>
          <w:tcPr>
            <w:tcW w:w="2126" w:type="dxa"/>
            <w:vAlign w:val="center"/>
          </w:tcPr>
          <w:p w14:paraId="072D6E51" w14:textId="177E53F2" w:rsidR="005A6802" w:rsidRPr="00E24B14" w:rsidRDefault="00437092" w:rsidP="00E24B1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E24B14">
              <w:rPr>
                <w:rFonts w:ascii="Tahoma" w:hAnsi="Tahoma" w:cs="Tahoma"/>
                <w:b/>
                <w:bCs/>
              </w:rPr>
              <w:t>23%</w:t>
            </w:r>
          </w:p>
        </w:tc>
        <w:tc>
          <w:tcPr>
            <w:tcW w:w="3964" w:type="dxa"/>
            <w:vAlign w:val="center"/>
          </w:tcPr>
          <w:p w14:paraId="74EDD1EC" w14:textId="3819E905" w:rsidR="005A6802" w:rsidRDefault="00E24B14" w:rsidP="00E24B1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dwadzieścia trzy %</w:t>
            </w:r>
          </w:p>
        </w:tc>
      </w:tr>
    </w:tbl>
    <w:p w14:paraId="46DE24BD" w14:textId="77777777" w:rsidR="005A6802" w:rsidRDefault="005A6802" w:rsidP="005A6802"/>
    <w:p w14:paraId="231D55A9" w14:textId="77777777" w:rsidR="00E24B14" w:rsidRPr="005A6802" w:rsidRDefault="00E24B14" w:rsidP="005A6802"/>
    <w:p w14:paraId="2C15F869" w14:textId="5A89AAD0" w:rsidR="00A5020B" w:rsidRPr="0097456A" w:rsidRDefault="00411E02" w:rsidP="0097456A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Wykonawca udziela Zamawiającemu o</w:t>
      </w:r>
      <w:r w:rsidR="00A5020B" w:rsidRPr="00A5020B">
        <w:rPr>
          <w:rFonts w:asciiTheme="minorHAnsi" w:hAnsiTheme="minorHAnsi" w:cstheme="minorHAnsi"/>
          <w:b/>
          <w:bCs/>
          <w:sz w:val="20"/>
          <w:szCs w:val="20"/>
        </w:rPr>
        <w:t>kres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5020B" w:rsidRPr="00A5020B">
        <w:rPr>
          <w:rFonts w:asciiTheme="minorHAnsi" w:hAnsiTheme="minorHAnsi" w:cstheme="minorHAnsi"/>
          <w:b/>
          <w:bCs/>
          <w:sz w:val="20"/>
          <w:szCs w:val="20"/>
        </w:rPr>
        <w:t xml:space="preserve">gwarancji </w:t>
      </w:r>
      <w:r>
        <w:rPr>
          <w:rFonts w:asciiTheme="minorHAnsi" w:hAnsiTheme="minorHAnsi" w:cstheme="minorHAnsi"/>
          <w:b/>
          <w:bCs/>
          <w:sz w:val="20"/>
          <w:szCs w:val="20"/>
        </w:rPr>
        <w:t>jakości</w:t>
      </w:r>
      <w:r w:rsidR="00DD1296">
        <w:rPr>
          <w:rFonts w:asciiTheme="minorHAnsi" w:hAnsiTheme="minorHAnsi" w:cstheme="minorHAnsi"/>
          <w:b/>
          <w:bCs/>
          <w:sz w:val="20"/>
          <w:szCs w:val="20"/>
        </w:rPr>
        <w:t xml:space="preserve"> na</w:t>
      </w:r>
      <w:r w:rsidR="0097456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D1296" w:rsidRPr="0097456A">
        <w:rPr>
          <w:rFonts w:asciiTheme="minorHAnsi" w:hAnsiTheme="minorHAnsi" w:cstheme="minorHAnsi"/>
          <w:b/>
          <w:bCs/>
          <w:sz w:val="20"/>
          <w:szCs w:val="20"/>
        </w:rPr>
        <w:t>roboty budowlane</w:t>
      </w:r>
      <w:r w:rsidR="00A5020B" w:rsidRPr="0097456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5020B" w:rsidRPr="00FF14DE" w14:paraId="0EB73D7C" w14:textId="77777777" w:rsidTr="00686357">
        <w:tc>
          <w:tcPr>
            <w:tcW w:w="9355" w:type="dxa"/>
          </w:tcPr>
          <w:p w14:paraId="61E7A524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3 lata - w przypadku zaznaczenia tej opcji Wykonawca otrzyma 0 pkt</w:t>
            </w:r>
          </w:p>
        </w:tc>
      </w:tr>
      <w:tr w:rsidR="00A5020B" w:rsidRPr="00FF14DE" w14:paraId="02C2406C" w14:textId="77777777" w:rsidTr="00686357">
        <w:tc>
          <w:tcPr>
            <w:tcW w:w="9355" w:type="dxa"/>
          </w:tcPr>
          <w:p w14:paraId="26BE64A3" w14:textId="329F175A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4 lata - w przypadku zaznaczenia tej opcji Wykonawca otrzyma </w:t>
            </w:r>
            <w:r w:rsidR="00291576">
              <w:rPr>
                <w:rFonts w:asciiTheme="minorHAnsi" w:hAnsiTheme="minorHAnsi" w:cstheme="minorHAnsi"/>
              </w:rPr>
              <w:t>2</w:t>
            </w:r>
            <w:r w:rsidRPr="00A04A4B">
              <w:rPr>
                <w:rFonts w:asciiTheme="minorHAnsi" w:hAnsiTheme="minorHAnsi" w:cstheme="minorHAnsi"/>
              </w:rPr>
              <w:t>0 pkt</w:t>
            </w:r>
          </w:p>
          <w:p w14:paraId="14D677E5" w14:textId="0AD534B9" w:rsidR="00A5020B" w:rsidRPr="00291576" w:rsidRDefault="00A5020B" w:rsidP="00291576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5 lat - w przypadku zaznaczenia tej opcji Wykonawca otrzyma </w:t>
            </w:r>
            <w:r w:rsidR="00291576">
              <w:rPr>
                <w:rFonts w:asciiTheme="minorHAnsi" w:hAnsiTheme="minorHAnsi" w:cstheme="minorHAnsi"/>
              </w:rPr>
              <w:t xml:space="preserve"> 4</w:t>
            </w:r>
            <w:r w:rsidRPr="00A04A4B">
              <w:rPr>
                <w:rFonts w:asciiTheme="minorHAnsi" w:hAnsiTheme="minorHAnsi" w:cstheme="minorHAnsi"/>
              </w:rPr>
              <w:t>0 pkt</w:t>
            </w:r>
          </w:p>
        </w:tc>
      </w:tr>
      <w:tr w:rsidR="00A5020B" w:rsidRPr="00FF14DE" w14:paraId="559C13CF" w14:textId="77777777" w:rsidTr="00686357">
        <w:trPr>
          <w:trHeight w:val="1207"/>
        </w:trPr>
        <w:tc>
          <w:tcPr>
            <w:tcW w:w="9355" w:type="dxa"/>
          </w:tcPr>
          <w:p w14:paraId="44A24AF8" w14:textId="77777777" w:rsidR="00A5020B" w:rsidRPr="00A04A4B" w:rsidRDefault="00A5020B" w:rsidP="00A502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A4B">
              <w:rPr>
                <w:rFonts w:asciiTheme="minorHAnsi" w:hAnsiTheme="minorHAnsi" w:cstheme="minorHAnsi"/>
              </w:rPr>
              <w:t>(*) –  zakreślić właściwe</w:t>
            </w:r>
          </w:p>
          <w:p w14:paraId="2122F84B" w14:textId="77777777" w:rsidR="00A5020B" w:rsidRPr="00A04A4B" w:rsidRDefault="00A5020B" w:rsidP="00686357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</w:rPr>
            </w:pPr>
            <w:r w:rsidRPr="00A04A4B">
              <w:rPr>
                <w:rFonts w:asciiTheme="minorHAnsi" w:hAnsiTheme="minorHAnsi" w:cstheme="minorHAnsi"/>
                <w:b/>
                <w:i/>
              </w:rPr>
              <w:t>W przypadku niezaznaczenia przyjmuje się minimalny okres gwarancji na przedmiot umowy tj. 3 lata, a Wykonawca otrzyma „0” punktów</w:t>
            </w:r>
          </w:p>
        </w:tc>
      </w:tr>
    </w:tbl>
    <w:p w14:paraId="6CC95157" w14:textId="77777777" w:rsidR="00411E02" w:rsidRPr="00365690" w:rsidRDefault="00411E02" w:rsidP="00A3312C">
      <w:pPr>
        <w:pStyle w:val="Akapitzlist"/>
        <w:spacing w:after="0"/>
        <w:ind w:left="0"/>
        <w:jc w:val="both"/>
        <w:rPr>
          <w:rFonts w:cs="Calibri"/>
        </w:rPr>
      </w:pP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</w:t>
      </w:r>
      <w:proofErr w:type="spellStart"/>
      <w:r>
        <w:rPr>
          <w:color w:val="auto"/>
          <w:sz w:val="22"/>
          <w:szCs w:val="22"/>
        </w:rPr>
        <w:t>ych</w:t>
      </w:r>
      <w:proofErr w:type="spellEnd"/>
      <w:r>
        <w:rPr>
          <w:color w:val="auto"/>
          <w:sz w:val="22"/>
          <w:szCs w:val="22"/>
        </w:rPr>
        <w:t xml:space="preserve">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70E284C" w14:textId="77777777" w:rsidR="00B007E0" w:rsidRDefault="00B007E0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lastRenderedPageBreak/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18766CE4" w14:textId="705CDEB6" w:rsidR="00932725" w:rsidRDefault="00932725" w:rsidP="00A04A4B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t>Zakres Zamówienia, który zamierzam/y zlecić/powierzyć Podwykonawcom stanowi wykonanie  .......% zamówienia.</w:t>
      </w:r>
    </w:p>
    <w:p w14:paraId="123C161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</w:rPr>
        <w:t>Oświadczam, że nie polegam/polegam</w:t>
      </w:r>
      <w:r>
        <w:rPr>
          <w:rStyle w:val="Odwoanieprzypisudolnego"/>
          <w:rFonts w:cs="Calibri"/>
          <w:color w:val="000000"/>
        </w:rPr>
        <w:footnoteReference w:id="2"/>
      </w:r>
      <w:r>
        <w:rPr>
          <w:rFonts w:cs="Calibri"/>
          <w:color w:val="000000"/>
        </w:rPr>
        <w:t xml:space="preserve"> na zasobach innych podmiotów</w:t>
      </w:r>
    </w:p>
    <w:tbl>
      <w:tblPr>
        <w:tblW w:w="849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7"/>
        <w:gridCol w:w="4238"/>
      </w:tblGrid>
      <w:tr w:rsidR="00932725" w14:paraId="437F23C5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FB40" w14:textId="77777777" w:rsidR="00932725" w:rsidRDefault="00932725">
            <w:pPr>
              <w:spacing w:line="249" w:lineRule="auto"/>
              <w:ind w:left="34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Nazwa i adres podmiotu udostępniającego zasób Wykonawcy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A03E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Zdolności techniczne lub zawodowe lub sytuacja finansowa lub ekonomiczna udostępniana Wykonawcy przez podmiot udostępniający zasoby</w:t>
            </w:r>
          </w:p>
        </w:tc>
      </w:tr>
      <w:tr w:rsidR="00932725" w14:paraId="2F0CF15D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0DB6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F475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lang w:eastAsia="en-US"/>
              </w:rPr>
            </w:pPr>
          </w:p>
        </w:tc>
      </w:tr>
    </w:tbl>
    <w:p w14:paraId="3B61AE95" w14:textId="766F72AB" w:rsidR="00932725" w:rsidRPr="00932725" w:rsidRDefault="00932725" w:rsidP="00932725">
      <w:pPr>
        <w:jc w:val="both"/>
        <w:rPr>
          <w:rFonts w:cs="Calibri"/>
          <w:color w:val="000000"/>
          <w:sz w:val="16"/>
          <w:lang w:eastAsia="pl-PL"/>
        </w:rPr>
      </w:pPr>
      <w:r>
        <w:rPr>
          <w:rFonts w:cs="Calibri"/>
          <w:color w:val="000000"/>
          <w:sz w:val="16"/>
        </w:rPr>
        <w:t>(W przypadku nie wskazania podmiotu udostępniającego zasób Wykonawcy, Wykonawca samodzielnie będzie wykazywał spełnienie warunków udziału w postępowaniu oraz nie będzie polegał na zasobach podmiotów je udostępniających)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615FB204" w14:textId="5D739A39" w:rsidR="00932725" w:rsidRDefault="00932725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420ED2AA" w14:textId="77777777" w:rsidR="00124954" w:rsidRDefault="00124954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3A5225CD" w14:textId="11584F82" w:rsidR="00932725" w:rsidRPr="00AC46C6" w:rsidRDefault="00932725" w:rsidP="00AC46C6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7E278A21" w14:textId="77777777" w:rsidR="00AC46C6" w:rsidRPr="00AC46C6" w:rsidRDefault="00AC46C6" w:rsidP="00AC46C6">
      <w:pPr>
        <w:pStyle w:val="Akapitzlist"/>
        <w:tabs>
          <w:tab w:val="left" w:pos="0"/>
          <w:tab w:val="left" w:pos="284"/>
        </w:tabs>
        <w:autoSpaceDN w:val="0"/>
        <w:spacing w:after="0"/>
        <w:ind w:left="0"/>
        <w:jc w:val="both"/>
        <w:rPr>
          <w:sz w:val="24"/>
          <w:szCs w:val="24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lastRenderedPageBreak/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F0873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6F5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6AED" w14:textId="77777777" w:rsidR="00B90E66" w:rsidRDefault="00B90E66" w:rsidP="006F58BF">
      <w:pPr>
        <w:spacing w:after="0" w:line="240" w:lineRule="auto"/>
      </w:pPr>
      <w:r>
        <w:separator/>
      </w:r>
    </w:p>
  </w:endnote>
  <w:endnote w:type="continuationSeparator" w:id="0">
    <w:p w14:paraId="7E370F1B" w14:textId="77777777" w:rsidR="00B90E66" w:rsidRDefault="00B90E66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E57A" w14:textId="77777777" w:rsidR="00B90E66" w:rsidRDefault="00B90E66" w:rsidP="006F58BF">
      <w:pPr>
        <w:spacing w:after="0" w:line="240" w:lineRule="auto"/>
      </w:pPr>
      <w:r>
        <w:separator/>
      </w:r>
    </w:p>
  </w:footnote>
  <w:footnote w:type="continuationSeparator" w:id="0">
    <w:p w14:paraId="7FABC02A" w14:textId="77777777" w:rsidR="00B90E66" w:rsidRDefault="00B90E66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  <w:footnote w:id="2">
    <w:p w14:paraId="39298984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14F943E7" w:rsidR="00CA1698" w:rsidRPr="002831ED" w:rsidRDefault="00D427CC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noProof/>
      </w:rPr>
      <w:drawing>
        <wp:inline distT="0" distB="0" distL="0" distR="0" wp14:anchorId="20568DCA" wp14:editId="0E462BC6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>
      <w:rPr>
        <w:sz w:val="16"/>
        <w:szCs w:val="16"/>
      </w:rPr>
      <w:t xml:space="preserve">                    </w:t>
    </w:r>
    <w:r w:rsidR="00051C3D">
      <w:rPr>
        <w:sz w:val="16"/>
        <w:szCs w:val="16"/>
      </w:rPr>
      <w:t>Załącznik nr 1 do SWZ Formularz ofert</w:t>
    </w:r>
    <w:r w:rsidR="00EB37C7">
      <w:rPr>
        <w:sz w:val="16"/>
        <w:szCs w:val="1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0D7483B"/>
    <w:multiLevelType w:val="hybridMultilevel"/>
    <w:tmpl w:val="058C0694"/>
    <w:lvl w:ilvl="0" w:tplc="19A884E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A68D2">
      <w:start w:val="1"/>
      <w:numFmt w:val="decimal"/>
      <w:lvlText w:val="%2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E45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242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2EB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8580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C2C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E70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1D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478A"/>
    <w:multiLevelType w:val="hybridMultilevel"/>
    <w:tmpl w:val="935E037C"/>
    <w:lvl w:ilvl="0" w:tplc="17C08B68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5"/>
  </w:num>
  <w:num w:numId="2" w16cid:durableId="169679811">
    <w:abstractNumId w:val="0"/>
  </w:num>
  <w:num w:numId="3" w16cid:durableId="1153373790">
    <w:abstractNumId w:val="4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3"/>
  </w:num>
  <w:num w:numId="8" w16cid:durableId="828446551">
    <w:abstractNumId w:val="2"/>
  </w:num>
  <w:num w:numId="9" w16cid:durableId="1161696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1229FB"/>
    <w:rsid w:val="00124954"/>
    <w:rsid w:val="001E617C"/>
    <w:rsid w:val="00212CB9"/>
    <w:rsid w:val="00244515"/>
    <w:rsid w:val="00291576"/>
    <w:rsid w:val="002B0ED7"/>
    <w:rsid w:val="00316F78"/>
    <w:rsid w:val="00411E02"/>
    <w:rsid w:val="00417EF8"/>
    <w:rsid w:val="00437092"/>
    <w:rsid w:val="00470BE5"/>
    <w:rsid w:val="00497BD7"/>
    <w:rsid w:val="005770FC"/>
    <w:rsid w:val="0058511C"/>
    <w:rsid w:val="005A6802"/>
    <w:rsid w:val="00621697"/>
    <w:rsid w:val="00636824"/>
    <w:rsid w:val="00645260"/>
    <w:rsid w:val="006A0458"/>
    <w:rsid w:val="006F4F40"/>
    <w:rsid w:val="006F58BF"/>
    <w:rsid w:val="0074518B"/>
    <w:rsid w:val="007511D2"/>
    <w:rsid w:val="007C09D8"/>
    <w:rsid w:val="007D2A6F"/>
    <w:rsid w:val="00813AD4"/>
    <w:rsid w:val="00830AD5"/>
    <w:rsid w:val="00843398"/>
    <w:rsid w:val="00890243"/>
    <w:rsid w:val="008C35DA"/>
    <w:rsid w:val="00932725"/>
    <w:rsid w:val="0093755C"/>
    <w:rsid w:val="00960D35"/>
    <w:rsid w:val="0097456A"/>
    <w:rsid w:val="00976618"/>
    <w:rsid w:val="009B716F"/>
    <w:rsid w:val="00A04A4B"/>
    <w:rsid w:val="00A055DB"/>
    <w:rsid w:val="00A15F55"/>
    <w:rsid w:val="00A3312C"/>
    <w:rsid w:val="00A40914"/>
    <w:rsid w:val="00A5020B"/>
    <w:rsid w:val="00A73DD3"/>
    <w:rsid w:val="00AB18CE"/>
    <w:rsid w:val="00AC46C6"/>
    <w:rsid w:val="00AF6D78"/>
    <w:rsid w:val="00AF7CB0"/>
    <w:rsid w:val="00B007A8"/>
    <w:rsid w:val="00B007E0"/>
    <w:rsid w:val="00B2570A"/>
    <w:rsid w:val="00B80885"/>
    <w:rsid w:val="00B90E66"/>
    <w:rsid w:val="00BA6799"/>
    <w:rsid w:val="00BD429A"/>
    <w:rsid w:val="00C5015F"/>
    <w:rsid w:val="00C827A0"/>
    <w:rsid w:val="00CA1698"/>
    <w:rsid w:val="00D1065F"/>
    <w:rsid w:val="00D144F5"/>
    <w:rsid w:val="00D427CC"/>
    <w:rsid w:val="00DD1296"/>
    <w:rsid w:val="00DE05B1"/>
    <w:rsid w:val="00E215E1"/>
    <w:rsid w:val="00E24B14"/>
    <w:rsid w:val="00E42FF3"/>
    <w:rsid w:val="00E95C74"/>
    <w:rsid w:val="00EB37C7"/>
    <w:rsid w:val="00FB3584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uiPriority w:val="34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22</cp:revision>
  <dcterms:created xsi:type="dcterms:W3CDTF">2025-09-30T11:49:00Z</dcterms:created>
  <dcterms:modified xsi:type="dcterms:W3CDTF">2026-01-14T12:22:00Z</dcterms:modified>
</cp:coreProperties>
</file>