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A6B2623" w14:textId="5E22B386" w:rsidR="003247CE" w:rsidRDefault="009B055D" w:rsidP="003247CE">
      <w:pPr>
        <w:jc w:val="center"/>
        <w:rPr>
          <w:b/>
          <w:i/>
          <w:sz w:val="28"/>
        </w:rPr>
      </w:pPr>
      <w:bookmarkStart w:id="0" w:name="nazov"/>
      <w:bookmarkEnd w:id="0"/>
      <w:r w:rsidRPr="009B055D">
        <w:rPr>
          <w:b/>
          <w:i/>
          <w:sz w:val="28"/>
        </w:rPr>
        <w:t>Nákup novej generácie prenosných prietokových analyzátorov plynov</w:t>
      </w:r>
      <w:r w:rsidR="003247CE">
        <w:rPr>
          <w:b/>
          <w:i/>
          <w:sz w:val="28"/>
        </w:rPr>
        <w:t xml:space="preserve"> 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7D8E98BF" w14:textId="1B2746C2" w:rsidR="0089052D" w:rsidRDefault="004B21FD" w:rsidP="003247CE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4B21FD">
        <w:rPr>
          <w:rFonts w:ascii="Arial Narrow" w:hAnsi="Arial Narrow" w:cs="Arial"/>
          <w:b/>
          <w:bCs/>
          <w:sz w:val="28"/>
          <w:szCs w:val="28"/>
        </w:rPr>
        <w:t>Laboratórne príslušenstvo, technika a nábytok DNS</w:t>
      </w: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77A9444B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783347">
        <w:rPr>
          <w:rFonts w:ascii="Arial Narrow" w:hAnsi="Arial Narrow" w:cs="Arial"/>
          <w:sz w:val="22"/>
          <w:szCs w:val="22"/>
        </w:rPr>
        <w:t>február</w:t>
      </w:r>
      <w:r w:rsidR="00FF66BB" w:rsidRPr="00C4533A">
        <w:rPr>
          <w:rFonts w:ascii="Arial Narrow" w:hAnsi="Arial Narrow" w:cs="Arial"/>
          <w:sz w:val="22"/>
          <w:szCs w:val="22"/>
        </w:rPr>
        <w:t xml:space="preserve"> 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E9BAAD5" w14:textId="7E43FE8D" w:rsidR="00F525C8" w:rsidRDefault="00F87CC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221105881" w:history="1">
            <w:r w:rsidR="00F525C8" w:rsidRPr="00696C27">
              <w:rPr>
                <w:rStyle w:val="Hypertextovprepojenie"/>
                <w:noProof/>
              </w:rPr>
              <w:t>1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INFORMÁCIE O VEREJNOM OBSTARÁVATEĽOVI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_Toc221105881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54F575FC" w14:textId="1DC107DC" w:rsidR="00F525C8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2" w:history="1">
            <w:r w:rsidR="00F525C8" w:rsidRPr="00696C27">
              <w:rPr>
                <w:rStyle w:val="Hypertextovprepojenie"/>
                <w:noProof/>
              </w:rPr>
              <w:t>1.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IDENTIFIKÁCIA VEREJNÉHO OBSTARÁVATEĽA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_Toc221105882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67BC1EC2" w14:textId="7F820085" w:rsidR="00F525C8" w:rsidRDefault="00000000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3" w:history="1">
            <w:r w:rsidR="00F525C8" w:rsidRPr="00696C27">
              <w:rPr>
                <w:rStyle w:val="Hypertextovprepojenie"/>
                <w:noProof/>
              </w:rPr>
              <w:t>2.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IDENTIFIKÁCIA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_Toc221105883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36F4ECFE" w14:textId="73CEB698" w:rsidR="00F525C8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4" w:history="1">
            <w:r w:rsidR="00F525C8" w:rsidRPr="00696C27">
              <w:rPr>
                <w:rStyle w:val="Hypertextovprepojenie"/>
                <w:noProof/>
              </w:rPr>
              <w:t>2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OSOBITNÉ INFORMÁCIE K VÝZVE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_Toc221105884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6D34910E" w14:textId="1822198C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5" w:history="1">
            <w:r w:rsidR="00F525C8" w:rsidRPr="00696C27">
              <w:rPr>
                <w:rStyle w:val="Hypertextovprepojenie"/>
                <w:noProof/>
              </w:rPr>
              <w:t>3. PREDMET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_Toc221105885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14ADBC8D" w14:textId="66DCD84E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6" w:history="1">
            <w:r w:rsidR="00F525C8" w:rsidRPr="00696C27">
              <w:rPr>
                <w:rStyle w:val="Hypertextovprepojenie"/>
                <w:noProof/>
              </w:rPr>
              <w:t>4. ROZDELENIE PREDMETU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_Toc221105886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68272771" w14:textId="50E8312D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7" w:history="1">
            <w:r w:rsidR="00F525C8" w:rsidRPr="00696C27">
              <w:rPr>
                <w:rStyle w:val="Hypertextovprepojenie"/>
                <w:noProof/>
              </w:rPr>
              <w:t>5. MIESTO DODANIA PREDMETU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_Toc221105887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4120F90F" w14:textId="7942E66E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8" w:history="1">
            <w:r w:rsidR="00F525C8" w:rsidRPr="00696C27">
              <w:rPr>
                <w:rStyle w:val="Hypertextovprepojenie"/>
                <w:noProof/>
              </w:rPr>
              <w:t>6. OBHLIADKA MIESTA DODANIA/POSKYNUTIA PREDMETU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_Toc221105888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28FF9A94" w14:textId="3952DB9B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89" w:history="1">
            <w:r w:rsidR="00F525C8" w:rsidRPr="00696C27">
              <w:rPr>
                <w:rStyle w:val="Hypertextovprepojenie"/>
                <w:noProof/>
              </w:rPr>
              <w:t>7. LEHOTA DODANIA PREDMETU ZÁKAZKY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_Toc221105889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3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70D9E958" w14:textId="5F9F74BA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0" w:history="1">
            <w:r w:rsidR="00F525C8" w:rsidRPr="00696C27">
              <w:rPr>
                <w:rStyle w:val="Hypertextovprepojenie"/>
                <w:noProof/>
              </w:rPr>
              <w:t>8. ZDROJ FINANČNÝCH PROSTRIEDKOV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_Toc221105890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72D9BD0B" w14:textId="76E5D6A8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1" w:history="1">
            <w:r w:rsidR="00F525C8" w:rsidRPr="00696C27">
              <w:rPr>
                <w:rStyle w:val="Hypertextovprepojenie"/>
                <w:noProof/>
              </w:rPr>
              <w:t>9. OBSAH PONUKY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_Toc221105891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26363460" w14:textId="308940E0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2" w:history="1">
            <w:r w:rsidR="00F525C8" w:rsidRPr="00696C27">
              <w:rPr>
                <w:rStyle w:val="Hypertextovprepojenie"/>
                <w:noProof/>
              </w:rPr>
              <w:t>10. VYŽADOVANIE ZÁBEZPEKY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_Toc221105892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08841794" w14:textId="2690E4DC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3" w:history="1">
            <w:r w:rsidR="00F525C8" w:rsidRPr="00696C27">
              <w:rPr>
                <w:rStyle w:val="Hypertextovprepojenie"/>
                <w:noProof/>
              </w:rPr>
              <w:t>11. ELEKTRONICKÁ AUKCIA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_Toc221105893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4E892DEE" w14:textId="4C4543C7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4" w:history="1">
            <w:r w:rsidR="00F525C8" w:rsidRPr="00696C27">
              <w:rPr>
                <w:rStyle w:val="Hypertextovprepojenie"/>
                <w:noProof/>
              </w:rPr>
              <w:t>12. TYP ZMLUVY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_Toc221105894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7FB3E0E5" w14:textId="5C121D87" w:rsidR="00F525C8" w:rsidRDefault="000000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5" w:history="1">
            <w:r w:rsidR="00F525C8" w:rsidRPr="00696C27">
              <w:rPr>
                <w:rStyle w:val="Hypertextovprepojenie"/>
                <w:noProof/>
              </w:rPr>
              <w:t>13. SÚČINNOSŤ PRED UZATVORENÍM ZMLUVY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_Toc221105895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32C79E70" w14:textId="1E63C1FA" w:rsidR="00F525C8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6" w:history="1">
            <w:r w:rsidR="00F525C8" w:rsidRPr="00696C27">
              <w:rPr>
                <w:rStyle w:val="Hypertextovprepojenie"/>
                <w:noProof/>
              </w:rPr>
              <w:t>3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VŠEOBECNÉ INFORMÁCIE K VÝZVE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_Toc221105896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2F16023C" w14:textId="47757AC0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7" w:history="1">
            <w:r w:rsidR="00F525C8" w:rsidRPr="00696C27">
              <w:rPr>
                <w:rStyle w:val="Hypertextovprepojenie"/>
                <w:noProof/>
              </w:rPr>
              <w:t>14.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KOMUNIKÁCIA A DORUČOVANIE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_Toc221105897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4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7A607F93" w14:textId="2BF2A57C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8" w:history="1">
            <w:r w:rsidR="00F525C8" w:rsidRPr="00696C27">
              <w:rPr>
                <w:rStyle w:val="Hypertextovprepojenie"/>
                <w:noProof/>
              </w:rPr>
              <w:t>15.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ZVEREJŃOVANIE A VYSVETĽOVANIE PODKLADOV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_Toc221105898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5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630B2B0D" w14:textId="6590F6C1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899" w:history="1">
            <w:r w:rsidR="00F525C8" w:rsidRPr="00696C27">
              <w:rPr>
                <w:rStyle w:val="Hypertextovprepojenie"/>
                <w:noProof/>
              </w:rPr>
              <w:t>16.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VARIANTNÉ RIEŠENIE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_Toc221105899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5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3E7F8D48" w14:textId="450ECDAA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0" w:history="1">
            <w:r w:rsidR="00F525C8" w:rsidRPr="00696C27">
              <w:rPr>
                <w:rStyle w:val="Hypertextovprepojenie"/>
                <w:noProof/>
              </w:rPr>
              <w:t>17.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MENA A CENY UVÁDZANÉ V PONUKE, MENA FINANĆNÉHO PLNENIA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_Toc221105900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5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3E5BCACA" w14:textId="296612BC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1" w:history="1">
            <w:r w:rsidR="00F525C8" w:rsidRPr="00696C27">
              <w:rPr>
                <w:rStyle w:val="Hypertextovprepojenie"/>
                <w:noProof/>
              </w:rPr>
              <w:t>18.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PODMIENKY ZLOŽENIA ZÁBEZPEKY PONUKY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_Toc221105901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5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627F73BC" w14:textId="37BA4D58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2" w:history="1">
            <w:r w:rsidR="00F525C8" w:rsidRPr="00696C27">
              <w:rPr>
                <w:rStyle w:val="Hypertextovprepojenie"/>
                <w:noProof/>
              </w:rPr>
              <w:t xml:space="preserve">19. 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VYHOTOVENIE A JAZYK PONUKY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_Toc221105902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5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4E87D0A8" w14:textId="38FAB02D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3" w:history="1">
            <w:r w:rsidR="00F525C8" w:rsidRPr="00696C27">
              <w:rPr>
                <w:rStyle w:val="Hypertextovprepojenie"/>
                <w:noProof/>
              </w:rPr>
              <w:t>20.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PREDLOŽENIE PONUKY A SPÄŤVZATIE PONUKY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_Toc221105903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6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4B5CA34F" w14:textId="6EEF077D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4" w:history="1">
            <w:r w:rsidR="00F525C8" w:rsidRPr="00696C27">
              <w:rPr>
                <w:rStyle w:val="Hypertextovprepojenie"/>
                <w:noProof/>
              </w:rPr>
              <w:t>21.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LEHOTA VIAZANOSTI PONUKY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_Toc221105904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6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3BF1E537" w14:textId="4536155B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5" w:history="1">
            <w:r w:rsidR="00F525C8" w:rsidRPr="00696C27">
              <w:rPr>
                <w:rStyle w:val="Hypertextovprepojenie"/>
                <w:noProof/>
              </w:rPr>
              <w:t xml:space="preserve">22. 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OTVÁRANIE A HODNOTENIE PONÚK (KU KONKRÉTNEJ VÝZVE)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_Toc221105905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6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49F34ED0" w14:textId="4A58F472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6" w:history="1">
            <w:r w:rsidR="00F525C8" w:rsidRPr="00696C27">
              <w:rPr>
                <w:rStyle w:val="Hypertextovprepojenie"/>
                <w:noProof/>
              </w:rPr>
              <w:t>23.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UZAVRETIE ZMLUVY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_Toc221105906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6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1623679E" w14:textId="0739FBAB" w:rsidR="00F525C8" w:rsidRDefault="0000000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221105907" w:history="1">
            <w:r w:rsidR="00F525C8" w:rsidRPr="00696C27">
              <w:rPr>
                <w:rStyle w:val="Hypertextovprepojenie"/>
                <w:noProof/>
              </w:rPr>
              <w:t>24.</w:t>
            </w:r>
            <w:r w:rsidR="00F525C8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F525C8" w:rsidRPr="00696C27">
              <w:rPr>
                <w:rStyle w:val="Hypertextovprepojenie"/>
                <w:noProof/>
              </w:rPr>
              <w:t>ZÁVEREČNÉ USTANOVENIA</w:t>
            </w:r>
            <w:r w:rsidR="00F525C8">
              <w:rPr>
                <w:noProof/>
                <w:webHidden/>
              </w:rPr>
              <w:tab/>
            </w:r>
            <w:r w:rsidR="00F525C8">
              <w:rPr>
                <w:noProof/>
                <w:webHidden/>
              </w:rPr>
              <w:fldChar w:fldCharType="begin"/>
            </w:r>
            <w:r w:rsidR="00F525C8">
              <w:rPr>
                <w:noProof/>
                <w:webHidden/>
              </w:rPr>
              <w:instrText xml:space="preserve"> PAGEREF _Toc221105907 \h </w:instrText>
            </w:r>
            <w:r w:rsidR="00F525C8">
              <w:rPr>
                <w:noProof/>
                <w:webHidden/>
              </w:rPr>
            </w:r>
            <w:r w:rsidR="00F525C8">
              <w:rPr>
                <w:noProof/>
                <w:webHidden/>
              </w:rPr>
              <w:fldChar w:fldCharType="separate"/>
            </w:r>
            <w:r w:rsidR="00F525C8">
              <w:rPr>
                <w:noProof/>
                <w:webHidden/>
              </w:rPr>
              <w:t>7</w:t>
            </w:r>
            <w:r w:rsidR="00F525C8">
              <w:rPr>
                <w:noProof/>
                <w:webHidden/>
              </w:rPr>
              <w:fldChar w:fldCharType="end"/>
            </w:r>
          </w:hyperlink>
        </w:p>
        <w:p w14:paraId="02A26EC9" w14:textId="0B732542" w:rsidR="00F87CCE" w:rsidRDefault="00F87CCE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15AFD28D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221105881"/>
      <w:r>
        <w:lastRenderedPageBreak/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2D1585F2" w:rsidR="006C78CD" w:rsidRPr="00ED2ABE" w:rsidRDefault="00ED2ABE" w:rsidP="005E2480">
      <w:pPr>
        <w:pStyle w:val="Nadpis2"/>
        <w:numPr>
          <w:ilvl w:val="1"/>
          <w:numId w:val="2"/>
        </w:numPr>
      </w:pPr>
      <w:bookmarkStart w:id="2" w:name="_Toc221105882"/>
      <w:r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69B326A6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972F1B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47ADB5C6" w:rsidR="00EA4D53" w:rsidRDefault="00ED2ABE" w:rsidP="005E2480">
      <w:pPr>
        <w:pStyle w:val="Nadpis2"/>
        <w:numPr>
          <w:ilvl w:val="1"/>
          <w:numId w:val="2"/>
        </w:numPr>
      </w:pPr>
      <w:bookmarkStart w:id="3" w:name="_Toc221105883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969BC0A" w14:textId="31733F3C" w:rsidR="00972F1B" w:rsidRPr="005E2480" w:rsidRDefault="00FD286F" w:rsidP="00972F1B">
      <w:pPr>
        <w:pStyle w:val="Zarkazkladnhotextu2"/>
        <w:spacing w:after="0"/>
        <w:ind w:left="567"/>
        <w:jc w:val="both"/>
        <w:rPr>
          <w:rFonts w:ascii="Arial Narrow" w:hAnsi="Arial Narrow" w:cs="Arial"/>
          <w:lang w:val="sk-SK"/>
        </w:rPr>
      </w:pPr>
      <w:r w:rsidRPr="00972F1B">
        <w:rPr>
          <w:rFonts w:ascii="Arial Narrow" w:hAnsi="Arial Narrow" w:cs="Arial"/>
          <w:lang w:val="sk-SK"/>
        </w:rPr>
        <w:t>ID zákazky v JOSEPHINE:</w:t>
      </w:r>
      <w:r w:rsidRPr="00972F1B">
        <w:rPr>
          <w:rFonts w:ascii="Arial Narrow" w:hAnsi="Arial Narrow" w:cs="Arial"/>
          <w:lang w:val="sk-SK"/>
        </w:rPr>
        <w:tab/>
      </w:r>
      <w:r w:rsidR="0066121F">
        <w:rPr>
          <w:rFonts w:ascii="Arial Narrow" w:hAnsi="Arial Narrow" w:cs="Arial"/>
          <w:lang w:val="sk-SK"/>
        </w:rPr>
        <w:t>74072</w:t>
      </w:r>
    </w:p>
    <w:p w14:paraId="5E6CA6A0" w14:textId="185FAE9E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7FE221F4" w14:textId="2D4DBF82" w:rsidR="00351196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</w:t>
      </w:r>
      <w:hyperlink r:id="rId11" w:history="1">
        <w:r w:rsidR="0066121F" w:rsidRPr="00686461">
          <w:rPr>
            <w:rStyle w:val="Hypertextovprepojenie"/>
            <w:rFonts w:ascii="Arial Narrow" w:hAnsi="Arial Narrow" w:cs="Arial"/>
            <w:sz w:val="22"/>
          </w:rPr>
          <w:t>https://josephine.proebiz.com/sk/tender/74072/summary</w:t>
        </w:r>
      </w:hyperlink>
    </w:p>
    <w:p w14:paraId="5BFFDFC9" w14:textId="77777777" w:rsidR="00972F1B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221105884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338AF876" w:rsidR="00E61818" w:rsidRPr="00BD2194" w:rsidRDefault="0066121F" w:rsidP="0E93F248">
      <w:pPr>
        <w:pStyle w:val="Nadpis2"/>
        <w:numPr>
          <w:ilvl w:val="0"/>
          <w:numId w:val="0"/>
        </w:numPr>
      </w:pPr>
      <w:bookmarkStart w:id="5" w:name="_Toc221105885"/>
      <w:r>
        <w:t xml:space="preserve">3. </w:t>
      </w:r>
      <w:r w:rsidR="00ED2ABE">
        <w:t>PREDMET ZÁKAZKY</w:t>
      </w:r>
      <w:bookmarkEnd w:id="5"/>
    </w:p>
    <w:p w14:paraId="02BE42A5" w14:textId="7ADDA10E" w:rsidR="00E61818" w:rsidRPr="000A35D5" w:rsidRDefault="0066121F" w:rsidP="005E2480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3.1</w:t>
      </w:r>
      <w:r>
        <w:rPr>
          <w:rFonts w:ascii="Arial Narrow" w:hAnsi="Arial Narrow" w:cs="Arial"/>
          <w:lang w:val="sk-SK"/>
        </w:rPr>
        <w:tab/>
      </w:r>
      <w:r w:rsidR="003E580F"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 w:rsidR="003E580F">
        <w:rPr>
          <w:rFonts w:ascii="Arial Narrow" w:hAnsi="Arial Narrow" w:cs="Arial"/>
        </w:rPr>
        <w:t>.</w:t>
      </w:r>
    </w:p>
    <w:p w14:paraId="607EA2C0" w14:textId="4D7161B1" w:rsidR="00E61818" w:rsidRPr="00BD2194" w:rsidRDefault="0066121F" w:rsidP="005E2480">
      <w:pPr>
        <w:pStyle w:val="Zarkazkladnhotextu2"/>
        <w:spacing w:after="0" w:line="240" w:lineRule="auto"/>
        <w:ind w:left="705" w:hanging="705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val="sk-SK" w:eastAsia="sk-SK"/>
        </w:rPr>
        <w:t>3.2</w:t>
      </w:r>
      <w:r>
        <w:rPr>
          <w:rFonts w:ascii="Arial Narrow" w:hAnsi="Arial Narrow" w:cs="Arial"/>
          <w:lang w:val="sk-SK" w:eastAsia="sk-SK"/>
        </w:rPr>
        <w:tab/>
      </w:r>
      <w:r w:rsidR="00E61818"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5E7737FC" w:rsidR="00E61818" w:rsidRPr="00BD2194" w:rsidRDefault="0066121F" w:rsidP="0E93F248">
      <w:pPr>
        <w:pStyle w:val="Nadpis2"/>
        <w:numPr>
          <w:ilvl w:val="0"/>
          <w:numId w:val="0"/>
        </w:numPr>
      </w:pPr>
      <w:bookmarkStart w:id="6" w:name="_Toc221105886"/>
      <w:r>
        <w:t xml:space="preserve">4. </w:t>
      </w:r>
      <w:r w:rsidR="00ED2ABE">
        <w:t>ROZDELENIE PREDMETU ZÁKAZKY</w:t>
      </w:r>
      <w:bookmarkEnd w:id="6"/>
    </w:p>
    <w:p w14:paraId="2B061204" w14:textId="624BAEB4" w:rsidR="00D759E7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4.1</w:t>
      </w:r>
      <w:r>
        <w:rPr>
          <w:rFonts w:ascii="Arial Narrow" w:hAnsi="Arial Narrow" w:cs="Arial"/>
          <w:sz w:val="22"/>
          <w:szCs w:val="22"/>
        </w:rPr>
        <w:tab/>
      </w:r>
      <w:r w:rsidR="00D759E7" w:rsidRPr="00BD2194">
        <w:rPr>
          <w:rFonts w:ascii="Arial Narrow" w:hAnsi="Arial Narrow" w:cs="Arial"/>
          <w:sz w:val="22"/>
          <w:szCs w:val="22"/>
        </w:rPr>
        <w:t xml:space="preserve">Predmet zákazky je rozdelený na </w:t>
      </w:r>
      <w:r w:rsidR="00D759E7">
        <w:rPr>
          <w:rFonts w:ascii="Arial Narrow" w:hAnsi="Arial Narrow" w:cs="Arial"/>
          <w:sz w:val="22"/>
          <w:szCs w:val="22"/>
        </w:rPr>
        <w:t xml:space="preserve">2 </w:t>
      </w:r>
      <w:r w:rsidR="00D759E7" w:rsidRPr="00BD2194">
        <w:rPr>
          <w:rFonts w:ascii="Arial Narrow" w:hAnsi="Arial Narrow" w:cs="Arial"/>
          <w:sz w:val="22"/>
          <w:szCs w:val="22"/>
        </w:rPr>
        <w:t xml:space="preserve">časti. </w:t>
      </w:r>
    </w:p>
    <w:p w14:paraId="22EDECA9" w14:textId="47383CBB" w:rsidR="00D759E7" w:rsidRDefault="00D759E7" w:rsidP="005E2480">
      <w:pPr>
        <w:pStyle w:val="Zkladntext3"/>
        <w:spacing w:after="0" w:line="240" w:lineRule="auto"/>
        <w:ind w:left="567" w:firstLine="141"/>
        <w:jc w:val="both"/>
        <w:rPr>
          <w:rFonts w:ascii="Arial Narrow" w:hAnsi="Arial Narrow" w:cs="Arial"/>
          <w:sz w:val="22"/>
          <w:szCs w:val="22"/>
        </w:rPr>
      </w:pPr>
      <w:r w:rsidRPr="003A5093">
        <w:rPr>
          <w:rFonts w:ascii="Arial Narrow" w:hAnsi="Arial Narrow" w:cs="Arial"/>
          <w:sz w:val="22"/>
          <w:szCs w:val="22"/>
        </w:rPr>
        <w:t xml:space="preserve">časť č.1 </w:t>
      </w:r>
      <w:r w:rsidR="009B055D" w:rsidRPr="009B055D">
        <w:rPr>
          <w:rFonts w:ascii="Arial Narrow" w:hAnsi="Arial Narrow" w:cs="Arial"/>
          <w:sz w:val="22"/>
          <w:szCs w:val="22"/>
        </w:rPr>
        <w:t>Nákup novej generácie prenosných prietokových analyzátorov plynov.</w:t>
      </w:r>
    </w:p>
    <w:p w14:paraId="1C9CD4A1" w14:textId="633E02C9" w:rsidR="00D759E7" w:rsidRDefault="00D759E7" w:rsidP="005E2480">
      <w:pPr>
        <w:pStyle w:val="Zkladntext3"/>
        <w:spacing w:after="0" w:line="240" w:lineRule="auto"/>
        <w:ind w:left="567" w:firstLine="141"/>
        <w:jc w:val="both"/>
        <w:rPr>
          <w:rFonts w:ascii="Arial Narrow" w:hAnsi="Arial Narrow" w:cs="Arial"/>
          <w:sz w:val="22"/>
          <w:szCs w:val="22"/>
        </w:rPr>
      </w:pPr>
      <w:r w:rsidRPr="003A5093">
        <w:rPr>
          <w:rFonts w:ascii="Arial Narrow" w:hAnsi="Arial Narrow" w:cs="Arial"/>
          <w:sz w:val="22"/>
          <w:szCs w:val="22"/>
        </w:rPr>
        <w:t xml:space="preserve">časť č.2 </w:t>
      </w:r>
      <w:proofErr w:type="spellStart"/>
      <w:r w:rsidR="009B055D" w:rsidRPr="009B055D">
        <w:rPr>
          <w:rFonts w:ascii="Arial Narrow" w:hAnsi="Arial Narrow" w:cs="Arial"/>
          <w:sz w:val="22"/>
          <w:szCs w:val="22"/>
        </w:rPr>
        <w:t>Recirkulačný</w:t>
      </w:r>
      <w:proofErr w:type="spellEnd"/>
      <w:r w:rsidR="009B055D" w:rsidRPr="009B055D">
        <w:rPr>
          <w:rFonts w:ascii="Arial Narrow" w:hAnsi="Arial Narrow" w:cs="Arial"/>
          <w:sz w:val="22"/>
          <w:szCs w:val="22"/>
        </w:rPr>
        <w:t xml:space="preserve"> chladič pre rotačnú vákuovú odparku</w:t>
      </w:r>
    </w:p>
    <w:p w14:paraId="362D24F0" w14:textId="77777777" w:rsidR="0066121F" w:rsidRDefault="0066121F" w:rsidP="0066121F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4.2</w:t>
      </w:r>
      <w:r>
        <w:rPr>
          <w:rFonts w:ascii="Arial Narrow" w:hAnsi="Arial Narrow" w:cs="Arial"/>
          <w:sz w:val="22"/>
          <w:szCs w:val="22"/>
        </w:rPr>
        <w:tab/>
      </w:r>
      <w:r w:rsidR="00D759E7" w:rsidRPr="00281D76">
        <w:rPr>
          <w:rFonts w:ascii="Arial Narrow" w:hAnsi="Arial Narrow" w:cs="Arial"/>
          <w:sz w:val="22"/>
          <w:szCs w:val="22"/>
        </w:rPr>
        <w:t xml:space="preserve">Záujemca môže predložiť ponuku na jednu časť predmetu zákazky alebo na </w:t>
      </w:r>
      <w:r w:rsidR="00CB6BC6">
        <w:rPr>
          <w:rFonts w:ascii="Arial Narrow" w:hAnsi="Arial Narrow" w:cs="Arial"/>
          <w:sz w:val="22"/>
          <w:szCs w:val="22"/>
        </w:rPr>
        <w:t>obe</w:t>
      </w:r>
      <w:r w:rsidR="00D759E7" w:rsidRPr="00281D76">
        <w:rPr>
          <w:rFonts w:ascii="Arial Narrow" w:hAnsi="Arial Narrow" w:cs="Arial"/>
          <w:sz w:val="22"/>
          <w:szCs w:val="22"/>
        </w:rPr>
        <w:t xml:space="preserve"> časti predmetu zákazky.</w:t>
      </w:r>
    </w:p>
    <w:p w14:paraId="5F59390D" w14:textId="096691A8" w:rsidR="00D759E7" w:rsidRPr="00281D76" w:rsidRDefault="0066121F" w:rsidP="005E2480">
      <w:pPr>
        <w:pStyle w:val="Zkladntext3"/>
        <w:spacing w:after="0" w:line="240" w:lineRule="auto"/>
        <w:ind w:left="705" w:hanging="70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4.3</w:t>
      </w:r>
      <w:r>
        <w:rPr>
          <w:rFonts w:ascii="Arial Narrow" w:hAnsi="Arial Narrow" w:cs="Arial"/>
          <w:sz w:val="22"/>
          <w:szCs w:val="22"/>
        </w:rPr>
        <w:tab/>
      </w:r>
      <w:r w:rsidR="00D759E7" w:rsidRPr="00281D76">
        <w:rPr>
          <w:rFonts w:ascii="Arial Narrow" w:hAnsi="Arial Narrow" w:cs="Arial"/>
          <w:sz w:val="22"/>
          <w:szCs w:val="22"/>
        </w:rPr>
        <w:t xml:space="preserve">Podmienky uvedené v </w:t>
      </w:r>
      <w:r w:rsidR="00D759E7">
        <w:rPr>
          <w:rFonts w:ascii="Arial Narrow" w:hAnsi="Arial Narrow" w:cs="Arial"/>
          <w:sz w:val="22"/>
          <w:szCs w:val="22"/>
        </w:rPr>
        <w:t>tejto</w:t>
      </w:r>
      <w:r w:rsidR="00D759E7" w:rsidRPr="00281D76">
        <w:rPr>
          <w:rFonts w:ascii="Arial Narrow" w:hAnsi="Arial Narrow" w:cs="Arial"/>
          <w:sz w:val="22"/>
          <w:szCs w:val="22"/>
        </w:rPr>
        <w:t xml:space="preserve"> </w:t>
      </w:r>
      <w:r w:rsidR="00D759E7">
        <w:rPr>
          <w:rFonts w:ascii="Arial Narrow" w:hAnsi="Arial Narrow" w:cs="Arial"/>
          <w:sz w:val="22"/>
          <w:szCs w:val="22"/>
        </w:rPr>
        <w:t>„Výzve“</w:t>
      </w:r>
      <w:r w:rsidR="00D759E7" w:rsidRPr="00281D76">
        <w:rPr>
          <w:rFonts w:ascii="Arial Narrow" w:hAnsi="Arial Narrow" w:cs="Arial"/>
          <w:sz w:val="22"/>
          <w:szCs w:val="22"/>
        </w:rPr>
        <w:t xml:space="preserve"> sa vzťahujú rovnako na </w:t>
      </w:r>
      <w:r w:rsidR="00CB6BC6">
        <w:rPr>
          <w:rFonts w:ascii="Arial Narrow" w:hAnsi="Arial Narrow" w:cs="Arial"/>
          <w:sz w:val="22"/>
          <w:szCs w:val="22"/>
        </w:rPr>
        <w:t>obe</w:t>
      </w:r>
      <w:r w:rsidR="00D759E7" w:rsidRPr="00281D76">
        <w:rPr>
          <w:rFonts w:ascii="Arial Narrow" w:hAnsi="Arial Narrow" w:cs="Arial"/>
          <w:sz w:val="22"/>
          <w:szCs w:val="22"/>
        </w:rPr>
        <w:t xml:space="preserve"> časti </w:t>
      </w:r>
      <w:r w:rsidR="00D759E7">
        <w:rPr>
          <w:rFonts w:ascii="Arial Narrow" w:hAnsi="Arial Narrow" w:cs="Arial"/>
          <w:sz w:val="22"/>
          <w:szCs w:val="22"/>
        </w:rPr>
        <w:t>„Výzvy“</w:t>
      </w:r>
      <w:r w:rsidR="00D759E7" w:rsidRPr="00281D76">
        <w:rPr>
          <w:rFonts w:ascii="Arial Narrow" w:hAnsi="Arial Narrow" w:cs="Arial"/>
          <w:sz w:val="22"/>
          <w:szCs w:val="22"/>
        </w:rPr>
        <w:t xml:space="preserve">, pokiaľ nie je výslovne uvedené, že sa vzťahujú len na niektorú časť </w:t>
      </w:r>
      <w:r w:rsidR="00D759E7">
        <w:rPr>
          <w:rFonts w:ascii="Arial Narrow" w:hAnsi="Arial Narrow" w:cs="Arial"/>
          <w:sz w:val="22"/>
          <w:szCs w:val="22"/>
        </w:rPr>
        <w:t>„Výzvy“</w:t>
      </w:r>
      <w:r w:rsidR="00D759E7" w:rsidRPr="00281D76">
        <w:rPr>
          <w:rFonts w:ascii="Arial Narrow" w:hAnsi="Arial Narrow" w:cs="Arial"/>
          <w:sz w:val="22"/>
          <w:szCs w:val="22"/>
        </w:rPr>
        <w:t>.</w:t>
      </w:r>
    </w:p>
    <w:p w14:paraId="1FB4E8C2" w14:textId="7200EFFE" w:rsidR="0035168A" w:rsidRDefault="0066121F" w:rsidP="0E93F248">
      <w:pPr>
        <w:pStyle w:val="Nadpis2"/>
        <w:numPr>
          <w:ilvl w:val="0"/>
          <w:numId w:val="0"/>
        </w:numPr>
      </w:pPr>
      <w:bookmarkStart w:id="7" w:name="_Toc221105887"/>
      <w:r>
        <w:t xml:space="preserve">5. </w:t>
      </w:r>
      <w:r w:rsidR="00603634">
        <w:t>MIESTO DODANIA PREDMETU ZÁKAZKY</w:t>
      </w:r>
      <w:bookmarkEnd w:id="7"/>
    </w:p>
    <w:p w14:paraId="097F54BA" w14:textId="536AEBBD" w:rsidR="009B055D" w:rsidRDefault="0066121F" w:rsidP="005E2480">
      <w:pPr>
        <w:pStyle w:val="Zkladntext3"/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5.1</w:t>
      </w:r>
      <w:r>
        <w:rPr>
          <w:rFonts w:ascii="Arial Narrow" w:hAnsi="Arial Narrow" w:cs="Arial"/>
          <w:sz w:val="22"/>
          <w:szCs w:val="22"/>
        </w:rPr>
        <w:tab/>
      </w:r>
      <w:r w:rsidR="0035168A" w:rsidRPr="00C41BD3">
        <w:rPr>
          <w:rFonts w:ascii="Arial Narrow" w:hAnsi="Arial Narrow" w:cs="Arial"/>
          <w:sz w:val="22"/>
          <w:szCs w:val="22"/>
        </w:rPr>
        <w:t xml:space="preserve">Miestom dodania je: </w:t>
      </w:r>
    </w:p>
    <w:p w14:paraId="7FC38F87" w14:textId="20057FC2" w:rsidR="009B055D" w:rsidRPr="009B055D" w:rsidRDefault="009B055D" w:rsidP="009B055D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9B055D">
        <w:rPr>
          <w:rFonts w:ascii="Arial Narrow" w:hAnsi="Arial Narrow"/>
          <w:sz w:val="22"/>
          <w:szCs w:val="22"/>
        </w:rPr>
        <w:t>Kontrolné chemické laboratórium CO v Nitre, Plynárenská 25, 949 01 Nitra,</w:t>
      </w:r>
    </w:p>
    <w:p w14:paraId="0C6637D7" w14:textId="23932463" w:rsidR="009B055D" w:rsidRPr="009B055D" w:rsidRDefault="009B055D" w:rsidP="009B055D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9B055D">
        <w:rPr>
          <w:rFonts w:ascii="Arial Narrow" w:hAnsi="Arial Narrow"/>
          <w:sz w:val="22"/>
          <w:szCs w:val="22"/>
        </w:rPr>
        <w:t>Kontrolné chemické laboratórium CO v Slovenskej Ľupči, Príboj 559, 976 13 Slovenská Ľupča,</w:t>
      </w:r>
    </w:p>
    <w:p w14:paraId="493FE25B" w14:textId="727FACEF" w:rsidR="00E61818" w:rsidRPr="00C41BD3" w:rsidRDefault="009B055D" w:rsidP="009B055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9B055D">
        <w:rPr>
          <w:rFonts w:ascii="Arial Narrow" w:hAnsi="Arial Narrow"/>
          <w:sz w:val="22"/>
          <w:szCs w:val="22"/>
        </w:rPr>
        <w:t xml:space="preserve">Kontrolné chemické laboratórium CO v Jasove, Ku </w:t>
      </w:r>
      <w:proofErr w:type="spellStart"/>
      <w:r w:rsidRPr="009B055D">
        <w:rPr>
          <w:rFonts w:ascii="Arial Narrow" w:hAnsi="Arial Narrow"/>
          <w:sz w:val="22"/>
          <w:szCs w:val="22"/>
        </w:rPr>
        <w:t>kachličkárni</w:t>
      </w:r>
      <w:proofErr w:type="spellEnd"/>
      <w:r w:rsidRPr="009B055D">
        <w:rPr>
          <w:rFonts w:ascii="Arial Narrow" w:hAnsi="Arial Narrow"/>
          <w:sz w:val="22"/>
          <w:szCs w:val="22"/>
        </w:rPr>
        <w:t xml:space="preserve"> 653/9, 044 23 Jasov</w:t>
      </w:r>
      <w:r w:rsidR="00C41BD3">
        <w:rPr>
          <w:rFonts w:ascii="Arial Narrow" w:hAnsi="Arial Narrow"/>
          <w:sz w:val="22"/>
          <w:szCs w:val="22"/>
        </w:rPr>
        <w:t>.</w:t>
      </w:r>
    </w:p>
    <w:p w14:paraId="32DBA031" w14:textId="519C3C70" w:rsidR="00E61818" w:rsidRPr="00BD2194" w:rsidRDefault="0066121F" w:rsidP="0E93F248">
      <w:pPr>
        <w:pStyle w:val="Nadpis2"/>
        <w:numPr>
          <w:ilvl w:val="0"/>
          <w:numId w:val="0"/>
        </w:numPr>
      </w:pPr>
      <w:bookmarkStart w:id="8" w:name="_Toc221105888"/>
      <w:r>
        <w:t xml:space="preserve">6. </w:t>
      </w:r>
      <w:r w:rsidR="00B76D7B">
        <w:t>OBHLIADKA MIESTA DODANIA</w:t>
      </w:r>
      <w:r w:rsidR="00E61818">
        <w:t>/</w:t>
      </w:r>
      <w:r w:rsidR="00B76D7B">
        <w:t>POSKYNUTIA PREDMETU ZÁKAZKY</w:t>
      </w:r>
      <w:bookmarkEnd w:id="8"/>
    </w:p>
    <w:p w14:paraId="605B1FE6" w14:textId="404E1C19" w:rsidR="00E61818" w:rsidRPr="00BD2194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6.1</w:t>
      </w:r>
      <w:r>
        <w:rPr>
          <w:rFonts w:ascii="Arial Narrow" w:hAnsi="Arial Narrow" w:cs="Arial"/>
          <w:sz w:val="22"/>
          <w:szCs w:val="22"/>
        </w:rPr>
        <w:tab/>
      </w:r>
      <w:r w:rsidR="00E61818"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E61818"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228E9989" w:rsidR="00E61818" w:rsidRPr="00D83531" w:rsidRDefault="0066121F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221105889"/>
      <w:r>
        <w:t xml:space="preserve">7. </w:t>
      </w:r>
      <w:r w:rsidR="00B76D7B">
        <w:t>LEHOTA DODANIA PREDMETU ZÁKAZKY</w:t>
      </w:r>
      <w:bookmarkEnd w:id="9"/>
    </w:p>
    <w:p w14:paraId="5D95DB03" w14:textId="6DCC6F3D" w:rsidR="00933028" w:rsidRDefault="0066121F" w:rsidP="005E2480">
      <w:pPr>
        <w:pStyle w:val="Zkladntext3"/>
        <w:spacing w:after="0" w:line="240" w:lineRule="auto"/>
        <w:jc w:val="both"/>
        <w:rPr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7.1</w:t>
      </w:r>
      <w:r>
        <w:rPr>
          <w:rFonts w:ascii="Arial Narrow" w:hAnsi="Arial Narrow" w:cs="Arial"/>
          <w:sz w:val="22"/>
          <w:szCs w:val="22"/>
        </w:rPr>
        <w:tab/>
      </w:r>
      <w:r w:rsidR="00E61818" w:rsidRPr="0035168A">
        <w:rPr>
          <w:rFonts w:ascii="Arial Narrow" w:hAnsi="Arial Narrow" w:cs="Arial"/>
          <w:sz w:val="22"/>
          <w:szCs w:val="22"/>
        </w:rPr>
        <w:t>Lehota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je</w:t>
      </w:r>
      <w:r w:rsidR="006024DF">
        <w:rPr>
          <w:rFonts w:ascii="Arial Narrow" w:hAnsi="Arial Narrow"/>
          <w:sz w:val="22"/>
          <w:szCs w:val="22"/>
        </w:rPr>
        <w:t>:</w:t>
      </w:r>
      <w:r w:rsidR="00E61818" w:rsidRPr="0035168A">
        <w:rPr>
          <w:rFonts w:ascii="Arial Narrow" w:hAnsi="Arial Narrow"/>
          <w:sz w:val="22"/>
          <w:szCs w:val="22"/>
        </w:rPr>
        <w:t xml:space="preserve"> </w:t>
      </w:r>
      <w:r w:rsidR="00933028">
        <w:rPr>
          <w:bCs/>
          <w:sz w:val="22"/>
          <w:szCs w:val="22"/>
        </w:rPr>
        <w:t>pre časť 1</w:t>
      </w:r>
      <w:r w:rsidR="00933028" w:rsidRPr="0034395A">
        <w:rPr>
          <w:sz w:val="22"/>
          <w:szCs w:val="22"/>
        </w:rPr>
        <w:t xml:space="preserve"> </w:t>
      </w:r>
      <w:r w:rsidR="00933028" w:rsidRPr="00933028">
        <w:rPr>
          <w:sz w:val="22"/>
          <w:szCs w:val="22"/>
        </w:rPr>
        <w:t>do 60 dní odo dňa nadobudnutia účinnosti zmluvy</w:t>
      </w:r>
      <w:r w:rsidR="00933028">
        <w:rPr>
          <w:sz w:val="22"/>
          <w:szCs w:val="22"/>
        </w:rPr>
        <w:t>,</w:t>
      </w:r>
    </w:p>
    <w:p w14:paraId="3D53F855" w14:textId="641D0F83" w:rsidR="00E61818" w:rsidRPr="00F073EB" w:rsidRDefault="00933028" w:rsidP="00933028">
      <w:pPr>
        <w:pStyle w:val="Zkladntext3"/>
        <w:spacing w:after="0" w:line="240" w:lineRule="auto"/>
        <w:ind w:left="2124" w:firstLine="3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sz w:val="22"/>
          <w:szCs w:val="22"/>
        </w:rPr>
        <w:t xml:space="preserve">  pre časť 2 </w:t>
      </w:r>
      <w:r w:rsidRPr="00933028">
        <w:rPr>
          <w:sz w:val="22"/>
          <w:szCs w:val="22"/>
        </w:rPr>
        <w:t>do 6 týždňov odo dňa nadobudnutia účinnosti kúpnej zmluvy.</w:t>
      </w:r>
    </w:p>
    <w:p w14:paraId="596AB7DC" w14:textId="221F0B76" w:rsidR="00E61818" w:rsidRPr="00BD2194" w:rsidRDefault="0066121F" w:rsidP="0E93F248">
      <w:pPr>
        <w:pStyle w:val="Nadpis2"/>
        <w:numPr>
          <w:ilvl w:val="0"/>
          <w:numId w:val="0"/>
        </w:numPr>
      </w:pPr>
      <w:bookmarkStart w:id="10" w:name="_Toc221105890"/>
      <w:r>
        <w:lastRenderedPageBreak/>
        <w:t xml:space="preserve">8. </w:t>
      </w:r>
      <w:r w:rsidR="00B76D7B">
        <w:t>ZDROJ FINANČNÝCH PROSTRIEDKOV</w:t>
      </w:r>
      <w:bookmarkEnd w:id="10"/>
    </w:p>
    <w:p w14:paraId="6E1C4ABC" w14:textId="26C1B277" w:rsidR="00E61818" w:rsidRPr="00346147" w:rsidRDefault="0066121F" w:rsidP="005E2480">
      <w:pPr>
        <w:pStyle w:val="Zkladntext3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  <w:sz w:val="22"/>
        </w:rPr>
        <w:t>8.1</w:t>
      </w:r>
      <w:r>
        <w:rPr>
          <w:rFonts w:ascii="Arial Narrow" w:hAnsi="Arial Narrow" w:cs="Arial"/>
          <w:sz w:val="22"/>
        </w:rPr>
        <w:tab/>
      </w:r>
      <w:r w:rsidR="00E61818" w:rsidRPr="00346147">
        <w:rPr>
          <w:rFonts w:ascii="Arial Narrow" w:hAnsi="Arial Narrow" w:cs="Arial"/>
          <w:sz w:val="22"/>
        </w:rPr>
        <w:t>Predmet zákazky bude financovaný z prostriedkov verejného obstarávateľa</w:t>
      </w:r>
      <w:r w:rsidR="00E61818" w:rsidRPr="00346147">
        <w:rPr>
          <w:rFonts w:ascii="Arial Narrow" w:hAnsi="Arial Narrow"/>
          <w:noProof/>
          <w:sz w:val="22"/>
        </w:rPr>
        <w:t xml:space="preserve">. </w:t>
      </w:r>
    </w:p>
    <w:p w14:paraId="702466C5" w14:textId="18BA36C7" w:rsidR="00280941" w:rsidRPr="00346147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8.2</w:t>
      </w:r>
      <w:r>
        <w:rPr>
          <w:rFonts w:ascii="Arial Narrow" w:hAnsi="Arial Narrow" w:cs="Arial"/>
          <w:sz w:val="22"/>
          <w:szCs w:val="22"/>
        </w:rPr>
        <w:tab/>
      </w:r>
      <w:r w:rsidR="00E61818" w:rsidRPr="00346147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346147" w:rsidRPr="00346147">
        <w:rPr>
          <w:rFonts w:ascii="Arial Narrow" w:hAnsi="Arial Narrow"/>
          <w:b/>
          <w:bCs/>
          <w:sz w:val="22"/>
          <w:szCs w:val="22"/>
        </w:rPr>
        <w:t>53</w:t>
      </w:r>
      <w:r w:rsidR="00C41BD3" w:rsidRPr="00346147">
        <w:rPr>
          <w:rFonts w:ascii="Arial Narrow" w:hAnsi="Arial Narrow"/>
          <w:b/>
          <w:bCs/>
          <w:sz w:val="22"/>
          <w:szCs w:val="22"/>
        </w:rPr>
        <w:t> </w:t>
      </w:r>
      <w:r w:rsidR="00346147" w:rsidRPr="00346147">
        <w:rPr>
          <w:rFonts w:ascii="Arial Narrow" w:hAnsi="Arial Narrow"/>
          <w:b/>
          <w:bCs/>
          <w:sz w:val="22"/>
          <w:szCs w:val="22"/>
        </w:rPr>
        <w:t>305</w:t>
      </w:r>
      <w:r w:rsidR="00C41BD3" w:rsidRPr="00346147">
        <w:rPr>
          <w:rFonts w:ascii="Arial Narrow" w:hAnsi="Arial Narrow"/>
          <w:b/>
          <w:bCs/>
          <w:sz w:val="22"/>
          <w:szCs w:val="22"/>
        </w:rPr>
        <w:t>,</w:t>
      </w:r>
      <w:r w:rsidR="00346147" w:rsidRPr="00346147">
        <w:rPr>
          <w:rFonts w:ascii="Arial Narrow" w:hAnsi="Arial Narrow"/>
          <w:b/>
          <w:bCs/>
          <w:sz w:val="22"/>
          <w:szCs w:val="22"/>
        </w:rPr>
        <w:t>49</w:t>
      </w:r>
      <w:r w:rsidR="00C41BD3" w:rsidRPr="00346147">
        <w:rPr>
          <w:rFonts w:ascii="Arial Narrow" w:hAnsi="Arial Narrow"/>
          <w:sz w:val="22"/>
          <w:szCs w:val="22"/>
        </w:rPr>
        <w:t xml:space="preserve"> </w:t>
      </w:r>
      <w:r w:rsidR="0035168A" w:rsidRPr="00346147">
        <w:rPr>
          <w:rFonts w:ascii="Arial Narrow" w:hAnsi="Arial Narrow" w:cs="Arial"/>
          <w:sz w:val="22"/>
          <w:szCs w:val="22"/>
        </w:rPr>
        <w:t>EUR</w:t>
      </w:r>
      <w:r w:rsidR="00E61818" w:rsidRPr="00346147">
        <w:rPr>
          <w:rFonts w:ascii="Arial Narrow" w:hAnsi="Arial Narrow" w:cs="Arial"/>
          <w:sz w:val="22"/>
          <w:szCs w:val="22"/>
        </w:rPr>
        <w:t xml:space="preserve"> bez DPH.</w:t>
      </w:r>
    </w:p>
    <w:p w14:paraId="2AD17C93" w14:textId="260E0A92" w:rsidR="00876222" w:rsidRPr="00346147" w:rsidRDefault="00876222" w:rsidP="005E2480">
      <w:pPr>
        <w:pStyle w:val="Zkladntext3"/>
        <w:spacing w:after="0" w:line="240" w:lineRule="auto"/>
        <w:ind w:left="567" w:firstLine="141"/>
        <w:jc w:val="both"/>
        <w:rPr>
          <w:rFonts w:ascii="Arial Narrow" w:hAnsi="Arial Narrow"/>
          <w:sz w:val="22"/>
          <w:szCs w:val="22"/>
        </w:rPr>
      </w:pPr>
      <w:r w:rsidRPr="00346147">
        <w:rPr>
          <w:rFonts w:ascii="Arial Narrow" w:hAnsi="Arial Narrow" w:cs="Arial"/>
          <w:sz w:val="22"/>
          <w:szCs w:val="22"/>
        </w:rPr>
        <w:t xml:space="preserve">Časť 1: </w:t>
      </w:r>
      <w:r w:rsidRPr="00346147">
        <w:rPr>
          <w:rFonts w:ascii="Arial Narrow" w:hAnsi="Arial Narrow"/>
          <w:sz w:val="22"/>
          <w:szCs w:val="22"/>
        </w:rPr>
        <w:t xml:space="preserve">36 442,99 </w:t>
      </w:r>
      <w:bookmarkStart w:id="11" w:name="_Hlk220921156"/>
      <w:r w:rsidRPr="00346147">
        <w:rPr>
          <w:rFonts w:ascii="Arial Narrow" w:hAnsi="Arial Narrow"/>
          <w:sz w:val="22"/>
          <w:szCs w:val="22"/>
        </w:rPr>
        <w:t>EUR bez DPH</w:t>
      </w:r>
      <w:bookmarkEnd w:id="11"/>
      <w:r w:rsidRPr="00346147">
        <w:rPr>
          <w:rFonts w:ascii="Arial Narrow" w:hAnsi="Arial Narrow"/>
          <w:sz w:val="22"/>
          <w:szCs w:val="22"/>
        </w:rPr>
        <w:t>,</w:t>
      </w:r>
    </w:p>
    <w:p w14:paraId="638B0E6A" w14:textId="3EC5892F" w:rsidR="00876222" w:rsidRPr="00346147" w:rsidRDefault="00876222" w:rsidP="005E2480">
      <w:pPr>
        <w:pStyle w:val="Zkladntext3"/>
        <w:spacing w:after="0" w:line="240" w:lineRule="auto"/>
        <w:ind w:left="567" w:firstLine="141"/>
        <w:jc w:val="both"/>
        <w:rPr>
          <w:rFonts w:ascii="Arial Narrow" w:hAnsi="Arial Narrow" w:cs="Arial"/>
        </w:rPr>
      </w:pPr>
      <w:r w:rsidRPr="00346147">
        <w:rPr>
          <w:rFonts w:ascii="Arial Narrow" w:hAnsi="Arial Narrow"/>
          <w:sz w:val="22"/>
          <w:szCs w:val="22"/>
        </w:rPr>
        <w:t>Časť 2: 16 862,50 EUR bez DPH.</w:t>
      </w:r>
    </w:p>
    <w:p w14:paraId="3F8792CC" w14:textId="7D8DA878" w:rsidR="00280941" w:rsidRPr="00BD2194" w:rsidRDefault="0066121F" w:rsidP="0E93F248">
      <w:pPr>
        <w:pStyle w:val="Nadpis2"/>
        <w:numPr>
          <w:ilvl w:val="0"/>
          <w:numId w:val="0"/>
        </w:numPr>
      </w:pPr>
      <w:bookmarkStart w:id="12" w:name="_Toc221105891"/>
      <w:r>
        <w:t xml:space="preserve">9. </w:t>
      </w:r>
      <w:r w:rsidR="00B76D7B">
        <w:t>OBSAH PONUKY</w:t>
      </w:r>
      <w:bookmarkEnd w:id="12"/>
    </w:p>
    <w:p w14:paraId="34C76800" w14:textId="3024BCFB" w:rsidR="00280941" w:rsidRPr="008751D3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9.</w:t>
      </w:r>
      <w:r>
        <w:rPr>
          <w:rFonts w:ascii="Arial Narrow" w:hAnsi="Arial Narrow" w:cs="Arial"/>
          <w:sz w:val="22"/>
          <w:szCs w:val="22"/>
        </w:rPr>
        <w:tab/>
      </w:r>
      <w:r w:rsidR="00280941"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783347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783347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783347">
        <w:rPr>
          <w:rFonts w:ascii="Arial Narrow" w:hAnsi="Arial Narrow" w:cs="Arial"/>
          <w:b/>
          <w:sz w:val="22"/>
        </w:rPr>
        <w:t>5</w:t>
      </w:r>
      <w:r w:rsidRPr="00783347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4CA1B136" w:rsidR="00280941" w:rsidRPr="002359C3" w:rsidRDefault="007A1312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bCs/>
          <w:sz w:val="22"/>
        </w:rPr>
        <w:t>Doklad o zložení zábezpeky</w:t>
      </w:r>
      <w:r w:rsidRPr="00151B4E">
        <w:rPr>
          <w:rFonts w:ascii="Arial Narrow" w:hAnsi="Arial Narrow" w:cs="Arial"/>
          <w:sz w:val="22"/>
        </w:rPr>
        <w:t xml:space="preserve"> ponuky (ak je zábezpeka zložená vo forme bankovej záruky/vo forme poistenia záruky a tieto dokumenty majú elektronickú formu).</w:t>
      </w:r>
    </w:p>
    <w:p w14:paraId="0E05E624" w14:textId="422318AB" w:rsidR="00280941" w:rsidRPr="00BD2194" w:rsidRDefault="0066121F" w:rsidP="0E93F248">
      <w:pPr>
        <w:pStyle w:val="Nadpis2"/>
        <w:numPr>
          <w:ilvl w:val="0"/>
          <w:numId w:val="0"/>
        </w:numPr>
      </w:pPr>
      <w:bookmarkStart w:id="13" w:name="_Toc221105892"/>
      <w:r>
        <w:t xml:space="preserve">10. </w:t>
      </w:r>
      <w:r w:rsidR="00E373AA">
        <w:t>VYŽADOVANIE ZÁBEZPEKY</w:t>
      </w:r>
      <w:bookmarkEnd w:id="13"/>
    </w:p>
    <w:p w14:paraId="135AB757" w14:textId="33D1A7E8" w:rsidR="00280941" w:rsidRPr="00280941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10.1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1A384A4B" w14:textId="669FE000" w:rsidR="00280941" w:rsidRPr="00BD2194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10.2</w:t>
      </w:r>
      <w:r>
        <w:rPr>
          <w:rFonts w:ascii="Arial Narrow" w:hAnsi="Arial Narrow" w:cs="Arial"/>
          <w:sz w:val="22"/>
          <w:szCs w:val="22"/>
        </w:rPr>
        <w:tab/>
      </w:r>
      <w:r w:rsidR="007F35B9">
        <w:rPr>
          <w:rFonts w:ascii="Arial Narrow" w:hAnsi="Arial Narrow" w:cs="Arial"/>
          <w:sz w:val="22"/>
          <w:szCs w:val="22"/>
        </w:rPr>
        <w:t>Podmienky zloženia zábezpeky, ak sa vyžaduje,</w:t>
      </w:r>
      <w:r w:rsidR="00280941">
        <w:rPr>
          <w:rFonts w:ascii="Arial Narrow" w:hAnsi="Arial Narrow" w:cs="Arial"/>
          <w:sz w:val="22"/>
          <w:szCs w:val="22"/>
        </w:rPr>
        <w:t xml:space="preserve"> sú uvedené v Časti </w:t>
      </w:r>
      <w:r w:rsidR="002359C3">
        <w:rPr>
          <w:rFonts w:ascii="Arial Narrow" w:hAnsi="Arial Narrow" w:cs="Arial"/>
          <w:sz w:val="22"/>
          <w:szCs w:val="22"/>
        </w:rPr>
        <w:t>III</w:t>
      </w:r>
      <w:r w:rsidR="00280941">
        <w:rPr>
          <w:rFonts w:ascii="Arial Narrow" w:hAnsi="Arial Narrow" w:cs="Arial"/>
          <w:sz w:val="22"/>
          <w:szCs w:val="22"/>
        </w:rPr>
        <w:t xml:space="preserve"> týchto SP.</w:t>
      </w:r>
    </w:p>
    <w:p w14:paraId="7C86CFDF" w14:textId="449220AB" w:rsidR="00280941" w:rsidRDefault="0066121F" w:rsidP="0E93F248">
      <w:pPr>
        <w:pStyle w:val="Nadpis2"/>
        <w:numPr>
          <w:ilvl w:val="0"/>
          <w:numId w:val="0"/>
        </w:numPr>
      </w:pPr>
      <w:bookmarkStart w:id="14" w:name="_Toc221105893"/>
      <w:r>
        <w:t xml:space="preserve">11. </w:t>
      </w:r>
      <w:r w:rsidR="00E373AA">
        <w:t>ELEKTRONICKÁ AUKCIA</w:t>
      </w:r>
      <w:bookmarkEnd w:id="14"/>
    </w:p>
    <w:p w14:paraId="189984E3" w14:textId="7E70858E" w:rsidR="007F35B9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11.1</w:t>
      </w:r>
      <w:r>
        <w:rPr>
          <w:rFonts w:ascii="Arial Narrow" w:hAnsi="Arial Narrow" w:cs="Arial"/>
          <w:sz w:val="22"/>
          <w:szCs w:val="22"/>
        </w:rPr>
        <w:tab/>
      </w:r>
      <w:r w:rsidR="00280941"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 w:rsidR="00280941">
        <w:rPr>
          <w:rFonts w:ascii="Arial Narrow" w:hAnsi="Arial Narrow" w:cs="Arial"/>
          <w:sz w:val="22"/>
          <w:szCs w:val="22"/>
        </w:rPr>
        <w:t xml:space="preserve"> </w:t>
      </w:r>
    </w:p>
    <w:p w14:paraId="1BD5DD49" w14:textId="316B028A" w:rsidR="00280941" w:rsidRPr="00F073EB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="007F35B9">
        <w:rPr>
          <w:rFonts w:ascii="Arial Narrow" w:hAnsi="Arial Narrow" w:cs="Arial"/>
          <w:sz w:val="22"/>
          <w:szCs w:val="22"/>
        </w:rPr>
        <w:t xml:space="preserve">Podmienky uskutočnenia elektronickej aukcie, ak sa uskutočňuje, sú </w:t>
      </w:r>
      <w:r w:rsidR="007F35B9" w:rsidRPr="001A5F14">
        <w:rPr>
          <w:rFonts w:ascii="Arial Narrow" w:hAnsi="Arial Narrow" w:cs="Arial"/>
          <w:sz w:val="22"/>
          <w:szCs w:val="22"/>
        </w:rPr>
        <w:t>uvedené v</w:t>
      </w:r>
      <w:r w:rsidR="00E373AA" w:rsidRPr="001A5F14">
        <w:rPr>
          <w:rFonts w:ascii="Arial Narrow" w:hAnsi="Arial Narrow" w:cs="Arial"/>
          <w:sz w:val="22"/>
          <w:szCs w:val="22"/>
        </w:rPr>
        <w:t> </w:t>
      </w:r>
      <w:r w:rsidR="00E373AA" w:rsidRPr="006B5974">
        <w:rPr>
          <w:rFonts w:ascii="Arial Narrow" w:hAnsi="Arial Narrow" w:cs="Arial"/>
          <w:sz w:val="22"/>
          <w:szCs w:val="22"/>
        </w:rPr>
        <w:t>prílohe č. 4</w:t>
      </w:r>
      <w:r w:rsidR="007F35B9" w:rsidRPr="001A5F14">
        <w:rPr>
          <w:rFonts w:ascii="Arial Narrow" w:hAnsi="Arial Narrow" w:cs="Arial"/>
          <w:sz w:val="22"/>
          <w:szCs w:val="22"/>
        </w:rPr>
        <w:t xml:space="preserve"> týchto</w:t>
      </w:r>
      <w:r w:rsidR="007F35B9">
        <w:rPr>
          <w:rFonts w:ascii="Arial Narrow" w:hAnsi="Arial Narrow" w:cs="Arial"/>
          <w:sz w:val="22"/>
          <w:szCs w:val="22"/>
        </w:rPr>
        <w:t xml:space="preserve"> SP.</w:t>
      </w:r>
    </w:p>
    <w:p w14:paraId="7696F981" w14:textId="3E4C9C72" w:rsidR="00280941" w:rsidRPr="00BD2194" w:rsidRDefault="0066121F" w:rsidP="0E93F248">
      <w:pPr>
        <w:pStyle w:val="Nadpis2"/>
        <w:numPr>
          <w:ilvl w:val="0"/>
          <w:numId w:val="0"/>
        </w:numPr>
      </w:pPr>
      <w:bookmarkStart w:id="15" w:name="_Toc221105894"/>
      <w:r>
        <w:t xml:space="preserve">12. </w:t>
      </w:r>
      <w:r w:rsidR="00E373AA">
        <w:t>TYP ZMLUVY</w:t>
      </w:r>
      <w:bookmarkEnd w:id="15"/>
    </w:p>
    <w:p w14:paraId="18EECEB7" w14:textId="2DC3128F" w:rsidR="00280941" w:rsidRPr="00151B4E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12.1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7A8BE491" w:rsidR="00280941" w:rsidRPr="00BD2194" w:rsidRDefault="0066121F" w:rsidP="005E2480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12.2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65D5EEBE" w:rsidR="00280941" w:rsidRPr="00D83531" w:rsidRDefault="0066121F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6" w:name="_Toc221105895"/>
      <w:r>
        <w:t xml:space="preserve">13. </w:t>
      </w:r>
      <w:r w:rsidR="00E373AA">
        <w:t>SÚČINNOSŤ PRED UZATVORENÍM ZMLUVY</w:t>
      </w:r>
      <w:bookmarkEnd w:id="16"/>
    </w:p>
    <w:p w14:paraId="5B3B11CD" w14:textId="775DE6AB" w:rsidR="00EF3648" w:rsidRPr="00EF3648" w:rsidRDefault="0066121F" w:rsidP="005E2480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13.1 </w:t>
      </w:r>
      <w:r>
        <w:rPr>
          <w:rFonts w:ascii="Arial Narrow" w:hAnsi="Arial Narrow" w:cs="Arial"/>
          <w:sz w:val="22"/>
          <w:szCs w:val="22"/>
        </w:rPr>
        <w:tab/>
      </w:r>
      <w:r w:rsidR="76135497" w:rsidRPr="1FC5DDDD">
        <w:rPr>
          <w:rFonts w:ascii="Arial Narrow" w:hAnsi="Arial Narrow" w:cs="Arial"/>
          <w:sz w:val="22"/>
          <w:szCs w:val="22"/>
        </w:rPr>
        <w:t>Úspešný</w:t>
      </w:r>
      <w:r w:rsidR="76135497"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="76135497"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="76135497"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 w:rsidP="0E93F248">
      <w:pPr>
        <w:pStyle w:val="Nadpis1"/>
        <w:jc w:val="center"/>
      </w:pPr>
      <w:bookmarkStart w:id="17" w:name="_Toc221105896"/>
      <w:bookmarkStart w:id="18" w:name="_Hlk522971590"/>
      <w:r>
        <w:t>VŠEOBECNÉ INFORMÁCIE K VÝZVE</w:t>
      </w:r>
      <w:bookmarkEnd w:id="17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6ED85DFD" w:rsidR="006537DB" w:rsidRPr="00301F90" w:rsidRDefault="0066121F" w:rsidP="0E93F248">
      <w:pPr>
        <w:pStyle w:val="Nadpis2"/>
        <w:numPr>
          <w:ilvl w:val="0"/>
          <w:numId w:val="0"/>
        </w:numPr>
      </w:pPr>
      <w:bookmarkStart w:id="19" w:name="_Toc221105897"/>
      <w:r>
        <w:t>14.</w:t>
      </w:r>
      <w:r>
        <w:tab/>
      </w:r>
      <w:r w:rsidR="00E373AA">
        <w:t xml:space="preserve">KOMUNIKÁCIA </w:t>
      </w:r>
      <w:bookmarkStart w:id="20" w:name="_Hlk522971822"/>
      <w:bookmarkEnd w:id="18"/>
      <w:r w:rsidR="002359C3">
        <w:t>A DORUČOVANIE</w:t>
      </w:r>
      <w:bookmarkEnd w:id="19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44F8CE12" w:rsidR="007053F5" w:rsidRPr="001C1CEC" w:rsidRDefault="0066121F" w:rsidP="0E93F248">
      <w:pPr>
        <w:pStyle w:val="Nadpis2"/>
        <w:numPr>
          <w:ilvl w:val="0"/>
          <w:numId w:val="0"/>
        </w:numPr>
      </w:pPr>
      <w:bookmarkStart w:id="21" w:name="_Toc221105898"/>
      <w:r>
        <w:lastRenderedPageBreak/>
        <w:t>15.</w:t>
      </w:r>
      <w:r>
        <w:tab/>
      </w:r>
      <w:r w:rsidR="00E373AA">
        <w:t>ZVEREJŃOVANIE A VYSVETĽOVANIE PODKLADOV</w:t>
      </w:r>
      <w:bookmarkEnd w:id="21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2" w:name="_Hlk524510176"/>
      <w:bookmarkStart w:id="23" w:name="_Hlk534970984"/>
      <w:bookmarkEnd w:id="20"/>
    </w:p>
    <w:p w14:paraId="5A28109E" w14:textId="3A62CCA3" w:rsidR="00065F6B" w:rsidRPr="00BD2194" w:rsidRDefault="0066121F" w:rsidP="0E93F248">
      <w:pPr>
        <w:pStyle w:val="Nadpis2"/>
        <w:numPr>
          <w:ilvl w:val="0"/>
          <w:numId w:val="0"/>
        </w:numPr>
      </w:pPr>
      <w:bookmarkStart w:id="24" w:name="_Toc221105899"/>
      <w:bookmarkEnd w:id="22"/>
      <w:bookmarkEnd w:id="23"/>
      <w:r>
        <w:t>16.</w:t>
      </w:r>
      <w:r>
        <w:tab/>
      </w:r>
      <w:r w:rsidR="00E373AA">
        <w:t>VARIANTNÉ RIEŠENIE</w:t>
      </w:r>
      <w:bookmarkEnd w:id="24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3FA33C76" w:rsidR="00065F6B" w:rsidRPr="00BD2194" w:rsidRDefault="0066121F" w:rsidP="0E93F248">
      <w:pPr>
        <w:pStyle w:val="Nadpis2"/>
        <w:numPr>
          <w:ilvl w:val="0"/>
          <w:numId w:val="0"/>
        </w:numPr>
      </w:pPr>
      <w:bookmarkStart w:id="25" w:name="_Toc221105900"/>
      <w:r>
        <w:t>17.</w:t>
      </w:r>
      <w:r>
        <w:tab/>
      </w:r>
      <w:r w:rsidR="00E373AA">
        <w:t>MENA A CENY UVÁDZANÉ V PONUKE, MENA FINANĆNÉHO PLNENIA</w:t>
      </w:r>
      <w:bookmarkEnd w:id="25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424F48DC" w:rsidR="00065F6B" w:rsidRDefault="0066121F" w:rsidP="0E93F248">
      <w:pPr>
        <w:pStyle w:val="Nadpis2"/>
        <w:numPr>
          <w:ilvl w:val="0"/>
          <w:numId w:val="0"/>
        </w:numPr>
      </w:pPr>
      <w:bookmarkStart w:id="26" w:name="_Toc221105901"/>
      <w:r>
        <w:t>18.</w:t>
      </w:r>
      <w:r>
        <w:tab/>
      </w:r>
      <w:r w:rsidR="00C2378F">
        <w:t>PODMIENKY ZLOŽENIA ZÁBEZPEKY PONUKY</w:t>
      </w:r>
      <w:bookmarkEnd w:id="26"/>
    </w:p>
    <w:p w14:paraId="35804038" w14:textId="1B4FE48F" w:rsidR="005E0F7B" w:rsidRPr="005E0F7B" w:rsidRDefault="005E0F7B" w:rsidP="005E0F7B">
      <w:pPr>
        <w:rPr>
          <w:rFonts w:ascii="Arial Narrow" w:hAnsi="Arial Narrow"/>
          <w:sz w:val="22"/>
        </w:rPr>
      </w:pPr>
      <w:r w:rsidRPr="005E0F7B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6B5A8C6E" w:rsidR="002974A4" w:rsidRPr="00BD2194" w:rsidRDefault="0066121F" w:rsidP="0E93F248">
      <w:pPr>
        <w:pStyle w:val="Nadpis2"/>
        <w:numPr>
          <w:ilvl w:val="0"/>
          <w:numId w:val="0"/>
        </w:numPr>
      </w:pPr>
      <w:bookmarkStart w:id="27" w:name="_Toc221105902"/>
      <w:r>
        <w:t xml:space="preserve">19. </w:t>
      </w:r>
      <w:r>
        <w:tab/>
      </w:r>
      <w:r w:rsidR="002974A4">
        <w:t xml:space="preserve">VYHOTOVENIE </w:t>
      </w:r>
      <w:r w:rsidR="00F073EB">
        <w:t xml:space="preserve">A JAZYK </w:t>
      </w:r>
      <w:r w:rsidR="002974A4">
        <w:t>PONUKY</w:t>
      </w:r>
      <w:bookmarkEnd w:id="27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8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8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lastRenderedPageBreak/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9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9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30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30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419224C5" w:rsidR="00065F6B" w:rsidRPr="00DF3623" w:rsidRDefault="0066121F" w:rsidP="0E93F248">
      <w:pPr>
        <w:pStyle w:val="Nadpis2"/>
        <w:numPr>
          <w:ilvl w:val="0"/>
          <w:numId w:val="0"/>
        </w:numPr>
      </w:pPr>
      <w:bookmarkStart w:id="31" w:name="podmienky_technicke"/>
      <w:bookmarkStart w:id="32" w:name="_Toc221105903"/>
      <w:bookmarkEnd w:id="31"/>
      <w:r>
        <w:t>20.</w:t>
      </w:r>
      <w:r>
        <w:tab/>
      </w:r>
      <w:r w:rsidR="00C2378F">
        <w:t>PREDLOŽENIE PONUKY A SPÄŤVZATIE PONUKY</w:t>
      </w:r>
      <w:bookmarkEnd w:id="32"/>
      <w:r w:rsidR="00C2378F"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3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3"/>
    </w:p>
    <w:p w14:paraId="6AC1307B" w14:textId="2A5AA1ED" w:rsidR="00065F6B" w:rsidRPr="00BD2194" w:rsidRDefault="0066121F" w:rsidP="0E93F248">
      <w:pPr>
        <w:pStyle w:val="Nadpis2"/>
        <w:numPr>
          <w:ilvl w:val="0"/>
          <w:numId w:val="0"/>
        </w:numPr>
      </w:pPr>
      <w:bookmarkStart w:id="34" w:name="_Toc221105904"/>
      <w:r>
        <w:t>21.</w:t>
      </w:r>
      <w:r>
        <w:tab/>
      </w:r>
      <w:r w:rsidR="00C2378F">
        <w:t>LEHOTA VIAZANOSTI PONUKY</w:t>
      </w:r>
      <w:bookmarkEnd w:id="34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5" w:name="_Hlk522983151"/>
    </w:p>
    <w:p w14:paraId="126219C0" w14:textId="11039EF4" w:rsidR="002974A4" w:rsidRPr="006B5974" w:rsidRDefault="0066121F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6" w:name="_Toc221105905"/>
      <w:bookmarkEnd w:id="35"/>
      <w:r>
        <w:t xml:space="preserve">22. </w:t>
      </w:r>
      <w:r>
        <w:tab/>
      </w:r>
      <w:r w:rsidR="00C2378F">
        <w:t xml:space="preserve">OTVÁRANIE </w:t>
      </w:r>
      <w:r w:rsidR="002974A4">
        <w:t xml:space="preserve">A HODNOTENIE </w:t>
      </w:r>
      <w:r w:rsidR="00C2378F">
        <w:t>PONÚK (KU KONKRÉTNEJ VÝZVE)</w:t>
      </w:r>
      <w:bookmarkEnd w:id="36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4A3F19CD" w:rsidR="00065F6B" w:rsidRPr="00BD2194" w:rsidRDefault="0066121F" w:rsidP="0E93F248">
      <w:pPr>
        <w:pStyle w:val="Nadpis2"/>
        <w:numPr>
          <w:ilvl w:val="0"/>
          <w:numId w:val="0"/>
        </w:numPr>
      </w:pPr>
      <w:bookmarkStart w:id="37" w:name="_Toc221105906"/>
      <w:r>
        <w:t>23.</w:t>
      </w:r>
      <w:r>
        <w:tab/>
      </w:r>
      <w:r w:rsidR="00C2378F">
        <w:t>UZAVRETIE ZMLUVY</w:t>
      </w:r>
      <w:bookmarkEnd w:id="37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8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lastRenderedPageBreak/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F355B7C" w:rsidR="007A1312" w:rsidRPr="00BD2194" w:rsidRDefault="0066121F" w:rsidP="0E93F248">
      <w:pPr>
        <w:pStyle w:val="Nadpis2"/>
        <w:numPr>
          <w:ilvl w:val="0"/>
          <w:numId w:val="0"/>
        </w:numPr>
      </w:pPr>
      <w:bookmarkStart w:id="39" w:name="_Toc221105907"/>
      <w:r>
        <w:t>24.</w:t>
      </w:r>
      <w:r>
        <w:tab/>
      </w:r>
      <w:r w:rsidR="00C2378F">
        <w:t>ZÁVEREČNÉ USTANOVENIA</w:t>
      </w:r>
      <w:bookmarkEnd w:id="39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8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14C8" w14:textId="77777777" w:rsidR="00512041" w:rsidRDefault="00512041" w:rsidP="00116B5E">
      <w:pPr>
        <w:spacing w:after="0" w:line="240" w:lineRule="auto"/>
      </w:pPr>
      <w:r>
        <w:separator/>
      </w:r>
    </w:p>
  </w:endnote>
  <w:endnote w:type="continuationSeparator" w:id="0">
    <w:p w14:paraId="2361394A" w14:textId="77777777" w:rsidR="00512041" w:rsidRDefault="00512041" w:rsidP="00116B5E">
      <w:pPr>
        <w:spacing w:after="0" w:line="240" w:lineRule="auto"/>
      </w:pPr>
      <w:r>
        <w:continuationSeparator/>
      </w:r>
    </w:p>
  </w:endnote>
  <w:endnote w:type="continuationNotice" w:id="1">
    <w:p w14:paraId="13CED3F0" w14:textId="77777777" w:rsidR="00512041" w:rsidRDefault="00512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B7FC" w14:textId="77777777" w:rsidR="00512041" w:rsidRDefault="00512041" w:rsidP="00116B5E">
      <w:pPr>
        <w:spacing w:after="0" w:line="240" w:lineRule="auto"/>
      </w:pPr>
      <w:r>
        <w:separator/>
      </w:r>
    </w:p>
  </w:footnote>
  <w:footnote w:type="continuationSeparator" w:id="0">
    <w:p w14:paraId="1736C948" w14:textId="77777777" w:rsidR="00512041" w:rsidRDefault="00512041" w:rsidP="00116B5E">
      <w:pPr>
        <w:spacing w:after="0" w:line="240" w:lineRule="auto"/>
      </w:pPr>
      <w:r>
        <w:continuationSeparator/>
      </w:r>
    </w:p>
  </w:footnote>
  <w:footnote w:type="continuationNotice" w:id="1">
    <w:p w14:paraId="15F72C3F" w14:textId="77777777" w:rsidR="00512041" w:rsidRDefault="005120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1780946479">
    <w:abstractNumId w:val="29"/>
  </w:num>
  <w:num w:numId="2" w16cid:durableId="885063792">
    <w:abstractNumId w:val="10"/>
  </w:num>
  <w:num w:numId="3" w16cid:durableId="1360428316">
    <w:abstractNumId w:val="20"/>
  </w:num>
  <w:num w:numId="4" w16cid:durableId="1337340986">
    <w:abstractNumId w:val="14"/>
  </w:num>
  <w:num w:numId="5" w16cid:durableId="375814241">
    <w:abstractNumId w:val="26"/>
  </w:num>
  <w:num w:numId="6" w16cid:durableId="185019505">
    <w:abstractNumId w:val="28"/>
  </w:num>
  <w:num w:numId="7" w16cid:durableId="133524144">
    <w:abstractNumId w:val="6"/>
  </w:num>
  <w:num w:numId="8" w16cid:durableId="1891728486">
    <w:abstractNumId w:val="23"/>
  </w:num>
  <w:num w:numId="9" w16cid:durableId="1869949374">
    <w:abstractNumId w:val="3"/>
  </w:num>
  <w:num w:numId="10" w16cid:durableId="1448156671">
    <w:abstractNumId w:val="13"/>
  </w:num>
  <w:num w:numId="11" w16cid:durableId="382599504">
    <w:abstractNumId w:val="9"/>
  </w:num>
  <w:num w:numId="12" w16cid:durableId="194270448">
    <w:abstractNumId w:val="7"/>
  </w:num>
  <w:num w:numId="13" w16cid:durableId="953827753">
    <w:abstractNumId w:val="27"/>
  </w:num>
  <w:num w:numId="14" w16cid:durableId="1725175577">
    <w:abstractNumId w:val="15"/>
  </w:num>
  <w:num w:numId="15" w16cid:durableId="543493499">
    <w:abstractNumId w:val="11"/>
  </w:num>
  <w:num w:numId="16" w16cid:durableId="422997427">
    <w:abstractNumId w:val="24"/>
  </w:num>
  <w:num w:numId="17" w16cid:durableId="2099673996">
    <w:abstractNumId w:val="8"/>
  </w:num>
  <w:num w:numId="18" w16cid:durableId="1880119221">
    <w:abstractNumId w:val="25"/>
  </w:num>
  <w:num w:numId="19" w16cid:durableId="1717123301">
    <w:abstractNumId w:val="16"/>
  </w:num>
  <w:num w:numId="20" w16cid:durableId="898127521">
    <w:abstractNumId w:val="17"/>
  </w:num>
  <w:num w:numId="21" w16cid:durableId="321203592">
    <w:abstractNumId w:val="21"/>
  </w:num>
  <w:num w:numId="22" w16cid:durableId="658928665">
    <w:abstractNumId w:val="1"/>
  </w:num>
  <w:num w:numId="23" w16cid:durableId="1670870467">
    <w:abstractNumId w:val="22"/>
  </w:num>
  <w:num w:numId="24" w16cid:durableId="1291473399">
    <w:abstractNumId w:val="4"/>
  </w:num>
  <w:num w:numId="25" w16cid:durableId="738094338">
    <w:abstractNumId w:val="19"/>
  </w:num>
  <w:num w:numId="26" w16cid:durableId="1004892102">
    <w:abstractNumId w:val="18"/>
  </w:num>
  <w:num w:numId="27" w16cid:durableId="18043493">
    <w:abstractNumId w:val="5"/>
  </w:num>
  <w:num w:numId="28" w16cid:durableId="240481730">
    <w:abstractNumId w:val="30"/>
  </w:num>
  <w:num w:numId="29" w16cid:durableId="519929163">
    <w:abstractNumId w:val="2"/>
  </w:num>
  <w:num w:numId="30" w16cid:durableId="1494176147">
    <w:abstractNumId w:val="12"/>
  </w:num>
  <w:num w:numId="31" w16cid:durableId="1547134473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3DA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0DFF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968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4FF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B76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2F62C2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147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1FD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041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0F7B"/>
    <w:rsid w:val="005E203F"/>
    <w:rsid w:val="005E2480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21F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347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52F7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222"/>
    <w:rsid w:val="00876C78"/>
    <w:rsid w:val="0087704C"/>
    <w:rsid w:val="00877A4D"/>
    <w:rsid w:val="00877FE7"/>
    <w:rsid w:val="008806C9"/>
    <w:rsid w:val="008817BD"/>
    <w:rsid w:val="0088213A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7B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028"/>
    <w:rsid w:val="00933F44"/>
    <w:rsid w:val="00935BC4"/>
    <w:rsid w:val="00936059"/>
    <w:rsid w:val="00936504"/>
    <w:rsid w:val="0094038F"/>
    <w:rsid w:val="00940717"/>
    <w:rsid w:val="009410B6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055D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C3B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0BA7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275A3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BC6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59E7"/>
    <w:rsid w:val="00D7717F"/>
    <w:rsid w:val="00D802F3"/>
    <w:rsid w:val="00D82048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4FEF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25C8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8D93BBD6-EE22-4E6E-A9D2-59B989BE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4072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2015-04-13T12:06:00Z</cp:lastPrinted>
  <dcterms:created xsi:type="dcterms:W3CDTF">2026-02-05T06:49:00Z</dcterms:created>
  <dcterms:modified xsi:type="dcterms:W3CDTF">2026-02-10T12:55:00Z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