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0B39" w:rsidRDefault="00000000" w:rsidP="0069488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:rsidR="00F20B39" w:rsidRDefault="00000000">
      <w:pPr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F20B39" w:rsidRDefault="0000000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20B39" w:rsidRDefault="00F20B39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:rsidR="00F20B39" w:rsidRDefault="0000000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:rsidR="00F20B39" w:rsidRDefault="0000000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:rsidR="00F20B39" w:rsidRDefault="00F20B39">
      <w:pPr>
        <w:spacing w:before="120"/>
        <w:jc w:val="center"/>
        <w:rPr>
          <w:rFonts w:ascii="Cambria" w:hAnsi="Cambria" w:cs="Arial"/>
          <w:b/>
          <w:bCs/>
          <w:sz w:val="8"/>
          <w:szCs w:val="8"/>
        </w:rPr>
      </w:pPr>
    </w:p>
    <w:p w:rsidR="00F20B39" w:rsidRPr="000C7000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r>
        <w:rPr>
          <w:rFonts w:ascii="Cambria" w:hAnsi="Cambria" w:cs="Arial"/>
          <w:b/>
          <w:bCs/>
          <w:i/>
          <w:sz w:val="22"/>
          <w:szCs w:val="22"/>
        </w:rPr>
        <w:t>„Wykonanie kompletnej dokumentacji projektowej obiektów małej retencji nizinnej na terenie Nadleśnictwa Namysłów wraz z uzyskaniem wszystkich decyzji administracyjnych niezbędnych do przeprowadzania robót budowlanych realizowanych w ramach MRN3</w:t>
      </w:r>
      <w:r w:rsidR="000C7000">
        <w:rPr>
          <w:rFonts w:ascii="Cambria" w:hAnsi="Cambria" w:cs="Arial"/>
          <w:b/>
          <w:bCs/>
          <w:i/>
          <w:sz w:val="22"/>
          <w:szCs w:val="22"/>
        </w:rPr>
        <w:t>”</w:t>
      </w:r>
      <w:r w:rsidR="000C7000">
        <w:rPr>
          <w:rFonts w:ascii="Cambria" w:hAnsi="Cambria" w:cs="Arial"/>
          <w:bCs/>
          <w:sz w:val="22"/>
          <w:szCs w:val="22"/>
        </w:rPr>
        <w:t xml:space="preserve"> c</w:t>
      </w:r>
      <w:r w:rsidR="000C7000" w:rsidRPr="000C7000">
        <w:rPr>
          <w:rFonts w:ascii="Cambria" w:hAnsi="Cambria" w:cs="Arial"/>
          <w:bCs/>
          <w:sz w:val="22"/>
          <w:szCs w:val="22"/>
        </w:rPr>
        <w:t>zęść </w:t>
      </w:r>
      <w:r w:rsidR="000C7000">
        <w:rPr>
          <w:rFonts w:ascii="Cambria" w:hAnsi="Cambria" w:cs="Arial"/>
          <w:bCs/>
          <w:sz w:val="22"/>
          <w:szCs w:val="22"/>
        </w:rPr>
        <w:t xml:space="preserve">zamówienia </w:t>
      </w:r>
      <w:r w:rsidR="000C7000"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 w:rsidR="000C7000">
        <w:rPr>
          <w:rFonts w:ascii="Cambria" w:hAnsi="Cambria" w:cs="Arial"/>
          <w:bCs/>
          <w:sz w:val="22"/>
          <w:szCs w:val="22"/>
        </w:rPr>
        <w:t>o n</w:t>
      </w:r>
      <w:r w:rsidR="000C7000" w:rsidRPr="000C7000">
        <w:rPr>
          <w:rFonts w:ascii="Cambria" w:hAnsi="Cambria" w:cs="Arial"/>
          <w:bCs/>
          <w:sz w:val="22"/>
          <w:szCs w:val="22"/>
        </w:rPr>
        <w:t>azw</w:t>
      </w:r>
      <w:r w:rsidR="000C7000">
        <w:rPr>
          <w:rFonts w:ascii="Cambria" w:hAnsi="Cambria" w:cs="Arial"/>
          <w:bCs/>
          <w:sz w:val="22"/>
          <w:szCs w:val="22"/>
        </w:rPr>
        <w:t>ie</w:t>
      </w:r>
      <w:r w:rsidR="000C7000"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 w:rsidR="000C7000"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podpisany_________________________________________________________________________________________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:rsidR="00F20B39" w:rsidRDefault="0000000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39"/>
        <w:gridCol w:w="1712"/>
        <w:gridCol w:w="2540"/>
        <w:gridCol w:w="1839"/>
        <w:gridCol w:w="2251"/>
      </w:tblGrid>
      <w:tr w:rsidR="00F20B39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F20B39">
        <w:trPr>
          <w:trHeight w:val="9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>
        <w:trPr>
          <w:trHeight w:val="99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>
        <w:trPr>
          <w:trHeight w:val="8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000000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:rsidR="00F20B39" w:rsidRDefault="00F20B39">
      <w:pPr>
        <w:spacing w:before="120"/>
        <w:ind w:left="5670"/>
        <w:jc w:val="both"/>
        <w:rPr>
          <w:rFonts w:ascii="Cambria" w:hAnsi="Cambria" w:cs="Arial"/>
          <w:bCs/>
          <w:sz w:val="2"/>
          <w:szCs w:val="2"/>
        </w:rPr>
      </w:pPr>
    </w:p>
    <w:p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F20B39" w:rsidRDefault="00000000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</w:t>
      </w:r>
    </w:p>
    <w:p w:rsidR="00F20B39" w:rsidRDefault="00000000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elektroniczny)</w:t>
      </w:r>
    </w:p>
    <w:p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F20B39" w:rsidRDefault="00F20B3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F20B39" w:rsidRDefault="00000000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F20B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F02FA" w:rsidRDefault="005F02FA">
      <w:r>
        <w:separator/>
      </w:r>
    </w:p>
  </w:endnote>
  <w:endnote w:type="continuationSeparator" w:id="0">
    <w:p w:rsidR="005F02FA" w:rsidRDefault="005F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0B39" w:rsidRDefault="00F20B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F20B39" w:rsidRDefault="00000000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69488C" w:rsidRDefault="006948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F20B39" w:rsidRDefault="0069488C">
    <w:pPr>
      <w:pStyle w:val="Stopka"/>
    </w:pPr>
    <w:r>
      <w:rPr>
        <w:noProof/>
      </w:rPr>
      <w:drawing>
        <wp:inline distT="0" distB="0" distL="0" distR="0" wp14:anchorId="5139DDB5" wp14:editId="33FB473D">
          <wp:extent cx="5615940" cy="773430"/>
          <wp:effectExtent l="0" t="0" r="3810" b="7620"/>
          <wp:docPr id="1735962031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0559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5139DDB5" wp14:editId="33FB473D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69488C" w:rsidRDefault="00694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F02FA" w:rsidRDefault="005F02FA">
      <w:r>
        <w:separator/>
      </w:r>
    </w:p>
  </w:footnote>
  <w:footnote w:type="continuationSeparator" w:id="0">
    <w:p w:rsidR="005F02FA" w:rsidRDefault="005F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20B39" w:rsidRDefault="00000000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D4380F">
      <w:rPr>
        <w:rFonts w:ascii="Cambria" w:hAnsi="Cambria"/>
        <w:i/>
        <w:sz w:val="24"/>
        <w:szCs w:val="24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9488C" w:rsidRDefault="0069488C" w:rsidP="0069488C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D4380F">
      <w:rPr>
        <w:rFonts w:ascii="Cambria" w:hAnsi="Cambria"/>
        <w:i/>
        <w:sz w:val="24"/>
        <w:szCs w:val="24"/>
      </w:rPr>
      <w:t>5</w:t>
    </w:r>
  </w:p>
  <w:p w:rsidR="00F20B39" w:rsidRDefault="00000000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50813C1A">
              <wp:simplePos x="0" y="0"/>
              <wp:positionH relativeFrom="column">
                <wp:posOffset>577850</wp:posOffset>
              </wp:positionH>
              <wp:positionV relativeFrom="paragraph">
                <wp:posOffset>-130175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20B39" w:rsidRDefault="00F20B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813C1A" id="Pole tekstowe 2" o:spid="_x0000_s1026" style="position:absolute;margin-left:45.5pt;margin-top:-10.2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DOmWtC4QAAAAkBAAAPAAAAAAAA&#10;AAAAAAAAABwEAABkcnMvZG93bnJldi54bWxQSwUGAAAAAAQABADzAAAAKgUAAAAA&#10;" o:allowincell="f" filled="f" stroked="f">
              <v:textbox>
                <w:txbxContent>
                  <w:p w:rsidR="00F20B39" w:rsidRDefault="00F20B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39"/>
    <w:rsid w:val="000C7000"/>
    <w:rsid w:val="00233CC7"/>
    <w:rsid w:val="003D1008"/>
    <w:rsid w:val="005F02FA"/>
    <w:rsid w:val="0069488C"/>
    <w:rsid w:val="006A0373"/>
    <w:rsid w:val="00C26F14"/>
    <w:rsid w:val="00CA4135"/>
    <w:rsid w:val="00D4380F"/>
    <w:rsid w:val="00F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0AB6F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309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6</cp:revision>
  <dcterms:created xsi:type="dcterms:W3CDTF">2025-12-19T07:18:00Z</dcterms:created>
  <dcterms:modified xsi:type="dcterms:W3CDTF">2026-02-19T10:51:00Z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