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56AAB36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0B12405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9D5C23">
        <w:rPr>
          <w:rFonts w:ascii="Cambria" w:hAnsi="Cambria" w:cs="Arial"/>
          <w:sz w:val="22"/>
          <w:szCs w:val="22"/>
          <w:lang w:eastAsia="pl-PL"/>
        </w:rPr>
        <w:t>Brodnica</w:t>
      </w:r>
      <w:r>
        <w:rPr>
          <w:rFonts w:ascii="Cambria" w:hAnsi="Cambria" w:cs="Arial"/>
          <w:sz w:val="22"/>
          <w:szCs w:val="22"/>
          <w:lang w:eastAsia="pl-PL"/>
        </w:rPr>
        <w:t xml:space="preserve"> z siedzibą w </w:t>
      </w:r>
      <w:r w:rsidR="00B36FCD">
        <w:rPr>
          <w:rFonts w:ascii="Cambria" w:hAnsi="Cambria" w:cs="Arial"/>
          <w:sz w:val="22"/>
          <w:szCs w:val="22"/>
          <w:lang w:eastAsia="pl-PL"/>
        </w:rPr>
        <w:t xml:space="preserve">Brodnicy </w:t>
      </w:r>
      <w:r>
        <w:rPr>
          <w:rFonts w:ascii="Cambria" w:hAnsi="Cambria" w:cs="Arial"/>
          <w:sz w:val="22"/>
          <w:szCs w:val="22"/>
          <w:lang w:eastAsia="pl-PL"/>
        </w:rPr>
        <w:t>(„Zamawiający”)</w:t>
      </w:r>
    </w:p>
    <w:p w14:paraId="2D98B1E6" w14:textId="6353879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EA3027">
        <w:rPr>
          <w:rFonts w:ascii="Cambria" w:hAnsi="Cambria" w:cs="Arial"/>
          <w:sz w:val="22"/>
          <w:szCs w:val="22"/>
          <w:lang w:eastAsia="pl-PL"/>
        </w:rPr>
        <w:t>Sądowa 18</w:t>
      </w:r>
    </w:p>
    <w:p w14:paraId="55ED8691" w14:textId="1241DFF3" w:rsidR="0013110C" w:rsidRDefault="00EA3027"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87-300 Brodnica</w:t>
      </w:r>
    </w:p>
    <w:p w14:paraId="1450437E" w14:textId="45C5B9BB"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EA3027">
        <w:rPr>
          <w:rFonts w:ascii="Cambria" w:hAnsi="Cambria" w:cs="Arial"/>
          <w:sz w:val="22"/>
          <w:szCs w:val="22"/>
          <w:lang w:eastAsia="pl-PL"/>
        </w:rPr>
        <w:t xml:space="preserve">874-000-56-07 </w:t>
      </w:r>
      <w:r>
        <w:rPr>
          <w:rFonts w:ascii="Cambria" w:hAnsi="Cambria" w:cs="Arial"/>
          <w:sz w:val="22"/>
          <w:szCs w:val="22"/>
          <w:lang w:eastAsia="pl-PL"/>
        </w:rPr>
        <w:t xml:space="preserve">REGON </w:t>
      </w:r>
      <w:r w:rsidR="00EA3027" w:rsidRPr="00EA3027">
        <w:rPr>
          <w:rFonts w:ascii="Cambria" w:hAnsi="Cambria"/>
          <w:sz w:val="22"/>
          <w:szCs w:val="22"/>
        </w:rPr>
        <w:t>870529994</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24765170" w:rsidR="0013110C" w:rsidRDefault="00EA3027" w:rsidP="00225ACD">
      <w:pPr>
        <w:suppressAutoHyphens w:val="0"/>
        <w:spacing w:before="120"/>
        <w:rPr>
          <w:rFonts w:ascii="Cambria" w:hAnsi="Cambria" w:cs="Arial"/>
          <w:sz w:val="22"/>
          <w:szCs w:val="22"/>
          <w:lang w:eastAsia="pl-PL"/>
        </w:rPr>
      </w:pPr>
      <w:r>
        <w:rPr>
          <w:rFonts w:ascii="Cambria" w:hAnsi="Cambria" w:cs="Arial"/>
          <w:sz w:val="22"/>
          <w:szCs w:val="22"/>
          <w:lang w:eastAsia="pl-PL"/>
        </w:rPr>
        <w:t>Dariusz Gnaciński</w:t>
      </w:r>
      <w:r w:rsidR="0013110C">
        <w:rPr>
          <w:rFonts w:ascii="Cambria" w:hAnsi="Cambria" w:cs="Arial"/>
          <w:sz w:val="22"/>
          <w:szCs w:val="22"/>
          <w:lang w:eastAsia="pl-PL"/>
        </w:rPr>
        <w:t xml:space="preserve">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73DC6020" w:rsidR="009D601C" w:rsidRDefault="009D601C" w:rsidP="00122F58">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Pr>
          <w:rFonts w:ascii="Cambria" w:hAnsi="Cambria" w:cs="Arial"/>
          <w:sz w:val="22"/>
          <w:szCs w:val="22"/>
          <w:lang w:eastAsia="pl-PL"/>
        </w:rPr>
        <w:t>„</w:t>
      </w:r>
      <w:r w:rsidRPr="009B112C">
        <w:rPr>
          <w:rFonts w:ascii="Cambria" w:hAnsi="Cambria" w:cs="Arial"/>
          <w:bCs/>
          <w:i/>
          <w:sz w:val="22"/>
          <w:szCs w:val="22"/>
          <w:lang w:eastAsia="pl-PL"/>
        </w:rPr>
        <w:t xml:space="preserve">Wykonywanie usług </w:t>
      </w:r>
      <w:r w:rsidR="00383A26" w:rsidRPr="009B112C">
        <w:rPr>
          <w:rFonts w:ascii="Cambria" w:hAnsi="Cambria" w:cs="Arial"/>
          <w:bCs/>
          <w:i/>
          <w:sz w:val="22"/>
          <w:szCs w:val="22"/>
          <w:lang w:eastAsia="pl-PL"/>
        </w:rPr>
        <w:br/>
      </w:r>
      <w:r w:rsidRPr="009B112C">
        <w:rPr>
          <w:rFonts w:ascii="Cambria" w:hAnsi="Cambria" w:cs="Arial"/>
          <w:bCs/>
          <w:i/>
          <w:sz w:val="22"/>
          <w:szCs w:val="22"/>
          <w:lang w:eastAsia="pl-PL"/>
        </w:rPr>
        <w:t>z zakresu gospodarki łowieckiej na terenie OHZ____________________________ zarządzanego przez Nadleśnictwo _____________w roku _______________________</w:t>
      </w:r>
      <w:r>
        <w:rPr>
          <w:rFonts w:ascii="Cambria" w:hAnsi="Cambria" w:cs="Arial"/>
          <w:bCs/>
          <w:iCs/>
          <w:sz w:val="22"/>
          <w:szCs w:val="22"/>
          <w:lang w:eastAsia="pl-PL"/>
        </w:rPr>
        <w:t xml:space="preserve">”, </w:t>
      </w:r>
      <w:r w:rsidRPr="004B3338">
        <w:rPr>
          <w:rFonts w:ascii="Cambria" w:hAnsi="Cambria" w:cs="Arial"/>
          <w:sz w:val="22"/>
          <w:szCs w:val="22"/>
          <w:lang w:eastAsia="pl-PL"/>
        </w:rPr>
        <w:t>przeprowadzonym w trybie _____________________ („Postępowanie”), na podstawie przepisów ustawy z dnia 11 września 2019</w:t>
      </w:r>
      <w:r w:rsidR="005B05E6">
        <w:rPr>
          <w:rFonts w:ascii="Cambria" w:hAnsi="Cambria" w:cs="Arial"/>
          <w:sz w:val="22"/>
          <w:szCs w:val="22"/>
          <w:lang w:eastAsia="pl-PL"/>
        </w:rPr>
        <w:t> </w:t>
      </w:r>
      <w:r w:rsidRPr="004B3338">
        <w:rPr>
          <w:rFonts w:ascii="Cambria" w:hAnsi="Cambria" w:cs="Arial"/>
          <w:sz w:val="22"/>
          <w:szCs w:val="22"/>
          <w:lang w:eastAsia="pl-PL"/>
        </w:rPr>
        <w:t xml:space="preserve">r. Prawo zamówień publicznych (tekst jedn.: Dz. U. z </w:t>
      </w:r>
      <w:r w:rsidR="00804C97" w:rsidRPr="00804C97">
        <w:rPr>
          <w:rFonts w:ascii="Cambria" w:hAnsi="Cambria" w:cs="Arial"/>
          <w:sz w:val="22"/>
          <w:szCs w:val="22"/>
          <w:lang w:eastAsia="pl-PL"/>
        </w:rPr>
        <w:t xml:space="preserve">2024 r. poz. 1320 </w:t>
      </w:r>
      <w:r w:rsidR="005B05E6">
        <w:rPr>
          <w:rFonts w:ascii="Cambria" w:hAnsi="Cambria" w:cs="Arial"/>
          <w:sz w:val="22"/>
          <w:szCs w:val="22"/>
          <w:lang w:eastAsia="pl-PL"/>
        </w:rPr>
        <w:t xml:space="preserve">z </w:t>
      </w:r>
      <w:proofErr w:type="spellStart"/>
      <w:r w:rsidR="005B05E6">
        <w:rPr>
          <w:rFonts w:ascii="Cambria" w:hAnsi="Cambria" w:cs="Arial"/>
          <w:sz w:val="22"/>
          <w:szCs w:val="22"/>
          <w:lang w:eastAsia="pl-PL"/>
        </w:rPr>
        <w:t>późn</w:t>
      </w:r>
      <w:proofErr w:type="spellEnd"/>
      <w:r w:rsidR="005B05E6">
        <w:rPr>
          <w:rFonts w:ascii="Cambria" w:hAnsi="Cambria" w:cs="Arial"/>
          <w:sz w:val="22"/>
          <w:szCs w:val="22"/>
          <w:lang w:eastAsia="pl-PL"/>
        </w:rPr>
        <w:t xml:space="preserve">. zm. </w:t>
      </w:r>
      <w:r w:rsidRPr="004B3338">
        <w:rPr>
          <w:rFonts w:ascii="Cambria" w:hAnsi="Cambria" w:cs="Arial"/>
          <w:sz w:val="22"/>
          <w:szCs w:val="22"/>
          <w:lang w:eastAsia="pl-PL"/>
        </w:rPr>
        <w:t>– „PZP”)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4DF2375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3A48C9">
        <w:rPr>
          <w:rFonts w:ascii="Cambria" w:hAnsi="Cambria" w:cs="Arial"/>
          <w:sz w:val="22"/>
          <w:szCs w:val="22"/>
          <w:lang w:eastAsia="pl-PL"/>
        </w:rPr>
        <w:t xml:space="preserve">łowieckiej </w:t>
      </w:r>
      <w:r>
        <w:rPr>
          <w:rFonts w:ascii="Cambria" w:hAnsi="Cambria" w:cs="Arial"/>
          <w:sz w:val="22"/>
          <w:szCs w:val="22"/>
          <w:lang w:eastAsia="pl-PL"/>
        </w:rPr>
        <w:t xml:space="preserve">polegające na wykonaniu zamówienia pn. </w:t>
      </w:r>
      <w:r w:rsidR="00EA3027" w:rsidRPr="00EA3027">
        <w:rPr>
          <w:rFonts w:ascii="Cambria" w:hAnsi="Cambria" w:cs="Arial"/>
          <w:sz w:val="22"/>
          <w:szCs w:val="22"/>
          <w:lang w:eastAsia="pl-PL"/>
        </w:rPr>
        <w:t xml:space="preserve">Wykonywanie usług z zakresu gospodarki łowieckiej na terenie OHZ Mszano zarządzanego przez Nadleśnictwo Brodnica  w </w:t>
      </w:r>
      <w:r>
        <w:rPr>
          <w:rFonts w:ascii="Cambria" w:hAnsi="Cambria" w:cs="Arial"/>
          <w:sz w:val="22"/>
          <w:szCs w:val="22"/>
          <w:lang w:eastAsia="pl-PL"/>
        </w:rPr>
        <w:t>(„Przedmiot Umowy”).</w:t>
      </w:r>
    </w:p>
    <w:p w14:paraId="53DE8C6C" w14:textId="09D799A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w:t>
      </w:r>
      <w:r w:rsidR="001F0BB1">
        <w:rPr>
          <w:rFonts w:ascii="Cambria" w:hAnsi="Cambria" w:cs="Arial"/>
          <w:bCs/>
          <w:sz w:val="22"/>
          <w:szCs w:val="22"/>
          <w:lang w:eastAsia="pl-PL"/>
        </w:rPr>
        <w:t xml:space="preserve">z zakresu gospodarki łowieckiej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E06897E"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D601C">
        <w:rPr>
          <w:rFonts w:ascii="Cambria" w:hAnsi="Cambria" w:cs="Arial"/>
          <w:sz w:val="22"/>
          <w:szCs w:val="22"/>
          <w:lang w:eastAsia="pl-PL"/>
        </w:rPr>
        <w:lastRenderedPageBreak/>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0"/>
      <w:r w:rsidR="0013110C">
        <w:rPr>
          <w:rFonts w:ascii="Cambria" w:hAnsi="Cambria" w:cs="Arial"/>
          <w:sz w:val="22"/>
          <w:szCs w:val="22"/>
          <w:lang w:eastAsia="pl-PL"/>
        </w:rPr>
        <w:t xml:space="preserve">. Zamawiający może zlecić w trakcie realizacji Umowy zakres prac mniejszy niż wskazany w SWZ,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EA3027">
        <w:rPr>
          <w:rFonts w:ascii="Cambria" w:hAnsi="Cambria" w:cs="Arial"/>
          <w:sz w:val="22"/>
          <w:szCs w:val="22"/>
          <w:lang w:eastAsia="pl-PL"/>
        </w:rPr>
        <w:t>70</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5E7084D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1"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2" w:name="_Hlk15289075"/>
      <w:r>
        <w:rPr>
          <w:rFonts w:ascii="Cambria" w:hAnsi="Cambria" w:cs="Arial"/>
          <w:bCs/>
          <w:sz w:val="22"/>
          <w:szCs w:val="22"/>
          <w:lang w:eastAsia="en-US"/>
        </w:rPr>
        <w:t>lokalizacji na Obszarze Realizacji</w:t>
      </w:r>
      <w:bookmarkEnd w:id="2"/>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04C97">
        <w:rPr>
          <w:rFonts w:ascii="Cambria" w:hAnsi="Cambria" w:cs="Arial"/>
          <w:bCs/>
          <w:sz w:val="22"/>
          <w:szCs w:val="22"/>
          <w:lang w:eastAsia="en-US"/>
        </w:rPr>
        <w:t>,</w:t>
      </w:r>
      <w:r w:rsidR="00804C97" w:rsidRPr="00804C97">
        <w:rPr>
          <w:rFonts w:ascii="Cambria" w:hAnsi="Cambria" w:cs="Arial"/>
          <w:bCs/>
          <w:sz w:val="22"/>
          <w:szCs w:val="22"/>
          <w:lang w:eastAsia="en-US"/>
        </w:rPr>
        <w:t xml:space="preserve"> z zastrzeżeniem uprawnień Zamawiającego dotyczących Opcji</w:t>
      </w:r>
      <w:r>
        <w:rPr>
          <w:rFonts w:ascii="Cambria" w:hAnsi="Cambria" w:cs="Arial"/>
          <w:bCs/>
          <w:sz w:val="22"/>
          <w:szCs w:val="22"/>
          <w:lang w:eastAsia="en-US"/>
        </w:rPr>
        <w:t>.</w:t>
      </w:r>
    </w:p>
    <w:bookmarkEnd w:id="1"/>
    <w:p w14:paraId="21A007D1" w14:textId="2BCD4986" w:rsidR="0013110C" w:rsidRPr="009D601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725211C5" w14:textId="77777777" w:rsidR="00CE0976" w:rsidRPr="009D601C" w:rsidRDefault="00CE0976" w:rsidP="009D601C">
      <w:pPr>
        <w:suppressAutoHyphens w:val="0"/>
        <w:spacing w:before="120"/>
        <w:jc w:val="both"/>
        <w:rPr>
          <w:rFonts w:ascii="Cambria" w:hAnsi="Cambria" w:cs="Arial"/>
          <w:sz w:val="22"/>
          <w:szCs w:val="22"/>
          <w:lang w:eastAsia="pl-PL"/>
        </w:rPr>
      </w:pPr>
    </w:p>
    <w:p w14:paraId="1B79FD50" w14:textId="77777777" w:rsidR="009D601C" w:rsidRPr="004B3338" w:rsidRDefault="009D601C" w:rsidP="00A56630">
      <w:pPr>
        <w:suppressAutoHyphens w:val="0"/>
        <w:spacing w:before="120"/>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1976CFBC"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04C97" w:rsidRPr="00804C97">
        <w:rPr>
          <w:rFonts w:ascii="Cambria" w:hAnsi="Cambria" w:cs="Arial"/>
          <w:sz w:val="22"/>
          <w:szCs w:val="22"/>
          <w:lang w:eastAsia="pl-PL"/>
        </w:rPr>
        <w:t xml:space="preserve">dodatkowe ilości prac w stosunku do ilości wskazanych w każdej z pozycji </w:t>
      </w:r>
      <w:r w:rsidRPr="00B31076">
        <w:rPr>
          <w:rFonts w:ascii="Cambria" w:hAnsi="Cambria" w:cs="Arial"/>
          <w:sz w:val="22"/>
          <w:szCs w:val="22"/>
          <w:lang w:eastAsia="pl-PL"/>
        </w:rPr>
        <w:t xml:space="preserve">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005E250"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wystąpienia konieczności zwiększenia zakresu rzeczowego usług stanowiących przedmiot zamówienia w następstwie przyczyn przyrodniczych, klimatycznych, atmosferycznych bądź związanych z prawidłowym prowadzeniem gospodarki łowieckiej lub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lastRenderedPageBreak/>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3"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3"/>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05E65EC" w:rsidR="005408ED" w:rsidRPr="002821F1" w:rsidRDefault="00804C97"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377BE4F8"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realizacji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5FDAB0E9" w14:textId="77777777" w:rsidR="00804C97" w:rsidRPr="002202D1" w:rsidRDefault="00804C97" w:rsidP="009B112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63C1D30D"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1DCA95F5"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71CA74BF" w14:textId="40494C6D"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informacje dotyczące bezpieczeństwa realizacji prac;</w:t>
      </w:r>
    </w:p>
    <w:p w14:paraId="7EEDCA7B" w14:textId="265842BD"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d</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078D8FD" w:rsidR="005408ED" w:rsidRPr="002821F1" w:rsidRDefault="00804C97" w:rsidP="009B112C">
      <w:pPr>
        <w:pStyle w:val="Akapitzlist"/>
        <w:suppressAutoHyphens w:val="0"/>
        <w:spacing w:before="120"/>
        <w:ind w:left="1134"/>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0E3A82">
        <w:rPr>
          <w:rFonts w:ascii="Cambria" w:hAnsi="Cambria" w:cs="Arial"/>
          <w:sz w:val="22"/>
          <w:szCs w:val="22"/>
          <w:lang w:eastAsia="pl-PL"/>
        </w:rPr>
        <w:t>o</w:t>
      </w:r>
      <w:r w:rsidRPr="002202D1">
        <w:rPr>
          <w:rFonts w:ascii="Cambria" w:hAnsi="Cambria" w:cs="Arial"/>
          <w:sz w:val="22"/>
          <w:szCs w:val="22"/>
          <w:lang w:eastAsia="pl-PL"/>
        </w:rPr>
        <w:t xml:space="preserve"> których mowa w lit</w:t>
      </w:r>
      <w:r w:rsidR="005408ED" w:rsidRPr="002821F1">
        <w:rPr>
          <w:rFonts w:ascii="Cambria" w:hAnsi="Cambria" w:cs="Arial"/>
          <w:sz w:val="22"/>
          <w:szCs w:val="22"/>
          <w:lang w:eastAsia="pl-PL"/>
        </w:rPr>
        <w:t xml:space="preserve">. </w:t>
      </w:r>
      <w:r>
        <w:rPr>
          <w:rFonts w:ascii="Cambria" w:hAnsi="Cambria" w:cs="Arial"/>
          <w:sz w:val="22"/>
          <w:szCs w:val="22"/>
          <w:lang w:eastAsia="pl-PL"/>
        </w:rPr>
        <w:t xml:space="preserve">d, </w:t>
      </w:r>
    </w:p>
    <w:p w14:paraId="574F02B3" w14:textId="77777777" w:rsidR="005408ED" w:rsidRPr="002821F1" w:rsidRDefault="005408ED" w:rsidP="005408ED">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Zakres rzeczowy Pozycji Zlecenia będzie obejmować wykonanie kompletnego zabiegu w danej lokalizacji (adresu leśnego) tj. wszystkich prac danego rodzaju wskazanych w Pozycji Zlecenia, które mogą być wykonane w tej lokalizacji oraz wypełnienie wszystkich wymogów opisanych w SWZ dla prac danego rodzaju, jeżeli SWZ przewiduje takie wymogi.</w:t>
      </w:r>
    </w:p>
    <w:p w14:paraId="0D276812"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lastRenderedPageBreak/>
        <w:t>Wykonawca nie może odmówić przyjęcia Zlecenia, co nie uchybia uprawnieniom Wykonawcy określonym w ust. 9</w:t>
      </w:r>
      <w:r>
        <w:rPr>
          <w:rFonts w:ascii="Cambria" w:hAnsi="Cambria"/>
          <w:sz w:val="22"/>
          <w:szCs w:val="22"/>
          <w:lang w:eastAsia="pl-PL"/>
        </w:rPr>
        <w:t>.</w:t>
      </w:r>
    </w:p>
    <w:p w14:paraId="3BD02240" w14:textId="1F886795" w:rsidR="005408ED" w:rsidRPr="002821F1" w:rsidRDefault="00BA5B16"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BA5B16">
        <w:rPr>
          <w:rFonts w:ascii="Cambria" w:hAnsi="Cambria"/>
          <w:sz w:val="22"/>
          <w:szCs w:val="22"/>
          <w:lang w:eastAsia="pl-PL"/>
        </w:rPr>
        <w:t xml:space="preserve">Wezwania do przyjęcia Zlecenia będą przekazywane Wykonawcy, zgodnie z wyborem Zamawiającego ustnie, telefonicznie, </w:t>
      </w:r>
      <w:bookmarkStart w:id="4" w:name="_Hlk169536219"/>
      <w:r w:rsidRPr="00BA5B16">
        <w:rPr>
          <w:rFonts w:ascii="Cambria" w:hAnsi="Cambria"/>
          <w:sz w:val="22"/>
          <w:szCs w:val="22"/>
          <w:lang w:eastAsia="pl-PL"/>
        </w:rPr>
        <w:t>pismem doręczonym Wykonawcy lub poprzez wysłanie wiadomości na adres e-mail Przedstawiciela Wykonawcy.</w:t>
      </w:r>
      <w:bookmarkEnd w:id="4"/>
      <w:r w:rsidRPr="00BA5B16">
        <w:rPr>
          <w:rFonts w:ascii="Cambria" w:hAnsi="Cambria"/>
          <w:sz w:val="22"/>
          <w:szCs w:val="22"/>
          <w:lang w:eastAsia="pl-PL"/>
        </w:rPr>
        <w:t xml:space="preserve"> Zamawiający w wezwaniu do przyjęcia Zlecenia określi termin na przyjęcie Zlecenia, z zastrzeżeniem, że termin ten nie może być krótszy niż 1 dzień</w:t>
      </w:r>
      <w:r w:rsidR="00804C97">
        <w:rPr>
          <w:rFonts w:ascii="Cambria" w:hAnsi="Cambria"/>
          <w:sz w:val="22"/>
          <w:szCs w:val="22"/>
          <w:lang w:eastAsia="pl-PL"/>
        </w:rPr>
        <w:t xml:space="preserve"> roboczy</w:t>
      </w:r>
      <w:r w:rsidRPr="00BA5B16">
        <w:rPr>
          <w:rFonts w:ascii="Cambria" w:hAnsi="Cambria"/>
          <w:sz w:val="22"/>
          <w:szCs w:val="22"/>
          <w:lang w:eastAsia="pl-PL"/>
        </w:rPr>
        <w:t>,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0F01918E" w:rsidR="005408ED" w:rsidRPr="002821F1" w:rsidRDefault="000E3418" w:rsidP="005408ED">
      <w:pPr>
        <w:numPr>
          <w:ilvl w:val="0"/>
          <w:numId w:val="6"/>
        </w:numPr>
        <w:suppressAutoHyphens w:val="0"/>
        <w:spacing w:before="120"/>
        <w:ind w:left="567" w:hanging="567"/>
        <w:jc w:val="both"/>
        <w:rPr>
          <w:rFonts w:ascii="Cambria" w:hAnsi="Cambria" w:cs="Arial"/>
          <w:sz w:val="22"/>
          <w:szCs w:val="22"/>
          <w:lang w:eastAsia="pl-PL"/>
        </w:rPr>
      </w:pPr>
      <w:r w:rsidRPr="000E3418">
        <w:rPr>
          <w:rFonts w:ascii="Cambria" w:hAnsi="Cambria" w:cs="Arial"/>
          <w:sz w:val="22"/>
          <w:szCs w:val="22"/>
          <w:lang w:eastAsia="pl-PL"/>
        </w:rPr>
        <w:t>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w:t>
      </w:r>
      <w:r w:rsidR="005408ED" w:rsidRPr="002821F1">
        <w:rPr>
          <w:rFonts w:ascii="Cambria" w:hAnsi="Cambria" w:cs="Arial"/>
          <w:sz w:val="22"/>
          <w:szCs w:val="22"/>
          <w:lang w:eastAsia="pl-PL"/>
        </w:rPr>
        <w:t xml:space="preserve">. </w:t>
      </w:r>
    </w:p>
    <w:p w14:paraId="3CB011D8" w14:textId="27293BFA"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04C97">
        <w:rPr>
          <w:rFonts w:ascii="Cambria" w:hAnsi="Cambria" w:cs="Arial"/>
          <w:sz w:val="22"/>
          <w:szCs w:val="22"/>
          <w:lang w:eastAsia="pl-PL"/>
        </w:rPr>
        <w:t>przyjęcia</w:t>
      </w:r>
      <w:r w:rsidR="00804C97"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20EE5F9E" w:rsidR="005408ED" w:rsidRPr="002821F1" w:rsidRDefault="00BA5B16" w:rsidP="005408ED">
      <w:pPr>
        <w:numPr>
          <w:ilvl w:val="0"/>
          <w:numId w:val="6"/>
        </w:numPr>
        <w:suppressAutoHyphens w:val="0"/>
        <w:spacing w:before="120"/>
        <w:ind w:left="567" w:hanging="567"/>
        <w:jc w:val="both"/>
        <w:rPr>
          <w:rFonts w:ascii="Cambria" w:hAnsi="Cambria"/>
          <w:sz w:val="22"/>
          <w:szCs w:val="22"/>
          <w:lang w:eastAsia="pl-PL"/>
        </w:rPr>
      </w:pPr>
      <w:r w:rsidRPr="00BA5B16">
        <w:rPr>
          <w:rFonts w:ascii="Cambria" w:hAnsi="Cambria"/>
          <w:sz w:val="22"/>
          <w:szCs w:val="22"/>
          <w:lang w:eastAsia="pl-PL"/>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r>
        <w:rPr>
          <w:rFonts w:ascii="Cambria" w:hAnsi="Cambria"/>
          <w:sz w:val="22"/>
          <w:szCs w:val="22"/>
          <w:lang w:eastAsia="pl-PL"/>
        </w:rPr>
        <w:t>.</w:t>
      </w:r>
      <w:r w:rsidR="005408ED" w:rsidRPr="002821F1">
        <w:rPr>
          <w:rFonts w:ascii="Cambria" w:hAnsi="Cambria"/>
          <w:sz w:val="22"/>
          <w:szCs w:val="22"/>
          <w:lang w:eastAsia="pl-PL"/>
        </w:rPr>
        <w:t xml:space="preserve"> </w:t>
      </w:r>
    </w:p>
    <w:p w14:paraId="02E27667" w14:textId="73D6E78B"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wszelkich znanych mu okolicznościach uniemożliwiających lub utrudniających wykonanie Zlecenia. </w:t>
      </w:r>
    </w:p>
    <w:p w14:paraId="4A81FD6F" w14:textId="59112D4E" w:rsidR="00D21724" w:rsidRDefault="00D21724" w:rsidP="00D2172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 poszczególnych Pozycji Zlecenia lub całego Zlecenia po jego przekazaniu, jeżeli wystąpią okoliczności uzasadniające taką modyfikację</w:t>
      </w:r>
      <w:r>
        <w:rPr>
          <w:rFonts w:ascii="Cambria" w:hAnsi="Cambria" w:cs="Arial"/>
          <w:sz w:val="22"/>
          <w:szCs w:val="22"/>
          <w:lang w:eastAsia="pl-PL"/>
        </w:rPr>
        <w:t xml:space="preserve">, w szczególności </w:t>
      </w:r>
      <w:r w:rsidRPr="004B3338">
        <w:rPr>
          <w:rFonts w:ascii="Cambria" w:hAnsi="Cambria" w:cs="Arial"/>
          <w:sz w:val="22"/>
          <w:szCs w:val="22"/>
          <w:lang w:eastAsia="pl-PL"/>
        </w:rPr>
        <w:t>w przypadku zaistnienia niesprzyjających warunków przyrodniczych</w:t>
      </w:r>
      <w:r>
        <w:rPr>
          <w:rFonts w:ascii="Cambria" w:hAnsi="Cambria" w:cs="Arial"/>
          <w:sz w:val="22"/>
          <w:szCs w:val="22"/>
          <w:lang w:eastAsia="pl-PL"/>
        </w:rPr>
        <w:t xml:space="preserve">, </w:t>
      </w:r>
      <w:r w:rsidRPr="004B3338">
        <w:rPr>
          <w:rFonts w:ascii="Cambria" w:hAnsi="Cambria" w:cs="Arial"/>
          <w:sz w:val="22"/>
          <w:szCs w:val="22"/>
          <w:lang w:eastAsia="pl-PL"/>
        </w:rPr>
        <w:t>atmosferycznych</w:t>
      </w:r>
      <w:r w:rsidRPr="00D43135">
        <w:t xml:space="preserve"> </w:t>
      </w:r>
      <w:r w:rsidRPr="00D43135">
        <w:rPr>
          <w:rFonts w:ascii="Cambria" w:hAnsi="Cambria" w:cs="Arial"/>
          <w:sz w:val="22"/>
          <w:szCs w:val="22"/>
          <w:lang w:eastAsia="pl-PL"/>
        </w:rPr>
        <w:t xml:space="preserve">bądź związanych z prawidłowym prowadzeniem </w:t>
      </w:r>
      <w:r w:rsidRPr="00D21724">
        <w:rPr>
          <w:rFonts w:ascii="Cambria" w:hAnsi="Cambria" w:cs="Arial"/>
          <w:sz w:val="22"/>
          <w:szCs w:val="22"/>
          <w:lang w:eastAsia="pl-PL"/>
        </w:rPr>
        <w:t>gospodarki łowieckie</w:t>
      </w:r>
      <w:r>
        <w:rPr>
          <w:rFonts w:ascii="Cambria" w:hAnsi="Cambria" w:cs="Arial"/>
          <w:sz w:val="22"/>
          <w:szCs w:val="22"/>
          <w:lang w:eastAsia="pl-PL"/>
        </w:rPr>
        <w:t xml:space="preserve"> lub </w:t>
      </w:r>
      <w:r w:rsidRPr="00D43135">
        <w:rPr>
          <w:rFonts w:ascii="Cambria" w:hAnsi="Cambria" w:cs="Arial"/>
          <w:sz w:val="22"/>
          <w:szCs w:val="22"/>
          <w:lang w:eastAsia="pl-PL"/>
        </w:rPr>
        <w:t>gospodarki leśnej</w:t>
      </w:r>
      <w:r w:rsidRPr="004B3338">
        <w:rPr>
          <w:rFonts w:ascii="Cambria" w:hAnsi="Cambria" w:cs="Arial"/>
          <w:sz w:val="22"/>
          <w:szCs w:val="22"/>
          <w:lang w:eastAsia="pl-PL"/>
        </w:rPr>
        <w:t xml:space="preserve">, zmian na rynku sprzedaży drewna lub powierzenia Zamawiającemu nowych zadań gospodarczych lub publicznych. </w:t>
      </w:r>
      <w:r>
        <w:rPr>
          <w:rFonts w:ascii="Cambria" w:hAnsi="Cambria" w:cs="Arial"/>
          <w:sz w:val="22"/>
          <w:szCs w:val="22"/>
          <w:lang w:eastAsia="pl-PL"/>
        </w:rPr>
        <w:t>M</w:t>
      </w:r>
      <w:r w:rsidRPr="00125E37">
        <w:rPr>
          <w:rFonts w:ascii="Cambria" w:hAnsi="Cambria" w:cs="Arial"/>
          <w:sz w:val="22"/>
          <w:szCs w:val="22"/>
          <w:lang w:eastAsia="pl-PL"/>
        </w:rPr>
        <w:t>odyfikacj</w:t>
      </w:r>
      <w:r>
        <w:rPr>
          <w:rFonts w:ascii="Cambria" w:hAnsi="Cambria" w:cs="Arial"/>
          <w:sz w:val="22"/>
          <w:szCs w:val="22"/>
          <w:lang w:eastAsia="pl-PL"/>
        </w:rPr>
        <w:t>a</w:t>
      </w:r>
      <w:r w:rsidRPr="00125E37">
        <w:rPr>
          <w:rFonts w:ascii="Cambria" w:hAnsi="Cambria" w:cs="Arial"/>
          <w:sz w:val="22"/>
          <w:szCs w:val="22"/>
          <w:lang w:eastAsia="pl-PL"/>
        </w:rPr>
        <w:t xml:space="preserve"> poszczególnych Pozycji Zlecenia lub całego Zlecenia </w:t>
      </w:r>
      <w:r>
        <w:rPr>
          <w:rFonts w:ascii="Cambria" w:hAnsi="Cambria" w:cs="Arial"/>
          <w:sz w:val="22"/>
          <w:szCs w:val="22"/>
          <w:lang w:eastAsia="pl-PL"/>
        </w:rPr>
        <w:t xml:space="preserve">może nastąpić także na wniosek Wykonawcy. W ramach </w:t>
      </w:r>
      <w:r w:rsidRPr="00442631">
        <w:rPr>
          <w:rFonts w:ascii="Cambria" w:hAnsi="Cambria" w:cs="Arial"/>
          <w:sz w:val="22"/>
          <w:szCs w:val="22"/>
          <w:lang w:eastAsia="pl-PL"/>
        </w:rPr>
        <w:t>modyfikacj</w:t>
      </w:r>
      <w:r>
        <w:rPr>
          <w:rFonts w:ascii="Cambria" w:hAnsi="Cambria" w:cs="Arial"/>
          <w:sz w:val="22"/>
          <w:szCs w:val="22"/>
          <w:lang w:eastAsia="pl-PL"/>
        </w:rPr>
        <w:t>i</w:t>
      </w:r>
      <w:r w:rsidRPr="00442631">
        <w:rPr>
          <w:rFonts w:ascii="Cambria" w:hAnsi="Cambria" w:cs="Arial"/>
          <w:sz w:val="22"/>
          <w:szCs w:val="22"/>
          <w:lang w:eastAsia="pl-PL"/>
        </w:rPr>
        <w:t xml:space="preserve"> poszczególnych Pozycji Zlecenia lub całego Zlecenia </w:t>
      </w:r>
      <w:r w:rsidRPr="004B3338">
        <w:rPr>
          <w:rFonts w:ascii="Cambria" w:hAnsi="Cambria" w:cs="Arial"/>
          <w:sz w:val="22"/>
          <w:szCs w:val="22"/>
          <w:lang w:eastAsia="pl-PL"/>
        </w:rPr>
        <w:t>Zamawiający jest uprawniony do</w:t>
      </w:r>
      <w:r>
        <w:rPr>
          <w:rFonts w:ascii="Cambria" w:hAnsi="Cambria" w:cs="Arial"/>
          <w:sz w:val="22"/>
          <w:szCs w:val="22"/>
          <w:lang w:eastAsia="pl-PL"/>
        </w:rPr>
        <w:t>:</w:t>
      </w:r>
      <w:r w:rsidRPr="004B3338">
        <w:rPr>
          <w:rFonts w:ascii="Cambria" w:hAnsi="Cambria" w:cs="Arial"/>
          <w:sz w:val="22"/>
          <w:szCs w:val="22"/>
          <w:lang w:eastAsia="pl-PL"/>
        </w:rPr>
        <w:t xml:space="preserve"> </w:t>
      </w:r>
    </w:p>
    <w:p w14:paraId="77E46F5A" w14:textId="73EEA608"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zmiany lokalizacji realizacji </w:t>
      </w:r>
      <w:r w:rsidR="00804C97">
        <w:rPr>
          <w:rFonts w:ascii="Cambria" w:hAnsi="Cambria" w:cs="Arial"/>
          <w:sz w:val="22"/>
          <w:szCs w:val="22"/>
          <w:lang w:eastAsia="pl-PL"/>
        </w:rPr>
        <w:t>Pozycji</w:t>
      </w:r>
      <w:r w:rsidR="00804C97"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w ramach Obszaru Realizacji Pakietu, </w:t>
      </w:r>
    </w:p>
    <w:p w14:paraId="1190BC58" w14:textId="77777777"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lub </w:t>
      </w:r>
    </w:p>
    <w:p w14:paraId="78963E21" w14:textId="2564744C"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przedłużenia terminu </w:t>
      </w:r>
      <w:r w:rsidR="00804C97">
        <w:rPr>
          <w:rFonts w:ascii="Cambria" w:hAnsi="Cambria" w:cs="Arial"/>
          <w:sz w:val="22"/>
          <w:szCs w:val="22"/>
          <w:lang w:eastAsia="pl-PL"/>
        </w:rPr>
        <w:t>wykonania</w:t>
      </w:r>
      <w:r w:rsidRPr="004B3338">
        <w:rPr>
          <w:rFonts w:ascii="Cambria" w:hAnsi="Cambria" w:cs="Arial"/>
          <w:sz w:val="22"/>
          <w:szCs w:val="22"/>
          <w:lang w:eastAsia="pl-PL"/>
        </w:rPr>
        <w:t xml:space="preserve"> </w:t>
      </w:r>
      <w:r w:rsidRPr="00442631">
        <w:rPr>
          <w:rFonts w:ascii="Cambria" w:hAnsi="Cambria" w:cs="Arial"/>
          <w:sz w:val="22"/>
          <w:szCs w:val="22"/>
          <w:lang w:eastAsia="pl-PL"/>
        </w:rPr>
        <w:t xml:space="preserve">poszczególnych Pozycji Zlecenia lub całego Zlecenia </w:t>
      </w:r>
    </w:p>
    <w:p w14:paraId="36DA60BD" w14:textId="77777777" w:rsidR="00D21724" w:rsidRDefault="00D21724" w:rsidP="00D2172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72BE0A19" w14:textId="19CE56F6" w:rsidR="00D21724" w:rsidRPr="004B3338"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00804C97" w:rsidRPr="00804C97">
        <w:rPr>
          <w:rFonts w:ascii="Cambria" w:hAnsi="Cambria" w:cs="Arial"/>
          <w:sz w:val="22"/>
          <w:szCs w:val="22"/>
          <w:lang w:eastAsia="pl-PL"/>
        </w:rPr>
        <w:t xml:space="preserve">zmiany ilości prac bądź </w:t>
      </w:r>
      <w:r w:rsidRPr="004B3338">
        <w:rPr>
          <w:rFonts w:ascii="Cambria" w:hAnsi="Cambria" w:cs="Arial"/>
          <w:sz w:val="22"/>
          <w:szCs w:val="22"/>
          <w:lang w:eastAsia="pl-PL"/>
        </w:rPr>
        <w:t xml:space="preserve">rezygnacji z realizacji Pozycji Zlecenia </w:t>
      </w:r>
      <w:r>
        <w:rPr>
          <w:rFonts w:ascii="Cambria" w:hAnsi="Cambria" w:cs="Arial"/>
          <w:sz w:val="22"/>
          <w:szCs w:val="22"/>
          <w:lang w:eastAsia="pl-PL"/>
        </w:rPr>
        <w:t xml:space="preserve">lub całego </w:t>
      </w:r>
      <w:r w:rsidRPr="004B3338">
        <w:rPr>
          <w:rFonts w:ascii="Cambria" w:hAnsi="Cambria" w:cs="Arial"/>
          <w:sz w:val="22"/>
          <w:szCs w:val="22"/>
          <w:lang w:eastAsia="pl-PL"/>
        </w:rPr>
        <w:t>Zlecenia</w:t>
      </w:r>
      <w:r>
        <w:rPr>
          <w:rFonts w:ascii="Cambria" w:hAnsi="Cambria" w:cs="Arial"/>
          <w:sz w:val="22"/>
          <w:szCs w:val="22"/>
          <w:lang w:eastAsia="pl-PL"/>
        </w:rPr>
        <w:t>.</w:t>
      </w:r>
      <w:r w:rsidRPr="004B3338">
        <w:rPr>
          <w:rFonts w:ascii="Cambria" w:hAnsi="Cambria" w:cs="Arial"/>
          <w:sz w:val="22"/>
          <w:szCs w:val="22"/>
          <w:lang w:eastAsia="pl-PL"/>
        </w:rPr>
        <w:t xml:space="preserve"> </w:t>
      </w:r>
    </w:p>
    <w:p w14:paraId="1D9A22D0" w14:textId="77777777" w:rsidR="005408ED" w:rsidRPr="00D21724" w:rsidRDefault="005408ED" w:rsidP="00D21724">
      <w:pPr>
        <w:numPr>
          <w:ilvl w:val="0"/>
          <w:numId w:val="6"/>
        </w:numPr>
        <w:suppressAutoHyphens w:val="0"/>
        <w:spacing w:before="120"/>
        <w:ind w:left="567" w:hanging="567"/>
        <w:jc w:val="both"/>
        <w:rPr>
          <w:rFonts w:ascii="Cambria" w:hAnsi="Cambria" w:cs="Arial"/>
          <w:sz w:val="22"/>
          <w:szCs w:val="22"/>
          <w:lang w:eastAsia="pl-PL"/>
        </w:rPr>
      </w:pPr>
      <w:r w:rsidRPr="00D21724">
        <w:rPr>
          <w:rFonts w:ascii="Cambria" w:hAnsi="Cambria" w:cs="Arial"/>
          <w:sz w:val="22"/>
          <w:szCs w:val="22"/>
          <w:lang w:eastAsia="pl-PL"/>
        </w:rPr>
        <w:t>Jeżeli pomimo przyjęcia Zlecenia Wykonawca:</w:t>
      </w:r>
    </w:p>
    <w:p w14:paraId="3D363DAF" w14:textId="77777777" w:rsidR="005408ED" w:rsidRPr="002821F1"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nie rozpoczął realizacji lub realizuje daną Pozycję Zlecenia  w taki sposób, iż nie jest prawdopodobne, żeby zdołał wykonać prace w terminie określonym w Zleceniu; </w:t>
      </w:r>
    </w:p>
    <w:p w14:paraId="64E93E49"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lub </w:t>
      </w:r>
    </w:p>
    <w:p w14:paraId="63075CF2" w14:textId="5995939E" w:rsidR="005408ED" w:rsidRPr="002821F1"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nie wykonał danej Pozycji Zlecenia w terminie określonym w Zleceniu, w szczególności, gdy wykonanie takich prac po terminie określonym w Zleceniu utraciło znaczenie z punktu widzenia interesu Zamawiającego (w tym w szczególności z uwagi na zasady prawidłowej gospodarki </w:t>
      </w:r>
      <w:r w:rsidR="008D1FB8">
        <w:rPr>
          <w:rFonts w:ascii="Cambria" w:hAnsi="Cambria" w:cs="Arial"/>
          <w:sz w:val="22"/>
          <w:szCs w:val="22"/>
          <w:lang w:eastAsia="pl-PL"/>
        </w:rPr>
        <w:t xml:space="preserve">łowieckiej lub gospodarki </w:t>
      </w:r>
      <w:r w:rsidRPr="002821F1">
        <w:rPr>
          <w:rFonts w:ascii="Cambria" w:hAnsi="Cambria" w:cs="Arial"/>
          <w:sz w:val="22"/>
          <w:szCs w:val="22"/>
          <w:lang w:eastAsia="pl-PL"/>
        </w:rPr>
        <w:t>leśnej, uwarunkowania przyrodnicze bądź atmosferyczne);</w:t>
      </w:r>
    </w:p>
    <w:p w14:paraId="2C85955E"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to wówczas, w każdym z tych przypadków, Zamawiający może odwołać z winy Wykonawcy Zlecenie w zakresie danej Pozycji Zlecenia („Odwołanie Zlecenia z winy Wykonawcy”).</w:t>
      </w:r>
    </w:p>
    <w:p w14:paraId="1BC00EB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32024F77" w14:textId="30AB5259"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sidR="00804C97">
        <w:rPr>
          <w:rFonts w:ascii="Cambria" w:hAnsi="Cambria" w:cs="Arial"/>
          <w:sz w:val="22"/>
          <w:szCs w:val="22"/>
          <w:lang w:eastAsia="pl-PL"/>
        </w:rPr>
        <w:t xml:space="preserve"> robocze</w:t>
      </w:r>
      <w:r>
        <w:rPr>
          <w:rFonts w:ascii="Cambria" w:hAnsi="Cambria" w:cs="Arial"/>
          <w:sz w:val="22"/>
          <w:szCs w:val="22"/>
          <w:lang w:eastAsia="pl-PL"/>
        </w:rPr>
        <w:t>, a w przypadku Zlecenia, którego przedmiotem jest organizacja polowania – o więcej niż 1 dzień</w:t>
      </w:r>
      <w:r w:rsidR="00804C97">
        <w:rPr>
          <w:rFonts w:ascii="Cambria" w:hAnsi="Cambria" w:cs="Arial"/>
          <w:sz w:val="22"/>
          <w:szCs w:val="22"/>
          <w:lang w:eastAsia="pl-PL"/>
        </w:rPr>
        <w:t xml:space="preserve"> roboczy</w:t>
      </w:r>
      <w:r>
        <w:rPr>
          <w:rFonts w:ascii="Cambria" w:hAnsi="Cambria" w:cs="Arial"/>
          <w:sz w:val="22"/>
          <w:szCs w:val="22"/>
          <w:lang w:eastAsia="pl-PL"/>
        </w:rPr>
        <w:t>,</w:t>
      </w:r>
      <w:r w:rsidRPr="002821F1">
        <w:rPr>
          <w:rFonts w:ascii="Cambria" w:hAnsi="Cambria" w:cs="Arial"/>
          <w:sz w:val="22"/>
          <w:szCs w:val="22"/>
          <w:lang w:eastAsia="pl-PL"/>
        </w:rPr>
        <w:t xml:space="preserve"> w stosunku do wyznaczonego terminu na jego przyjęcie, o którym mowa w ust. 4, </w:t>
      </w:r>
    </w:p>
    <w:p w14:paraId="1DAF43CD" w14:textId="77777777"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67C8D275" w14:textId="77777777"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1E3EBB2E"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77777777" w:rsidR="005408ED" w:rsidRDefault="005408ED" w:rsidP="005408ED">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13.</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47831BB2" w:rsidR="009D601C" w:rsidRPr="00122F58" w:rsidRDefault="005408ED" w:rsidP="005408ED">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14.</w:t>
      </w:r>
      <w:r w:rsidRPr="002821F1">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4</w:t>
      </w:r>
      <w:r w:rsidRPr="00D81191">
        <w:rPr>
          <w:rFonts w:ascii="Cambria" w:hAnsi="Cambria" w:cs="Arial"/>
          <w:b/>
          <w:color w:val="000000"/>
          <w:sz w:val="22"/>
          <w:szCs w:val="22"/>
          <w:lang w:eastAsia="pl-PL"/>
        </w:rPr>
        <w:br/>
        <w:t>Okres realizacji Przedmiotu Umowy</w:t>
      </w:r>
    </w:p>
    <w:p w14:paraId="3EDFC5A0" w14:textId="14575B52" w:rsidR="0013110C" w:rsidRPr="00D81191"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D81191">
        <w:rPr>
          <w:rFonts w:ascii="Cambria" w:hAnsi="Cambria" w:cs="Arial"/>
          <w:sz w:val="22"/>
          <w:szCs w:val="22"/>
          <w:lang w:eastAsia="pl-PL"/>
        </w:rPr>
        <w:t xml:space="preserve">Przedmiot Umowy powinien zostać zrealizowany od dnia __________ r. do dnia </w:t>
      </w:r>
      <w:r w:rsidR="00EA3027">
        <w:rPr>
          <w:rFonts w:ascii="Cambria" w:hAnsi="Cambria" w:cs="Arial"/>
          <w:sz w:val="22"/>
          <w:szCs w:val="22"/>
          <w:lang w:eastAsia="pl-PL"/>
        </w:rPr>
        <w:t>31.12.2026</w:t>
      </w:r>
      <w:r w:rsidRPr="00D81191">
        <w:rPr>
          <w:rFonts w:ascii="Cambria" w:hAnsi="Cambria" w:cs="Arial"/>
          <w:sz w:val="22"/>
          <w:szCs w:val="22"/>
          <w:lang w:eastAsia="pl-PL"/>
        </w:rPr>
        <w:t xml:space="preserve"> r. </w:t>
      </w:r>
      <w:bookmarkStart w:id="5" w:name="_Hlk143263627"/>
      <w:r w:rsidRPr="00D81191">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D81191">
        <w:rPr>
          <w:rFonts w:ascii="Cambria" w:hAnsi="Cambria" w:cs="Arial"/>
          <w:sz w:val="22"/>
          <w:szCs w:val="22"/>
          <w:lang w:eastAsia="pl-PL"/>
        </w:rPr>
        <w:t>.</w:t>
      </w:r>
      <w:bookmarkEnd w:id="5"/>
    </w:p>
    <w:p w14:paraId="29AD68C9" w14:textId="0189F50D" w:rsidR="0013110C" w:rsidRPr="00D81191" w:rsidRDefault="005408ED" w:rsidP="00225ACD">
      <w:pPr>
        <w:numPr>
          <w:ilvl w:val="0"/>
          <w:numId w:val="9"/>
        </w:numPr>
        <w:suppressAutoHyphens w:val="0"/>
        <w:spacing w:before="120"/>
        <w:ind w:left="567" w:hanging="567"/>
        <w:jc w:val="both"/>
        <w:rPr>
          <w:rFonts w:ascii="Cambria" w:hAnsi="Cambria" w:cs="Arial"/>
          <w:sz w:val="22"/>
          <w:szCs w:val="22"/>
          <w:lang w:eastAsia="pl-PL"/>
        </w:rPr>
      </w:pPr>
      <w:r w:rsidRPr="00D81191">
        <w:rPr>
          <w:rFonts w:ascii="Cambria" w:hAnsi="Cambria" w:cs="Arial"/>
          <w:sz w:val="22"/>
          <w:szCs w:val="22"/>
          <w:lang w:eastAsia="pl-PL"/>
        </w:rPr>
        <w:t>Terminy realizacji poszczególnych Pozycji Zlecenia określone zostaną każdorazowo w Zleceniu</w:t>
      </w:r>
      <w:r w:rsidR="0013110C" w:rsidRPr="00D81191">
        <w:rPr>
          <w:rFonts w:ascii="Cambria" w:hAnsi="Cambria" w:cs="Arial"/>
          <w:sz w:val="22"/>
          <w:szCs w:val="22"/>
          <w:lang w:eastAsia="pl-PL"/>
        </w:rPr>
        <w:t>.</w:t>
      </w:r>
    </w:p>
    <w:p w14:paraId="5873208F" w14:textId="77777777" w:rsidR="00DF79E0" w:rsidRPr="004B3338" w:rsidRDefault="00DF79E0" w:rsidP="00DF79E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30720230" w14:textId="365D9C47" w:rsidR="00804C97" w:rsidRDefault="00804C97"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804C97">
        <w:rPr>
          <w:rFonts w:ascii="Cambria" w:hAnsi="Cambria" w:cs="Arial"/>
          <w:sz w:val="22"/>
          <w:szCs w:val="22"/>
          <w:lang w:eastAsia="pl-PL"/>
        </w:rPr>
        <w:t>pomimo zawarcia w Zleceniu informacji, o której mowa w § 3 ust. 1 pkt 4 lit a) realizuje prace bez uprzedniego okazania powierzchni przez Przedstawiciela Zamawiającego</w:t>
      </w:r>
      <w:r>
        <w:rPr>
          <w:rFonts w:ascii="Cambria" w:hAnsi="Cambria" w:cs="Arial"/>
          <w:sz w:val="22"/>
          <w:szCs w:val="22"/>
          <w:lang w:eastAsia="pl-PL"/>
        </w:rPr>
        <w:t>;</w:t>
      </w:r>
    </w:p>
    <w:p w14:paraId="53B4F400" w14:textId="055F349C"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nie stosuje się do </w:t>
      </w:r>
      <w:r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Pr>
          <w:rFonts w:ascii="Cambria" w:hAnsi="Cambria" w:cs="Arial"/>
          <w:sz w:val="22"/>
          <w:szCs w:val="22"/>
          <w:lang w:eastAsia="pl-PL"/>
        </w:rPr>
        <w:t>;</w:t>
      </w:r>
    </w:p>
    <w:p w14:paraId="60018CF9" w14:textId="77777777" w:rsidR="00DF79E0" w:rsidRDefault="00DF79E0" w:rsidP="00DF79E0">
      <w:pPr>
        <w:suppressAutoHyphens w:val="0"/>
        <w:spacing w:before="120"/>
        <w:ind w:left="1134" w:hanging="567"/>
        <w:jc w:val="both"/>
        <w:rPr>
          <w:rFonts w:ascii="Cambria" w:hAnsi="Cambria" w:cs="Arial"/>
          <w:sz w:val="22"/>
          <w:szCs w:val="22"/>
          <w:lang w:eastAsia="pl-PL"/>
        </w:rPr>
      </w:pPr>
      <w:r w:rsidRPr="00353EDF">
        <w:rPr>
          <w:rFonts w:ascii="Cambria" w:hAnsi="Cambria" w:cs="Arial"/>
          <w:sz w:val="22"/>
          <w:szCs w:val="22"/>
          <w:lang w:eastAsia="pl-PL"/>
        </w:rPr>
        <w:lastRenderedPageBreak/>
        <w:t>2)</w:t>
      </w:r>
      <w:r w:rsidRPr="00353EDF">
        <w:rPr>
          <w:rFonts w:ascii="Cambria" w:hAnsi="Cambria" w:cs="Arial"/>
          <w:sz w:val="22"/>
          <w:szCs w:val="22"/>
          <w:lang w:eastAsia="pl-PL"/>
        </w:rPr>
        <w:tab/>
        <w:t>uniemożliwia Przedstawicielowi Zamawiającego weryfikację wykonania obowiązk</w:t>
      </w:r>
      <w:r w:rsidRPr="003F269A">
        <w:rPr>
          <w:rFonts w:ascii="Cambria" w:hAnsi="Cambria" w:cs="Arial"/>
          <w:sz w:val="22"/>
          <w:szCs w:val="22"/>
          <w:lang w:eastAsia="pl-PL"/>
        </w:rPr>
        <w:t>u</w:t>
      </w:r>
      <w:r w:rsidRPr="00353EDF">
        <w:rPr>
          <w:rFonts w:ascii="Cambria" w:hAnsi="Cambria" w:cs="Arial"/>
          <w:sz w:val="22"/>
          <w:szCs w:val="22"/>
          <w:lang w:eastAsia="pl-PL"/>
        </w:rPr>
        <w:t>, o który</w:t>
      </w:r>
      <w:r w:rsidRPr="003F269A">
        <w:rPr>
          <w:rFonts w:ascii="Cambria" w:hAnsi="Cambria" w:cs="Arial"/>
          <w:sz w:val="22"/>
          <w:szCs w:val="22"/>
          <w:lang w:eastAsia="pl-PL"/>
        </w:rPr>
        <w:t>m</w:t>
      </w:r>
      <w:r w:rsidRPr="00353EDF">
        <w:rPr>
          <w:rFonts w:ascii="Cambria" w:hAnsi="Cambria" w:cs="Arial"/>
          <w:sz w:val="22"/>
          <w:szCs w:val="22"/>
          <w:lang w:eastAsia="pl-PL"/>
        </w:rPr>
        <w:t xml:space="preserve"> mowa w § 7 ust. 2.</w:t>
      </w:r>
    </w:p>
    <w:p w14:paraId="368A18A8" w14:textId="77777777"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Pr="0084334B">
        <w:rPr>
          <w:rFonts w:ascii="Cambria" w:hAnsi="Cambria" w:cs="Arial"/>
          <w:sz w:val="22"/>
          <w:szCs w:val="22"/>
          <w:lang w:eastAsia="pl-PL"/>
        </w:rPr>
        <w:t>realiz</w:t>
      </w:r>
      <w:r>
        <w:rPr>
          <w:rFonts w:ascii="Cambria" w:hAnsi="Cambria" w:cs="Arial"/>
          <w:sz w:val="22"/>
          <w:szCs w:val="22"/>
          <w:lang w:eastAsia="pl-PL"/>
        </w:rPr>
        <w:t xml:space="preserve">uje </w:t>
      </w:r>
      <w:r w:rsidRPr="0084334B">
        <w:rPr>
          <w:rFonts w:ascii="Cambria" w:hAnsi="Cambria" w:cs="Arial"/>
          <w:sz w:val="22"/>
          <w:szCs w:val="22"/>
          <w:lang w:eastAsia="pl-PL"/>
        </w:rPr>
        <w:t>Przedmiot Umowy przy pomocy podwykonawc</w:t>
      </w:r>
      <w:r>
        <w:rPr>
          <w:rFonts w:ascii="Cambria" w:hAnsi="Cambria" w:cs="Arial"/>
          <w:sz w:val="22"/>
          <w:szCs w:val="22"/>
          <w:lang w:eastAsia="pl-PL"/>
        </w:rPr>
        <w:t xml:space="preserve">y bez </w:t>
      </w:r>
      <w:r w:rsidRPr="0084334B">
        <w:rPr>
          <w:rFonts w:ascii="Cambria" w:hAnsi="Cambria" w:cs="Arial"/>
          <w:sz w:val="22"/>
          <w:szCs w:val="22"/>
          <w:lang w:eastAsia="pl-PL"/>
        </w:rPr>
        <w:t>uzyskania uprzedniej zgody Zamawiającego</w:t>
      </w:r>
      <w:r>
        <w:rPr>
          <w:rFonts w:ascii="Cambria" w:hAnsi="Cambria" w:cs="Arial"/>
          <w:sz w:val="22"/>
          <w:szCs w:val="22"/>
          <w:lang w:eastAsia="pl-PL"/>
        </w:rPr>
        <w:t>;</w:t>
      </w:r>
    </w:p>
    <w:p w14:paraId="6AE0A398" w14:textId="77777777"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 xml:space="preserve">nie wykonuje innych istotnych obowiązków wynikających z Umowy; </w:t>
      </w:r>
    </w:p>
    <w:p w14:paraId="46F0F1C2" w14:textId="77777777" w:rsidR="00DF79E0" w:rsidRPr="00D81191" w:rsidRDefault="00DF79E0" w:rsidP="00DF79E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Pr="00A5663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7FD10E7C" w14:textId="529FB2F2" w:rsidR="00327917" w:rsidRDefault="00327917"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r>
        <w:rPr>
          <w:rFonts w:ascii="Cambria" w:hAnsi="Cambria" w:cs="Arial"/>
          <w:bCs/>
          <w:color w:val="000000"/>
          <w:sz w:val="22"/>
          <w:szCs w:val="22"/>
          <w:lang w:eastAsia="pl-PL"/>
        </w:rPr>
        <w:t>;</w:t>
      </w:r>
    </w:p>
    <w:p w14:paraId="6D3FDC51" w14:textId="13E9AB5A"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489497C8"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211FBDF4"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w:t>
      </w:r>
      <w:r w:rsidR="00904496">
        <w:rPr>
          <w:rFonts w:ascii="Cambria" w:hAnsi="Cambria" w:cs="Calibri"/>
          <w:color w:val="000000"/>
          <w:sz w:val="22"/>
          <w:szCs w:val="22"/>
          <w:lang w:eastAsia="pl-PL"/>
        </w:rPr>
        <w:t>pojazdy</w:t>
      </w:r>
      <w:r>
        <w:rPr>
          <w:rFonts w:ascii="Cambria" w:hAnsi="Cambria" w:cs="Calibri"/>
          <w:color w:val="000000"/>
          <w:sz w:val="22"/>
          <w:szCs w:val="22"/>
          <w:lang w:eastAsia="pl-PL"/>
        </w:rPr>
        <w:t xml:space="preserve">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 xml:space="preserve">instytucji </w:t>
      </w:r>
      <w:r>
        <w:rPr>
          <w:rFonts w:ascii="Cambria" w:hAnsi="Cambria" w:cs="Arial"/>
          <w:sz w:val="22"/>
          <w:szCs w:val="22"/>
          <w:lang w:eastAsia="pl-PL"/>
        </w:rPr>
        <w:t>w przy w szczególności organów administracji publicznej,</w:t>
      </w:r>
      <w:r w:rsidRPr="005408ED">
        <w:rPr>
          <w:rFonts w:ascii="Cambria" w:hAnsi="Cambria" w:cs="Arial"/>
          <w:sz w:val="22"/>
          <w:szCs w:val="22"/>
          <w:lang w:eastAsia="pl-PL"/>
        </w:rPr>
        <w:t xml:space="preserve"> Dyrekcji Generalnej Lasów Państwowych</w:t>
      </w:r>
      <w:r>
        <w:rPr>
          <w:rFonts w:ascii="Cambria" w:hAnsi="Cambria" w:cs="Arial"/>
          <w:sz w:val="22"/>
          <w:szCs w:val="22"/>
          <w:lang w:eastAsia="pl-PL"/>
        </w:rPr>
        <w:t xml:space="preserve"> oraz </w:t>
      </w:r>
      <w:r w:rsidRPr="005408ED">
        <w:rPr>
          <w:rFonts w:ascii="Cambria" w:hAnsi="Cambria" w:cs="Arial"/>
          <w:sz w:val="22"/>
          <w:szCs w:val="22"/>
          <w:lang w:eastAsia="pl-PL"/>
        </w:rPr>
        <w:t>Polskiego Związku Łowieckiego.</w:t>
      </w:r>
    </w:p>
    <w:p w14:paraId="577BA8AA" w14:textId="3165FC02"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60889">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05EDFEE2"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4190DE59"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65F9243D" w14:textId="5B779795" w:rsidR="00904496" w:rsidRPr="00904496" w:rsidRDefault="00904496" w:rsidP="00904496">
      <w:pPr>
        <w:pStyle w:val="Akapitzlist"/>
        <w:numPr>
          <w:ilvl w:val="0"/>
          <w:numId w:val="12"/>
        </w:numPr>
        <w:spacing w:before="120"/>
        <w:jc w:val="both"/>
        <w:rPr>
          <w:rFonts w:ascii="Cambria" w:hAnsi="Cambria" w:cs="Arial"/>
          <w:bCs/>
          <w:sz w:val="22"/>
          <w:szCs w:val="22"/>
        </w:rPr>
      </w:pPr>
      <w:bookmarkStart w:id="6" w:name="_Hlk215052711"/>
      <w:r w:rsidRPr="00904496">
        <w:rPr>
          <w:rFonts w:ascii="Cambria" w:hAnsi="Cambria" w:cs="Arial"/>
          <w:bCs/>
          <w:sz w:val="22"/>
          <w:szCs w:val="22"/>
        </w:rPr>
        <w:t>Wykonawca zobowiązany będzie dysponować do realizacji przedmiotu zamówienia</w:t>
      </w:r>
      <w:r>
        <w:rPr>
          <w:rFonts w:ascii="Cambria" w:hAnsi="Cambria" w:cs="Arial"/>
          <w:bCs/>
          <w:sz w:val="22"/>
          <w:szCs w:val="22"/>
        </w:rPr>
        <w:t xml:space="preserve"> zgodnie z pkt. 3.1. ppkt.10) SWZ :</w:t>
      </w:r>
    </w:p>
    <w:p w14:paraId="21F01EAA" w14:textId="77777777"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a)</w:t>
      </w:r>
      <w:r w:rsidRPr="00904496">
        <w:rPr>
          <w:rFonts w:ascii="Cambria" w:hAnsi="Cambria" w:cs="Arial"/>
          <w:bCs/>
          <w:sz w:val="22"/>
          <w:szCs w:val="22"/>
        </w:rPr>
        <w:tab/>
        <w:t>10 osobami do naganki wraz z transportem;</w:t>
      </w:r>
    </w:p>
    <w:p w14:paraId="13D525D2" w14:textId="77777777"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b)</w:t>
      </w:r>
      <w:r w:rsidRPr="00904496">
        <w:rPr>
          <w:rFonts w:ascii="Cambria" w:hAnsi="Cambria" w:cs="Arial"/>
          <w:bCs/>
          <w:sz w:val="22"/>
          <w:szCs w:val="22"/>
        </w:rPr>
        <w:tab/>
        <w:t xml:space="preserve">1 osobami do pomocy w organizacji polowań zbiorowych; </w:t>
      </w:r>
    </w:p>
    <w:p w14:paraId="73189665" w14:textId="77777777"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c)</w:t>
      </w:r>
      <w:r w:rsidRPr="00904496">
        <w:rPr>
          <w:rFonts w:ascii="Cambria" w:hAnsi="Cambria" w:cs="Arial"/>
          <w:bCs/>
          <w:sz w:val="22"/>
          <w:szCs w:val="22"/>
        </w:rPr>
        <w:tab/>
        <w:t>4  psami ułożonymi do wykonywania polowań zbiorowych;</w:t>
      </w:r>
    </w:p>
    <w:p w14:paraId="114E87DF" w14:textId="77777777"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d)</w:t>
      </w:r>
      <w:r w:rsidRPr="00904496">
        <w:rPr>
          <w:rFonts w:ascii="Cambria" w:hAnsi="Cambria" w:cs="Arial"/>
          <w:bCs/>
          <w:sz w:val="22"/>
          <w:szCs w:val="22"/>
        </w:rPr>
        <w:tab/>
        <w:t xml:space="preserve">2 </w:t>
      </w:r>
      <w:r w:rsidRPr="00904496">
        <w:rPr>
          <w:rFonts w:ascii="Cambria" w:hAnsi="Cambria" w:cs="Arial"/>
          <w:b/>
          <w:bCs/>
          <w:sz w:val="22"/>
          <w:szCs w:val="22"/>
        </w:rPr>
        <w:t> </w:t>
      </w:r>
      <w:r w:rsidRPr="00904496">
        <w:rPr>
          <w:rFonts w:ascii="Cambria" w:hAnsi="Cambria" w:cs="Arial"/>
          <w:bCs/>
          <w:sz w:val="22"/>
          <w:szCs w:val="22"/>
        </w:rPr>
        <w:t>trębaczami posiadającymi umiejętności poprawnego grania sygnałów myśliwskich</w:t>
      </w:r>
    </w:p>
    <w:p w14:paraId="0CBF2E23" w14:textId="77777777"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e)</w:t>
      </w:r>
      <w:r w:rsidRPr="00904496">
        <w:rPr>
          <w:rFonts w:ascii="Cambria" w:hAnsi="Cambria" w:cs="Arial"/>
          <w:bCs/>
          <w:sz w:val="22"/>
          <w:szCs w:val="22"/>
        </w:rPr>
        <w:tab/>
        <w:t xml:space="preserve">4  szt. pojazdów do przewozu myśliwych w warunkach terenowych; </w:t>
      </w:r>
    </w:p>
    <w:p w14:paraId="6DAECE14" w14:textId="15FF25BE" w:rsidR="00904496" w:rsidRPr="00904496" w:rsidRDefault="00904496" w:rsidP="00904496">
      <w:pPr>
        <w:pStyle w:val="Akapitzlist"/>
        <w:spacing w:before="120"/>
        <w:ind w:left="360"/>
        <w:jc w:val="both"/>
        <w:rPr>
          <w:rFonts w:ascii="Cambria" w:hAnsi="Cambria" w:cs="Arial"/>
          <w:bCs/>
          <w:sz w:val="22"/>
          <w:szCs w:val="22"/>
        </w:rPr>
      </w:pPr>
      <w:r w:rsidRPr="00904496">
        <w:rPr>
          <w:rFonts w:ascii="Cambria" w:hAnsi="Cambria" w:cs="Arial"/>
          <w:bCs/>
          <w:sz w:val="22"/>
          <w:szCs w:val="22"/>
        </w:rPr>
        <w:t>f)</w:t>
      </w:r>
      <w:r w:rsidRPr="00904496">
        <w:rPr>
          <w:rFonts w:ascii="Cambria" w:hAnsi="Cambria" w:cs="Arial"/>
          <w:bCs/>
          <w:sz w:val="22"/>
          <w:szCs w:val="22"/>
        </w:rPr>
        <w:tab/>
        <w:t>1 szt. pojazdów przystosowanych do transportu upolowanej zwierzyny.</w:t>
      </w:r>
      <w:bookmarkEnd w:id="6"/>
    </w:p>
    <w:p w14:paraId="1E95AE1C" w14:textId="6A97CA35"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 xml:space="preserve">Wykonawca gwarantuje, że </w:t>
      </w:r>
      <w:r w:rsidR="00904496">
        <w:rPr>
          <w:rFonts w:ascii="Cambria" w:hAnsi="Cambria" w:cs="Arial"/>
          <w:color w:val="000000"/>
          <w:sz w:val="22"/>
          <w:szCs w:val="22"/>
          <w:lang w:eastAsia="pl-PL"/>
        </w:rPr>
        <w:t>pojazdy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3ED4517" w14:textId="13A87B5A" w:rsidR="00904496" w:rsidRPr="00904496" w:rsidRDefault="0013110C" w:rsidP="00904496">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065175E"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8</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348F7899" w14:textId="77777777" w:rsidR="00DF79E0" w:rsidRPr="00DF79E0" w:rsidRDefault="00DF79E0" w:rsidP="00DF79E0">
      <w:pPr>
        <w:tabs>
          <w:tab w:val="left" w:pos="567"/>
        </w:tabs>
        <w:suppressAutoHyphens w:val="0"/>
        <w:spacing w:before="120"/>
        <w:ind w:left="567" w:right="40" w:hanging="567"/>
        <w:jc w:val="both"/>
        <w:rPr>
          <w:rFonts w:ascii="Cambria" w:hAnsi="Cambria" w:cs="Arial"/>
          <w:sz w:val="22"/>
          <w:szCs w:val="22"/>
          <w:lang w:eastAsia="pl-PL"/>
        </w:rPr>
      </w:pPr>
      <w:r w:rsidRPr="00DF79E0">
        <w:rPr>
          <w:rFonts w:ascii="Cambria" w:hAnsi="Cambria" w:cs="Arial"/>
          <w:sz w:val="22"/>
          <w:szCs w:val="22"/>
          <w:lang w:eastAsia="pl-PL"/>
        </w:rPr>
        <w:t>4.</w:t>
      </w:r>
      <w:r w:rsidRPr="00DF79E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0BCA49D1"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A7E9BB5"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2787C674"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628DFCE8"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t>
      </w:r>
      <w:r w:rsidR="00A77F6B" w:rsidRPr="00A77F6B">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5B05E6">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583257">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A77F6B">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743C79BA"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7"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 xml:space="preserve">pismem doręczonym </w:t>
      </w:r>
      <w:r w:rsidRPr="00B47530">
        <w:rPr>
          <w:rFonts w:ascii="Cambria" w:hAnsi="Cambria" w:cs="Arial"/>
          <w:sz w:val="22"/>
          <w:szCs w:val="22"/>
          <w:lang w:eastAsia="pl-PL"/>
        </w:rPr>
        <w:lastRenderedPageBreak/>
        <w:t>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7"/>
    </w:p>
    <w:p w14:paraId="724A3065"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7C8F4B14"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8" w:name="_Hlk142253011"/>
      <w:r>
        <w:rPr>
          <w:rFonts w:ascii="Cambria" w:hAnsi="Cambria" w:cs="Arial"/>
          <w:sz w:val="22"/>
          <w:szCs w:val="22"/>
          <w:lang w:eastAsia="pl-PL"/>
        </w:rPr>
        <w:t xml:space="preserve">Jeżeli Pozycja Zlecenia obejmuje prace wykonane z wadą nieusuwalną, to wówczas Zamawiający jest uprawniony do </w:t>
      </w:r>
      <w:r w:rsidR="00A77F6B">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8"/>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3CAF5689"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Po upływie terminu </w:t>
      </w:r>
      <w:r w:rsidR="00A77F6B" w:rsidRPr="00A77F6B">
        <w:rPr>
          <w:rFonts w:ascii="Cambria" w:hAnsi="Cambria" w:cs="Arial"/>
          <w:sz w:val="22"/>
          <w:szCs w:val="22"/>
          <w:lang w:eastAsia="pl-PL"/>
        </w:rPr>
        <w:t>wykonania Pozycji Zlecenia</w:t>
      </w:r>
      <w:r w:rsidRPr="004B3338">
        <w:rPr>
          <w:rFonts w:ascii="Cambria" w:hAnsi="Cambria" w:cs="Arial"/>
          <w:sz w:val="22"/>
          <w:szCs w:val="22"/>
          <w:lang w:eastAsia="pl-PL"/>
        </w:rPr>
        <w:t>, Zamawiający może:</w:t>
      </w:r>
    </w:p>
    <w:p w14:paraId="5813E3D5" w14:textId="332591DC"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Pr>
          <w:rFonts w:ascii="Cambria" w:hAnsi="Cambria" w:cs="Arial"/>
          <w:sz w:val="22"/>
          <w:szCs w:val="22"/>
          <w:lang w:eastAsia="pl-PL"/>
        </w:rPr>
        <w:t>4</w:t>
      </w:r>
      <w:r w:rsidRPr="004B3338">
        <w:rPr>
          <w:rFonts w:ascii="Cambria" w:hAnsi="Cambria" w:cs="Arial"/>
          <w:sz w:val="22"/>
          <w:szCs w:val="22"/>
          <w:lang w:eastAsia="pl-PL"/>
        </w:rPr>
        <w:t xml:space="preserve"> ust. 1 pkt 3 Umowy w stosunku do Pozycji Zlecenia wykonanych po terminie; </w:t>
      </w:r>
    </w:p>
    <w:p w14:paraId="0E1850FA"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5E73E31" w14:textId="2C8558D6"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wyznaczyć Wykonawcy dodatkowy termin wykonani</w:t>
      </w:r>
      <w:r w:rsidR="00A77F6B">
        <w:rPr>
          <w:rFonts w:ascii="Cambria" w:hAnsi="Cambria" w:cs="Arial"/>
          <w:sz w:val="22"/>
          <w:szCs w:val="22"/>
          <w:lang w:eastAsia="pl-PL"/>
        </w:rPr>
        <w:t>a</w:t>
      </w:r>
      <w:r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w:t>
      </w:r>
      <w:r>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2349C08F"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7777777" w:rsidR="00BB6F8D" w:rsidRPr="008B5960"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7B6C5BC5"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77000D">
        <w:rPr>
          <w:rFonts w:ascii="Cambria" w:hAnsi="Cambria" w:cs="Arial"/>
          <w:sz w:val="22"/>
          <w:szCs w:val="22"/>
          <w:lang w:eastAsia="pl-PL"/>
        </w:rPr>
        <w:t xml:space="preserve">.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44224FC8"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1</w:t>
      </w:r>
      <w:r>
        <w:rPr>
          <w:rFonts w:ascii="Cambria" w:hAnsi="Cambria" w:cs="Arial"/>
          <w:b/>
          <w:sz w:val="22"/>
          <w:szCs w:val="22"/>
          <w:lang w:eastAsia="pl-PL"/>
        </w:rPr>
        <w:br/>
        <w:t>Wynagrodzenie</w:t>
      </w:r>
    </w:p>
    <w:p w14:paraId="533DA267" w14:textId="5468C688"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sidRPr="007A39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postanowień zawartych w §</w:t>
      </w:r>
      <w:r w:rsidR="00AD3EBB">
        <w:rPr>
          <w:rFonts w:ascii="Cambria" w:hAnsi="Cambria" w:cs="Arial"/>
          <w:bCs/>
          <w:sz w:val="22"/>
          <w:szCs w:val="22"/>
          <w:lang w:eastAsia="pl-PL"/>
        </w:rPr>
        <w:t xml:space="preserve"> </w:t>
      </w:r>
      <w:r w:rsidR="0086082F" w:rsidRPr="007A39DD">
        <w:rPr>
          <w:rFonts w:ascii="Cambria" w:hAnsi="Cambria" w:cs="Arial"/>
          <w:bCs/>
          <w:sz w:val="22"/>
          <w:szCs w:val="22"/>
          <w:lang w:eastAsia="pl-PL"/>
        </w:rPr>
        <w:t xml:space="preserve">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10" w:name="_Hlk142253415"/>
      <w:r w:rsidRPr="00E73177">
        <w:rPr>
          <w:rFonts w:ascii="Cambria" w:hAnsi="Cambria" w:cs="Arial"/>
          <w:sz w:val="22"/>
          <w:szCs w:val="22"/>
          <w:lang w:eastAsia="pl-PL"/>
        </w:rPr>
        <w:t xml:space="preserve">, </w:t>
      </w:r>
      <w:bookmarkEnd w:id="10"/>
      <w:r w:rsidRPr="00E73177">
        <w:rPr>
          <w:rFonts w:ascii="Cambria" w:hAnsi="Cambria" w:cs="Arial"/>
          <w:sz w:val="22"/>
          <w:szCs w:val="22"/>
          <w:lang w:eastAsia="pl-PL"/>
        </w:rPr>
        <w:t xml:space="preserve">z zastrzeżeniem postanowień dot. Waloryzacji. </w:t>
      </w:r>
    </w:p>
    <w:bookmarkEnd w:id="9"/>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lastRenderedPageBreak/>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8D47E4A"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r w:rsidR="0095594A">
        <w:rPr>
          <w:rFonts w:ascii="Cambria" w:hAnsi="Cambria" w:cs="Arial"/>
          <w:sz w:val="22"/>
          <w:szCs w:val="22"/>
          <w:lang w:eastAsia="pl-PL"/>
        </w:rPr>
        <w:t xml:space="preserve"> </w:t>
      </w:r>
      <w:r w:rsidR="0095594A" w:rsidRPr="0095594A">
        <w:rPr>
          <w:rFonts w:ascii="Cambria" w:hAnsi="Cambria" w:cs="Arial"/>
          <w:sz w:val="22"/>
          <w:szCs w:val="22"/>
        </w:rPr>
        <w:t>Przez doręczenie faktury należy rozumieć także otrzymanie przez Zamawiającego faktury ustrukturyzowanej wraz z przydzielonym numerem identyfikacyjnym przy pomocy Krajowego Systemu e-Faktur („</w:t>
      </w:r>
      <w:proofErr w:type="spellStart"/>
      <w:r w:rsidR="0095594A" w:rsidRPr="0095594A">
        <w:rPr>
          <w:rFonts w:ascii="Cambria" w:hAnsi="Cambria" w:cs="Arial"/>
          <w:sz w:val="22"/>
          <w:szCs w:val="22"/>
        </w:rPr>
        <w:t>KSeF</w:t>
      </w:r>
      <w:proofErr w:type="spellEnd"/>
      <w:r w:rsidR="0095594A" w:rsidRPr="0095594A">
        <w:rPr>
          <w:rFonts w:ascii="Cambria" w:hAnsi="Cambria" w:cs="Arial"/>
          <w:sz w:val="22"/>
          <w:szCs w:val="22"/>
        </w:rPr>
        <w: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AB30E6">
        <w:rPr>
          <w:rFonts w:ascii="Cambria" w:hAnsi="Cambria" w:cs="Arial"/>
          <w:sz w:val="22"/>
          <w:szCs w:val="22"/>
          <w:lang w:eastAsia="pl-PL"/>
        </w:rPr>
        <w:t>0</w:t>
      </w:r>
      <w:r w:rsidRPr="004B3338">
        <w:rPr>
          <w:rFonts w:ascii="Cambria" w:hAnsi="Cambria" w:cs="Arial"/>
          <w:sz w:val="22"/>
          <w:szCs w:val="22"/>
          <w:lang w:eastAsia="pl-PL"/>
        </w:rPr>
        <w:t xml:space="preserve"> </w:t>
      </w:r>
      <w:r>
        <w:rPr>
          <w:rFonts w:ascii="Cambria" w:hAnsi="Cambria" w:cs="Arial"/>
          <w:sz w:val="22"/>
          <w:szCs w:val="22"/>
          <w:lang w:eastAsia="pl-PL"/>
        </w:rPr>
        <w:t>zapłata</w:t>
      </w:r>
      <w:r w:rsidRPr="004B3338">
        <w:rPr>
          <w:rFonts w:ascii="Cambria" w:hAnsi="Cambria" w:cs="Arial"/>
          <w:sz w:val="22"/>
          <w:szCs w:val="22"/>
          <w:lang w:eastAsia="pl-PL"/>
        </w:rPr>
        <w:t xml:space="preserve"> będzie </w:t>
      </w:r>
      <w:r>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2D583381"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w:t>
      </w:r>
      <w:r w:rsidRPr="006A2B75">
        <w:rPr>
          <w:rFonts w:ascii="Cambria" w:hAnsi="Cambria" w:cs="Arial"/>
          <w:sz w:val="22"/>
          <w:szCs w:val="22"/>
          <w:lang w:eastAsia="pl-PL"/>
        </w:rPr>
        <w:lastRenderedPageBreak/>
        <w:t>ustawy z dnia 11 marca 2004 r. o podatku od towarów i usług (</w:t>
      </w:r>
      <w:bookmarkStart w:id="11" w:name="_Hlk207962905"/>
      <w:r w:rsidRPr="006A2B75">
        <w:rPr>
          <w:rFonts w:ascii="Cambria" w:hAnsi="Cambria" w:cs="Arial"/>
          <w:sz w:val="22"/>
          <w:szCs w:val="22"/>
          <w:lang w:eastAsia="pl-PL"/>
        </w:rPr>
        <w:t xml:space="preserve">tekst jedn.: </w:t>
      </w:r>
      <w:bookmarkStart w:id="12" w:name="_Hlk159275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11"/>
      <w:bookmarkEnd w:id="12"/>
      <w:r w:rsidRPr="006A2B75">
        <w:rPr>
          <w:rFonts w:ascii="Cambria" w:hAnsi="Cambria" w:cs="Arial"/>
          <w:sz w:val="22"/>
          <w:szCs w:val="22"/>
          <w:lang w:eastAsia="pl-PL"/>
        </w:rPr>
        <w:t xml:space="preserve">). </w:t>
      </w:r>
    </w:p>
    <w:p w14:paraId="2BBCAD50"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00519A8D"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13" w:name="_Hlk1077333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13"/>
      <w:r w:rsidRPr="006A2B75">
        <w:rPr>
          <w:rFonts w:ascii="Cambria" w:hAnsi="Cambria" w:cs="Arial"/>
          <w:sz w:val="22"/>
          <w:szCs w:val="22"/>
          <w:lang w:eastAsia="pl-PL"/>
        </w:rPr>
        <w:t>),</w:t>
      </w:r>
    </w:p>
    <w:p w14:paraId="55A2C772"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60CA5168"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14" w:name="_Hlk207963035"/>
      <w:r w:rsidRPr="006A2B75">
        <w:rPr>
          <w:rFonts w:ascii="Cambria" w:hAnsi="Cambria" w:cs="Arial"/>
          <w:bCs/>
          <w:sz w:val="22"/>
          <w:szCs w:val="22"/>
          <w:lang w:eastAsia="pl-PL"/>
        </w:rPr>
        <w:t xml:space="preserve">tekst jedn.: Dz. U. z 2024 r. poz. 1646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bookmarkEnd w:id="14"/>
      <w:r w:rsidRPr="006A2B75">
        <w:rPr>
          <w:rFonts w:ascii="Cambria" w:hAnsi="Cambria" w:cs="Arial"/>
          <w:bCs/>
          <w:sz w:val="22"/>
          <w:szCs w:val="22"/>
          <w:lang w:eastAsia="pl-PL"/>
        </w:rPr>
        <w:t xml:space="preserve">) zawartym w wykazie podmiotów, o którym mowa w art. 96b ust. 1 ustawy z dnia 11 marca 2004 r. o podatku od towarów i usług (tekst jedn.: Dz. U. z 2025 r. poz. 775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p>
    <w:p w14:paraId="4CA1E7B6"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42FE4A" w:rsidR="0013110C" w:rsidRDefault="00EE0DBD" w:rsidP="00EE0DBD">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Dokonanie zapłaty na rachunek bankowy oraz na rachunek VAT Wykonawcy (w rozumieniu art. 2 pkt 37 ustawy z dnia 11 marca 2004 r. o podatku od towarów i usług (tekst jedn.: 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77777777"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77FE1994" w14:textId="613039F3"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w:t>
      </w:r>
      <w:r w:rsidR="00373024">
        <w:rPr>
          <w:rFonts w:ascii="Cambria" w:hAnsi="Cambria" w:cs="Arial"/>
          <w:b/>
          <w:bCs/>
          <w:kern w:val="32"/>
          <w:sz w:val="22"/>
          <w:szCs w:val="22"/>
          <w:lang w:eastAsia="pl-PL"/>
        </w:rPr>
        <w:t>4</w:t>
      </w:r>
      <w:bookmarkStart w:id="15" w:name="_Toc68356757"/>
      <w:r>
        <w:rPr>
          <w:rFonts w:ascii="Cambria" w:hAnsi="Cambria" w:cs="Arial"/>
          <w:b/>
          <w:bCs/>
          <w:kern w:val="32"/>
          <w:sz w:val="22"/>
          <w:szCs w:val="22"/>
          <w:lang w:eastAsia="pl-PL"/>
        </w:rPr>
        <w:br/>
        <w:t>Kary umowne</w:t>
      </w:r>
      <w:bookmarkEnd w:id="15"/>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278084BF" w14:textId="61E82A77" w:rsidR="000E3A82" w:rsidRPr="000E3A8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Pr="000E3A82">
        <w:rPr>
          <w:rFonts w:ascii="Cambria" w:hAnsi="Cambria" w:cs="Arial"/>
          <w:bCs/>
          <w:sz w:val="22"/>
          <w:szCs w:val="22"/>
          <w:lang w:eastAsia="pl-PL"/>
        </w:rPr>
        <w:t xml:space="preserve">za zwłokę Wykonawcy w przyjęciu Zlecenia o więcej niż 3 dni w stosunku do terminu wyznaczonego przez Zamawiającego, o którym mowa w § 3 ust. </w:t>
      </w:r>
      <w:r>
        <w:rPr>
          <w:rFonts w:ascii="Cambria" w:hAnsi="Cambria" w:cs="Arial"/>
          <w:bCs/>
          <w:sz w:val="22"/>
          <w:szCs w:val="22"/>
          <w:lang w:eastAsia="pl-PL"/>
        </w:rPr>
        <w:t>4</w:t>
      </w:r>
      <w:r w:rsidRPr="000E3A82">
        <w:rPr>
          <w:rFonts w:ascii="Cambria" w:hAnsi="Cambria" w:cs="Arial"/>
          <w:bCs/>
          <w:sz w:val="22"/>
          <w:szCs w:val="22"/>
          <w:lang w:eastAsia="pl-PL"/>
        </w:rPr>
        <w:t xml:space="preserve"> – w wysokości: </w:t>
      </w:r>
    </w:p>
    <w:p w14:paraId="08714F42" w14:textId="2B35069D" w:rsidR="000E3A82"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r>
        <w:rPr>
          <w:rFonts w:ascii="Cambria" w:hAnsi="Cambria" w:cs="Arial"/>
          <w:bCs/>
          <w:sz w:val="22"/>
          <w:szCs w:val="22"/>
          <w:lang w:eastAsia="pl-PL"/>
        </w:rPr>
        <w:t>;</w:t>
      </w:r>
    </w:p>
    <w:p w14:paraId="7DFA4F78" w14:textId="77777777" w:rsidR="000E3A82" w:rsidRPr="002202D1"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29C24049" w14:textId="4988BA41" w:rsidR="0013110C" w:rsidRDefault="000E3A82" w:rsidP="009B112C">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t xml:space="preserve">- </w:t>
      </w:r>
      <w:r w:rsidR="0056051E">
        <w:rPr>
          <w:rFonts w:ascii="Cambria" w:hAnsi="Cambria" w:cs="Arial"/>
          <w:bCs/>
          <w:sz w:val="22"/>
          <w:szCs w:val="22"/>
          <w:lang w:eastAsia="pl-PL"/>
        </w:rPr>
        <w:t>z zastrzeżeniem postanowień pkt 2</w:t>
      </w:r>
      <w:r w:rsidR="0013110C">
        <w:rPr>
          <w:rFonts w:ascii="Cambria" w:hAnsi="Cambria" w:cs="Arial"/>
          <w:bCs/>
          <w:sz w:val="22"/>
          <w:szCs w:val="22"/>
          <w:lang w:eastAsia="pl-PL"/>
        </w:rPr>
        <w:t>;</w:t>
      </w:r>
    </w:p>
    <w:p w14:paraId="1E2FC167" w14:textId="46396E4E" w:rsidR="00B722BA" w:rsidRPr="00D822F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051E" w:rsidRPr="00D822F2">
        <w:rPr>
          <w:rFonts w:ascii="Cambria" w:hAnsi="Cambria" w:cs="Arial"/>
          <w:bCs/>
          <w:sz w:val="22"/>
          <w:szCs w:val="22"/>
          <w:lang w:eastAsia="pl-PL"/>
        </w:rPr>
        <w:t xml:space="preserve">w przypadku </w:t>
      </w:r>
      <w:r w:rsidR="00D822F2" w:rsidRPr="00D822F2">
        <w:rPr>
          <w:rFonts w:ascii="Cambria" w:hAnsi="Cambria" w:cs="Arial"/>
          <w:bCs/>
          <w:sz w:val="22"/>
          <w:szCs w:val="22"/>
          <w:lang w:eastAsia="pl-PL"/>
        </w:rPr>
        <w:t xml:space="preserve">zwłoki w przyjęciu Zlecenia dot. </w:t>
      </w:r>
      <w:r w:rsidR="00B722BA" w:rsidRPr="00D822F2">
        <w:rPr>
          <w:rFonts w:ascii="Cambria" w:hAnsi="Cambria" w:cs="Arial"/>
          <w:bCs/>
          <w:sz w:val="22"/>
          <w:szCs w:val="22"/>
          <w:lang w:eastAsia="pl-PL"/>
        </w:rPr>
        <w:t>przeprowadzeni</w:t>
      </w:r>
      <w:r w:rsidR="00D822F2" w:rsidRPr="00D822F2">
        <w:rPr>
          <w:rFonts w:ascii="Cambria" w:hAnsi="Cambria" w:cs="Arial"/>
          <w:bCs/>
          <w:sz w:val="22"/>
          <w:szCs w:val="22"/>
          <w:lang w:eastAsia="pl-PL"/>
        </w:rPr>
        <w:t>a</w:t>
      </w:r>
      <w:r w:rsidR="00B722BA" w:rsidRPr="00D822F2">
        <w:rPr>
          <w:rFonts w:ascii="Cambria" w:hAnsi="Cambria" w:cs="Arial"/>
          <w:bCs/>
          <w:sz w:val="22"/>
          <w:szCs w:val="22"/>
          <w:lang w:eastAsia="pl-PL"/>
        </w:rPr>
        <w:t xml:space="preserve"> polowani</w:t>
      </w:r>
      <w:r w:rsidR="00D822F2" w:rsidRPr="00D822F2">
        <w:rPr>
          <w:rFonts w:ascii="Cambria" w:hAnsi="Cambria" w:cs="Arial"/>
          <w:bCs/>
          <w:sz w:val="22"/>
          <w:szCs w:val="22"/>
          <w:lang w:eastAsia="pl-PL"/>
        </w:rPr>
        <w:t xml:space="preserve">a </w:t>
      </w:r>
      <w:r w:rsidR="00B722BA" w:rsidRPr="00D822F2">
        <w:rPr>
          <w:rFonts w:ascii="Cambria" w:hAnsi="Cambria" w:cs="Arial"/>
          <w:bCs/>
          <w:sz w:val="22"/>
          <w:szCs w:val="22"/>
          <w:lang w:eastAsia="pl-PL"/>
        </w:rPr>
        <w:t>– 10.000 zł</w:t>
      </w:r>
      <w:r w:rsidR="00D822F2" w:rsidRPr="00D822F2">
        <w:rPr>
          <w:rFonts w:ascii="Cambria" w:hAnsi="Cambria" w:cs="Arial"/>
          <w:bCs/>
          <w:sz w:val="22"/>
          <w:szCs w:val="22"/>
          <w:lang w:eastAsia="pl-PL"/>
        </w:rPr>
        <w:t xml:space="preserve"> za każdy przypadek</w:t>
      </w:r>
      <w:r w:rsidR="00B722BA" w:rsidRPr="00D822F2">
        <w:rPr>
          <w:rFonts w:ascii="Cambria" w:hAnsi="Cambria" w:cs="Arial"/>
          <w:bCs/>
          <w:sz w:val="22"/>
          <w:szCs w:val="22"/>
          <w:lang w:eastAsia="pl-PL"/>
        </w:rPr>
        <w:t>;</w:t>
      </w:r>
      <w:r w:rsidR="00D822F2" w:rsidRPr="00D822F2">
        <w:rPr>
          <w:rFonts w:ascii="Cambria" w:hAnsi="Cambria" w:cs="Arial"/>
          <w:bCs/>
          <w:sz w:val="22"/>
          <w:szCs w:val="22"/>
          <w:lang w:eastAsia="pl-PL"/>
        </w:rPr>
        <w:tab/>
      </w:r>
      <w:r w:rsidR="00545755">
        <w:rPr>
          <w:rFonts w:ascii="Cambria" w:hAnsi="Cambria" w:cs="Arial"/>
          <w:bCs/>
          <w:sz w:val="22"/>
          <w:szCs w:val="22"/>
          <w:lang w:eastAsia="pl-PL"/>
        </w:rPr>
        <w:br/>
      </w:r>
      <w:r w:rsidR="00545755">
        <w:rPr>
          <w:rFonts w:ascii="Cambria" w:hAnsi="Cambria" w:cs="Arial"/>
          <w:bCs/>
          <w:sz w:val="22"/>
          <w:szCs w:val="22"/>
          <w:lang w:eastAsia="pl-PL"/>
        </w:rPr>
        <w:br/>
        <w:t xml:space="preserve">W przypadku naliczenia kary w oparciu o podstawę opisaną w niniejszym pkt kara umowna, o której mowa w pkt 1 nie </w:t>
      </w:r>
      <w:r w:rsidR="001E1D18">
        <w:rPr>
          <w:rFonts w:ascii="Cambria" w:hAnsi="Cambria" w:cs="Arial"/>
          <w:bCs/>
          <w:sz w:val="22"/>
          <w:szCs w:val="22"/>
          <w:lang w:eastAsia="pl-PL"/>
        </w:rPr>
        <w:t>będzie naliczana.</w:t>
      </w:r>
    </w:p>
    <w:p w14:paraId="785D552F" w14:textId="4263020D" w:rsidR="00E9242F"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0082301F" w:rsidRPr="0082301F">
        <w:rPr>
          <w:rFonts w:ascii="Cambria" w:hAnsi="Cambria" w:cs="Arial"/>
          <w:sz w:val="22"/>
          <w:szCs w:val="22"/>
          <w:lang w:eastAsia="pl-PL"/>
        </w:rPr>
        <w:t xml:space="preserve">za zwłokę </w:t>
      </w:r>
      <w:bookmarkStart w:id="16" w:name="_Hlk107732964"/>
      <w:r w:rsidR="0082301F" w:rsidRPr="0082301F">
        <w:rPr>
          <w:rFonts w:ascii="Cambria" w:hAnsi="Cambria" w:cs="Arial"/>
          <w:bCs/>
          <w:sz w:val="22"/>
          <w:szCs w:val="22"/>
          <w:lang w:eastAsia="pl-PL"/>
        </w:rPr>
        <w:t>w realizacji danej Pozycji Zlecenia w stosunku do terminu określonego w Zleceniu</w:t>
      </w:r>
      <w:bookmarkEnd w:id="16"/>
      <w:r w:rsidR="00E9242F">
        <w:rPr>
          <w:rFonts w:ascii="Cambria" w:hAnsi="Cambria" w:cs="Arial"/>
          <w:bCs/>
          <w:sz w:val="22"/>
          <w:szCs w:val="22"/>
          <w:lang w:eastAsia="pl-PL"/>
        </w:rPr>
        <w:t>:</w:t>
      </w:r>
    </w:p>
    <w:p w14:paraId="54C5F3EE" w14:textId="77777777" w:rsidR="00E9242F" w:rsidRPr="002202D1" w:rsidRDefault="00E9242F" w:rsidP="00E9242F">
      <w:pPr>
        <w:shd w:val="clear" w:color="auto" w:fill="FFFFFF" w:themeFill="background1"/>
        <w:suppressAutoHyphens w:val="0"/>
        <w:spacing w:before="120"/>
        <w:ind w:left="1701" w:hanging="567"/>
        <w:jc w:val="both"/>
        <w:rPr>
          <w:rFonts w:ascii="Cambria" w:hAnsi="Cambria" w:cs="Arial"/>
          <w:sz w:val="22"/>
          <w:szCs w:val="22"/>
          <w:lang w:eastAsia="pl-PL"/>
        </w:rPr>
      </w:pPr>
      <w:bookmarkStart w:id="1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76ADC902" w14:textId="492BD5DD" w:rsidR="00E9242F" w:rsidRDefault="00E9242F" w:rsidP="000E3A82">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17"/>
      <w:r w:rsidRPr="002202D1">
        <w:rPr>
          <w:rFonts w:ascii="Cambria" w:hAnsi="Cambria" w:cs="Arial"/>
          <w:sz w:val="22"/>
          <w:szCs w:val="22"/>
          <w:lang w:eastAsia="pl-PL"/>
        </w:rPr>
        <w:t>,</w:t>
      </w:r>
    </w:p>
    <w:p w14:paraId="0E167D99" w14:textId="47CE05FD" w:rsidR="008726D2" w:rsidRPr="00D461EB" w:rsidRDefault="00E9242F" w:rsidP="000E3A82">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 xml:space="preserve">- </w:t>
      </w:r>
      <w:r w:rsidR="008726D2">
        <w:rPr>
          <w:rFonts w:ascii="Cambria" w:hAnsi="Cambria" w:cs="Arial"/>
          <w:sz w:val="22"/>
          <w:szCs w:val="22"/>
          <w:lang w:eastAsia="pl-PL"/>
        </w:rPr>
        <w:t xml:space="preserve">z zastrzeżeniem postanowień pkt </w:t>
      </w:r>
      <w:r w:rsidR="00545755">
        <w:rPr>
          <w:rFonts w:ascii="Cambria" w:hAnsi="Cambria" w:cs="Arial"/>
          <w:sz w:val="22"/>
          <w:szCs w:val="22"/>
          <w:lang w:eastAsia="pl-PL"/>
        </w:rPr>
        <w:t>4</w:t>
      </w:r>
      <w:r w:rsidR="007A39DD">
        <w:rPr>
          <w:rFonts w:ascii="Cambria" w:hAnsi="Cambria" w:cs="Arial"/>
          <w:sz w:val="22"/>
          <w:szCs w:val="22"/>
          <w:lang w:eastAsia="pl-PL"/>
        </w:rPr>
        <w:t xml:space="preserve"> i pkt 5</w:t>
      </w:r>
      <w:r w:rsidR="005714DC">
        <w:rPr>
          <w:rFonts w:ascii="Cambria" w:hAnsi="Cambria" w:cs="Arial"/>
          <w:sz w:val="22"/>
          <w:szCs w:val="22"/>
          <w:lang w:eastAsia="pl-PL"/>
        </w:rPr>
        <w:t>;</w:t>
      </w:r>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6B8B1398" w14:textId="7BA5B562" w:rsidR="0013110C" w:rsidRPr="00040D2D"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r>
      <w:r w:rsidR="008726D2">
        <w:rPr>
          <w:rFonts w:ascii="Cambria" w:hAnsi="Cambria" w:cs="Arial"/>
          <w:sz w:val="22"/>
          <w:szCs w:val="22"/>
          <w:lang w:eastAsia="pl-PL"/>
        </w:rPr>
        <w:t>za</w:t>
      </w:r>
      <w:r w:rsidR="00010ED2">
        <w:rPr>
          <w:rFonts w:ascii="Cambria" w:hAnsi="Cambria" w:cs="Arial"/>
          <w:sz w:val="22"/>
          <w:szCs w:val="22"/>
          <w:lang w:eastAsia="pl-PL"/>
        </w:rPr>
        <w:t xml:space="preserve"> nienależyte wykonanie </w:t>
      </w:r>
      <w:r w:rsidR="00C30247">
        <w:rPr>
          <w:rFonts w:ascii="Cambria" w:hAnsi="Cambria" w:cs="Arial"/>
          <w:sz w:val="22"/>
          <w:szCs w:val="22"/>
          <w:lang w:eastAsia="pl-PL"/>
        </w:rPr>
        <w:t xml:space="preserve">Zlecenia </w:t>
      </w:r>
      <w:r w:rsidR="002E1A8F">
        <w:rPr>
          <w:rFonts w:ascii="Cambria" w:hAnsi="Cambria" w:cs="Arial"/>
          <w:sz w:val="22"/>
          <w:szCs w:val="22"/>
          <w:lang w:eastAsia="pl-PL"/>
        </w:rPr>
        <w:t>dot. realizacji polowania</w:t>
      </w:r>
      <w:r w:rsidR="001E009D">
        <w:rPr>
          <w:rFonts w:ascii="Cambria" w:hAnsi="Cambria" w:cs="Arial"/>
          <w:sz w:val="22"/>
          <w:szCs w:val="22"/>
          <w:lang w:eastAsia="pl-PL"/>
        </w:rPr>
        <w:t xml:space="preserve"> </w:t>
      </w:r>
      <w:r w:rsidR="00164932">
        <w:rPr>
          <w:rFonts w:ascii="Cambria" w:hAnsi="Cambria" w:cs="Arial"/>
          <w:sz w:val="22"/>
          <w:szCs w:val="22"/>
          <w:lang w:eastAsia="pl-PL"/>
        </w:rPr>
        <w:t xml:space="preserve">polegające </w:t>
      </w:r>
      <w:r w:rsidR="00425EEF">
        <w:rPr>
          <w:rFonts w:ascii="Cambria" w:hAnsi="Cambria" w:cs="Arial"/>
          <w:sz w:val="22"/>
          <w:szCs w:val="22"/>
          <w:lang w:eastAsia="pl-PL"/>
        </w:rPr>
        <w:t>na niewykonaniu wszystkich prac wskazanych w Zleceniu lub nienależytym wykonaniu</w:t>
      </w:r>
      <w:r w:rsidR="001E009D">
        <w:rPr>
          <w:rFonts w:ascii="Cambria" w:hAnsi="Cambria" w:cs="Arial"/>
          <w:sz w:val="22"/>
          <w:szCs w:val="22"/>
          <w:lang w:eastAsia="pl-PL"/>
        </w:rPr>
        <w:t xml:space="preserve"> którejkolwiek z prac wskazanych w Zleceniu</w:t>
      </w:r>
      <w:r w:rsidR="001B3E20">
        <w:rPr>
          <w:rFonts w:ascii="Cambria" w:hAnsi="Cambria" w:cs="Arial"/>
          <w:sz w:val="22"/>
          <w:szCs w:val="22"/>
          <w:lang w:eastAsia="pl-PL"/>
        </w:rPr>
        <w:t xml:space="preserve"> </w:t>
      </w:r>
      <w:r w:rsidR="003936C7">
        <w:rPr>
          <w:rFonts w:ascii="Cambria" w:hAnsi="Cambria" w:cs="Arial"/>
          <w:sz w:val="22"/>
          <w:szCs w:val="22"/>
          <w:lang w:eastAsia="pl-PL"/>
        </w:rPr>
        <w:t xml:space="preserve">– </w:t>
      </w:r>
      <w:r w:rsidR="00A90F58">
        <w:rPr>
          <w:rFonts w:ascii="Cambria" w:hAnsi="Cambria" w:cs="Arial"/>
          <w:sz w:val="22"/>
          <w:szCs w:val="22"/>
          <w:lang w:eastAsia="pl-PL"/>
        </w:rPr>
        <w:t xml:space="preserve">5.000 </w:t>
      </w:r>
      <w:r w:rsidR="003936C7">
        <w:rPr>
          <w:rFonts w:ascii="Cambria" w:hAnsi="Cambria" w:cs="Arial"/>
          <w:sz w:val="22"/>
          <w:szCs w:val="22"/>
          <w:lang w:eastAsia="pl-PL"/>
        </w:rPr>
        <w:t>zł</w:t>
      </w:r>
      <w:r w:rsidR="0056051E">
        <w:rPr>
          <w:rFonts w:ascii="Cambria" w:hAnsi="Cambria" w:cs="Arial"/>
          <w:sz w:val="22"/>
          <w:szCs w:val="22"/>
          <w:lang w:eastAsia="pl-PL"/>
        </w:rPr>
        <w:t>,</w:t>
      </w:r>
      <w:r w:rsidR="0056051E" w:rsidRPr="0056051E">
        <w:rPr>
          <w:rFonts w:ascii="Cambria" w:hAnsi="Cambria" w:cs="Arial"/>
          <w:sz w:val="22"/>
          <w:szCs w:val="22"/>
          <w:lang w:eastAsia="pl-PL"/>
        </w:rPr>
        <w:t xml:space="preserve"> </w:t>
      </w:r>
      <w:r w:rsidR="0056051E">
        <w:rPr>
          <w:rFonts w:ascii="Cambria" w:hAnsi="Cambria" w:cs="Arial"/>
          <w:sz w:val="22"/>
          <w:szCs w:val="22"/>
          <w:lang w:eastAsia="pl-PL"/>
        </w:rPr>
        <w:t>z zastrzeżeniem postanowień pkt 5</w:t>
      </w:r>
      <w:r w:rsidR="003936C7">
        <w:rPr>
          <w:rFonts w:ascii="Cambria" w:hAnsi="Cambria" w:cs="Arial"/>
          <w:sz w:val="22"/>
          <w:szCs w:val="22"/>
          <w:lang w:eastAsia="pl-PL"/>
        </w:rPr>
        <w:t xml:space="preserve">; </w:t>
      </w:r>
      <w:r w:rsidR="001E1D18">
        <w:rPr>
          <w:rFonts w:ascii="Cambria" w:hAnsi="Cambria" w:cs="Arial"/>
          <w:sz w:val="22"/>
          <w:szCs w:val="22"/>
          <w:lang w:eastAsia="pl-PL"/>
        </w:rPr>
        <w:tab/>
      </w:r>
      <w:r w:rsidR="001E1D18">
        <w:rPr>
          <w:rFonts w:ascii="Cambria" w:hAnsi="Cambria" w:cs="Arial"/>
          <w:sz w:val="22"/>
          <w:szCs w:val="22"/>
          <w:lang w:eastAsia="pl-PL"/>
        </w:rPr>
        <w:br/>
      </w:r>
      <w:r w:rsidR="001E1D18">
        <w:rPr>
          <w:rFonts w:ascii="Cambria" w:hAnsi="Cambria" w:cs="Arial"/>
          <w:sz w:val="22"/>
          <w:szCs w:val="22"/>
          <w:lang w:eastAsia="pl-PL"/>
        </w:rPr>
        <w:br/>
      </w:r>
      <w:r w:rsidR="001E1D18" w:rsidRPr="001E1D18">
        <w:rPr>
          <w:rFonts w:ascii="Cambria" w:hAnsi="Cambria" w:cs="Arial"/>
          <w:bCs/>
          <w:sz w:val="22"/>
          <w:szCs w:val="22"/>
          <w:lang w:eastAsia="pl-PL"/>
        </w:rPr>
        <w:t xml:space="preserve">W przypadku naliczenia kary w oparciu o podstawę opisaną w niniejszym pkt kara umowna, o której mowa w pkt </w:t>
      </w:r>
      <w:r w:rsidR="001E1D18">
        <w:rPr>
          <w:rFonts w:ascii="Cambria" w:hAnsi="Cambria" w:cs="Arial"/>
          <w:bCs/>
          <w:sz w:val="22"/>
          <w:szCs w:val="22"/>
          <w:lang w:eastAsia="pl-PL"/>
        </w:rPr>
        <w:t>3</w:t>
      </w:r>
      <w:r w:rsidR="001E1D18" w:rsidRPr="001E1D18">
        <w:rPr>
          <w:rFonts w:ascii="Cambria" w:hAnsi="Cambria" w:cs="Arial"/>
          <w:bCs/>
          <w:sz w:val="22"/>
          <w:szCs w:val="22"/>
          <w:lang w:eastAsia="pl-PL"/>
        </w:rPr>
        <w:t xml:space="preserve"> nie będzie naliczana.</w:t>
      </w:r>
    </w:p>
    <w:p w14:paraId="151A9F6A" w14:textId="5BECD50C" w:rsidR="00040D2D" w:rsidRPr="001E1D18"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5)</w:t>
      </w:r>
      <w:r>
        <w:rPr>
          <w:rFonts w:ascii="Cambria" w:hAnsi="Cambria" w:cs="Arial"/>
          <w:bCs/>
          <w:sz w:val="22"/>
          <w:szCs w:val="22"/>
          <w:lang w:eastAsia="pl-PL"/>
        </w:rPr>
        <w:tab/>
      </w:r>
      <w:r w:rsidR="00040D2D">
        <w:rPr>
          <w:rFonts w:ascii="Cambria" w:hAnsi="Cambria" w:cs="Arial"/>
          <w:bCs/>
          <w:sz w:val="22"/>
          <w:szCs w:val="22"/>
          <w:lang w:eastAsia="pl-PL"/>
        </w:rPr>
        <w:t xml:space="preserve">za niewykonanie </w:t>
      </w:r>
      <w:r w:rsidR="007A39DD">
        <w:rPr>
          <w:rFonts w:ascii="Cambria" w:hAnsi="Cambria" w:cs="Arial"/>
          <w:bCs/>
          <w:sz w:val="22"/>
          <w:szCs w:val="22"/>
          <w:lang w:eastAsia="pl-PL"/>
        </w:rPr>
        <w:t xml:space="preserve">lub nienależyte </w:t>
      </w:r>
      <w:r w:rsidR="00040D2D">
        <w:rPr>
          <w:rFonts w:ascii="Cambria" w:hAnsi="Cambria" w:cs="Arial"/>
          <w:bCs/>
          <w:sz w:val="22"/>
          <w:szCs w:val="22"/>
          <w:lang w:eastAsia="pl-PL"/>
        </w:rPr>
        <w:t>Zlecenia do</w:t>
      </w:r>
      <w:r w:rsidR="00FF6354">
        <w:rPr>
          <w:rFonts w:ascii="Cambria" w:hAnsi="Cambria" w:cs="Arial"/>
          <w:bCs/>
          <w:sz w:val="22"/>
          <w:szCs w:val="22"/>
          <w:lang w:eastAsia="pl-PL"/>
        </w:rPr>
        <w:t>t. realizacji polowania w</w:t>
      </w:r>
      <w:r w:rsidR="00A40BD0">
        <w:rPr>
          <w:rFonts w:ascii="Cambria" w:hAnsi="Cambria" w:cs="Arial"/>
          <w:bCs/>
          <w:sz w:val="22"/>
          <w:szCs w:val="22"/>
          <w:lang w:eastAsia="pl-PL"/>
        </w:rPr>
        <w:t xml:space="preserve"> </w:t>
      </w:r>
      <w:r w:rsidR="00A40BD0" w:rsidRPr="00A40BD0">
        <w:rPr>
          <w:rFonts w:ascii="Cambria" w:hAnsi="Cambria" w:cs="Arial"/>
          <w:bCs/>
          <w:sz w:val="22"/>
          <w:szCs w:val="22"/>
          <w:lang w:eastAsia="pl-PL"/>
        </w:rPr>
        <w:t>takim zakresie lub w taki sposób, że niemożliwe stało się pr</w:t>
      </w:r>
      <w:r w:rsidR="00A40BD0" w:rsidRPr="001E1D18">
        <w:rPr>
          <w:rFonts w:ascii="Cambria" w:hAnsi="Cambria" w:cs="Arial"/>
          <w:bCs/>
          <w:sz w:val="22"/>
          <w:szCs w:val="22"/>
          <w:lang w:eastAsia="pl-PL"/>
        </w:rPr>
        <w:t xml:space="preserve">zeprowadzenie polowania w terminie wskazanym w Zleceniu – </w:t>
      </w:r>
      <w:r w:rsidR="002168DD" w:rsidRPr="001E1D18">
        <w:rPr>
          <w:rFonts w:ascii="Cambria" w:hAnsi="Cambria" w:cs="Arial"/>
          <w:bCs/>
          <w:sz w:val="22"/>
          <w:szCs w:val="22"/>
          <w:lang w:eastAsia="pl-PL"/>
        </w:rPr>
        <w:t>10.000 zł;</w:t>
      </w:r>
      <w:r w:rsidR="001E1D18" w:rsidRPr="001E1D18">
        <w:rPr>
          <w:rFonts w:ascii="Cambria" w:hAnsi="Cambria" w:cs="Arial"/>
          <w:bCs/>
          <w:sz w:val="22"/>
          <w:szCs w:val="22"/>
          <w:lang w:eastAsia="pl-PL"/>
        </w:rPr>
        <w:tab/>
      </w:r>
      <w:r w:rsidR="001E1D18">
        <w:rPr>
          <w:rFonts w:ascii="Cambria" w:hAnsi="Cambria" w:cs="Arial"/>
          <w:bCs/>
          <w:sz w:val="22"/>
          <w:szCs w:val="22"/>
          <w:lang w:eastAsia="pl-PL"/>
        </w:rPr>
        <w:br/>
      </w:r>
      <w:r w:rsidR="001E1D18">
        <w:rPr>
          <w:rFonts w:ascii="Cambria" w:hAnsi="Cambria" w:cs="Arial"/>
          <w:bCs/>
          <w:sz w:val="22"/>
          <w:szCs w:val="22"/>
          <w:lang w:eastAsia="pl-PL"/>
        </w:rPr>
        <w:br/>
      </w:r>
      <w:r w:rsidR="001E1D18" w:rsidRPr="001E1D18">
        <w:rPr>
          <w:rFonts w:ascii="Cambria" w:hAnsi="Cambria" w:cs="Arial"/>
          <w:bCs/>
          <w:sz w:val="22"/>
          <w:szCs w:val="22"/>
          <w:lang w:eastAsia="pl-PL"/>
        </w:rPr>
        <w:t>W przypadku naliczenia kary w oparciu o podstawę opisaną w niniejszym pkt kar</w:t>
      </w:r>
      <w:r w:rsidR="00043476">
        <w:rPr>
          <w:rFonts w:ascii="Cambria" w:hAnsi="Cambria" w:cs="Arial"/>
          <w:bCs/>
          <w:sz w:val="22"/>
          <w:szCs w:val="22"/>
          <w:lang w:eastAsia="pl-PL"/>
        </w:rPr>
        <w:t>y</w:t>
      </w:r>
      <w:r w:rsidR="001E1D18" w:rsidRPr="001E1D18">
        <w:rPr>
          <w:rFonts w:ascii="Cambria" w:hAnsi="Cambria" w:cs="Arial"/>
          <w:bCs/>
          <w:sz w:val="22"/>
          <w:szCs w:val="22"/>
          <w:lang w:eastAsia="pl-PL"/>
        </w:rPr>
        <w:t xml:space="preserve"> umown</w:t>
      </w:r>
      <w:r w:rsidR="00043476">
        <w:rPr>
          <w:rFonts w:ascii="Cambria" w:hAnsi="Cambria" w:cs="Arial"/>
          <w:bCs/>
          <w:sz w:val="22"/>
          <w:szCs w:val="22"/>
          <w:lang w:eastAsia="pl-PL"/>
        </w:rPr>
        <w:t>e</w:t>
      </w:r>
      <w:r w:rsidR="001E1D18" w:rsidRPr="001E1D18">
        <w:rPr>
          <w:rFonts w:ascii="Cambria" w:hAnsi="Cambria" w:cs="Arial"/>
          <w:bCs/>
          <w:sz w:val="22"/>
          <w:szCs w:val="22"/>
          <w:lang w:eastAsia="pl-PL"/>
        </w:rPr>
        <w:t>, o któr</w:t>
      </w:r>
      <w:r w:rsidR="00043476">
        <w:rPr>
          <w:rFonts w:ascii="Cambria" w:hAnsi="Cambria" w:cs="Arial"/>
          <w:bCs/>
          <w:sz w:val="22"/>
          <w:szCs w:val="22"/>
          <w:lang w:eastAsia="pl-PL"/>
        </w:rPr>
        <w:t xml:space="preserve">ych </w:t>
      </w:r>
      <w:r w:rsidR="001E1D18" w:rsidRPr="001E1D18">
        <w:rPr>
          <w:rFonts w:ascii="Cambria" w:hAnsi="Cambria" w:cs="Arial"/>
          <w:bCs/>
          <w:sz w:val="22"/>
          <w:szCs w:val="22"/>
          <w:lang w:eastAsia="pl-PL"/>
        </w:rPr>
        <w:t xml:space="preserve">mowa w pkt </w:t>
      </w:r>
      <w:r w:rsidR="00043476">
        <w:rPr>
          <w:rFonts w:ascii="Cambria" w:hAnsi="Cambria" w:cs="Arial"/>
          <w:bCs/>
          <w:sz w:val="22"/>
          <w:szCs w:val="22"/>
          <w:lang w:eastAsia="pl-PL"/>
        </w:rPr>
        <w:t>3 i w pkt 4</w:t>
      </w:r>
      <w:r w:rsidR="001E1D18" w:rsidRPr="001E1D18">
        <w:rPr>
          <w:rFonts w:ascii="Cambria" w:hAnsi="Cambria" w:cs="Arial"/>
          <w:bCs/>
          <w:sz w:val="22"/>
          <w:szCs w:val="22"/>
          <w:lang w:eastAsia="pl-PL"/>
        </w:rPr>
        <w:t xml:space="preserve"> nie będ</w:t>
      </w:r>
      <w:r w:rsidR="00043476">
        <w:rPr>
          <w:rFonts w:ascii="Cambria" w:hAnsi="Cambria" w:cs="Arial"/>
          <w:bCs/>
          <w:sz w:val="22"/>
          <w:szCs w:val="22"/>
          <w:lang w:eastAsia="pl-PL"/>
        </w:rPr>
        <w:t>ą</w:t>
      </w:r>
      <w:r w:rsidR="001E1D18" w:rsidRPr="001E1D18">
        <w:rPr>
          <w:rFonts w:ascii="Cambria" w:hAnsi="Cambria" w:cs="Arial"/>
          <w:bCs/>
          <w:sz w:val="22"/>
          <w:szCs w:val="22"/>
          <w:lang w:eastAsia="pl-PL"/>
        </w:rPr>
        <w:t xml:space="preserve"> naliczan</w:t>
      </w:r>
      <w:r w:rsidR="00043476">
        <w:rPr>
          <w:rFonts w:ascii="Cambria" w:hAnsi="Cambria" w:cs="Arial"/>
          <w:bCs/>
          <w:sz w:val="22"/>
          <w:szCs w:val="22"/>
          <w:lang w:eastAsia="pl-PL"/>
        </w:rPr>
        <w:t>e</w:t>
      </w:r>
      <w:r w:rsidR="001E1D18" w:rsidRPr="001E1D18">
        <w:rPr>
          <w:rFonts w:ascii="Cambria" w:hAnsi="Cambria" w:cs="Arial"/>
          <w:bCs/>
          <w:sz w:val="22"/>
          <w:szCs w:val="22"/>
          <w:lang w:eastAsia="pl-PL"/>
        </w:rPr>
        <w:t>.</w:t>
      </w:r>
    </w:p>
    <w:p w14:paraId="3F79B9B4" w14:textId="45C8987F"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Pr>
          <w:rFonts w:ascii="Cambria" w:hAnsi="Cambria" w:cs="Arial"/>
          <w:sz w:val="22"/>
          <w:szCs w:val="22"/>
          <w:lang w:eastAsia="pl-PL"/>
        </w:rPr>
        <w:tab/>
      </w:r>
      <w:r w:rsidR="0013110C" w:rsidRPr="000E3A82">
        <w:rPr>
          <w:rFonts w:ascii="Cambria" w:hAnsi="Cambria" w:cs="Arial"/>
          <w:sz w:val="22"/>
          <w:szCs w:val="22"/>
          <w:lang w:eastAsia="pl-PL"/>
        </w:rPr>
        <w:t xml:space="preserve">za </w:t>
      </w:r>
      <w:bookmarkStart w:id="18" w:name="_Hlk81415788"/>
      <w:r w:rsidR="0013110C" w:rsidRPr="000E3A82">
        <w:rPr>
          <w:rFonts w:ascii="Cambria" w:hAnsi="Cambria" w:cs="Arial"/>
          <w:sz w:val="22"/>
          <w:szCs w:val="22"/>
          <w:lang w:eastAsia="pl-PL"/>
        </w:rPr>
        <w:t xml:space="preserve">każdy przypadek braku środków ochrony indywidualnej </w:t>
      </w:r>
      <w:bookmarkEnd w:id="18"/>
      <w:r w:rsidR="0013110C" w:rsidRPr="000E3A82">
        <w:rPr>
          <w:rFonts w:ascii="Cambria" w:hAnsi="Cambria" w:cs="Arial"/>
          <w:sz w:val="22"/>
          <w:szCs w:val="22"/>
          <w:lang w:eastAsia="pl-PL"/>
        </w:rPr>
        <w:t xml:space="preserve">– </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00 zł;</w:t>
      </w:r>
      <w:r w:rsidR="00C95C5C" w:rsidRPr="000E3A82">
        <w:rPr>
          <w:rFonts w:ascii="Cambria" w:hAnsi="Cambria" w:cs="Arial"/>
          <w:sz w:val="22"/>
          <w:szCs w:val="22"/>
          <w:lang w:eastAsia="pl-PL"/>
        </w:rPr>
        <w:tab/>
      </w:r>
      <w:r w:rsidR="00C95C5C" w:rsidRPr="000E3A82">
        <w:rPr>
          <w:rFonts w:ascii="Cambria" w:hAnsi="Cambria" w:cs="Arial"/>
          <w:sz w:val="22"/>
          <w:szCs w:val="22"/>
          <w:lang w:eastAsia="pl-PL"/>
        </w:rPr>
        <w:br/>
      </w:r>
      <w:r w:rsidR="00C95C5C" w:rsidRPr="000E3A82">
        <w:rPr>
          <w:rFonts w:ascii="Cambria" w:hAnsi="Cambria" w:cs="Arial"/>
          <w:sz w:val="22"/>
          <w:szCs w:val="22"/>
          <w:lang w:eastAsia="pl-PL"/>
        </w:rPr>
        <w:br/>
        <w:t xml:space="preserve">Przez przypadek braku środków ochrony indywidualnej rozumie się każdą </w:t>
      </w:r>
      <w:bookmarkStart w:id="19" w:name="_Hlk81416016"/>
      <w:r w:rsidR="00C95C5C" w:rsidRPr="000E3A82">
        <w:rPr>
          <w:rFonts w:ascii="Cambria" w:hAnsi="Cambria" w:cs="Arial"/>
          <w:sz w:val="22"/>
          <w:szCs w:val="22"/>
          <w:lang w:eastAsia="pl-PL"/>
        </w:rPr>
        <w:t xml:space="preserve">sytuację, w której doszło do stwierdzenia </w:t>
      </w:r>
      <w:r w:rsidR="001E6E6E" w:rsidRPr="000E3A82">
        <w:rPr>
          <w:rFonts w:ascii="Cambria" w:hAnsi="Cambria" w:cs="Arial"/>
          <w:sz w:val="22"/>
          <w:szCs w:val="22"/>
          <w:lang w:eastAsia="pl-PL"/>
        </w:rPr>
        <w:t xml:space="preserve">braku chociażby jednego wymaganego środka ochrony indywidualnej </w:t>
      </w:r>
      <w:r w:rsidR="00C95C5C" w:rsidRPr="000E3A82">
        <w:rPr>
          <w:rFonts w:ascii="Cambria" w:hAnsi="Cambria" w:cs="Arial"/>
          <w:sz w:val="22"/>
          <w:szCs w:val="22"/>
          <w:lang w:eastAsia="pl-PL"/>
        </w:rPr>
        <w:t>w stosunku</w:t>
      </w:r>
      <w:r w:rsidR="0076698F" w:rsidRPr="000E3A82">
        <w:rPr>
          <w:rFonts w:ascii="Cambria" w:hAnsi="Cambria" w:cs="Arial"/>
          <w:sz w:val="22"/>
          <w:szCs w:val="22"/>
          <w:lang w:eastAsia="pl-PL"/>
        </w:rPr>
        <w:t xml:space="preserve"> </w:t>
      </w:r>
      <w:r w:rsidR="00C95C5C" w:rsidRPr="000E3A82">
        <w:rPr>
          <w:rFonts w:ascii="Cambria" w:hAnsi="Cambria" w:cs="Arial"/>
          <w:sz w:val="22"/>
          <w:szCs w:val="22"/>
          <w:lang w:eastAsia="pl-PL"/>
        </w:rPr>
        <w:t xml:space="preserve">do </w:t>
      </w:r>
      <w:r w:rsidR="0076698F" w:rsidRPr="000E3A82">
        <w:rPr>
          <w:rFonts w:ascii="Cambria" w:hAnsi="Cambria" w:cs="Arial"/>
          <w:sz w:val="22"/>
          <w:szCs w:val="22"/>
          <w:lang w:eastAsia="pl-PL"/>
        </w:rPr>
        <w:t xml:space="preserve">którejkolwiek </w:t>
      </w:r>
      <w:r w:rsidR="00C95C5C" w:rsidRPr="000E3A82">
        <w:rPr>
          <w:rFonts w:ascii="Cambria" w:hAnsi="Cambria" w:cs="Arial"/>
          <w:sz w:val="22"/>
          <w:szCs w:val="22"/>
          <w:lang w:eastAsia="pl-PL"/>
        </w:rPr>
        <w:t xml:space="preserve">osoby, która zgodnie z Umową powinna być </w:t>
      </w:r>
      <w:r w:rsidR="001E6E6E" w:rsidRPr="000E3A82">
        <w:rPr>
          <w:rFonts w:ascii="Cambria" w:hAnsi="Cambria" w:cs="Arial"/>
          <w:sz w:val="22"/>
          <w:szCs w:val="22"/>
          <w:lang w:eastAsia="pl-PL"/>
        </w:rPr>
        <w:t>wyposażona w takie środki</w:t>
      </w:r>
      <w:bookmarkEnd w:id="19"/>
      <w:r w:rsidR="00C95C5C" w:rsidRPr="000E3A82">
        <w:rPr>
          <w:rFonts w:ascii="Cambria" w:hAnsi="Cambria" w:cs="Arial"/>
          <w:sz w:val="22"/>
          <w:szCs w:val="22"/>
          <w:lang w:eastAsia="pl-PL"/>
        </w:rPr>
        <w:t>.</w:t>
      </w:r>
      <w:r w:rsidR="009A566E" w:rsidRPr="000E3A82">
        <w:rPr>
          <w:rFonts w:ascii="Cambria" w:hAnsi="Cambria" w:cs="Arial"/>
          <w:sz w:val="22"/>
          <w:szCs w:val="22"/>
          <w:lang w:eastAsia="pl-PL"/>
        </w:rPr>
        <w:t xml:space="preserve"> W sytuacji, w której doszło do stwierdzenia, że </w:t>
      </w:r>
      <w:r w:rsidR="00923530" w:rsidRPr="000E3A82">
        <w:rPr>
          <w:rFonts w:ascii="Cambria" w:hAnsi="Cambria" w:cs="Arial"/>
          <w:sz w:val="22"/>
          <w:szCs w:val="22"/>
          <w:lang w:eastAsia="pl-PL"/>
        </w:rPr>
        <w:t xml:space="preserve">brak środków ochrony indywidualnej </w:t>
      </w:r>
      <w:r w:rsidR="000E0E45" w:rsidRPr="000E3A82">
        <w:rPr>
          <w:rFonts w:ascii="Cambria" w:hAnsi="Cambria" w:cs="Arial"/>
          <w:sz w:val="22"/>
          <w:szCs w:val="22"/>
          <w:lang w:eastAsia="pl-PL"/>
        </w:rPr>
        <w:t xml:space="preserve">w </w:t>
      </w:r>
      <w:r w:rsidR="0076698F" w:rsidRPr="000E3A82">
        <w:rPr>
          <w:rFonts w:ascii="Cambria" w:hAnsi="Cambria" w:cs="Arial"/>
          <w:sz w:val="22"/>
          <w:szCs w:val="22"/>
          <w:lang w:eastAsia="pl-PL"/>
        </w:rPr>
        <w:t xml:space="preserve">stosunku do osoby, która </w:t>
      </w:r>
      <w:r w:rsidR="0076698F" w:rsidRPr="000E3A82">
        <w:rPr>
          <w:rFonts w:ascii="Cambria" w:hAnsi="Cambria" w:cs="Arial"/>
          <w:sz w:val="22"/>
          <w:szCs w:val="22"/>
          <w:lang w:eastAsia="pl-PL"/>
        </w:rPr>
        <w:lastRenderedPageBreak/>
        <w:t xml:space="preserve">zgodnie z Umową powinna być wyposażona w takie środki </w:t>
      </w:r>
      <w:r w:rsidR="00923530" w:rsidRPr="000E3A82">
        <w:rPr>
          <w:rFonts w:ascii="Cambria" w:hAnsi="Cambria" w:cs="Arial"/>
          <w:sz w:val="22"/>
          <w:szCs w:val="22"/>
          <w:lang w:eastAsia="pl-PL"/>
        </w:rPr>
        <w:t xml:space="preserve">obejmuje kilka takich środków </w:t>
      </w:r>
      <w:r w:rsidR="0076698F" w:rsidRPr="000E3A82">
        <w:rPr>
          <w:rFonts w:ascii="Cambria" w:hAnsi="Cambria" w:cs="Arial"/>
          <w:sz w:val="22"/>
          <w:szCs w:val="22"/>
          <w:lang w:eastAsia="pl-PL"/>
        </w:rPr>
        <w:t>sytuacja taka będzie podstawą do naliczenia jednej kary umownej.</w:t>
      </w:r>
    </w:p>
    <w:p w14:paraId="1AF2C909" w14:textId="3B8F14F5"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Pr>
          <w:rFonts w:ascii="Cambria" w:hAnsi="Cambria" w:cs="Arial"/>
          <w:sz w:val="22"/>
          <w:szCs w:val="22"/>
          <w:lang w:eastAsia="pl-PL"/>
        </w:rPr>
        <w:tab/>
      </w:r>
      <w:r w:rsidR="0013110C" w:rsidRPr="000E3A82">
        <w:rPr>
          <w:rFonts w:ascii="Cambria" w:hAnsi="Cambria" w:cs="Arial"/>
          <w:sz w:val="22"/>
          <w:szCs w:val="22"/>
          <w:lang w:eastAsia="pl-PL"/>
        </w:rPr>
        <w:t xml:space="preserve">za każdy przypadek wykonania prac poza zakresem Zlecenia </w:t>
      </w:r>
      <w:r w:rsidR="004711DA" w:rsidRPr="000E3A82">
        <w:rPr>
          <w:rFonts w:ascii="Cambria" w:hAnsi="Cambria" w:cs="Arial"/>
          <w:sz w:val="22"/>
          <w:szCs w:val="22"/>
          <w:lang w:eastAsia="pl-PL"/>
        </w:rPr>
        <w:t xml:space="preserve">lub za każdy przypadek wykonywania prac bez Zlecenia </w:t>
      </w:r>
      <w:r w:rsidR="0013110C" w:rsidRPr="000E3A82">
        <w:rPr>
          <w:rFonts w:ascii="Cambria" w:hAnsi="Cambria" w:cs="Arial"/>
          <w:sz w:val="22"/>
          <w:szCs w:val="22"/>
          <w:lang w:eastAsia="pl-PL"/>
        </w:rPr>
        <w:t>– 1.</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20" w:name="_Toc68356761"/>
      <w:r w:rsidR="00122F58">
        <w:rPr>
          <w:rFonts w:ascii="Cambria" w:hAnsi="Cambria" w:cs="Arial"/>
          <w:b/>
          <w:bCs/>
          <w:kern w:val="32"/>
          <w:sz w:val="22"/>
          <w:szCs w:val="22"/>
          <w:lang w:eastAsia="pl-PL"/>
        </w:rPr>
        <w:t>5</w:t>
      </w:r>
      <w:r>
        <w:rPr>
          <w:rFonts w:ascii="Cambria" w:hAnsi="Cambria" w:cs="Arial"/>
          <w:b/>
          <w:sz w:val="22"/>
          <w:szCs w:val="22"/>
          <w:lang w:eastAsia="pl-PL"/>
        </w:rPr>
        <w:br/>
        <w:t>Ubezpieczenia</w:t>
      </w:r>
      <w:bookmarkEnd w:id="20"/>
    </w:p>
    <w:p w14:paraId="557FC8CA" w14:textId="350E49EA" w:rsidR="0013110C" w:rsidRPr="008E3C4D"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8E3C4D" w:rsidRPr="008E3C4D">
        <w:rPr>
          <w:rFonts w:ascii="Cambria" w:hAnsi="Cambria" w:cs="Arial"/>
          <w:sz w:val="22"/>
          <w:szCs w:val="22"/>
          <w:lang w:eastAsia="pl-PL"/>
        </w:rPr>
        <w:t>100 000,00</w:t>
      </w:r>
      <w:r w:rsidRPr="008E3C4D">
        <w:rPr>
          <w:rFonts w:ascii="Cambria" w:hAnsi="Cambria" w:cs="Arial"/>
          <w:sz w:val="22"/>
          <w:szCs w:val="22"/>
          <w:lang w:eastAsia="pl-PL"/>
        </w:rPr>
        <w:t>zł.</w:t>
      </w:r>
    </w:p>
    <w:p w14:paraId="2246E3EC" w14:textId="0E04F2FD"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E9242F">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lastRenderedPageBreak/>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w:t>
      </w:r>
      <w:r w:rsidRPr="004B3338">
        <w:rPr>
          <w:rFonts w:ascii="Cambria" w:hAnsi="Cambria" w:cs="Calibri"/>
          <w:sz w:val="22"/>
          <w:szCs w:val="22"/>
          <w:lang w:eastAsia="pl-PL"/>
        </w:rPr>
        <w:lastRenderedPageBreak/>
        <w:t xml:space="preserve">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47660C6F"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t>
      </w:r>
      <w:bookmarkStart w:id="21" w:name="_Hlk169165411"/>
      <w:r w:rsidRPr="00721A58">
        <w:rPr>
          <w:rFonts w:ascii="Cambria" w:hAnsi="Cambria" w:cs="Arial"/>
          <w:sz w:val="22"/>
          <w:szCs w:val="22"/>
        </w:rPr>
        <w:t xml:space="preserve">w następstwie przyczyn przyrodniczych, klimatycznych, atmosferycznych bądź związanych z prawidłowym prowadzeniem gospodarki </w:t>
      </w:r>
      <w:r w:rsidR="00056524" w:rsidRPr="00721A58">
        <w:rPr>
          <w:rFonts w:ascii="Cambria" w:hAnsi="Cambria" w:cs="Arial"/>
          <w:sz w:val="22"/>
          <w:szCs w:val="22"/>
        </w:rPr>
        <w:t xml:space="preserve">łowieckiej lub gospodarki </w:t>
      </w:r>
      <w:r w:rsidRPr="00721A58">
        <w:rPr>
          <w:rFonts w:ascii="Cambria" w:hAnsi="Cambria" w:cs="Arial"/>
          <w:sz w:val="22"/>
          <w:szCs w:val="22"/>
        </w:rPr>
        <w:t>leśnej</w:t>
      </w:r>
      <w:bookmarkEnd w:id="21"/>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024199B1"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usług </w:t>
      </w:r>
      <w:r w:rsidR="00721A58" w:rsidRPr="007A39DD">
        <w:rPr>
          <w:rFonts w:ascii="Cambria" w:hAnsi="Cambria" w:cs="Arial"/>
          <w:sz w:val="22"/>
          <w:szCs w:val="22"/>
        </w:rPr>
        <w:t>z zakresu gospodarki łowieckiej</w:t>
      </w:r>
      <w:r w:rsidRPr="00721A58">
        <w:rPr>
          <w:rFonts w:ascii="Cambria" w:hAnsi="Cambria" w:cs="Arial"/>
          <w:sz w:val="22"/>
          <w:szCs w:val="22"/>
        </w:rPr>
        <w:t xml:space="preserve"> 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1DFBC598"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r w:rsidR="00AD3EBB" w:rsidRPr="00AD3EBB">
        <w:rPr>
          <w:rFonts w:ascii="Cambria" w:hAnsi="Cambria" w:cs="Calibri"/>
          <w:sz w:val="22"/>
          <w:szCs w:val="22"/>
          <w:lang w:eastAsia="pl-PL"/>
        </w:rPr>
        <w:t xml:space="preserve">w </w:t>
      </w:r>
      <w:r w:rsidR="00AD3EBB">
        <w:rPr>
          <w:rFonts w:ascii="Cambria" w:hAnsi="Cambria" w:cs="Calibri"/>
          <w:sz w:val="22"/>
          <w:szCs w:val="22"/>
          <w:lang w:eastAsia="pl-PL"/>
        </w:rPr>
        <w:t>związku z wystąpieniem</w:t>
      </w:r>
      <w:r w:rsidR="00AD3EBB" w:rsidRPr="00AD3EBB">
        <w:rPr>
          <w:rFonts w:ascii="Cambria" w:hAnsi="Cambria" w:cs="Calibri"/>
          <w:sz w:val="22"/>
          <w:szCs w:val="22"/>
          <w:lang w:eastAsia="pl-PL"/>
        </w:rPr>
        <w:t xml:space="preserve"> przyczyn przyrodniczych, klimatycznych, atmosferycznych bądź związanych z prawidłowym prowadzeniem gospodarki łowieckiej lub gospodarki leśnej</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3870C6AC" w:rsidR="0013110C" w:rsidRDefault="00122F58" w:rsidP="00122F58">
      <w:pPr>
        <w:suppressAutoHyphens w:val="0"/>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w:t>
      </w: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577EF1F2"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C14B06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22" w:name="_Hlk207963155"/>
      <w:r w:rsidRPr="006A2B75">
        <w:rPr>
          <w:rFonts w:ascii="Cambria" w:eastAsia="Calibri" w:hAnsi="Cambria" w:cs="Calibri Light"/>
          <w:sz w:val="22"/>
          <w:szCs w:val="22"/>
          <w:lang w:eastAsia="en-US"/>
        </w:rPr>
        <w:t xml:space="preserve">tekst jedn.: </w:t>
      </w:r>
      <w:bookmarkStart w:id="23" w:name="_Hlk207963471"/>
      <w:r w:rsidRPr="006A2B75">
        <w:rPr>
          <w:rFonts w:ascii="Cambria" w:eastAsia="Calibri" w:hAnsi="Cambria" w:cs="Calibri Light"/>
          <w:sz w:val="22"/>
          <w:szCs w:val="22"/>
          <w:lang w:eastAsia="en-US"/>
        </w:rPr>
        <w:t>Dz. U. z 2024 r. poz. 1631</w:t>
      </w:r>
      <w:bookmarkEnd w:id="23"/>
      <w:r w:rsidRPr="006A2B75">
        <w:rPr>
          <w:rFonts w:ascii="Cambria" w:eastAsia="Calibri" w:hAnsi="Cambria" w:cs="Calibri Light"/>
          <w:sz w:val="22"/>
          <w:szCs w:val="22"/>
          <w:lang w:eastAsia="en-US"/>
        </w:rPr>
        <w:t xml:space="preserve"> ze zm.</w:t>
      </w:r>
      <w:bookmarkEnd w:id="22"/>
      <w:r w:rsidRPr="006A2B75">
        <w:rPr>
          <w:rFonts w:ascii="Cambria" w:eastAsia="Calibri" w:hAnsi="Cambria" w:cs="Calibri Light"/>
          <w:sz w:val="22"/>
          <w:szCs w:val="22"/>
          <w:lang w:eastAsia="en-US"/>
        </w:rPr>
        <w:t xml:space="preserve">). Do obliczenia Waloryzacji zostanie przyjęty: </w:t>
      </w:r>
    </w:p>
    <w:p w14:paraId="00BF1617"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24"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24"/>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25" w:name="_Hlk116975564"/>
      <w:r w:rsidRPr="006A2B75">
        <w:rPr>
          <w:rFonts w:ascii="Cambria" w:eastAsia="Calibri" w:hAnsi="Cambria" w:cs="Calibri Light"/>
          <w:sz w:val="22"/>
          <w:szCs w:val="22"/>
          <w:lang w:eastAsia="en-US"/>
        </w:rPr>
        <w:t xml:space="preserve">Prezesa Głównego Urzędu Statystycznego podającego Wskaźnik GUS </w:t>
      </w:r>
      <w:bookmarkEnd w:id="25"/>
      <w:r w:rsidRPr="006A2B75">
        <w:rPr>
          <w:rFonts w:ascii="Cambria" w:eastAsia="Calibri" w:hAnsi="Cambria" w:cs="Calibri Light"/>
          <w:sz w:val="22"/>
          <w:szCs w:val="22"/>
          <w:lang w:eastAsia="en-US"/>
        </w:rPr>
        <w:t>(„I Wskaźnik GUS”);</w:t>
      </w:r>
    </w:p>
    <w:p w14:paraId="3DBF2136" w14:textId="3344A19C"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26"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26"/>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6869D894"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3FA68167"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1BF2BE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4E0319F3"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68075691"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7C90E9F7"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nowej Ceny Jednostkowej po dokonaniu Waloryzacji (wyrażona w zł);</w:t>
      </w:r>
    </w:p>
    <w:p w14:paraId="5E6C9B25"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0788C25F"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24956784"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27" w:name="_Hlk116648587"/>
      <w:r w:rsidRPr="006A2B75">
        <w:rPr>
          <w:rFonts w:ascii="Cambria" w:eastAsia="Calibri" w:hAnsi="Cambria" w:cs="Calibri Light"/>
          <w:sz w:val="22"/>
          <w:szCs w:val="22"/>
          <w:lang w:eastAsia="en-US"/>
        </w:rPr>
        <w:t xml:space="preserve">z zastrzeżeniem, że w przypadku, gdy: </w:t>
      </w:r>
    </w:p>
    <w:p w14:paraId="12B104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2C13E721"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bookmarkEnd w:id="27"/>
    <w:p w14:paraId="12969EDA"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3758DE13"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674C4050"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734C2C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4C61A7B2"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596B4548"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 xml:space="preserve">Wyniki mnożenia zostaną zaokrąglone zostaną do dwóch miejsc po przecinku. </w:t>
      </w:r>
    </w:p>
    <w:p w14:paraId="034DD16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B66DB4B"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7.</w:t>
      </w:r>
      <w:r w:rsidRPr="006A2B75">
        <w:rPr>
          <w:rFonts w:ascii="Cambria" w:eastAsia="Calibri" w:hAnsi="Cambria" w:cs="Calibri Light"/>
          <w:sz w:val="22"/>
          <w:szCs w:val="22"/>
          <w:lang w:eastAsia="en-US"/>
        </w:rPr>
        <w:tab/>
        <w:t xml:space="preserve">Nowe (zwaloryzowane) Ceny Jednostkowe będą zastosowane do określenia: </w:t>
      </w:r>
    </w:p>
    <w:p w14:paraId="13F7B0A8"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40D06F"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7188FD0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2F5FD30E"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A308DF1"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58FB143F" w:rsidR="00122F58" w:rsidRPr="004B3338" w:rsidRDefault="008F2B0B" w:rsidP="008F2B0B">
      <w:pPr>
        <w:tabs>
          <w:tab w:val="left" w:pos="2977"/>
        </w:tabs>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77777777" w:rsidR="00122F58" w:rsidRPr="004B3338" w:rsidRDefault="00122F58" w:rsidP="00122F58">
      <w:pPr>
        <w:suppressAutoHyphens w:val="0"/>
        <w:spacing w:before="120"/>
        <w:jc w:val="center"/>
        <w:rPr>
          <w:rFonts w:ascii="Cambria" w:hAnsi="Cambria" w:cs="Arial"/>
          <w:b/>
          <w:sz w:val="22"/>
          <w:szCs w:val="22"/>
          <w:lang w:eastAsia="pl-PL"/>
        </w:rPr>
      </w:pPr>
    </w:p>
    <w:p w14:paraId="2D1C0EDF" w14:textId="77777777" w:rsidR="00126D7F" w:rsidRPr="004B3338" w:rsidRDefault="00126D7F" w:rsidP="00126D7F">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28733B88"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67BFA4EC"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28"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28"/>
      <w:r>
        <w:rPr>
          <w:rFonts w:ascii="Cambria" w:hAnsi="Cambria" w:cs="Arial"/>
          <w:sz w:val="22"/>
          <w:szCs w:val="22"/>
          <w:lang w:eastAsia="en-US"/>
        </w:rPr>
        <w:t xml:space="preserve">Powiadomienie obejmować będzie informację o numerze telefonu oraz adres e-mail Przedstawiciela Zamawiającego. </w:t>
      </w:r>
    </w:p>
    <w:p w14:paraId="3E26EDBE"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67B5D19"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75AF886E"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A11EA01"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4C4B26EB" w14:textId="77777777" w:rsidR="00126D7F"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7A20D731"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58EC5A20" w14:textId="61F4EEEA" w:rsidR="00126D7F" w:rsidRDefault="00126D7F" w:rsidP="00126D7F">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r w:rsidR="008E3C4D">
        <w:rPr>
          <w:rFonts w:ascii="Cambria" w:hAnsi="Cambria" w:cs="Arial"/>
          <w:sz w:val="22"/>
          <w:szCs w:val="22"/>
          <w:lang w:eastAsia="en-US"/>
        </w:rPr>
        <w:tab/>
      </w:r>
      <w:r w:rsidR="008E3C4D">
        <w:rPr>
          <w:rFonts w:ascii="Cambria" w:hAnsi="Cambria" w:cs="Arial"/>
          <w:sz w:val="22"/>
          <w:szCs w:val="22"/>
          <w:lang w:eastAsia="en-US"/>
        </w:rPr>
        <w:tab/>
      </w:r>
      <w:r w:rsidR="008E3C4D">
        <w:rPr>
          <w:rFonts w:ascii="Cambria" w:hAnsi="Cambria" w:cs="Arial"/>
          <w:sz w:val="22"/>
          <w:szCs w:val="22"/>
          <w:lang w:eastAsia="en-US"/>
        </w:rPr>
        <w:tab/>
      </w:r>
      <w:r w:rsidR="008E3C4D">
        <w:rPr>
          <w:rFonts w:ascii="Cambria" w:hAnsi="Cambria" w:cs="Arial"/>
          <w:sz w:val="22"/>
          <w:szCs w:val="22"/>
          <w:lang w:eastAsia="en-US"/>
        </w:rPr>
        <w:tab/>
        <w:t>Hubert Malina</w:t>
      </w:r>
    </w:p>
    <w:p w14:paraId="7E4A6A0B" w14:textId="41A534F3" w:rsidR="00126D7F" w:rsidRPr="00B82C90" w:rsidRDefault="008E3C4D" w:rsidP="00126D7F">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 </w:t>
      </w:r>
      <w:r w:rsidR="00126D7F" w:rsidRPr="00B82C90">
        <w:rPr>
          <w:rFonts w:ascii="Cambria" w:hAnsi="Cambria" w:cs="Arial"/>
          <w:sz w:val="22"/>
          <w:szCs w:val="22"/>
          <w:lang w:eastAsia="pl-PL"/>
        </w:rPr>
        <w:t xml:space="preserve">:  </w:t>
      </w:r>
      <w:r w:rsidR="00126D7F" w:rsidRPr="00B82C90">
        <w:rPr>
          <w:rFonts w:ascii="Cambria" w:hAnsi="Cambria" w:cs="Arial"/>
          <w:sz w:val="22"/>
          <w:szCs w:val="22"/>
          <w:lang w:eastAsia="pl-PL"/>
        </w:rPr>
        <w:tab/>
      </w:r>
      <w:r w:rsidR="00126D7F" w:rsidRPr="00B82C90">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662 275 076</w:t>
      </w:r>
    </w:p>
    <w:p w14:paraId="347D98B1" w14:textId="05520638" w:rsidR="008E3C4D" w:rsidRDefault="00126D7F" w:rsidP="008E3C4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8E3C4D">
        <w:rPr>
          <w:rFonts w:ascii="Cambria" w:hAnsi="Cambria" w:cs="Arial"/>
          <w:sz w:val="22"/>
          <w:szCs w:val="22"/>
          <w:lang w:eastAsia="pl-PL"/>
        </w:rPr>
        <w:tab/>
      </w:r>
      <w:r w:rsidR="008E3C4D">
        <w:rPr>
          <w:rFonts w:ascii="Cambria" w:hAnsi="Cambria" w:cs="Arial"/>
          <w:sz w:val="22"/>
          <w:szCs w:val="22"/>
          <w:lang w:eastAsia="pl-PL"/>
        </w:rPr>
        <w:tab/>
      </w:r>
      <w:hyperlink r:id="rId8" w:history="1">
        <w:r w:rsidR="008E3C4D" w:rsidRPr="005628FE">
          <w:rPr>
            <w:rStyle w:val="Hipercze"/>
            <w:rFonts w:ascii="Cambria" w:hAnsi="Cambria" w:cs="Arial"/>
            <w:sz w:val="22"/>
            <w:szCs w:val="22"/>
            <w:lang w:eastAsia="pl-PL"/>
          </w:rPr>
          <w:t>hubert.malina@torun.lasy.gov.pl</w:t>
        </w:r>
      </w:hyperlink>
    </w:p>
    <w:p w14:paraId="49C5A957" w14:textId="29FB9B32" w:rsidR="00126D7F" w:rsidRPr="0030167D" w:rsidRDefault="00126D7F" w:rsidP="008E3C4D">
      <w:pPr>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3EFE5AF4" w14:textId="79ED1621" w:rsidR="00126D7F" w:rsidRPr="004B3338" w:rsidRDefault="008E3C4D" w:rsidP="00126D7F">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w:t>
      </w:r>
      <w:r w:rsidR="00126D7F" w:rsidRPr="004B3338">
        <w:rPr>
          <w:rFonts w:ascii="Cambria" w:hAnsi="Cambria" w:cs="Arial"/>
          <w:sz w:val="22"/>
          <w:szCs w:val="22"/>
          <w:lang w:eastAsia="pl-PL"/>
        </w:rPr>
        <w:t xml:space="preserve">  </w:t>
      </w:r>
      <w:r w:rsidR="00126D7F" w:rsidRPr="004B3338">
        <w:rPr>
          <w:rFonts w:ascii="Cambria" w:hAnsi="Cambria" w:cs="Arial"/>
          <w:sz w:val="22"/>
          <w:szCs w:val="22"/>
          <w:lang w:eastAsia="pl-PL"/>
        </w:rPr>
        <w:tab/>
      </w:r>
      <w:r w:rsidR="00126D7F" w:rsidRPr="004B3338">
        <w:rPr>
          <w:rFonts w:ascii="Cambria" w:hAnsi="Cambria" w:cs="Arial"/>
          <w:sz w:val="22"/>
          <w:szCs w:val="22"/>
          <w:lang w:eastAsia="pl-PL"/>
        </w:rPr>
        <w:tab/>
        <w:t>_______________________________________________________</w:t>
      </w:r>
    </w:p>
    <w:p w14:paraId="3EF40F25" w14:textId="77777777" w:rsidR="00126D7F" w:rsidRPr="004B3338" w:rsidRDefault="00126D7F" w:rsidP="00126D7F">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3F5C360" w14:textId="77777777" w:rsidR="00126D7F"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65517E8" w14:textId="77777777" w:rsidR="00126D7F" w:rsidRPr="004B3338"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39831DE9"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761F4C9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29C9E146"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40D3F8B2"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1EF89C5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w:t>
      </w:r>
      <w:r w:rsidRPr="004B3338">
        <w:rPr>
          <w:rFonts w:ascii="Cambria" w:hAnsi="Cambria" w:cs="Arial"/>
          <w:sz w:val="22"/>
          <w:szCs w:val="22"/>
          <w:lang w:eastAsia="pl-PL"/>
        </w:rPr>
        <w:lastRenderedPageBreak/>
        <w:t xml:space="preserve">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3F14D883" w:rsidR="00122F58" w:rsidRPr="004B3338" w:rsidRDefault="00126D7F"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0F0281DB" w14:textId="77777777" w:rsidR="002951B8" w:rsidRPr="004B3338" w:rsidRDefault="002951B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259283D0" w14:textId="77777777" w:rsidR="00AD3EBB" w:rsidRDefault="00AD3EBB" w:rsidP="00A56630">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1DBD8BF6" w14:textId="77777777" w:rsidR="00A77F6B" w:rsidRPr="009218CC"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–SWZ wraz ze wszystkimi załącznikami (jako wydruk lub jako dokument na nośniku elektronicznym);</w:t>
      </w:r>
    </w:p>
    <w:p w14:paraId="0BAF22F4" w14:textId="77777777" w:rsidR="00A77F6B" w:rsidRPr="009218CC"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69ABD766" w:rsidR="0013110C" w:rsidRDefault="00A77F6B"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r w:rsidR="0013110C">
        <w:rPr>
          <w:rFonts w:ascii="Cambria" w:hAnsi="Cambria" w:cs="Arial"/>
          <w:sz w:val="22"/>
          <w:szCs w:val="22"/>
          <w:lang w:eastAsia="pl-PL"/>
        </w:rPr>
        <w:t>;</w:t>
      </w:r>
    </w:p>
    <w:p w14:paraId="67BDB2E2" w14:textId="007352A7" w:rsidR="0013110C" w:rsidRPr="00A77F6B" w:rsidRDefault="0013110C" w:rsidP="00A56630">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r w:rsidRPr="00A77F6B">
        <w:rPr>
          <w:rFonts w:ascii="Cambria" w:hAnsi="Cambria" w:cs="Arial"/>
          <w:color w:val="000000"/>
          <w:sz w:val="22"/>
          <w:szCs w:val="22"/>
          <w:lang w:eastAsia="pl-PL"/>
        </w:rPr>
        <w:t xml:space="preserve">Załącznik nr </w:t>
      </w:r>
      <w:r w:rsidR="00722963" w:rsidRPr="00A77F6B">
        <w:rPr>
          <w:rFonts w:ascii="Cambria" w:hAnsi="Cambria" w:cs="Arial"/>
          <w:color w:val="000000"/>
          <w:sz w:val="22"/>
          <w:szCs w:val="22"/>
          <w:lang w:eastAsia="pl-PL"/>
        </w:rPr>
        <w:t>4</w:t>
      </w:r>
      <w:r w:rsidRPr="00A77F6B">
        <w:rPr>
          <w:rFonts w:ascii="Cambria" w:hAnsi="Cambria" w:cs="Arial"/>
          <w:color w:val="000000"/>
          <w:sz w:val="22"/>
          <w:szCs w:val="22"/>
          <w:lang w:eastAsia="pl-PL"/>
        </w:rPr>
        <w:t xml:space="preserve"> – Wzór Protokołu Odbioru Robót</w:t>
      </w:r>
      <w:r w:rsidR="00102A36" w:rsidRPr="00A77F6B">
        <w:rPr>
          <w:rFonts w:ascii="Cambria" w:hAnsi="Cambria" w:cs="Arial"/>
          <w:color w:val="000000"/>
          <w:sz w:val="22"/>
          <w:szCs w:val="22"/>
          <w:lang w:eastAsia="pl-PL"/>
        </w:rPr>
        <w:t>.</w:t>
      </w: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1DB614" w14:textId="13EA37DC" w:rsidR="0013110C" w:rsidRDefault="0013110C" w:rsidP="00644CD3">
      <w:pPr>
        <w:tabs>
          <w:tab w:val="left" w:pos="1134"/>
        </w:tabs>
        <w:suppressAutoHyphens w:val="0"/>
        <w:spacing w:before="120"/>
        <w:jc w:val="both"/>
        <w:rPr>
          <w:rFonts w:ascii="Cambria" w:hAnsi="Cambria" w:cs="Arial"/>
          <w:bCs/>
          <w:sz w:val="22"/>
          <w:szCs w:val="22"/>
        </w:rPr>
      </w:pP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CD43" w14:textId="77777777" w:rsidR="001A0610" w:rsidRDefault="001A0610">
      <w:r>
        <w:separator/>
      </w:r>
    </w:p>
  </w:endnote>
  <w:endnote w:type="continuationSeparator" w:id="0">
    <w:p w14:paraId="33C9061C" w14:textId="77777777" w:rsidR="001A0610" w:rsidRDefault="001A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839C" w14:textId="77777777" w:rsidR="001A0610" w:rsidRDefault="001A0610">
      <w:r>
        <w:separator/>
      </w:r>
    </w:p>
  </w:footnote>
  <w:footnote w:type="continuationSeparator" w:id="0">
    <w:p w14:paraId="7E7C1EF7" w14:textId="77777777" w:rsidR="001A0610" w:rsidRDefault="001A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F7221C"/>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10"/>
  </w:num>
  <w:num w:numId="7">
    <w:abstractNumId w:val="20"/>
  </w:num>
  <w:num w:numId="8">
    <w:abstractNumId w:val="29"/>
  </w:num>
  <w:num w:numId="9">
    <w:abstractNumId w:val="2"/>
  </w:num>
  <w:num w:numId="10">
    <w:abstractNumId w:val="3"/>
  </w:num>
  <w:num w:numId="11">
    <w:abstractNumId w:val="27"/>
  </w:num>
  <w:num w:numId="12">
    <w:abstractNumId w:val="22"/>
  </w:num>
  <w:num w:numId="13">
    <w:abstractNumId w:val="7"/>
  </w:num>
  <w:num w:numId="14">
    <w:abstractNumId w:val="25"/>
  </w:num>
  <w:num w:numId="15">
    <w:abstractNumId w:val="37"/>
  </w:num>
  <w:num w:numId="16">
    <w:abstractNumId w:val="15"/>
  </w:num>
  <w:num w:numId="17">
    <w:abstractNumId w:val="14"/>
  </w:num>
  <w:num w:numId="18">
    <w:abstractNumId w:val="18"/>
  </w:num>
  <w:num w:numId="19">
    <w:abstractNumId w:val="34"/>
  </w:num>
  <w:num w:numId="20">
    <w:abstractNumId w:val="13"/>
  </w:num>
  <w:num w:numId="21">
    <w:abstractNumId w:val="19"/>
  </w:num>
  <w:num w:numId="22">
    <w:abstractNumId w:val="11"/>
  </w:num>
  <w:num w:numId="23">
    <w:abstractNumId w:val="21"/>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2"/>
  </w:num>
  <w:num w:numId="35">
    <w:abstractNumId w:val="2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5"/>
  </w:num>
  <w:num w:numId="39">
    <w:abstractNumId w:val="3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D0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418"/>
    <w:rsid w:val="000E3A82"/>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6D7F"/>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A0610"/>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202"/>
    <w:rsid w:val="001E2729"/>
    <w:rsid w:val="001E28E3"/>
    <w:rsid w:val="001E2E4F"/>
    <w:rsid w:val="001E334C"/>
    <w:rsid w:val="001E3CF4"/>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1B8"/>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917"/>
    <w:rsid w:val="00330F8C"/>
    <w:rsid w:val="00333E5C"/>
    <w:rsid w:val="00333E7A"/>
    <w:rsid w:val="003342DD"/>
    <w:rsid w:val="003358F3"/>
    <w:rsid w:val="00335FC7"/>
    <w:rsid w:val="00336101"/>
    <w:rsid w:val="00336F69"/>
    <w:rsid w:val="00343912"/>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1DD4"/>
    <w:rsid w:val="003E4855"/>
    <w:rsid w:val="003E493D"/>
    <w:rsid w:val="003E76B5"/>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2DC"/>
    <w:rsid w:val="00521F24"/>
    <w:rsid w:val="005232EA"/>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25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5E6"/>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4345"/>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A6D"/>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EA2"/>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1780B"/>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37DFB"/>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6EF9"/>
    <w:rsid w:val="007B7C22"/>
    <w:rsid w:val="007C2A98"/>
    <w:rsid w:val="007C3390"/>
    <w:rsid w:val="007C3483"/>
    <w:rsid w:val="007C3B7B"/>
    <w:rsid w:val="007C5721"/>
    <w:rsid w:val="007C7122"/>
    <w:rsid w:val="007C7D78"/>
    <w:rsid w:val="007D0940"/>
    <w:rsid w:val="007D1905"/>
    <w:rsid w:val="007D2884"/>
    <w:rsid w:val="007D2DF7"/>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4C97"/>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24EBA"/>
    <w:rsid w:val="00830059"/>
    <w:rsid w:val="008306E7"/>
    <w:rsid w:val="00831653"/>
    <w:rsid w:val="00831EBC"/>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3C4D"/>
    <w:rsid w:val="008E4439"/>
    <w:rsid w:val="008E5456"/>
    <w:rsid w:val="008E6820"/>
    <w:rsid w:val="008E6D0D"/>
    <w:rsid w:val="008E7152"/>
    <w:rsid w:val="008E7DB7"/>
    <w:rsid w:val="008F0B20"/>
    <w:rsid w:val="008F1E0F"/>
    <w:rsid w:val="008F22B6"/>
    <w:rsid w:val="008F2B0B"/>
    <w:rsid w:val="008F2C3C"/>
    <w:rsid w:val="008F41CD"/>
    <w:rsid w:val="009018D6"/>
    <w:rsid w:val="00903584"/>
    <w:rsid w:val="00904496"/>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4F8"/>
    <w:rsid w:val="00946DFC"/>
    <w:rsid w:val="009477A2"/>
    <w:rsid w:val="00947A03"/>
    <w:rsid w:val="009502FE"/>
    <w:rsid w:val="00950C1A"/>
    <w:rsid w:val="00951095"/>
    <w:rsid w:val="009511CF"/>
    <w:rsid w:val="00951717"/>
    <w:rsid w:val="009531A7"/>
    <w:rsid w:val="009546E5"/>
    <w:rsid w:val="009552C3"/>
    <w:rsid w:val="0095594A"/>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12C"/>
    <w:rsid w:val="009B2886"/>
    <w:rsid w:val="009B2F6B"/>
    <w:rsid w:val="009B3A35"/>
    <w:rsid w:val="009B52FC"/>
    <w:rsid w:val="009B5D25"/>
    <w:rsid w:val="009B6B90"/>
    <w:rsid w:val="009C08E7"/>
    <w:rsid w:val="009C0CCC"/>
    <w:rsid w:val="009C2D8A"/>
    <w:rsid w:val="009C3C15"/>
    <w:rsid w:val="009C63FD"/>
    <w:rsid w:val="009C6CAD"/>
    <w:rsid w:val="009D18D5"/>
    <w:rsid w:val="009D25DD"/>
    <w:rsid w:val="009D39D0"/>
    <w:rsid w:val="009D3A68"/>
    <w:rsid w:val="009D3ED5"/>
    <w:rsid w:val="009D5680"/>
    <w:rsid w:val="009D5C23"/>
    <w:rsid w:val="009D5E96"/>
    <w:rsid w:val="009D5FE4"/>
    <w:rsid w:val="009D601C"/>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63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77F6B"/>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3EBB"/>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36FCD"/>
    <w:rsid w:val="00B40316"/>
    <w:rsid w:val="00B418C3"/>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21D5"/>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5B16"/>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28EC"/>
    <w:rsid w:val="00BD377B"/>
    <w:rsid w:val="00BD37AF"/>
    <w:rsid w:val="00BD3FF4"/>
    <w:rsid w:val="00BD418A"/>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B34"/>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C5409"/>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1724"/>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DF79E0"/>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D92"/>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47C15"/>
    <w:rsid w:val="00E5288B"/>
    <w:rsid w:val="00E53ED8"/>
    <w:rsid w:val="00E54205"/>
    <w:rsid w:val="00E54C78"/>
    <w:rsid w:val="00E54E96"/>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42F"/>
    <w:rsid w:val="00E92506"/>
    <w:rsid w:val="00E94389"/>
    <w:rsid w:val="00E94D4E"/>
    <w:rsid w:val="00E963B8"/>
    <w:rsid w:val="00E965F0"/>
    <w:rsid w:val="00E9732C"/>
    <w:rsid w:val="00EA2A65"/>
    <w:rsid w:val="00EA3027"/>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D0C4A"/>
    <w:rsid w:val="00ED20BB"/>
    <w:rsid w:val="00ED29F7"/>
    <w:rsid w:val="00ED2BC3"/>
    <w:rsid w:val="00ED63FA"/>
    <w:rsid w:val="00ED7A92"/>
    <w:rsid w:val="00EE09C7"/>
    <w:rsid w:val="00EE0C0B"/>
    <w:rsid w:val="00EE0DBD"/>
    <w:rsid w:val="00EE1E61"/>
    <w:rsid w:val="00EE3A6B"/>
    <w:rsid w:val="00EE531D"/>
    <w:rsid w:val="00EE5D03"/>
    <w:rsid w:val="00EF0254"/>
    <w:rsid w:val="00EF0ABA"/>
    <w:rsid w:val="00EF5E67"/>
    <w:rsid w:val="00EF640B"/>
    <w:rsid w:val="00F0015F"/>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2AFD"/>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7C6"/>
    <w:rsid w:val="00FB680D"/>
    <w:rsid w:val="00FB6BA8"/>
    <w:rsid w:val="00FC028C"/>
    <w:rsid w:val="00FC0C2D"/>
    <w:rsid w:val="00FC122C"/>
    <w:rsid w:val="00FC1485"/>
    <w:rsid w:val="00FC1C5F"/>
    <w:rsid w:val="00FC20A1"/>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E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ert.malina@torun.lasy.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8486</Words>
  <Characters>50917</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Małgorzata</cp:lastModifiedBy>
  <cp:revision>7</cp:revision>
  <cp:lastPrinted>2023-08-17T13:30:00Z</cp:lastPrinted>
  <dcterms:created xsi:type="dcterms:W3CDTF">2025-11-25T07:51:00Z</dcterms:created>
  <dcterms:modified xsi:type="dcterms:W3CDTF">2025-12-03T08:22:00Z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