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DF76" w14:textId="78522F8C" w:rsidR="0058581A" w:rsidRDefault="00BE18E2" w:rsidP="00A555B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555B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9FA5E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77777777" w:rsidR="0058581A" w:rsidRDefault="0058581A" w:rsidP="00A555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97C967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994FC85" w14:textId="77777777" w:rsidR="00375DBE" w:rsidRPr="00375DBE" w:rsidRDefault="009564B6" w:rsidP="00375DBE">
      <w:pPr>
        <w:jc w:val="both"/>
        <w:rPr>
          <w:rFonts w:ascii="Cambria" w:hAnsi="Cambria" w:cs="Arial"/>
          <w:sz w:val="22"/>
          <w:szCs w:val="22"/>
        </w:rPr>
      </w:pPr>
      <w:r w:rsidRPr="0061014D">
        <w:rPr>
          <w:rFonts w:ascii="Cambria" w:hAnsi="Cambria" w:cs="Arial"/>
          <w:sz w:val="22"/>
          <w:szCs w:val="22"/>
        </w:rPr>
        <w:t>Na potrzeby</w:t>
      </w:r>
      <w:r w:rsidRPr="0004764A">
        <w:rPr>
          <w:rFonts w:ascii="Cambria" w:hAnsi="Cambria" w:cs="Arial"/>
          <w:sz w:val="22"/>
          <w:szCs w:val="22"/>
        </w:rPr>
        <w:t xml:space="preserve"> </w:t>
      </w:r>
      <w:r w:rsidRPr="0061014D">
        <w:rPr>
          <w:rFonts w:ascii="Cambria" w:hAnsi="Cambria" w:cs="Arial"/>
          <w:sz w:val="22"/>
          <w:szCs w:val="22"/>
        </w:rPr>
        <w:t xml:space="preserve">postępowania o udzielenie zamówienia publicznego prowadzonego przez Zamawiającego –  Skarb Państwa Państwowe Gospodarstwo Leśne Lasy Państwowe </w:t>
      </w:r>
      <w:r w:rsidR="001B5265" w:rsidRPr="001B5265">
        <w:rPr>
          <w:rFonts w:ascii="Cambria" w:hAnsi="Cambria" w:cs="Arial"/>
          <w:b/>
          <w:bCs/>
          <w:sz w:val="22"/>
          <w:szCs w:val="22"/>
        </w:rPr>
        <w:t>Nadleśnictwo Kędzierzyn</w:t>
      </w:r>
      <w:r w:rsidRPr="0061014D">
        <w:rPr>
          <w:rFonts w:ascii="Cambria" w:hAnsi="Cambria" w:cs="Arial"/>
          <w:sz w:val="22"/>
          <w:szCs w:val="22"/>
        </w:rPr>
        <w:t xml:space="preserve">, </w:t>
      </w:r>
      <w:r w:rsidR="00A555BD" w:rsidRPr="0061014D">
        <w:rPr>
          <w:rFonts w:ascii="Cambria" w:hAnsi="Cambria" w:cs="Arial"/>
          <w:sz w:val="21"/>
          <w:szCs w:val="21"/>
        </w:rPr>
        <w:t xml:space="preserve">w trybie podstawowym bez negocjacji, o którym mowa w art. 275 </w:t>
      </w:r>
      <w:r w:rsidR="00A555BD" w:rsidRPr="0061014D">
        <w:rPr>
          <w:rFonts w:ascii="Cambria" w:hAnsi="Cambria" w:cs="Arial"/>
          <w:sz w:val="21"/>
          <w:szCs w:val="21"/>
        </w:rPr>
        <w:br/>
        <w:t>pkt 1 ustawy z dnia 11 września 2019 r. Prawo zamówień publicznych (</w:t>
      </w:r>
      <w:r w:rsidR="003004E8" w:rsidRPr="0061014D">
        <w:rPr>
          <w:rFonts w:ascii="Cambria" w:hAnsi="Cambria" w:cs="Arial"/>
          <w:sz w:val="22"/>
          <w:szCs w:val="22"/>
        </w:rPr>
        <w:t>tekst jedn.: Dz. U. z 202</w:t>
      </w:r>
      <w:r w:rsidR="00D01AD2" w:rsidRPr="0061014D">
        <w:rPr>
          <w:rFonts w:ascii="Cambria" w:hAnsi="Cambria" w:cs="Arial"/>
          <w:sz w:val="22"/>
          <w:szCs w:val="22"/>
        </w:rPr>
        <w:t>4</w:t>
      </w:r>
      <w:r w:rsidR="003004E8" w:rsidRPr="0061014D">
        <w:rPr>
          <w:rFonts w:ascii="Cambria" w:hAnsi="Cambria" w:cs="Arial"/>
          <w:sz w:val="22"/>
          <w:szCs w:val="22"/>
        </w:rPr>
        <w:t xml:space="preserve"> r. poz. 1</w:t>
      </w:r>
      <w:r w:rsidR="00D01AD2" w:rsidRPr="0061014D">
        <w:rPr>
          <w:rFonts w:ascii="Cambria" w:hAnsi="Cambria" w:cs="Arial"/>
          <w:sz w:val="22"/>
          <w:szCs w:val="22"/>
        </w:rPr>
        <w:t>320</w:t>
      </w:r>
      <w:r w:rsidR="003004E8" w:rsidRPr="0061014D">
        <w:rPr>
          <w:rFonts w:ascii="Cambria" w:hAnsi="Cambria" w:cs="Arial"/>
          <w:sz w:val="22"/>
          <w:szCs w:val="22"/>
        </w:rPr>
        <w:t xml:space="preserve"> z późn. zm. - „PZP”</w:t>
      </w:r>
      <w:r w:rsidR="00A555BD" w:rsidRPr="0061014D">
        <w:rPr>
          <w:rFonts w:ascii="Cambria" w:hAnsi="Cambria" w:cs="Arial"/>
          <w:sz w:val="21"/>
          <w:szCs w:val="21"/>
        </w:rPr>
        <w:t xml:space="preserve">) na </w:t>
      </w:r>
      <w:r w:rsidR="00375DBE" w:rsidRPr="00375DBE">
        <w:rPr>
          <w:rFonts w:ascii="Cambria" w:hAnsi="Cambria" w:cs="Arial"/>
          <w:b/>
          <w:i/>
          <w:color w:val="0D0D0D"/>
          <w:sz w:val="22"/>
          <w:szCs w:val="22"/>
        </w:rPr>
        <w:t>„</w:t>
      </w:r>
      <w:bookmarkStart w:id="0" w:name="_Hlk203335918"/>
      <w:bookmarkStart w:id="1" w:name="_Hlk129770737"/>
      <w:r w:rsidR="00375DBE" w:rsidRPr="00375DBE">
        <w:rPr>
          <w:rFonts w:ascii="Cambria" w:hAnsi="Cambria" w:cs="Arial"/>
          <w:b/>
          <w:bCs/>
          <w:sz w:val="22"/>
          <w:szCs w:val="22"/>
        </w:rPr>
        <w:t>Dyżurowanie na PAD oraz dostrzegalniach przeciwpożarowych</w:t>
      </w:r>
      <w:r w:rsidR="00375DBE" w:rsidRPr="00375DBE">
        <w:rPr>
          <w:rFonts w:ascii="Cambria" w:hAnsi="Cambria" w:cs="Arial"/>
          <w:sz w:val="22"/>
          <w:szCs w:val="22"/>
        </w:rPr>
        <w:t xml:space="preserve">, </w:t>
      </w:r>
      <w:r w:rsidR="00375DBE" w:rsidRPr="00375DBE">
        <w:rPr>
          <w:rFonts w:ascii="Cambria" w:hAnsi="Cambria" w:cs="Arial"/>
          <w:b/>
          <w:i/>
          <w:color w:val="0D0D0D"/>
          <w:sz w:val="22"/>
          <w:szCs w:val="22"/>
        </w:rPr>
        <w:t>w Nadleśnictwie</w:t>
      </w:r>
      <w:bookmarkEnd w:id="0"/>
      <w:r w:rsidR="00375DBE" w:rsidRPr="00375DBE">
        <w:rPr>
          <w:rFonts w:ascii="Cambria" w:hAnsi="Cambria" w:cs="Arial"/>
          <w:b/>
          <w:i/>
          <w:color w:val="0D0D0D"/>
          <w:sz w:val="22"/>
          <w:szCs w:val="22"/>
        </w:rPr>
        <w:t xml:space="preserve"> Kędzierzyn w roku 2026 -II postępowanie.</w:t>
      </w:r>
      <w:bookmarkEnd w:id="1"/>
      <w:r w:rsidR="00375DBE" w:rsidRPr="00375DBE">
        <w:rPr>
          <w:rFonts w:ascii="Cambria" w:hAnsi="Cambria" w:cs="Arial"/>
          <w:b/>
          <w:i/>
          <w:color w:val="0D0D0D"/>
          <w:sz w:val="22"/>
          <w:szCs w:val="22"/>
        </w:rPr>
        <w:t>”</w:t>
      </w:r>
    </w:p>
    <w:p w14:paraId="23D1FAD0" w14:textId="63A87D37" w:rsidR="00A555BD" w:rsidRPr="0061014D" w:rsidRDefault="00A555BD" w:rsidP="00375DBE">
      <w:pPr>
        <w:jc w:val="both"/>
        <w:rPr>
          <w:rFonts w:ascii="Cambria" w:hAnsi="Cambria" w:cs="Arial"/>
          <w:sz w:val="22"/>
          <w:szCs w:val="22"/>
        </w:rPr>
      </w:pPr>
    </w:p>
    <w:p w14:paraId="6BB78C21" w14:textId="7B2929FD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7B87C8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BF1351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A9F37" w14:textId="77777777" w:rsidR="00D01AD2" w:rsidRPr="00C97635" w:rsidRDefault="00D01AD2" w:rsidP="00D01AD2">
      <w:pPr>
        <w:spacing w:line="360" w:lineRule="auto"/>
        <w:jc w:val="center"/>
        <w:rPr>
          <w:rFonts w:ascii="Cambria" w:hAnsi="Cambria" w:cs="Tahoma"/>
          <w:i/>
          <w:iCs/>
          <w:sz w:val="16"/>
          <w:szCs w:val="16"/>
          <w:lang w:eastAsia="pl-PL"/>
        </w:rPr>
      </w:pPr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 xml:space="preserve">(nazwa i adres </w:t>
      </w:r>
      <w:r>
        <w:rPr>
          <w:rFonts w:ascii="Cambria" w:hAnsi="Cambria" w:cs="Tahoma"/>
          <w:i/>
          <w:iCs/>
          <w:sz w:val="16"/>
          <w:szCs w:val="16"/>
          <w:lang w:eastAsia="pl-PL"/>
        </w:rPr>
        <w:t>podmiotu udostępniającego zasoby</w:t>
      </w:r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>)</w:t>
      </w:r>
    </w:p>
    <w:p w14:paraId="338AFA4A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NIP __________________________________________________, REGON __________________________________________</w:t>
      </w:r>
    </w:p>
    <w:p w14:paraId="75B0C5B7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199DFFB5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  <w:r w:rsidRPr="00323966">
        <w:rPr>
          <w:rFonts w:ascii="Cambria" w:hAnsi="Cambria" w:cs="Tahoma"/>
          <w:sz w:val="22"/>
          <w:szCs w:val="22"/>
          <w:lang w:eastAsia="pl-PL"/>
        </w:rPr>
        <w:t xml:space="preserve"> https://wyszukiwarka-krs.ms.gov.pl/</w:t>
      </w:r>
      <w:r w:rsidRPr="00323966">
        <w:rPr>
          <w:sz w:val="22"/>
          <w:szCs w:val="22"/>
        </w:rPr>
        <w:t xml:space="preserve"> </w:t>
      </w:r>
      <w:r w:rsidRPr="00323966">
        <w:rPr>
          <w:rFonts w:ascii="Cambria" w:hAnsi="Cambria" w:cs="Tahoma"/>
          <w:sz w:val="22"/>
          <w:szCs w:val="22"/>
          <w:lang w:eastAsia="pl-PL"/>
        </w:rPr>
        <w:t>*</w:t>
      </w:r>
    </w:p>
    <w:p w14:paraId="5D6790E7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692ED910" w14:textId="77777777" w:rsidR="00D01AD2" w:rsidRPr="0076781F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lub wpisanego do Centralnej Ewidencji i Informacji o Działalności Gospodarczej, do której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</w:p>
    <w:p w14:paraId="454A3146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https://aplikacja.ceidg.gov.pl/ceidg/ceidg.public.ui/search.aspx *</w:t>
      </w:r>
    </w:p>
    <w:p w14:paraId="4A512AF0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6E9113B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</w:t>
      </w:r>
      <w:r w:rsidRPr="00323966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______________________, do którego dostęp można uzyskać ________________________________________* </w:t>
      </w:r>
    </w:p>
    <w:p w14:paraId="5646C851" w14:textId="77777777" w:rsidR="00D01AD2" w:rsidRPr="00323966" w:rsidRDefault="00D01AD2" w:rsidP="00D01AD2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23966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p w14:paraId="255A0E9B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0035EE" w14:textId="77777777" w:rsidR="00D01AD2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</w:t>
      </w:r>
      <w:r w:rsidR="00D01AD2">
        <w:rPr>
          <w:rFonts w:ascii="Cambria" w:hAnsi="Cambria" w:cs="Arial"/>
          <w:bCs/>
          <w:sz w:val="22"/>
          <w:szCs w:val="22"/>
        </w:rPr>
        <w:t>:</w:t>
      </w:r>
    </w:p>
    <w:p w14:paraId="37BA50C8" w14:textId="1223D5C9" w:rsidR="00D01AD2" w:rsidRPr="00971FAC" w:rsidRDefault="0058581A" w:rsidP="00D01AD2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971FAC">
        <w:rPr>
          <w:rFonts w:ascii="Cambria" w:hAnsi="Cambria" w:cs="Arial"/>
          <w:bCs/>
          <w:sz w:val="22"/>
          <w:szCs w:val="22"/>
        </w:rPr>
        <w:t xml:space="preserve">nie podlegam/reprezentowany przeze mnie podmiot nie podlega wykluczeniu z ww. postępowania </w:t>
      </w:r>
      <w:r w:rsidR="00A555BD" w:rsidRPr="00971FAC">
        <w:rPr>
          <w:rFonts w:ascii="Cambria" w:hAnsi="Cambria" w:cs="Arial"/>
          <w:bCs/>
          <w:sz w:val="21"/>
          <w:szCs w:val="21"/>
        </w:rPr>
        <w:t>na podstawie art. 108 ust. 1 pkt 1-6</w:t>
      </w:r>
      <w:r w:rsidR="00D01AD2">
        <w:rPr>
          <w:rFonts w:ascii="Cambria" w:hAnsi="Cambria" w:cs="Arial"/>
          <w:bCs/>
          <w:sz w:val="21"/>
          <w:szCs w:val="21"/>
        </w:rPr>
        <w:t xml:space="preserve"> PZP</w:t>
      </w:r>
      <w:r w:rsidR="00A555BD" w:rsidRPr="00971FAC">
        <w:rPr>
          <w:rFonts w:ascii="Cambria" w:hAnsi="Cambria" w:cs="Arial"/>
          <w:bCs/>
          <w:sz w:val="21"/>
          <w:szCs w:val="21"/>
        </w:rPr>
        <w:t>,</w:t>
      </w:r>
    </w:p>
    <w:p w14:paraId="13FF9F01" w14:textId="77777777" w:rsidR="00AA4644" w:rsidRPr="00971FAC" w:rsidRDefault="00AA4644" w:rsidP="00971FAC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94D8B5" w14:textId="03CD3AB1" w:rsidR="00AA4644" w:rsidRPr="00971FAC" w:rsidRDefault="00AA4644" w:rsidP="00AA4644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</w:t>
      </w:r>
      <w:r w:rsidR="00D01AD2">
        <w:rPr>
          <w:rFonts w:ascii="Cambria" w:hAnsi="Cambria" w:cs="Arial"/>
          <w:bCs/>
          <w:sz w:val="22"/>
          <w:szCs w:val="22"/>
        </w:rPr>
        <w:t xml:space="preserve">ie podlegam/reprezentowany przeze mnie podmiot nie podlega wykluczeniu z ww. postępowania </w:t>
      </w:r>
      <w:r>
        <w:rPr>
          <w:rFonts w:ascii="Cambria" w:hAnsi="Cambria" w:cs="Arial"/>
          <w:bCs/>
          <w:sz w:val="22"/>
          <w:szCs w:val="22"/>
        </w:rPr>
        <w:t xml:space="preserve">na podstawie </w:t>
      </w:r>
      <w:r w:rsidR="00A555BD" w:rsidRPr="00971FAC">
        <w:rPr>
          <w:rFonts w:ascii="Cambria" w:hAnsi="Cambria" w:cs="Arial"/>
          <w:bCs/>
          <w:sz w:val="21"/>
          <w:szCs w:val="21"/>
        </w:rPr>
        <w:t>art. 109 ust. 1 pkt 1-5 i 7-10 PZP</w:t>
      </w:r>
      <w:r>
        <w:rPr>
          <w:rFonts w:ascii="Cambria" w:hAnsi="Cambria" w:cs="Arial"/>
          <w:bCs/>
          <w:sz w:val="21"/>
          <w:szCs w:val="21"/>
        </w:rPr>
        <w:t>,</w:t>
      </w:r>
    </w:p>
    <w:p w14:paraId="4727BD45" w14:textId="77777777" w:rsidR="00AA4644" w:rsidRPr="00971FAC" w:rsidRDefault="00AA4644" w:rsidP="00971FAC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F04E9" w14:textId="63431FAE" w:rsidR="0058581A" w:rsidRPr="00971FAC" w:rsidRDefault="00AA4644" w:rsidP="00971FAC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nie podlegam/reprezentowany przeze mnie podmiot nie podlega wykluczeniu z postępowania na podstawie </w:t>
      </w:r>
      <w:r w:rsidR="00A555BD" w:rsidRPr="00971FAC">
        <w:rPr>
          <w:rFonts w:ascii="Cambria" w:hAnsi="Cambria" w:cs="Arial"/>
          <w:bCs/>
          <w:sz w:val="21"/>
          <w:szCs w:val="21"/>
        </w:rPr>
        <w:t xml:space="preserve">art. 7 ust. 1 pkt 1-3 </w:t>
      </w:r>
      <w:r w:rsidR="00A555BD" w:rsidRPr="00971FAC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2" w:name="_Hlk102173289"/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3059CD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5</w:t>
      </w:r>
      <w:r w:rsidR="003059CD"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2"/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="003059CD" w:rsidRPr="003059CD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t xml:space="preserve"> </w:t>
      </w:r>
      <w:r w:rsidR="003059CD" w:rsidRPr="00323966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="003059CD" w:rsidRPr="00323966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</w:p>
    <w:p w14:paraId="0E9C25C1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328C15E9" w:rsidR="00D44564" w:rsidRPr="00A555BD" w:rsidRDefault="00D44564" w:rsidP="00A555B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A555BD">
        <w:rPr>
          <w:rFonts w:ascii="Cambria" w:hAnsi="Cambria" w:cs="Arial"/>
          <w:bCs/>
          <w:i/>
          <w:sz w:val="22"/>
          <w:szCs w:val="22"/>
        </w:rPr>
        <w:br/>
      </w:r>
      <w:r w:rsidR="00A555BD" w:rsidRPr="00A555BD">
        <w:rPr>
          <w:rFonts w:ascii="Cambria" w:hAnsi="Cambria" w:cs="Arial"/>
          <w:bCs/>
          <w:i/>
          <w:sz w:val="22"/>
          <w:szCs w:val="22"/>
        </w:rPr>
        <w:t>pkt 2-5, 7-10 PZP)</w:t>
      </w:r>
      <w:r w:rsidRPr="00D44564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14:paraId="3E918549" w14:textId="77777777" w:rsidR="00EF1901" w:rsidRPr="00323966" w:rsidRDefault="00EF1901" w:rsidP="00EF1901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r w:rsidRPr="00323966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6FB3046E" w14:textId="77777777" w:rsidR="00EF1901" w:rsidRPr="001455FC" w:rsidRDefault="00EF1901" w:rsidP="00EF190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23966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1A5BD" w14:textId="77777777" w:rsidR="00D44564" w:rsidRPr="00D82ABB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567587" w:rsidRDefault="0058581A" w:rsidP="00A555BD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Default="004A7BA3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29286F" w14:textId="3D7D88DF" w:rsidR="0058581A" w:rsidRPr="00881305" w:rsidRDefault="0058581A" w:rsidP="00A555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81305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881305">
        <w:rPr>
          <w:rFonts w:ascii="Cambria" w:hAnsi="Cambria" w:cs="Arial"/>
          <w:bCs/>
          <w:sz w:val="22"/>
          <w:szCs w:val="22"/>
        </w:rPr>
        <w:br/>
        <w:t>(podpis)</w:t>
      </w:r>
    </w:p>
    <w:p w14:paraId="47011B04" w14:textId="77777777" w:rsidR="0058581A" w:rsidRPr="00881305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58581A" w:rsidRDefault="0058581A" w:rsidP="00A555BD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3D97F88" w14:textId="792CFEEB" w:rsidR="00790244" w:rsidRDefault="00A555BD" w:rsidP="00410EAA">
      <w:pPr>
        <w:spacing w:before="120"/>
      </w:pPr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B96F" w14:textId="77777777" w:rsidR="00D15B17" w:rsidRDefault="00D15B17">
      <w:r>
        <w:separator/>
      </w:r>
    </w:p>
  </w:endnote>
  <w:endnote w:type="continuationSeparator" w:id="0">
    <w:p w14:paraId="26A3D8CE" w14:textId="77777777" w:rsidR="00D15B17" w:rsidRDefault="00D1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12FD" w14:textId="77777777" w:rsidR="00375DBE" w:rsidRDefault="00375D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6E95" w14:textId="77777777" w:rsidR="005C4151" w:rsidRDefault="005C415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5C415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545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5C4151" w:rsidRDefault="005C415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9B14" w14:textId="77777777" w:rsidR="00375DBE" w:rsidRDefault="00375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5E16" w14:textId="77777777" w:rsidR="00D15B17" w:rsidRDefault="00D15B17">
      <w:r>
        <w:separator/>
      </w:r>
    </w:p>
  </w:footnote>
  <w:footnote w:type="continuationSeparator" w:id="0">
    <w:p w14:paraId="2CEFFE11" w14:textId="77777777" w:rsidR="00D15B17" w:rsidRDefault="00D15B17">
      <w:r>
        <w:continuationSeparator/>
      </w:r>
    </w:p>
  </w:footnote>
  <w:footnote w:id="1">
    <w:p w14:paraId="1B8712EF" w14:textId="77777777" w:rsidR="003059CD" w:rsidRPr="00596022" w:rsidRDefault="003059CD" w:rsidP="003059CD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7EE12B9" w14:textId="77777777" w:rsidR="003059CD" w:rsidRPr="00596022" w:rsidRDefault="003059CD" w:rsidP="003059CD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510A03" w14:textId="77777777" w:rsidR="003059CD" w:rsidRPr="006D56F6" w:rsidRDefault="003059CD" w:rsidP="003059CD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FA07E2" w14:textId="77777777" w:rsidR="003059CD" w:rsidRDefault="003059CD" w:rsidP="003059CD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C380" w14:textId="77777777" w:rsidR="00375DBE" w:rsidRDefault="00375D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3DDA" w14:textId="789F242F" w:rsidR="003F2506" w:rsidRDefault="0058581A" w:rsidP="003F2506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3F2506">
      <w:rPr>
        <w:rFonts w:ascii="Calibri" w:hAnsi="Calibri"/>
      </w:rPr>
      <w:t>Nr postępowania ZG3.270.2.</w:t>
    </w:r>
    <w:r w:rsidR="00375DBE">
      <w:rPr>
        <w:rFonts w:ascii="Calibri" w:hAnsi="Calibri"/>
      </w:rPr>
      <w:t>2</w:t>
    </w:r>
    <w:r w:rsidR="003F2506">
      <w:rPr>
        <w:rFonts w:ascii="Calibri" w:hAnsi="Calibri"/>
      </w:rPr>
      <w:t>.202</w:t>
    </w:r>
    <w:r w:rsidR="00BD1ECF">
      <w:rPr>
        <w:rFonts w:ascii="Calibri" w:hAnsi="Calibri"/>
      </w:rPr>
      <w:t>6</w:t>
    </w:r>
  </w:p>
  <w:p w14:paraId="2CBFC04F" w14:textId="597492FC" w:rsidR="005C4151" w:rsidRDefault="005C4151">
    <w:pPr>
      <w:pStyle w:val="Nagwek"/>
    </w:pPr>
  </w:p>
  <w:p w14:paraId="53415018" w14:textId="77777777" w:rsidR="005C4151" w:rsidRDefault="005C41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D3C9" w14:textId="77777777" w:rsidR="00375DBE" w:rsidRDefault="00375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178CD"/>
    <w:multiLevelType w:val="hybridMultilevel"/>
    <w:tmpl w:val="F1E6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1CF3"/>
    <w:rsid w:val="0004764A"/>
    <w:rsid w:val="00054FA3"/>
    <w:rsid w:val="000D4F4E"/>
    <w:rsid w:val="000F2D27"/>
    <w:rsid w:val="0010480D"/>
    <w:rsid w:val="001401CE"/>
    <w:rsid w:val="0014598D"/>
    <w:rsid w:val="00175BE4"/>
    <w:rsid w:val="0019286D"/>
    <w:rsid w:val="001B5265"/>
    <w:rsid w:val="001D33D4"/>
    <w:rsid w:val="001F55BE"/>
    <w:rsid w:val="00212521"/>
    <w:rsid w:val="002A0255"/>
    <w:rsid w:val="002B1122"/>
    <w:rsid w:val="002E750D"/>
    <w:rsid w:val="002F4961"/>
    <w:rsid w:val="003004E8"/>
    <w:rsid w:val="003059CD"/>
    <w:rsid w:val="00375DBE"/>
    <w:rsid w:val="003F2506"/>
    <w:rsid w:val="00410EAA"/>
    <w:rsid w:val="00414635"/>
    <w:rsid w:val="0045311D"/>
    <w:rsid w:val="00483C42"/>
    <w:rsid w:val="00496EF4"/>
    <w:rsid w:val="004A7BA3"/>
    <w:rsid w:val="004D3112"/>
    <w:rsid w:val="005034D6"/>
    <w:rsid w:val="0058581A"/>
    <w:rsid w:val="005C4151"/>
    <w:rsid w:val="005E1B5C"/>
    <w:rsid w:val="0061014D"/>
    <w:rsid w:val="00654511"/>
    <w:rsid w:val="00666489"/>
    <w:rsid w:val="006F1C62"/>
    <w:rsid w:val="00730552"/>
    <w:rsid w:val="007420CD"/>
    <w:rsid w:val="007455BA"/>
    <w:rsid w:val="00752FE4"/>
    <w:rsid w:val="00764631"/>
    <w:rsid w:val="0078089F"/>
    <w:rsid w:val="0078545E"/>
    <w:rsid w:val="00790244"/>
    <w:rsid w:val="007A1D7B"/>
    <w:rsid w:val="007E4F6B"/>
    <w:rsid w:val="00881305"/>
    <w:rsid w:val="00892E7B"/>
    <w:rsid w:val="008A5F61"/>
    <w:rsid w:val="00907239"/>
    <w:rsid w:val="00922807"/>
    <w:rsid w:val="009303D3"/>
    <w:rsid w:val="009467BB"/>
    <w:rsid w:val="0095559F"/>
    <w:rsid w:val="009564B6"/>
    <w:rsid w:val="00971FAC"/>
    <w:rsid w:val="0097281D"/>
    <w:rsid w:val="009916F6"/>
    <w:rsid w:val="009B75CF"/>
    <w:rsid w:val="00A01BB6"/>
    <w:rsid w:val="00A555BD"/>
    <w:rsid w:val="00A82342"/>
    <w:rsid w:val="00A92832"/>
    <w:rsid w:val="00AA035C"/>
    <w:rsid w:val="00AA4644"/>
    <w:rsid w:val="00AA61F1"/>
    <w:rsid w:val="00AC127B"/>
    <w:rsid w:val="00AD2485"/>
    <w:rsid w:val="00AE1923"/>
    <w:rsid w:val="00AE6255"/>
    <w:rsid w:val="00B026F3"/>
    <w:rsid w:val="00B25018"/>
    <w:rsid w:val="00B91C8E"/>
    <w:rsid w:val="00B977C5"/>
    <w:rsid w:val="00BD08D2"/>
    <w:rsid w:val="00BD1ECF"/>
    <w:rsid w:val="00BE18E2"/>
    <w:rsid w:val="00BF3BCD"/>
    <w:rsid w:val="00C17350"/>
    <w:rsid w:val="00C73242"/>
    <w:rsid w:val="00CC380A"/>
    <w:rsid w:val="00D01AD2"/>
    <w:rsid w:val="00D15B17"/>
    <w:rsid w:val="00D218FC"/>
    <w:rsid w:val="00D321AA"/>
    <w:rsid w:val="00D44564"/>
    <w:rsid w:val="00D8240B"/>
    <w:rsid w:val="00D9380D"/>
    <w:rsid w:val="00DB4D82"/>
    <w:rsid w:val="00DD75F0"/>
    <w:rsid w:val="00E80627"/>
    <w:rsid w:val="00EB26DC"/>
    <w:rsid w:val="00EC768A"/>
    <w:rsid w:val="00EE3570"/>
    <w:rsid w:val="00EF1901"/>
    <w:rsid w:val="00F5463D"/>
    <w:rsid w:val="00F82B64"/>
    <w:rsid w:val="00FC2C82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300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01AD2"/>
    <w:pPr>
      <w:ind w:left="720"/>
      <w:contextualSpacing/>
    </w:pPr>
  </w:style>
  <w:style w:type="character" w:styleId="Odwoanieprzypisudolnego">
    <w:name w:val="footnote reference"/>
    <w:uiPriority w:val="99"/>
    <w:unhideWhenUsed/>
    <w:rsid w:val="003059CD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Marek Kłos</cp:lastModifiedBy>
  <cp:revision>20</cp:revision>
  <dcterms:created xsi:type="dcterms:W3CDTF">2024-05-20T18:52:00Z</dcterms:created>
  <dcterms:modified xsi:type="dcterms:W3CDTF">2026-02-10T10:04:00Z</dcterms:modified>
</cp:coreProperties>
</file>