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766C64" w:rsidRPr="00766C64">
        <w:rPr>
          <w:b/>
          <w:sz w:val="22"/>
        </w:rPr>
        <w:t>Bratislava KS IZS, Tomášikova 28A, rekonštrukcia priestorov II.</w:t>
      </w:r>
      <w:bookmarkStart w:id="0" w:name="_GoBack"/>
      <w:bookmarkEnd w:id="0"/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7A2FB0" w:rsidRPr="004F7B03">
        <w:rPr>
          <w:sz w:val="22"/>
          <w:shd w:val="clear" w:color="auto" w:fill="FFFFFF" w:themeFill="background1"/>
        </w:rPr>
        <w:t>pozemné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4F7B03"/>
    <w:rsid w:val="00517BBC"/>
    <w:rsid w:val="00526B52"/>
    <w:rsid w:val="0055621B"/>
    <w:rsid w:val="005F028D"/>
    <w:rsid w:val="005F7035"/>
    <w:rsid w:val="006561E2"/>
    <w:rsid w:val="00675205"/>
    <w:rsid w:val="006F1AFC"/>
    <w:rsid w:val="00766C64"/>
    <w:rsid w:val="007A2FB0"/>
    <w:rsid w:val="0084459E"/>
    <w:rsid w:val="009C5BF8"/>
    <w:rsid w:val="00A64173"/>
    <w:rsid w:val="00A85546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5</cp:revision>
  <cp:lastPrinted>2025-04-01T08:01:00Z</cp:lastPrinted>
  <dcterms:created xsi:type="dcterms:W3CDTF">2025-04-11T06:26:00Z</dcterms:created>
  <dcterms:modified xsi:type="dcterms:W3CDTF">2026-01-13T13:13:00Z</dcterms:modified>
</cp:coreProperties>
</file>