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85CD" w14:textId="77777777" w:rsidR="00424912" w:rsidRPr="00052483" w:rsidRDefault="00424912" w:rsidP="00052483">
      <w:pPr>
        <w:pStyle w:val="Tytu"/>
        <w:spacing w:line="276" w:lineRule="auto"/>
        <w:rPr>
          <w:rFonts w:ascii="Cambria" w:hAnsi="Cambria" w:cs="Calibri Light"/>
          <w:sz w:val="24"/>
          <w:szCs w:val="24"/>
        </w:rPr>
      </w:pPr>
    </w:p>
    <w:p w14:paraId="75C2CE1B" w14:textId="77777777" w:rsidR="0002522E" w:rsidRPr="00052483" w:rsidRDefault="0062273E" w:rsidP="00052483">
      <w:pPr>
        <w:pStyle w:val="Tytu"/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UMOWA NR</w:t>
      </w:r>
      <w:r w:rsidR="000203A3" w:rsidRPr="00052483">
        <w:rPr>
          <w:rFonts w:ascii="Cambria" w:hAnsi="Cambria" w:cs="Calibri Light"/>
          <w:sz w:val="24"/>
          <w:szCs w:val="24"/>
        </w:rPr>
        <w:t xml:space="preserve"> </w:t>
      </w:r>
      <w:r w:rsidR="000A7FD4" w:rsidRPr="00052483">
        <w:rPr>
          <w:rFonts w:ascii="Cambria" w:hAnsi="Cambria" w:cs="Calibri Light"/>
          <w:sz w:val="24"/>
          <w:szCs w:val="24"/>
        </w:rPr>
        <w:t>P</w:t>
      </w:r>
      <w:r w:rsidR="00CB1B0F" w:rsidRPr="00052483">
        <w:rPr>
          <w:rFonts w:ascii="Cambria" w:hAnsi="Cambria" w:cs="Calibri Light"/>
          <w:sz w:val="24"/>
          <w:szCs w:val="24"/>
        </w:rPr>
        <w:t>R</w:t>
      </w:r>
      <w:r w:rsidR="00C55B77" w:rsidRPr="00052483">
        <w:rPr>
          <w:rFonts w:ascii="Cambria" w:hAnsi="Cambria" w:cs="Calibri Light"/>
          <w:sz w:val="24"/>
          <w:szCs w:val="24"/>
        </w:rPr>
        <w:t>/ ………….</w:t>
      </w:r>
    </w:p>
    <w:p w14:paraId="4D69CA55" w14:textId="77777777" w:rsidR="005132FA" w:rsidRPr="00052483" w:rsidRDefault="005132FA" w:rsidP="00052483">
      <w:pPr>
        <w:pStyle w:val="Tytu"/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zawarta w Olkuszu pomiędzy:</w:t>
      </w:r>
    </w:p>
    <w:p w14:paraId="6E8407B3" w14:textId="77777777" w:rsidR="005132FA" w:rsidRPr="00052483" w:rsidRDefault="005132FA" w:rsidP="00052483">
      <w:pPr>
        <w:pStyle w:val="Tytu"/>
        <w:spacing w:line="276" w:lineRule="auto"/>
        <w:rPr>
          <w:rFonts w:ascii="Cambria" w:hAnsi="Cambria" w:cs="Calibri Light"/>
          <w:i/>
          <w:iCs/>
          <w:color w:val="007BB8"/>
          <w:sz w:val="24"/>
          <w:szCs w:val="24"/>
        </w:rPr>
      </w:pPr>
      <w:r w:rsidRPr="00052483">
        <w:rPr>
          <w:rFonts w:ascii="Cambria" w:hAnsi="Cambria" w:cs="Calibri Light"/>
          <w:i/>
          <w:iCs/>
          <w:color w:val="007BB8"/>
          <w:sz w:val="24"/>
          <w:szCs w:val="24"/>
        </w:rPr>
        <w:t>[w przypadku zawarcia porozumienia w formie elektronicznej]</w:t>
      </w:r>
    </w:p>
    <w:p w14:paraId="5A2862A6" w14:textId="77777777" w:rsidR="005132FA" w:rsidRPr="00052483" w:rsidRDefault="005132FA" w:rsidP="00052483">
      <w:pPr>
        <w:pStyle w:val="Tytu"/>
        <w:spacing w:line="276" w:lineRule="auto"/>
        <w:rPr>
          <w:rFonts w:ascii="Cambria" w:hAnsi="Cambria" w:cs="Calibri Light"/>
          <w:i/>
          <w:iCs/>
          <w:sz w:val="24"/>
          <w:szCs w:val="24"/>
        </w:rPr>
      </w:pPr>
    </w:p>
    <w:p w14:paraId="5A5D67A0" w14:textId="77777777" w:rsidR="005132FA" w:rsidRPr="00052483" w:rsidRDefault="005132FA" w:rsidP="00052483">
      <w:pPr>
        <w:pStyle w:val="Tytu"/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zawarte w dniu …………2026 roku w Olkuszu pomiędzy:</w:t>
      </w:r>
    </w:p>
    <w:p w14:paraId="4C5D3F7D" w14:textId="77777777" w:rsidR="005132FA" w:rsidRPr="00052483" w:rsidRDefault="005132FA" w:rsidP="00052483">
      <w:pPr>
        <w:pStyle w:val="Tytu"/>
        <w:spacing w:line="276" w:lineRule="auto"/>
        <w:rPr>
          <w:rFonts w:ascii="Cambria" w:hAnsi="Cambria" w:cs="Calibri Light"/>
          <w:i/>
          <w:iCs/>
          <w:color w:val="007BB8"/>
          <w:sz w:val="24"/>
          <w:szCs w:val="24"/>
        </w:rPr>
      </w:pPr>
      <w:r w:rsidRPr="00052483">
        <w:rPr>
          <w:rFonts w:ascii="Cambria" w:hAnsi="Cambria" w:cs="Calibri Light"/>
          <w:i/>
          <w:iCs/>
          <w:color w:val="007BB8"/>
          <w:sz w:val="24"/>
          <w:szCs w:val="24"/>
        </w:rPr>
        <w:t>[w przypadku zawarcia porozumienia w formie papierowej]</w:t>
      </w:r>
    </w:p>
    <w:p w14:paraId="30597A80" w14:textId="77777777" w:rsidR="005132FA" w:rsidRPr="00052483" w:rsidRDefault="005132FA" w:rsidP="00052483">
      <w:pPr>
        <w:spacing w:line="276" w:lineRule="auto"/>
        <w:rPr>
          <w:rFonts w:ascii="Cambria" w:hAnsi="Cambria" w:cs="Calibri Light"/>
          <w:b/>
          <w:bCs/>
          <w:sz w:val="24"/>
          <w:szCs w:val="24"/>
        </w:rPr>
      </w:pPr>
    </w:p>
    <w:p w14:paraId="73BD3D0A" w14:textId="77777777" w:rsidR="0062273E" w:rsidRPr="00052483" w:rsidRDefault="0062273E" w:rsidP="00052483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b/>
          <w:bCs/>
          <w:sz w:val="24"/>
          <w:szCs w:val="24"/>
        </w:rPr>
        <w:t>Skarb Państwa - Państwowe Gospodarstwo Leśne Lasy Państwowe Nadleśnictwo Olkusz</w:t>
      </w:r>
      <w:r w:rsidRPr="00052483">
        <w:rPr>
          <w:rFonts w:ascii="Cambria" w:hAnsi="Cambria" w:cs="Calibri Light"/>
          <w:b/>
          <w:sz w:val="24"/>
          <w:szCs w:val="24"/>
        </w:rPr>
        <w:t xml:space="preserve"> </w:t>
      </w:r>
      <w:r w:rsidRPr="00052483">
        <w:rPr>
          <w:rFonts w:ascii="Cambria" w:hAnsi="Cambria" w:cs="Calibri Light"/>
          <w:sz w:val="24"/>
          <w:szCs w:val="24"/>
        </w:rPr>
        <w:t xml:space="preserve">z siedzibą przy ul. Ponikowska 32, 32-300 Olkusz. </w:t>
      </w:r>
      <w:r w:rsidRPr="00052483">
        <w:rPr>
          <w:rFonts w:ascii="Cambria" w:hAnsi="Cambria" w:cs="Calibri Light"/>
          <w:sz w:val="24"/>
          <w:szCs w:val="24"/>
        </w:rPr>
        <w:br/>
        <w:t>NIP: 637-000-19-57, REGON: 272536273 Telefon: 32 643-04-45, e-mail: olkusz@katowice.lasy.gov.pl</w:t>
      </w:r>
    </w:p>
    <w:p w14:paraId="3DDB9FD8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reprezentowanym przez:</w:t>
      </w:r>
    </w:p>
    <w:p w14:paraId="2D8FFB02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b/>
          <w:sz w:val="24"/>
          <w:szCs w:val="24"/>
        </w:rPr>
        <w:t xml:space="preserve">Mateusz Łapaj– </w:t>
      </w:r>
      <w:r w:rsidRPr="00052483">
        <w:rPr>
          <w:rFonts w:ascii="Cambria" w:hAnsi="Cambria" w:cs="Calibri Light"/>
          <w:sz w:val="24"/>
          <w:szCs w:val="24"/>
        </w:rPr>
        <w:t>Nadleśniczego Nadleśnictwa Olkusz</w:t>
      </w:r>
    </w:p>
    <w:p w14:paraId="079D57E4" w14:textId="77777777" w:rsidR="0062273E" w:rsidRPr="00052483" w:rsidRDefault="0062273E" w:rsidP="00052483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zwanym dalej "Zamawiającym" </w:t>
      </w:r>
      <w:r w:rsidRPr="00052483">
        <w:rPr>
          <w:rFonts w:ascii="Cambria" w:hAnsi="Cambria" w:cs="Calibri Light"/>
          <w:sz w:val="24"/>
          <w:szCs w:val="24"/>
        </w:rPr>
        <w:br/>
        <w:t xml:space="preserve">a </w:t>
      </w:r>
    </w:p>
    <w:p w14:paraId="3A418957" w14:textId="77777777" w:rsidR="0062273E" w:rsidRPr="00052483" w:rsidRDefault="0062273E" w:rsidP="00D14190">
      <w:pPr>
        <w:spacing w:after="360"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…………………………………………..</w:t>
      </w:r>
    </w:p>
    <w:p w14:paraId="7F3E9B54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reprezentowanym przez:</w:t>
      </w:r>
    </w:p>
    <w:p w14:paraId="1FD9E5B8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b/>
          <w:bCs/>
          <w:sz w:val="24"/>
          <w:szCs w:val="24"/>
        </w:rPr>
        <w:t>…………………………</w:t>
      </w:r>
      <w:r w:rsidRPr="00052483">
        <w:rPr>
          <w:rFonts w:ascii="Cambria" w:hAnsi="Cambria" w:cs="Calibri Light"/>
          <w:sz w:val="24"/>
          <w:szCs w:val="24"/>
        </w:rPr>
        <w:t xml:space="preserve"> – właściciel firmy</w:t>
      </w:r>
    </w:p>
    <w:p w14:paraId="054E9598" w14:textId="77777777" w:rsidR="0062273E" w:rsidRPr="00052483" w:rsidRDefault="0062273E" w:rsidP="00052483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zwanym dalej "Wykonawcą"</w:t>
      </w:r>
    </w:p>
    <w:p w14:paraId="32CDA237" w14:textId="77777777" w:rsidR="0062273E" w:rsidRPr="00052483" w:rsidRDefault="0062273E" w:rsidP="00052483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o następującej treści:</w:t>
      </w:r>
    </w:p>
    <w:p w14:paraId="15D4E216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</w:p>
    <w:p w14:paraId="22F2321F" w14:textId="77777777" w:rsidR="0062273E" w:rsidRPr="00052483" w:rsidRDefault="0062273E" w:rsidP="00052483">
      <w:pPr>
        <w:spacing w:before="240" w:after="240" w:line="276" w:lineRule="auto"/>
        <w:jc w:val="center"/>
        <w:rPr>
          <w:rFonts w:ascii="Cambria" w:hAnsi="Cambria" w:cs="Calibri Light"/>
          <w:i/>
          <w:iCs/>
          <w:sz w:val="24"/>
          <w:szCs w:val="24"/>
        </w:rPr>
      </w:pPr>
      <w:r w:rsidRPr="00052483">
        <w:rPr>
          <w:rFonts w:ascii="Cambria" w:hAnsi="Cambria" w:cs="Calibri Light"/>
          <w:i/>
          <w:iCs/>
          <w:sz w:val="24"/>
          <w:szCs w:val="24"/>
        </w:rPr>
        <w:t xml:space="preserve">Postępowanie o udzielenie zamówienia, do którego nie stosuje się ustawy Prawo zamówień publicznych, zgodnie z art. 2 ust. 1 pkt 1 ustawy z dnia 11 września 2019 r. Prawo zamówień publicznych (Dz.U. z 2025 r. poz. 1173 z </w:t>
      </w:r>
      <w:proofErr w:type="spellStart"/>
      <w:r w:rsidRPr="00052483">
        <w:rPr>
          <w:rFonts w:ascii="Cambria" w:hAnsi="Cambria" w:cs="Calibri Light"/>
          <w:i/>
          <w:iCs/>
          <w:sz w:val="24"/>
          <w:szCs w:val="24"/>
        </w:rPr>
        <w:t>późn</w:t>
      </w:r>
      <w:proofErr w:type="spellEnd"/>
      <w:r w:rsidRPr="00052483">
        <w:rPr>
          <w:rFonts w:ascii="Cambria" w:hAnsi="Cambria" w:cs="Calibri Light"/>
          <w:i/>
          <w:iCs/>
          <w:sz w:val="24"/>
          <w:szCs w:val="24"/>
        </w:rPr>
        <w:t>. zm.).</w:t>
      </w:r>
    </w:p>
    <w:p w14:paraId="407997B8" w14:textId="77777777" w:rsidR="0062273E" w:rsidRPr="00052483" w:rsidRDefault="0062273E" w:rsidP="00052483">
      <w:pPr>
        <w:spacing w:line="276" w:lineRule="auto"/>
        <w:jc w:val="both"/>
        <w:rPr>
          <w:rFonts w:ascii="Cambria" w:hAnsi="Cambria" w:cs="Calibri Light"/>
          <w:sz w:val="24"/>
          <w:szCs w:val="24"/>
        </w:rPr>
      </w:pPr>
    </w:p>
    <w:p w14:paraId="13BE3A20" w14:textId="77777777" w:rsidR="000203A3" w:rsidRPr="00052483" w:rsidRDefault="000203A3" w:rsidP="00052483">
      <w:pPr>
        <w:spacing w:line="276" w:lineRule="auto"/>
        <w:jc w:val="center"/>
        <w:rPr>
          <w:rFonts w:ascii="Cambria" w:hAnsi="Cambria" w:cs="Calibri Light"/>
          <w:b/>
          <w:sz w:val="24"/>
          <w:szCs w:val="24"/>
        </w:rPr>
      </w:pPr>
      <w:r w:rsidRPr="00052483">
        <w:rPr>
          <w:rFonts w:ascii="Cambria" w:hAnsi="Cambria" w:cs="Calibri Light"/>
          <w:b/>
          <w:sz w:val="24"/>
          <w:szCs w:val="24"/>
        </w:rPr>
        <w:t>§ 1</w:t>
      </w:r>
    </w:p>
    <w:p w14:paraId="3FEF2A11" w14:textId="2CA02852" w:rsidR="00ED6A76" w:rsidRPr="00052483" w:rsidRDefault="00594F50" w:rsidP="00052483">
      <w:pPr>
        <w:spacing w:after="120" w:line="276" w:lineRule="auto"/>
        <w:jc w:val="center"/>
        <w:rPr>
          <w:rFonts w:ascii="Cambria" w:hAnsi="Cambria"/>
          <w:b/>
          <w:sz w:val="24"/>
          <w:szCs w:val="24"/>
        </w:rPr>
      </w:pPr>
      <w:r w:rsidRPr="00052483">
        <w:rPr>
          <w:rFonts w:ascii="Cambria" w:hAnsi="Cambria"/>
          <w:b/>
          <w:sz w:val="24"/>
          <w:szCs w:val="24"/>
        </w:rPr>
        <w:t>PRZEDMIOT UMOWY</w:t>
      </w:r>
    </w:p>
    <w:p w14:paraId="552DA551" w14:textId="6056A865" w:rsidR="00594F50" w:rsidRPr="00052483" w:rsidRDefault="0062273E" w:rsidP="00052483">
      <w:pPr>
        <w:pStyle w:val="Tekstpodstawowy"/>
        <w:numPr>
          <w:ilvl w:val="0"/>
          <w:numId w:val="12"/>
        </w:numPr>
        <w:spacing w:line="276" w:lineRule="auto"/>
        <w:ind w:left="567" w:right="27" w:hanging="425"/>
        <w:jc w:val="both"/>
        <w:rPr>
          <w:rFonts w:ascii="Cambria" w:hAnsi="Cambria" w:cs="Arial"/>
          <w:b/>
          <w:szCs w:val="24"/>
        </w:rPr>
      </w:pPr>
      <w:r w:rsidRPr="00052483">
        <w:rPr>
          <w:rFonts w:ascii="Cambria" w:hAnsi="Cambria" w:cs="Calibri Light"/>
          <w:szCs w:val="24"/>
        </w:rPr>
        <w:t xml:space="preserve">W wyniku zapytania ofertowego </w:t>
      </w:r>
      <w:proofErr w:type="spellStart"/>
      <w:r w:rsidRPr="00052483">
        <w:rPr>
          <w:rFonts w:ascii="Cambria" w:hAnsi="Cambria" w:cs="Calibri Light"/>
          <w:szCs w:val="24"/>
        </w:rPr>
        <w:t>zn.spr</w:t>
      </w:r>
      <w:proofErr w:type="spellEnd"/>
      <w:r w:rsidRPr="00052483">
        <w:rPr>
          <w:rFonts w:ascii="Cambria" w:hAnsi="Cambria" w:cs="Calibri Light"/>
          <w:szCs w:val="24"/>
        </w:rPr>
        <w:t>. SA.20.2.2025.AP. Zamawiający zleca, a Wykonawca przyjmuje do wykonania usługę polegającą na</w:t>
      </w:r>
      <w:r w:rsidR="000203A3" w:rsidRPr="00052483">
        <w:rPr>
          <w:rFonts w:ascii="Cambria" w:hAnsi="Cambria" w:cs="Calibri Light"/>
          <w:szCs w:val="24"/>
        </w:rPr>
        <w:t xml:space="preserve"> wykonani</w:t>
      </w:r>
      <w:r w:rsidRPr="00052483">
        <w:rPr>
          <w:rFonts w:ascii="Cambria" w:hAnsi="Cambria" w:cs="Calibri Light"/>
          <w:szCs w:val="24"/>
        </w:rPr>
        <w:t>u</w:t>
      </w:r>
      <w:r w:rsidR="000203A3" w:rsidRPr="00052483">
        <w:rPr>
          <w:rFonts w:ascii="Cambria" w:hAnsi="Cambria" w:cs="Calibri Light"/>
          <w:szCs w:val="24"/>
        </w:rPr>
        <w:t xml:space="preserve"> </w:t>
      </w:r>
      <w:r w:rsidR="0002522E" w:rsidRPr="00052483">
        <w:rPr>
          <w:rFonts w:ascii="Cambria" w:hAnsi="Cambria" w:cs="Calibri Light"/>
          <w:szCs w:val="24"/>
        </w:rPr>
        <w:t>opracowani</w:t>
      </w:r>
      <w:r w:rsidRPr="00052483">
        <w:rPr>
          <w:rFonts w:ascii="Cambria" w:hAnsi="Cambria" w:cs="Calibri Light"/>
          <w:szCs w:val="24"/>
        </w:rPr>
        <w:t>a</w:t>
      </w:r>
      <w:r w:rsidR="0002522E" w:rsidRPr="00052483">
        <w:rPr>
          <w:rFonts w:ascii="Cambria" w:hAnsi="Cambria" w:cs="Calibri Light"/>
          <w:szCs w:val="24"/>
        </w:rPr>
        <w:t xml:space="preserve"> dokumentacji projektow</w:t>
      </w:r>
      <w:r w:rsidR="00D45993" w:rsidRPr="00052483">
        <w:rPr>
          <w:rFonts w:ascii="Cambria" w:hAnsi="Cambria" w:cs="Calibri Light"/>
          <w:szCs w:val="24"/>
        </w:rPr>
        <w:t>ej</w:t>
      </w:r>
      <w:r w:rsidR="00594F50" w:rsidRPr="00052483">
        <w:rPr>
          <w:rFonts w:ascii="Cambria" w:hAnsi="Cambria" w:cs="Calibri Light"/>
          <w:szCs w:val="24"/>
        </w:rPr>
        <w:t xml:space="preserve"> </w:t>
      </w:r>
      <w:r w:rsidR="00785E4A" w:rsidRPr="00052483">
        <w:rPr>
          <w:rFonts w:ascii="Cambria" w:hAnsi="Cambria" w:cs="Arial"/>
          <w:b/>
          <w:szCs w:val="24"/>
        </w:rPr>
        <w:t xml:space="preserve">Wykonanie dokumentacji projektowej dla zadania inwestycyjnego </w:t>
      </w:r>
      <w:proofErr w:type="spellStart"/>
      <w:r w:rsidR="00785E4A" w:rsidRPr="00052483">
        <w:rPr>
          <w:rFonts w:ascii="Cambria" w:hAnsi="Cambria" w:cs="Arial"/>
          <w:b/>
          <w:szCs w:val="24"/>
        </w:rPr>
        <w:t>pn</w:t>
      </w:r>
      <w:proofErr w:type="spellEnd"/>
      <w:r w:rsidR="00785E4A" w:rsidRPr="00052483">
        <w:rPr>
          <w:rFonts w:ascii="Cambria" w:hAnsi="Cambria" w:cs="Arial"/>
          <w:b/>
          <w:szCs w:val="24"/>
        </w:rPr>
        <w:t>: „Budowa drogi leśnej nr 0031 w Leśnictwie Żarnowiec” wraz z</w:t>
      </w:r>
      <w:r w:rsidR="007B539D" w:rsidRPr="00052483">
        <w:rPr>
          <w:rFonts w:ascii="Cambria" w:hAnsi="Cambria" w:cs="Arial"/>
          <w:b/>
          <w:szCs w:val="24"/>
        </w:rPr>
        <w:t> </w:t>
      </w:r>
      <w:r w:rsidR="00785E4A" w:rsidRPr="00052483">
        <w:rPr>
          <w:rFonts w:ascii="Cambria" w:hAnsi="Cambria" w:cs="Arial"/>
          <w:b/>
          <w:szCs w:val="24"/>
        </w:rPr>
        <w:t>uzyskaniem wszystkich decyzji administracyjnych niezbędnych do</w:t>
      </w:r>
      <w:r w:rsidR="00594F50" w:rsidRPr="00052483">
        <w:rPr>
          <w:rFonts w:ascii="Cambria" w:hAnsi="Cambria" w:cs="Arial"/>
          <w:b/>
          <w:szCs w:val="24"/>
        </w:rPr>
        <w:t xml:space="preserve"> </w:t>
      </w:r>
      <w:r w:rsidR="00785E4A" w:rsidRPr="00052483">
        <w:rPr>
          <w:rFonts w:ascii="Cambria" w:hAnsi="Cambria" w:cs="Arial"/>
          <w:b/>
          <w:szCs w:val="24"/>
        </w:rPr>
        <w:t>przeprowadzania inwestycji.</w:t>
      </w:r>
    </w:p>
    <w:p w14:paraId="532BF7C8" w14:textId="036A3920" w:rsidR="00594F50" w:rsidRPr="00052483" w:rsidRDefault="0062273E" w:rsidP="00052483">
      <w:pPr>
        <w:pStyle w:val="Tekstpodstawowy"/>
        <w:numPr>
          <w:ilvl w:val="0"/>
          <w:numId w:val="12"/>
        </w:numPr>
        <w:spacing w:line="276" w:lineRule="auto"/>
        <w:ind w:left="567" w:right="27" w:hanging="425"/>
        <w:jc w:val="both"/>
        <w:rPr>
          <w:rFonts w:ascii="Cambria" w:hAnsi="Cambria" w:cs="Arial"/>
          <w:b/>
          <w:szCs w:val="24"/>
        </w:rPr>
      </w:pPr>
      <w:r w:rsidRPr="00052483">
        <w:rPr>
          <w:rFonts w:ascii="Cambria" w:hAnsi="Cambria" w:cs="Calibri Light"/>
          <w:szCs w:val="24"/>
        </w:rPr>
        <w:t xml:space="preserve">Zakres </w:t>
      </w:r>
      <w:r w:rsidR="00594F50" w:rsidRPr="00052483">
        <w:rPr>
          <w:rFonts w:ascii="Cambria" w:hAnsi="Cambria" w:cs="Calibri Light"/>
          <w:szCs w:val="24"/>
        </w:rPr>
        <w:t>umowy</w:t>
      </w:r>
      <w:r w:rsidRPr="00052483">
        <w:rPr>
          <w:rFonts w:ascii="Cambria" w:hAnsi="Cambria" w:cs="Calibri Light"/>
          <w:szCs w:val="24"/>
        </w:rPr>
        <w:t xml:space="preserve"> obejmuje wykonanie dokumentacji projektowej dotyczącym budow</w:t>
      </w:r>
      <w:r w:rsidRPr="00052483">
        <w:rPr>
          <w:rFonts w:ascii="Cambria" w:hAnsi="Cambria" w:cs="Calibri Light"/>
          <w:noProof/>
          <w:szCs w:val="24"/>
        </w:rPr>
        <w:t>y</w:t>
      </w:r>
      <w:r w:rsidRPr="00052483">
        <w:rPr>
          <w:rFonts w:ascii="Cambria" w:hAnsi="Cambria" w:cs="Calibri Light"/>
          <w:szCs w:val="24"/>
        </w:rPr>
        <w:t xml:space="preserve"> drogi na szlaku dr</w:t>
      </w:r>
      <w:r w:rsidRPr="00052483">
        <w:rPr>
          <w:rFonts w:ascii="Cambria" w:hAnsi="Cambria" w:cs="Calibri Light"/>
          <w:noProof/>
          <w:szCs w:val="24"/>
        </w:rPr>
        <w:t>ogi</w:t>
      </w:r>
      <w:r w:rsidRPr="00052483">
        <w:rPr>
          <w:rFonts w:ascii="Cambria" w:hAnsi="Cambria" w:cs="Calibri Light"/>
          <w:szCs w:val="24"/>
        </w:rPr>
        <w:t xml:space="preserve"> leśn</w:t>
      </w:r>
      <w:r w:rsidRPr="00052483">
        <w:rPr>
          <w:rFonts w:ascii="Cambria" w:hAnsi="Cambria" w:cs="Calibri Light"/>
          <w:noProof/>
          <w:szCs w:val="24"/>
        </w:rPr>
        <w:t>ej L30/01/31. Przedmiotowa droga zlokalizowana jest w</w:t>
      </w:r>
      <w:r w:rsidR="00ED6A76" w:rsidRPr="00052483">
        <w:rPr>
          <w:rFonts w:ascii="Cambria" w:hAnsi="Cambria" w:cs="Calibri Light"/>
          <w:noProof/>
          <w:szCs w:val="24"/>
        </w:rPr>
        <w:t> </w:t>
      </w:r>
      <w:r w:rsidRPr="00052483">
        <w:rPr>
          <w:rFonts w:ascii="Cambria" w:hAnsi="Cambria" w:cs="Calibri Light"/>
          <w:noProof/>
          <w:szCs w:val="24"/>
        </w:rPr>
        <w:t xml:space="preserve">Leśnictwie Żarnowiec na działce oznaczonej w ewidencji gruntu nr 541/3 – Obręb Jeziorowice, jednostka ewidencyjna Żarnowiec. Przebiega przez oddział 58 c i 72c oraz graniczy z oddziałami nr 58, 59, 60, 61, 62, 63, 64, 69, 70, 71 i 72. Droga leśna będąca przedmiotem opracowania została przejęta od powiatu zawierciańskiego w roku 2023. Droga leśna posiada nawierzchnię gruntową o szerokości od 2,0 m do 4,0 m. Długość ciągu komunikacyjnego przeznaczonego do przebudowy wynosi 2 628 m. Początek drogi, </w:t>
      </w:r>
      <w:r w:rsidR="00ED6A76" w:rsidRPr="00052483">
        <w:rPr>
          <w:rFonts w:ascii="Cambria" w:hAnsi="Cambria" w:cs="Calibri Light"/>
          <w:noProof/>
          <w:szCs w:val="24"/>
        </w:rPr>
        <w:lastRenderedPageBreak/>
        <w:t xml:space="preserve">zlokalizowano na </w:t>
      </w:r>
      <w:r w:rsidRPr="00052483">
        <w:rPr>
          <w:rFonts w:ascii="Cambria" w:hAnsi="Cambria" w:cs="Calibri Light"/>
          <w:noProof/>
          <w:szCs w:val="24"/>
        </w:rPr>
        <w:t>skrzyżowani</w:t>
      </w:r>
      <w:r w:rsidR="00ED6A76" w:rsidRPr="00052483">
        <w:rPr>
          <w:rFonts w:ascii="Cambria" w:hAnsi="Cambria" w:cs="Calibri Light"/>
          <w:noProof/>
          <w:szCs w:val="24"/>
        </w:rPr>
        <w:t>u</w:t>
      </w:r>
      <w:r w:rsidRPr="00052483">
        <w:rPr>
          <w:rFonts w:ascii="Cambria" w:hAnsi="Cambria" w:cs="Calibri Light"/>
          <w:noProof/>
          <w:szCs w:val="24"/>
        </w:rPr>
        <w:t xml:space="preserve"> z droga leśną nr 0044, natomiast koniec </w:t>
      </w:r>
      <w:r w:rsidR="00ED6A76" w:rsidRPr="00052483">
        <w:rPr>
          <w:rFonts w:ascii="Cambria" w:hAnsi="Cambria" w:cs="Calibri Light"/>
          <w:noProof/>
          <w:szCs w:val="24"/>
        </w:rPr>
        <w:t>na włączeniu do istniejacej drogi gminnej</w:t>
      </w:r>
      <w:r w:rsidR="00D077E5" w:rsidRPr="00052483">
        <w:rPr>
          <w:rFonts w:ascii="Cambria" w:hAnsi="Cambria" w:cs="Calibri Light"/>
          <w:noProof/>
          <w:szCs w:val="24"/>
        </w:rPr>
        <w:t xml:space="preserve"> - </w:t>
      </w:r>
      <w:r w:rsidR="00ED6A76" w:rsidRPr="00052483">
        <w:rPr>
          <w:rFonts w:ascii="Cambria" w:hAnsi="Cambria" w:cs="Calibri Light"/>
          <w:noProof/>
          <w:szCs w:val="24"/>
        </w:rPr>
        <w:t xml:space="preserve">dojazdowej do budynku </w:t>
      </w:r>
      <w:r w:rsidR="007B539D" w:rsidRPr="00052483">
        <w:rPr>
          <w:rFonts w:ascii="Cambria" w:hAnsi="Cambria" w:cs="Calibri Light"/>
          <w:noProof/>
          <w:szCs w:val="24"/>
        </w:rPr>
        <w:t>nr 71A/2 Jeziorowice</w:t>
      </w:r>
    </w:p>
    <w:p w14:paraId="58CD87F3" w14:textId="77777777" w:rsidR="0062273E" w:rsidRPr="00052483" w:rsidRDefault="0062273E" w:rsidP="00052483">
      <w:pPr>
        <w:pStyle w:val="Tekstpodstawowy"/>
        <w:spacing w:line="276" w:lineRule="auto"/>
        <w:ind w:left="567" w:right="27"/>
        <w:jc w:val="both"/>
        <w:rPr>
          <w:rFonts w:ascii="Cambria" w:hAnsi="Cambria" w:cs="Arial"/>
          <w:b/>
          <w:szCs w:val="24"/>
        </w:rPr>
      </w:pPr>
      <w:r w:rsidRPr="00052483">
        <w:rPr>
          <w:rFonts w:ascii="Cambria" w:hAnsi="Cambria" w:cs="Calibri Light"/>
          <w:iCs/>
          <w:szCs w:val="24"/>
        </w:rPr>
        <w:t>W założeniach do projektu budowy przewiduje się wykonanie drogi o następujących</w:t>
      </w:r>
      <w:r w:rsidR="00594F50" w:rsidRPr="00052483">
        <w:rPr>
          <w:rFonts w:ascii="Cambria" w:hAnsi="Cambria" w:cs="Calibri Light"/>
          <w:iCs/>
          <w:szCs w:val="24"/>
        </w:rPr>
        <w:t xml:space="preserve"> </w:t>
      </w:r>
      <w:r w:rsidRPr="00052483">
        <w:rPr>
          <w:rFonts w:ascii="Cambria" w:hAnsi="Cambria" w:cs="Calibri Light"/>
          <w:iCs/>
          <w:szCs w:val="24"/>
        </w:rPr>
        <w:t xml:space="preserve">parametrach: </w:t>
      </w:r>
    </w:p>
    <w:p w14:paraId="5FE55C61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Długość drogi 2.628 km</w:t>
      </w:r>
    </w:p>
    <w:p w14:paraId="7D15CCAD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Szerokość jezdni drogi 3,5 m</w:t>
      </w:r>
    </w:p>
    <w:p w14:paraId="485A0813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Szerokość poboczy 2 x 0,75 m</w:t>
      </w:r>
    </w:p>
    <w:p w14:paraId="40F4AB3A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Mijanki szerokości 3,0 m i długości 25,0 m, położone w odległości nie większej niż 300 m od siebie</w:t>
      </w:r>
    </w:p>
    <w:p w14:paraId="0559A03F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Szybkość projektowa 30 km /h</w:t>
      </w:r>
    </w:p>
    <w:p w14:paraId="5A655200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 xml:space="preserve">Nawierzchnia tłuczniowa drogi i mijanek o nośności co najmniej 10 ton </w:t>
      </w:r>
      <w:r w:rsidRPr="00052483">
        <w:rPr>
          <w:rFonts w:ascii="Cambria" w:hAnsi="Cambria" w:cs="Calibri Light"/>
          <w:iCs/>
          <w:sz w:val="24"/>
          <w:szCs w:val="24"/>
        </w:rPr>
        <w:br/>
        <w:t>i nacisku osi 5 ton</w:t>
      </w:r>
    </w:p>
    <w:p w14:paraId="7C079DEB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Promienie zewnętrzne łuków o długości co najmniej 11 m</w:t>
      </w:r>
    </w:p>
    <w:p w14:paraId="4B422AFE" w14:textId="77777777" w:rsidR="0062273E" w:rsidRPr="00052483" w:rsidRDefault="0062273E" w:rsidP="00052483">
      <w:pPr>
        <w:numPr>
          <w:ilvl w:val="0"/>
          <w:numId w:val="10"/>
        </w:numPr>
        <w:spacing w:line="276" w:lineRule="auto"/>
        <w:ind w:left="1134" w:right="27" w:hanging="425"/>
        <w:jc w:val="both"/>
        <w:rPr>
          <w:rFonts w:ascii="Cambria" w:hAnsi="Cambria" w:cs="Calibri Light"/>
          <w:iCs/>
          <w:sz w:val="24"/>
          <w:szCs w:val="24"/>
        </w:rPr>
      </w:pPr>
      <w:r w:rsidRPr="00052483">
        <w:rPr>
          <w:rFonts w:ascii="Cambria" w:hAnsi="Cambria" w:cs="Calibri Light"/>
          <w:iCs/>
          <w:sz w:val="24"/>
          <w:szCs w:val="24"/>
        </w:rPr>
        <w:t>Skrajnia 6 x 4 m.</w:t>
      </w:r>
    </w:p>
    <w:p w14:paraId="44783E65" w14:textId="77777777" w:rsidR="00452389" w:rsidRPr="00052483" w:rsidRDefault="00452389" w:rsidP="00052483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Przedmiot zamówienia obejmuje wykonanie kompletnej dokumentacji projektowej wraz z uzyskaniem wszelkich wymaganych uzgodnień, opinii i decyzji administracyjnych, w tym decyzji o pozwoleniu na budowę, a także przygotowanie dokumentacji niezbędnej do przeprowadzenia postępowania o udzielenie zamówienia publicznego na realizację robót budowlanych.</w:t>
      </w:r>
    </w:p>
    <w:p w14:paraId="53FE86A7" w14:textId="77777777" w:rsidR="0082116C" w:rsidRPr="00052483" w:rsidRDefault="00452389" w:rsidP="00052483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/>
          <w:szCs w:val="24"/>
        </w:rPr>
        <w:tab/>
      </w:r>
      <w:r w:rsidRPr="00052483">
        <w:rPr>
          <w:rFonts w:ascii="Cambria" w:hAnsi="Cambria" w:cs="Calibri Light"/>
          <w:bCs/>
          <w:szCs w:val="24"/>
        </w:rPr>
        <w:t>Dokumentacja powinna być kompletna, spójna i wystarczająca do prawidłowego i</w:t>
      </w:r>
      <w:r w:rsidR="00ED6A76" w:rsidRPr="00052483">
        <w:rPr>
          <w:rFonts w:ascii="Cambria" w:hAnsi="Cambria" w:cs="Calibri Light"/>
          <w:bCs/>
          <w:szCs w:val="24"/>
        </w:rPr>
        <w:t> </w:t>
      </w:r>
      <w:r w:rsidRPr="00052483">
        <w:rPr>
          <w:rFonts w:ascii="Cambria" w:hAnsi="Cambria" w:cs="Calibri Light"/>
          <w:bCs/>
          <w:szCs w:val="24"/>
        </w:rPr>
        <w:t>skutecznego przeprowadzenia postępowania przetargowego oraz realizacji robót budowlanych.</w:t>
      </w:r>
    </w:p>
    <w:p w14:paraId="668085F7" w14:textId="77777777" w:rsidR="00177FBB" w:rsidRPr="00052483" w:rsidRDefault="00F26179" w:rsidP="00052483">
      <w:pPr>
        <w:pStyle w:val="Tekstpodstawowy"/>
        <w:numPr>
          <w:ilvl w:val="0"/>
          <w:numId w:val="12"/>
        </w:numPr>
        <w:spacing w:after="120" w:line="276" w:lineRule="auto"/>
        <w:ind w:left="714" w:hanging="357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Dokumentacja winna być przygotowana w minimum </w:t>
      </w:r>
      <w:r w:rsidR="00F71FC2" w:rsidRPr="00052483">
        <w:rPr>
          <w:rFonts w:ascii="Cambria" w:hAnsi="Cambria" w:cs="Calibri Light"/>
          <w:bCs/>
          <w:szCs w:val="24"/>
        </w:rPr>
        <w:t>4</w:t>
      </w:r>
      <w:r w:rsidRPr="00052483">
        <w:rPr>
          <w:rFonts w:ascii="Cambria" w:hAnsi="Cambria" w:cs="Calibri Light"/>
          <w:bCs/>
          <w:szCs w:val="24"/>
        </w:rPr>
        <w:t xml:space="preserve"> egzemplarzach </w:t>
      </w:r>
      <w:r w:rsidR="00177FBB" w:rsidRPr="00052483">
        <w:rPr>
          <w:rFonts w:ascii="Cambria" w:hAnsi="Cambria" w:cs="Calibri Light"/>
          <w:bCs/>
          <w:szCs w:val="24"/>
        </w:rPr>
        <w:t>w formie</w:t>
      </w:r>
      <w:r w:rsidRPr="00052483">
        <w:rPr>
          <w:rFonts w:ascii="Cambria" w:hAnsi="Cambria" w:cs="Calibri Light"/>
          <w:bCs/>
          <w:szCs w:val="24"/>
        </w:rPr>
        <w:t xml:space="preserve"> papierowej</w:t>
      </w:r>
      <w:r w:rsidR="009B37BF" w:rsidRPr="00052483">
        <w:rPr>
          <w:rFonts w:ascii="Cambria" w:hAnsi="Cambria" w:cs="Calibri Light"/>
          <w:bCs/>
          <w:szCs w:val="24"/>
        </w:rPr>
        <w:t xml:space="preserve"> oraz 1 jednym egzemplarzu formie elektronicznej (pdf)</w:t>
      </w:r>
      <w:r w:rsidR="00F71FC2" w:rsidRPr="00052483">
        <w:rPr>
          <w:rFonts w:ascii="Cambria" w:hAnsi="Cambria" w:cs="Calibri Light"/>
          <w:bCs/>
          <w:szCs w:val="24"/>
        </w:rPr>
        <w:t xml:space="preserve">. W przypadku złożenia dokumentacji do uzyskania pozwolenia na budowę w formie elektronicznej, projekt zagospodarowania terenu oraz projekt architektoniczno-budowlany może zostać złożony w 1 egz. w formie papierowej. </w:t>
      </w:r>
      <w:r w:rsidR="009B37BF" w:rsidRPr="00052483">
        <w:rPr>
          <w:rFonts w:ascii="Cambria" w:hAnsi="Cambria" w:cs="Calibri Light"/>
          <w:bCs/>
          <w:szCs w:val="24"/>
        </w:rPr>
        <w:t xml:space="preserve"> </w:t>
      </w:r>
      <w:r w:rsidRPr="00052483">
        <w:rPr>
          <w:rFonts w:ascii="Cambria" w:hAnsi="Cambria" w:cs="Calibri Light"/>
          <w:bCs/>
          <w:szCs w:val="24"/>
        </w:rPr>
        <w:t xml:space="preserve"> </w:t>
      </w:r>
    </w:p>
    <w:p w14:paraId="6BA031A4" w14:textId="77777777" w:rsidR="000203A3" w:rsidRPr="00052483" w:rsidRDefault="000203A3" w:rsidP="00052483">
      <w:pPr>
        <w:spacing w:line="276" w:lineRule="auto"/>
        <w:jc w:val="center"/>
        <w:rPr>
          <w:rFonts w:ascii="Cambria" w:hAnsi="Cambria" w:cs="Calibri Light"/>
          <w:b/>
          <w:sz w:val="24"/>
          <w:szCs w:val="24"/>
        </w:rPr>
      </w:pPr>
      <w:r w:rsidRPr="00052483">
        <w:rPr>
          <w:rFonts w:ascii="Cambria" w:hAnsi="Cambria" w:cs="Calibri Light"/>
          <w:b/>
          <w:sz w:val="24"/>
          <w:szCs w:val="24"/>
        </w:rPr>
        <w:t>§ 2</w:t>
      </w:r>
    </w:p>
    <w:p w14:paraId="7B9D4368" w14:textId="77777777" w:rsidR="00594F50" w:rsidRPr="00052483" w:rsidRDefault="00594F50" w:rsidP="00052483">
      <w:pPr>
        <w:spacing w:after="120" w:line="276" w:lineRule="auto"/>
        <w:jc w:val="center"/>
        <w:rPr>
          <w:rFonts w:ascii="Cambria" w:hAnsi="Cambria" w:cs="Calibri Light"/>
          <w:b/>
          <w:sz w:val="24"/>
          <w:szCs w:val="24"/>
        </w:rPr>
      </w:pPr>
      <w:r w:rsidRPr="00052483">
        <w:rPr>
          <w:rFonts w:ascii="Cambria" w:hAnsi="Cambria" w:cs="Calibri Light"/>
          <w:b/>
          <w:sz w:val="24"/>
          <w:szCs w:val="24"/>
        </w:rPr>
        <w:t>WYNAGRODZENIE</w:t>
      </w:r>
    </w:p>
    <w:p w14:paraId="5B2FDD19" w14:textId="77777777" w:rsidR="006D5726" w:rsidRPr="00052483" w:rsidRDefault="000203A3" w:rsidP="00052483">
      <w:pPr>
        <w:numPr>
          <w:ilvl w:val="0"/>
          <w:numId w:val="1"/>
        </w:numPr>
        <w:tabs>
          <w:tab w:val="num" w:pos="360"/>
        </w:tabs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Za zrealizowanie zadania określonego w § 1 ustalono wynagrodzenie na kwotę </w:t>
      </w:r>
      <w:r w:rsidR="00990851" w:rsidRPr="00052483">
        <w:rPr>
          <w:rFonts w:ascii="Cambria" w:hAnsi="Cambria" w:cs="Calibri Light"/>
          <w:sz w:val="24"/>
          <w:szCs w:val="24"/>
        </w:rPr>
        <w:t xml:space="preserve">                         </w:t>
      </w:r>
      <w:r w:rsidR="00C55B77" w:rsidRPr="00052483">
        <w:rPr>
          <w:rFonts w:ascii="Cambria" w:hAnsi="Cambria" w:cs="Calibri Light"/>
          <w:b/>
          <w:sz w:val="24"/>
          <w:szCs w:val="24"/>
        </w:rPr>
        <w:t>……………….</w:t>
      </w:r>
      <w:r w:rsidRPr="00052483">
        <w:rPr>
          <w:rFonts w:ascii="Cambria" w:hAnsi="Cambria" w:cs="Calibri Light"/>
          <w:b/>
          <w:sz w:val="24"/>
          <w:szCs w:val="24"/>
        </w:rPr>
        <w:t xml:space="preserve"> </w:t>
      </w:r>
      <w:r w:rsidRPr="00052483">
        <w:rPr>
          <w:rFonts w:ascii="Cambria" w:hAnsi="Cambria" w:cs="Calibri Light"/>
          <w:sz w:val="24"/>
          <w:szCs w:val="24"/>
        </w:rPr>
        <w:t xml:space="preserve"> </w:t>
      </w:r>
      <w:r w:rsidRPr="00052483">
        <w:rPr>
          <w:rFonts w:ascii="Cambria" w:hAnsi="Cambria" w:cs="Calibri Light"/>
          <w:b/>
          <w:sz w:val="24"/>
          <w:szCs w:val="24"/>
        </w:rPr>
        <w:t>zł netto</w:t>
      </w:r>
      <w:r w:rsidRPr="00052483">
        <w:rPr>
          <w:rFonts w:ascii="Cambria" w:hAnsi="Cambria" w:cs="Calibri Light"/>
          <w:sz w:val="24"/>
          <w:szCs w:val="24"/>
        </w:rPr>
        <w:t xml:space="preserve">, co po dodaniu podatku </w:t>
      </w:r>
      <w:proofErr w:type="gramStart"/>
      <w:r w:rsidRPr="00052483">
        <w:rPr>
          <w:rFonts w:ascii="Cambria" w:hAnsi="Cambria" w:cs="Calibri Light"/>
          <w:sz w:val="24"/>
          <w:szCs w:val="24"/>
        </w:rPr>
        <w:t>VAT  w</w:t>
      </w:r>
      <w:proofErr w:type="gramEnd"/>
      <w:r w:rsidRPr="00052483">
        <w:rPr>
          <w:rFonts w:ascii="Cambria" w:hAnsi="Cambria" w:cs="Calibri Light"/>
          <w:sz w:val="24"/>
          <w:szCs w:val="24"/>
        </w:rPr>
        <w:t xml:space="preserve"> wysokości </w:t>
      </w:r>
      <w:r w:rsidR="0018732C" w:rsidRPr="00052483">
        <w:rPr>
          <w:rFonts w:ascii="Cambria" w:hAnsi="Cambria" w:cs="Calibri Light"/>
          <w:sz w:val="24"/>
          <w:szCs w:val="24"/>
        </w:rPr>
        <w:t>……………</w:t>
      </w:r>
      <w:r w:rsidR="00C16ADC" w:rsidRPr="00052483">
        <w:rPr>
          <w:rFonts w:ascii="Cambria" w:hAnsi="Cambria" w:cs="Calibri Light"/>
          <w:sz w:val="24"/>
          <w:szCs w:val="24"/>
        </w:rPr>
        <w:t xml:space="preserve"> % </w:t>
      </w:r>
      <w:proofErr w:type="gramStart"/>
      <w:r w:rsidR="00C16ADC" w:rsidRPr="00052483">
        <w:rPr>
          <w:rFonts w:ascii="Cambria" w:hAnsi="Cambria" w:cs="Calibri Light"/>
          <w:sz w:val="24"/>
          <w:szCs w:val="24"/>
        </w:rPr>
        <w:t>daje  kwotę</w:t>
      </w:r>
      <w:proofErr w:type="gramEnd"/>
      <w:r w:rsidR="00C16ADC" w:rsidRPr="00052483">
        <w:rPr>
          <w:rFonts w:ascii="Cambria" w:hAnsi="Cambria" w:cs="Calibri Light"/>
          <w:sz w:val="24"/>
          <w:szCs w:val="24"/>
        </w:rPr>
        <w:t xml:space="preserve"> </w:t>
      </w:r>
      <w:r w:rsidRPr="00052483">
        <w:rPr>
          <w:rFonts w:ascii="Cambria" w:hAnsi="Cambria" w:cs="Calibri Light"/>
          <w:sz w:val="24"/>
          <w:szCs w:val="24"/>
        </w:rPr>
        <w:t xml:space="preserve"> </w:t>
      </w:r>
      <w:r w:rsidR="00C55B77" w:rsidRPr="00052483">
        <w:rPr>
          <w:rFonts w:ascii="Cambria" w:hAnsi="Cambria" w:cs="Calibri Light"/>
          <w:b/>
          <w:sz w:val="24"/>
          <w:szCs w:val="24"/>
        </w:rPr>
        <w:t>…………</w:t>
      </w:r>
      <w:proofErr w:type="gramStart"/>
      <w:r w:rsidR="00C55B77" w:rsidRPr="00052483">
        <w:rPr>
          <w:rFonts w:ascii="Cambria" w:hAnsi="Cambria" w:cs="Calibri Light"/>
          <w:b/>
          <w:sz w:val="24"/>
          <w:szCs w:val="24"/>
        </w:rPr>
        <w:t>…….</w:t>
      </w:r>
      <w:proofErr w:type="gramEnd"/>
      <w:r w:rsidRPr="00052483">
        <w:rPr>
          <w:rFonts w:ascii="Cambria" w:hAnsi="Cambria" w:cs="Calibri Light"/>
          <w:b/>
          <w:sz w:val="24"/>
          <w:szCs w:val="24"/>
        </w:rPr>
        <w:t>zł. brutto</w:t>
      </w:r>
      <w:r w:rsidR="00C16ADC" w:rsidRPr="00052483">
        <w:rPr>
          <w:rFonts w:ascii="Cambria" w:hAnsi="Cambria" w:cs="Calibri Light"/>
          <w:sz w:val="24"/>
          <w:szCs w:val="24"/>
        </w:rPr>
        <w:t xml:space="preserve"> </w:t>
      </w:r>
      <w:r w:rsidR="00CC7DCD" w:rsidRPr="00052483">
        <w:rPr>
          <w:rFonts w:ascii="Cambria" w:hAnsi="Cambria" w:cs="Calibri Light"/>
          <w:sz w:val="24"/>
          <w:szCs w:val="24"/>
        </w:rPr>
        <w:t>(</w:t>
      </w:r>
      <w:r w:rsidR="00C16ADC" w:rsidRPr="00052483">
        <w:rPr>
          <w:rFonts w:ascii="Cambria" w:hAnsi="Cambria" w:cs="Calibri Light"/>
          <w:sz w:val="24"/>
          <w:szCs w:val="24"/>
        </w:rPr>
        <w:t xml:space="preserve">słownie: </w:t>
      </w:r>
      <w:r w:rsidR="00185FF5" w:rsidRPr="00052483">
        <w:rPr>
          <w:rFonts w:ascii="Cambria" w:hAnsi="Cambria" w:cs="Calibri Light"/>
          <w:sz w:val="24"/>
          <w:szCs w:val="24"/>
        </w:rPr>
        <w:t>…………………………………</w:t>
      </w:r>
      <w:r w:rsidR="00C55B77" w:rsidRPr="00052483">
        <w:rPr>
          <w:rFonts w:ascii="Cambria" w:hAnsi="Cambria" w:cs="Calibri Light"/>
          <w:sz w:val="24"/>
          <w:szCs w:val="24"/>
        </w:rPr>
        <w:t>………</w:t>
      </w:r>
      <w:proofErr w:type="gramStart"/>
      <w:r w:rsidR="00C55B77" w:rsidRPr="00052483">
        <w:rPr>
          <w:rFonts w:ascii="Cambria" w:hAnsi="Cambria" w:cs="Calibri Light"/>
          <w:sz w:val="24"/>
          <w:szCs w:val="24"/>
        </w:rPr>
        <w:t>…….</w:t>
      </w:r>
      <w:proofErr w:type="gramEnd"/>
      <w:r w:rsidR="00CC7DCD" w:rsidRPr="00052483">
        <w:rPr>
          <w:rFonts w:ascii="Cambria" w:hAnsi="Cambria" w:cs="Calibri Light"/>
          <w:sz w:val="24"/>
          <w:szCs w:val="24"/>
        </w:rPr>
        <w:t>)</w:t>
      </w:r>
      <w:r w:rsidR="00185FF5" w:rsidRPr="00052483">
        <w:rPr>
          <w:rFonts w:ascii="Cambria" w:hAnsi="Cambria" w:cs="Calibri Light"/>
          <w:sz w:val="24"/>
          <w:szCs w:val="24"/>
        </w:rPr>
        <w:t xml:space="preserve">, w </w:t>
      </w:r>
      <w:proofErr w:type="gramStart"/>
      <w:r w:rsidR="00185FF5" w:rsidRPr="00052483">
        <w:rPr>
          <w:rFonts w:ascii="Cambria" w:hAnsi="Cambria" w:cs="Calibri Light"/>
          <w:sz w:val="24"/>
          <w:szCs w:val="24"/>
        </w:rPr>
        <w:t>tym :</w:t>
      </w:r>
      <w:proofErr w:type="gramEnd"/>
    </w:p>
    <w:p w14:paraId="5641ECB6" w14:textId="77777777" w:rsidR="006D5726" w:rsidRPr="00052483" w:rsidRDefault="006D5726" w:rsidP="00052483">
      <w:pPr>
        <w:spacing w:line="276" w:lineRule="auto"/>
        <w:ind w:left="720"/>
        <w:jc w:val="both"/>
        <w:rPr>
          <w:rFonts w:ascii="Cambria" w:hAnsi="Cambria" w:cs="Calibri Light"/>
          <w:sz w:val="24"/>
          <w:szCs w:val="24"/>
        </w:rPr>
      </w:pPr>
    </w:p>
    <w:tbl>
      <w:tblPr>
        <w:tblW w:w="9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983"/>
        <w:gridCol w:w="1944"/>
      </w:tblGrid>
      <w:tr w:rsidR="00052483" w:rsidRPr="00052483" w14:paraId="1BFCD982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9C9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1</w:t>
            </w:r>
            <w:r w:rsidR="00E666C4" w:rsidRPr="00052483">
              <w:rPr>
                <w:rFonts w:ascii="Cambria" w:hAnsi="Cambria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BB6D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Opinia geotechniczna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69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17663CBC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F04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2</w:t>
            </w:r>
            <w:r w:rsidR="00E666C4" w:rsidRPr="00052483">
              <w:rPr>
                <w:rFonts w:ascii="Cambria" w:hAnsi="Cambria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E89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Mapa do celów projektowych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EB1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5859068F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5E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3</w:t>
            </w:r>
            <w:r w:rsidR="00E666C4" w:rsidRPr="00052483">
              <w:rPr>
                <w:rFonts w:ascii="Cambria" w:hAnsi="Cambria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85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Projekt zagospodarowania terenu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FC26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71742F45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419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4</w:t>
            </w:r>
            <w:r w:rsidR="00E666C4" w:rsidRPr="00052483">
              <w:rPr>
                <w:rFonts w:ascii="Cambria" w:hAnsi="Cambria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F5B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 xml:space="preserve">Projekt </w:t>
            </w:r>
            <w:proofErr w:type="spellStart"/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architektoniczno</w:t>
            </w:r>
            <w:proofErr w:type="spellEnd"/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 xml:space="preserve"> - budowlany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B97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1C38EB63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E2B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5</w:t>
            </w:r>
            <w:r w:rsidR="00E666C4" w:rsidRPr="00052483">
              <w:rPr>
                <w:rFonts w:ascii="Cambria" w:hAnsi="Cambria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416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 xml:space="preserve">Uzgodnienia i opinie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03C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6C92606C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37F" w14:textId="77777777" w:rsidR="006D5726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6.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143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Projekt techniczny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DCF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7804930B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3BF" w14:textId="77777777" w:rsidR="006D5726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7.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19C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Kosztorys inwestorski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4BE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238E61BF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BC6" w14:textId="77777777" w:rsidR="006D5726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8.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1A8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Przedmiar robót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4FE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3BAC2A0D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E53" w14:textId="77777777" w:rsidR="006D5726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9.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A00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proofErr w:type="spellStart"/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STWiOR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F4A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769A8BD7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B57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18B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bookmarkStart w:id="0" w:name="_Hlk221516809"/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Projekty przebudowy lub zabezpieczenia instalacji (jeżeli będzie wymagane)</w:t>
            </w:r>
            <w:bookmarkEnd w:id="0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2A4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2E2A460C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523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746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Projekt docelowej organizacji ruchu (jeżeli będzie wymagane)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DD0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052483" w:rsidRPr="00052483" w14:paraId="1C62816D" w14:textId="77777777" w:rsidTr="005132F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9E7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12.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798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  <w:bookmarkStart w:id="1" w:name="_Hlk221516853"/>
            <w:r w:rsidRPr="00052483">
              <w:rPr>
                <w:rFonts w:ascii="Cambria" w:hAnsi="Cambria" w:cs="Arial"/>
                <w:snapToGrid w:val="0"/>
                <w:sz w:val="24"/>
                <w:szCs w:val="24"/>
              </w:rPr>
              <w:t>Projekt tymczasowej organizacji ruchu (jeżeli będzie wymagane)</w:t>
            </w:r>
            <w:bookmarkEnd w:id="1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04B" w14:textId="77777777" w:rsidR="00E666C4" w:rsidRPr="00052483" w:rsidRDefault="00E666C4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  <w:tr w:rsidR="00917585" w:rsidRPr="00052483" w14:paraId="4767FB03" w14:textId="77777777" w:rsidTr="005132F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6D2" w14:textId="77777777" w:rsidR="006D5726" w:rsidRPr="00052483" w:rsidRDefault="006D5726" w:rsidP="00052483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bCs/>
                <w:snapToGrid w:val="0"/>
                <w:sz w:val="24"/>
                <w:szCs w:val="24"/>
              </w:rPr>
            </w:pPr>
            <w:r w:rsidRPr="00052483">
              <w:rPr>
                <w:rFonts w:ascii="Cambria" w:hAnsi="Cambria" w:cs="Arial"/>
                <w:b/>
                <w:bCs/>
                <w:snapToGrid w:val="0"/>
                <w:sz w:val="24"/>
                <w:szCs w:val="24"/>
              </w:rPr>
              <w:t>OGÓŁEM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010" w14:textId="77777777" w:rsidR="006D5726" w:rsidRPr="00052483" w:rsidRDefault="006D5726" w:rsidP="00052483">
            <w:pPr>
              <w:widowControl w:val="0"/>
              <w:spacing w:line="276" w:lineRule="auto"/>
              <w:rPr>
                <w:rFonts w:ascii="Cambria" w:hAnsi="Cambria" w:cs="Arial"/>
                <w:snapToGrid w:val="0"/>
                <w:sz w:val="24"/>
                <w:szCs w:val="24"/>
              </w:rPr>
            </w:pPr>
          </w:p>
        </w:tc>
      </w:tr>
    </w:tbl>
    <w:p w14:paraId="7B157A94" w14:textId="77777777" w:rsidR="006D5726" w:rsidRPr="00052483" w:rsidRDefault="006D5726" w:rsidP="00052483">
      <w:pPr>
        <w:spacing w:line="276" w:lineRule="auto"/>
        <w:ind w:left="720"/>
        <w:jc w:val="both"/>
        <w:rPr>
          <w:rFonts w:ascii="Cambria" w:hAnsi="Cambria" w:cs="Calibri Light"/>
          <w:sz w:val="24"/>
          <w:szCs w:val="24"/>
        </w:rPr>
      </w:pPr>
    </w:p>
    <w:p w14:paraId="020C6D77" w14:textId="77777777" w:rsidR="00800D0F" w:rsidRPr="00052483" w:rsidRDefault="00F71FC2" w:rsidP="00052483">
      <w:pPr>
        <w:numPr>
          <w:ilvl w:val="0"/>
          <w:numId w:val="1"/>
        </w:numPr>
        <w:tabs>
          <w:tab w:val="num" w:pos="360"/>
        </w:tabs>
        <w:spacing w:line="276" w:lineRule="auto"/>
        <w:ind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  <w:lang w:eastAsia="en-US"/>
        </w:rPr>
        <w:t xml:space="preserve">Kwota określona w ust. 1 zawiera wszystkie koszty związane z realizacją przedmiotu umowy określonego w </w:t>
      </w:r>
      <w:r w:rsidRPr="00052483">
        <w:rPr>
          <w:rFonts w:ascii="Cambria" w:hAnsi="Cambria" w:cs="Arial"/>
          <w:sz w:val="24"/>
          <w:szCs w:val="24"/>
          <w:lang w:eastAsia="en-US"/>
        </w:rPr>
        <w:t>§</w:t>
      </w:r>
      <w:r w:rsidRPr="00052483">
        <w:rPr>
          <w:rFonts w:ascii="Cambria" w:hAnsi="Cambria"/>
          <w:sz w:val="24"/>
          <w:szCs w:val="24"/>
          <w:lang w:eastAsia="en-US"/>
        </w:rPr>
        <w:t xml:space="preserve"> 1 niniejszej umowy i nie może ulec zmianie, z zastrzeżeniem ust. 3</w:t>
      </w:r>
      <w:r w:rsidR="00800D0F" w:rsidRPr="00052483">
        <w:rPr>
          <w:rFonts w:ascii="Cambria" w:hAnsi="Cambria"/>
          <w:sz w:val="24"/>
          <w:szCs w:val="24"/>
          <w:lang w:eastAsia="en-US"/>
        </w:rPr>
        <w:t xml:space="preserve"> i 4</w:t>
      </w:r>
      <w:r w:rsidRPr="00052483">
        <w:rPr>
          <w:rFonts w:ascii="Cambria" w:hAnsi="Cambria"/>
          <w:sz w:val="24"/>
          <w:szCs w:val="24"/>
          <w:lang w:eastAsia="en-US"/>
        </w:rPr>
        <w:t>.</w:t>
      </w:r>
    </w:p>
    <w:p w14:paraId="31D01EB6" w14:textId="77777777" w:rsidR="00F71FC2" w:rsidRPr="00052483" w:rsidRDefault="00F71FC2" w:rsidP="00052483">
      <w:pPr>
        <w:numPr>
          <w:ilvl w:val="0"/>
          <w:numId w:val="1"/>
        </w:numPr>
        <w:tabs>
          <w:tab w:val="num" w:pos="360"/>
        </w:tabs>
        <w:spacing w:line="276" w:lineRule="auto"/>
        <w:ind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  <w:lang w:eastAsia="en-US"/>
        </w:rPr>
        <w:t>W przypadku zmiany urzędowej stawki podatku VAT Strony umowy zobowiązują się do podpisania aneksu do umowy regulującego wysokość podatku VAT i ceny brutto umowy.</w:t>
      </w:r>
    </w:p>
    <w:p w14:paraId="1836F39B" w14:textId="77777777" w:rsidR="00F71FC2" w:rsidRPr="00052483" w:rsidRDefault="00E666C4" w:rsidP="00052483">
      <w:pPr>
        <w:numPr>
          <w:ilvl w:val="0"/>
          <w:numId w:val="1"/>
        </w:numPr>
        <w:tabs>
          <w:tab w:val="num" w:pos="360"/>
        </w:tabs>
        <w:spacing w:line="276" w:lineRule="auto"/>
        <w:ind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  <w:lang w:eastAsia="en-US"/>
        </w:rPr>
        <w:t xml:space="preserve">Jeżeli w toku opracowania dokumentacji projektowej nie będzie zachodziła konieczność realizacji opracowań o których mowa w ust. 1 pkt. 10, 11 i 12, zamawiający zastrzega sobie prawo do </w:t>
      </w:r>
      <w:r w:rsidR="00E56D2B" w:rsidRPr="00052483">
        <w:rPr>
          <w:rFonts w:ascii="Cambria" w:hAnsi="Cambria"/>
          <w:sz w:val="24"/>
          <w:szCs w:val="24"/>
          <w:lang w:eastAsia="en-US"/>
        </w:rPr>
        <w:t>pomniejszenia</w:t>
      </w:r>
      <w:r w:rsidRPr="00052483">
        <w:rPr>
          <w:rFonts w:ascii="Cambria" w:hAnsi="Cambria"/>
          <w:sz w:val="24"/>
          <w:szCs w:val="24"/>
          <w:lang w:eastAsia="en-US"/>
        </w:rPr>
        <w:t xml:space="preserve"> wynagrodzenia.  </w:t>
      </w:r>
    </w:p>
    <w:p w14:paraId="0F2C305E" w14:textId="77777777" w:rsidR="000203A3" w:rsidRPr="00052483" w:rsidRDefault="000203A3" w:rsidP="00052483">
      <w:pPr>
        <w:numPr>
          <w:ilvl w:val="0"/>
          <w:numId w:val="1"/>
        </w:numPr>
        <w:tabs>
          <w:tab w:val="num" w:pos="360"/>
        </w:tabs>
        <w:spacing w:line="276" w:lineRule="auto"/>
        <w:ind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Powyższe wynagrodzenia jest wynagrodzeniem ryczałtowym.</w:t>
      </w:r>
    </w:p>
    <w:p w14:paraId="2D483C53" w14:textId="148413AC" w:rsidR="00594F50" w:rsidRPr="00052483" w:rsidRDefault="000203A3" w:rsidP="00052483">
      <w:pPr>
        <w:numPr>
          <w:ilvl w:val="0"/>
          <w:numId w:val="1"/>
        </w:numPr>
        <w:tabs>
          <w:tab w:val="num" w:pos="360"/>
        </w:tabs>
        <w:spacing w:after="120" w:line="276" w:lineRule="auto"/>
        <w:ind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Zamawiający dopuszcza możliwości częściowego fakturowania </w:t>
      </w:r>
      <w:r w:rsidR="00E55DDF" w:rsidRPr="00052483">
        <w:rPr>
          <w:rFonts w:ascii="Cambria" w:hAnsi="Cambria" w:cs="Calibri Light"/>
          <w:sz w:val="24"/>
          <w:szCs w:val="24"/>
        </w:rPr>
        <w:t xml:space="preserve">poszczególnych </w:t>
      </w:r>
      <w:r w:rsidR="00785E4A" w:rsidRPr="00052483">
        <w:rPr>
          <w:rFonts w:ascii="Cambria" w:hAnsi="Cambria" w:cs="Calibri Light"/>
          <w:sz w:val="24"/>
          <w:szCs w:val="24"/>
        </w:rPr>
        <w:t>etapów</w:t>
      </w:r>
      <w:r w:rsidRPr="00052483">
        <w:rPr>
          <w:rFonts w:ascii="Cambria" w:hAnsi="Cambria" w:cs="Calibri Light"/>
          <w:sz w:val="24"/>
          <w:szCs w:val="24"/>
        </w:rPr>
        <w:t>, określon</w:t>
      </w:r>
      <w:r w:rsidR="007B539D" w:rsidRPr="00052483">
        <w:rPr>
          <w:rFonts w:ascii="Cambria" w:hAnsi="Cambria" w:cs="Calibri Light"/>
          <w:sz w:val="24"/>
          <w:szCs w:val="24"/>
        </w:rPr>
        <w:t>ego przedmiotu zamówienia</w:t>
      </w:r>
      <w:r w:rsidRPr="00052483">
        <w:rPr>
          <w:rFonts w:ascii="Cambria" w:hAnsi="Cambria" w:cs="Calibri Light"/>
          <w:sz w:val="24"/>
          <w:szCs w:val="24"/>
        </w:rPr>
        <w:t xml:space="preserve"> w § </w:t>
      </w:r>
      <w:r w:rsidR="00E56D2B" w:rsidRPr="00052483">
        <w:rPr>
          <w:rFonts w:ascii="Cambria" w:hAnsi="Cambria" w:cs="Calibri Light"/>
          <w:sz w:val="24"/>
          <w:szCs w:val="24"/>
        </w:rPr>
        <w:t>1</w:t>
      </w:r>
      <w:r w:rsidR="00594F50" w:rsidRPr="00052483">
        <w:rPr>
          <w:rFonts w:ascii="Cambria" w:hAnsi="Cambria" w:cs="Calibri Light"/>
          <w:sz w:val="24"/>
          <w:szCs w:val="24"/>
        </w:rPr>
        <w:t xml:space="preserve"> w następujących proporcjach: </w:t>
      </w:r>
    </w:p>
    <w:p w14:paraId="473EFC24" w14:textId="77777777" w:rsidR="00E56D2B" w:rsidRPr="00052483" w:rsidRDefault="00594F50" w:rsidP="00052483">
      <w:pPr>
        <w:numPr>
          <w:ilvl w:val="0"/>
          <w:numId w:val="25"/>
        </w:numPr>
        <w:spacing w:after="120" w:line="276" w:lineRule="auto"/>
        <w:ind w:left="1434"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</w:rPr>
        <w:t xml:space="preserve">Etap I – </w:t>
      </w:r>
      <w:r w:rsidRPr="00052483">
        <w:rPr>
          <w:rStyle w:val="Pogrubienie"/>
          <w:rFonts w:ascii="Cambria" w:hAnsi="Cambria"/>
          <w:sz w:val="24"/>
          <w:szCs w:val="24"/>
        </w:rPr>
        <w:t>20%</w:t>
      </w:r>
      <w:r w:rsidRPr="00052483">
        <w:rPr>
          <w:rFonts w:ascii="Cambria" w:hAnsi="Cambria"/>
          <w:sz w:val="24"/>
          <w:szCs w:val="24"/>
        </w:rPr>
        <w:t>, wynagrodzenia brutto określonego § 2 ust.1</w:t>
      </w:r>
    </w:p>
    <w:p w14:paraId="565BCF90" w14:textId="77777777" w:rsidR="00E56D2B" w:rsidRPr="00052483" w:rsidRDefault="00594F50" w:rsidP="00052483">
      <w:pPr>
        <w:numPr>
          <w:ilvl w:val="0"/>
          <w:numId w:val="25"/>
        </w:numPr>
        <w:spacing w:after="120" w:line="276" w:lineRule="auto"/>
        <w:ind w:left="1434"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</w:rPr>
        <w:t xml:space="preserve">Etap II – </w:t>
      </w:r>
      <w:r w:rsidRPr="00052483">
        <w:rPr>
          <w:rStyle w:val="Pogrubienie"/>
          <w:rFonts w:ascii="Cambria" w:hAnsi="Cambria"/>
          <w:sz w:val="24"/>
          <w:szCs w:val="24"/>
        </w:rPr>
        <w:t>50%</w:t>
      </w:r>
      <w:r w:rsidRPr="00052483">
        <w:rPr>
          <w:rFonts w:ascii="Cambria" w:hAnsi="Cambria"/>
          <w:sz w:val="24"/>
          <w:szCs w:val="24"/>
        </w:rPr>
        <w:t>, wynagrodzenia brutto określonego § 2 ust.1</w:t>
      </w:r>
    </w:p>
    <w:p w14:paraId="1B36A307" w14:textId="77777777" w:rsidR="00594F50" w:rsidRPr="00052483" w:rsidRDefault="00594F50" w:rsidP="00052483">
      <w:pPr>
        <w:numPr>
          <w:ilvl w:val="0"/>
          <w:numId w:val="25"/>
        </w:numPr>
        <w:spacing w:after="120" w:line="276" w:lineRule="auto"/>
        <w:ind w:left="1434" w:hanging="357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/>
          <w:sz w:val="24"/>
          <w:szCs w:val="24"/>
        </w:rPr>
        <w:t xml:space="preserve">Etap III – </w:t>
      </w:r>
      <w:r w:rsidRPr="00052483">
        <w:rPr>
          <w:rStyle w:val="Pogrubienie"/>
          <w:rFonts w:ascii="Cambria" w:hAnsi="Cambria"/>
          <w:sz w:val="24"/>
          <w:szCs w:val="24"/>
        </w:rPr>
        <w:t>30%</w:t>
      </w:r>
      <w:r w:rsidRPr="00052483">
        <w:rPr>
          <w:rFonts w:ascii="Cambria" w:hAnsi="Cambria"/>
          <w:sz w:val="24"/>
          <w:szCs w:val="24"/>
        </w:rPr>
        <w:t xml:space="preserve"> wynagrodzenia brutto określonego § 2 ust.1</w:t>
      </w:r>
      <w:r w:rsidR="00452389" w:rsidRPr="00052483">
        <w:rPr>
          <w:rFonts w:ascii="Cambria" w:hAnsi="Cambria"/>
          <w:sz w:val="24"/>
          <w:szCs w:val="24"/>
        </w:rPr>
        <w:t>, nie wcześniej jednak niż w dniu doręczenia Zamawiającemu ostatecznej decyzji o pozwoleniu na budowę</w:t>
      </w:r>
    </w:p>
    <w:p w14:paraId="1A19039C" w14:textId="77777777" w:rsidR="000203A3" w:rsidRPr="00052483" w:rsidRDefault="000203A3" w:rsidP="00052483">
      <w:pPr>
        <w:pStyle w:val="NormalnyWeb"/>
        <w:spacing w:after="0" w:afterAutospacing="0" w:line="276" w:lineRule="auto"/>
        <w:ind w:left="720"/>
        <w:jc w:val="center"/>
        <w:rPr>
          <w:rFonts w:ascii="Cambria" w:hAnsi="Cambria"/>
        </w:rPr>
      </w:pPr>
      <w:r w:rsidRPr="00052483">
        <w:rPr>
          <w:rFonts w:ascii="Cambria" w:hAnsi="Cambria" w:cs="Calibri Light"/>
          <w:b/>
        </w:rPr>
        <w:t>§ 3</w:t>
      </w:r>
    </w:p>
    <w:p w14:paraId="4CAC36C3" w14:textId="77777777" w:rsidR="00785E4A" w:rsidRPr="00052483" w:rsidRDefault="00FD71C1" w:rsidP="00052483">
      <w:pPr>
        <w:pStyle w:val="Tekstpodstawowy"/>
        <w:spacing w:after="120" w:line="276" w:lineRule="auto"/>
        <w:contextualSpacing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TERMIN WYKONANIA ROBÓT</w:t>
      </w:r>
    </w:p>
    <w:p w14:paraId="05BDAE6F" w14:textId="5F550D8A" w:rsidR="00C456F7" w:rsidRPr="00052483" w:rsidRDefault="00C456F7" w:rsidP="00052483">
      <w:pPr>
        <w:numPr>
          <w:ilvl w:val="0"/>
          <w:numId w:val="11"/>
        </w:num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Termin realizacji całego zamówienia </w:t>
      </w:r>
      <w:r w:rsidR="00F12B39" w:rsidRPr="00052483">
        <w:rPr>
          <w:rFonts w:ascii="Cambria" w:hAnsi="Cambria" w:cs="Calibri Light"/>
          <w:sz w:val="24"/>
          <w:szCs w:val="24"/>
        </w:rPr>
        <w:t xml:space="preserve">maksymalnie </w:t>
      </w:r>
      <w:r w:rsidR="00096E8A" w:rsidRPr="00052483">
        <w:rPr>
          <w:rFonts w:ascii="Cambria" w:hAnsi="Cambria" w:cs="Calibri Light"/>
          <w:sz w:val="24"/>
          <w:szCs w:val="24"/>
        </w:rPr>
        <w:t>180</w:t>
      </w:r>
      <w:r w:rsidRPr="00052483">
        <w:rPr>
          <w:rFonts w:ascii="Cambria" w:hAnsi="Cambria" w:cs="Calibri Light"/>
          <w:b/>
          <w:bCs/>
          <w:sz w:val="24"/>
          <w:szCs w:val="24"/>
        </w:rPr>
        <w:t xml:space="preserve"> dni kalendarzowych</w:t>
      </w:r>
      <w:r w:rsidRPr="00052483">
        <w:rPr>
          <w:rFonts w:ascii="Cambria" w:hAnsi="Cambria" w:cs="Calibri Light"/>
          <w:sz w:val="24"/>
          <w:szCs w:val="24"/>
        </w:rPr>
        <w:t xml:space="preserve"> od daty podpisania umowy.</w:t>
      </w:r>
    </w:p>
    <w:p w14:paraId="58D998C3" w14:textId="77777777" w:rsidR="00785E4A" w:rsidRPr="00052483" w:rsidRDefault="000203A3" w:rsidP="00052483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Zamówienie określon</w:t>
      </w:r>
      <w:r w:rsidR="00E2146F" w:rsidRPr="00052483">
        <w:rPr>
          <w:rFonts w:ascii="Cambria" w:hAnsi="Cambria" w:cs="Calibri Light"/>
          <w:szCs w:val="24"/>
        </w:rPr>
        <w:t>e</w:t>
      </w:r>
      <w:r w:rsidRPr="00052483">
        <w:rPr>
          <w:rFonts w:ascii="Cambria" w:hAnsi="Cambria" w:cs="Calibri Light"/>
          <w:szCs w:val="24"/>
        </w:rPr>
        <w:t xml:space="preserve"> w § 1 </w:t>
      </w:r>
      <w:r w:rsidR="00785E4A" w:rsidRPr="00052483">
        <w:rPr>
          <w:rFonts w:ascii="Cambria" w:hAnsi="Cambria" w:cs="Calibri Light"/>
          <w:szCs w:val="24"/>
        </w:rPr>
        <w:t>zostanie podzielone na 3 etapy:</w:t>
      </w:r>
      <w:r w:rsidRPr="00052483">
        <w:rPr>
          <w:rFonts w:ascii="Cambria" w:hAnsi="Cambria" w:cs="Calibri Light"/>
          <w:szCs w:val="24"/>
        </w:rPr>
        <w:t xml:space="preserve"> </w:t>
      </w:r>
    </w:p>
    <w:p w14:paraId="2EC652C6" w14:textId="77777777" w:rsidR="00785E4A" w:rsidRPr="00052483" w:rsidRDefault="00785E4A" w:rsidP="00052483">
      <w:pPr>
        <w:pStyle w:val="Tekstpodstawowy"/>
        <w:numPr>
          <w:ilvl w:val="1"/>
          <w:numId w:val="11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Etap I – prace przygotowawcze</w:t>
      </w:r>
    </w:p>
    <w:p w14:paraId="096238EB" w14:textId="77777777" w:rsidR="00785E4A" w:rsidRPr="00052483" w:rsidRDefault="00785E4A" w:rsidP="00052483">
      <w:pPr>
        <w:pStyle w:val="Tekstpodstawowy"/>
        <w:spacing w:line="276" w:lineRule="auto"/>
        <w:ind w:left="1418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Wykonawca wykona prace geodezyjne oraz geotechniczne niezbędne do realizacji przedmiotu umowy w terminie </w:t>
      </w:r>
      <w:r w:rsidR="00D06D17" w:rsidRPr="00052483">
        <w:rPr>
          <w:rFonts w:ascii="Cambria" w:hAnsi="Cambria" w:cs="Calibri Light"/>
          <w:b/>
          <w:bCs/>
          <w:szCs w:val="24"/>
        </w:rPr>
        <w:t>do</w:t>
      </w:r>
      <w:r w:rsidR="00D06D17" w:rsidRPr="00052483">
        <w:rPr>
          <w:rFonts w:ascii="Cambria" w:hAnsi="Cambria" w:cs="Calibri Light"/>
          <w:szCs w:val="24"/>
        </w:rPr>
        <w:t xml:space="preserve"> </w:t>
      </w:r>
      <w:r w:rsidRPr="00052483">
        <w:rPr>
          <w:rFonts w:ascii="Cambria" w:hAnsi="Cambria" w:cs="Calibri Light"/>
          <w:b/>
          <w:bCs/>
          <w:szCs w:val="24"/>
        </w:rPr>
        <w:t>45 dni od dnia podpisania umowy</w:t>
      </w:r>
      <w:r w:rsidRPr="00052483">
        <w:rPr>
          <w:rFonts w:ascii="Cambria" w:hAnsi="Cambria" w:cs="Calibri Light"/>
          <w:szCs w:val="24"/>
        </w:rPr>
        <w:t>.</w:t>
      </w:r>
    </w:p>
    <w:p w14:paraId="182E51AF" w14:textId="77777777" w:rsidR="00785E4A" w:rsidRPr="00052483" w:rsidRDefault="00785E4A" w:rsidP="00052483">
      <w:pPr>
        <w:pStyle w:val="Tekstpodstawowy"/>
        <w:numPr>
          <w:ilvl w:val="1"/>
          <w:numId w:val="11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Etap II – opracowanie dokumentacji projektowej </w:t>
      </w:r>
    </w:p>
    <w:p w14:paraId="440076E6" w14:textId="77777777" w:rsidR="00785E4A" w:rsidRPr="00052483" w:rsidRDefault="00785E4A" w:rsidP="00052483">
      <w:pPr>
        <w:pStyle w:val="Tekstpodstawowy"/>
        <w:spacing w:line="276" w:lineRule="auto"/>
        <w:ind w:left="1418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Wykonawca opracuje projekt budowlany w zakresie wymaganym do uzyskania decyzji o pozwoleniu na budowę, obejmujący:</w:t>
      </w:r>
    </w:p>
    <w:p w14:paraId="60DE249A" w14:textId="77777777" w:rsidR="00EE1CE5" w:rsidRPr="00052483" w:rsidRDefault="00785E4A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projekt zagospodarowania działki lub terenu (PZT),</w:t>
      </w:r>
    </w:p>
    <w:p w14:paraId="452F19FC" w14:textId="77777777" w:rsidR="00EE1CE5" w:rsidRPr="00052483" w:rsidRDefault="00785E4A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projekt architektoniczno-budowlany (PAB),</w:t>
      </w:r>
    </w:p>
    <w:p w14:paraId="3B04C3EB" w14:textId="77777777" w:rsidR="00785E4A" w:rsidRPr="00052483" w:rsidRDefault="00785E4A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opinie i uzgodnienia</w:t>
      </w:r>
      <w:r w:rsidR="00EE1CE5" w:rsidRPr="00052483">
        <w:rPr>
          <w:rFonts w:ascii="Cambria" w:hAnsi="Cambria" w:cs="Calibri Light"/>
          <w:szCs w:val="24"/>
        </w:rPr>
        <w:t>,</w:t>
      </w:r>
      <w:r w:rsidRPr="00052483">
        <w:rPr>
          <w:rFonts w:ascii="Cambria" w:hAnsi="Cambria" w:cs="Calibri Light"/>
          <w:szCs w:val="24"/>
        </w:rPr>
        <w:t xml:space="preserve"> </w:t>
      </w:r>
    </w:p>
    <w:p w14:paraId="40DCF360" w14:textId="77777777" w:rsidR="00EE1CE5" w:rsidRPr="00052483" w:rsidRDefault="00EE1CE5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bookmarkStart w:id="2" w:name="_Hlk221521276"/>
      <w:r w:rsidRPr="00052483">
        <w:rPr>
          <w:rFonts w:ascii="Cambria" w:hAnsi="Cambria" w:cs="Calibri Light"/>
          <w:szCs w:val="24"/>
        </w:rPr>
        <w:t>projekty przebudowy lub zabezpieczenia instalacji (jeżeli będzie wymagane),</w:t>
      </w:r>
    </w:p>
    <w:p w14:paraId="77717E04" w14:textId="77777777" w:rsidR="00EE1CE5" w:rsidRPr="00052483" w:rsidRDefault="00EE1CE5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projekt docelowej organizacji ruchu (jeżeli będzie wymagane),</w:t>
      </w:r>
    </w:p>
    <w:p w14:paraId="57FC5EFB" w14:textId="77777777" w:rsidR="00EE1CE5" w:rsidRPr="00052483" w:rsidRDefault="00EE1CE5" w:rsidP="00052483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projekt tymczasowej organizacji ruchu (jeżeli będzie wymagane)</w:t>
      </w:r>
    </w:p>
    <w:bookmarkEnd w:id="2"/>
    <w:p w14:paraId="07D4A305" w14:textId="77777777" w:rsidR="00785E4A" w:rsidRPr="00052483" w:rsidRDefault="00785E4A" w:rsidP="00052483">
      <w:pPr>
        <w:pStyle w:val="Tekstpodstawowy"/>
        <w:spacing w:line="276" w:lineRule="auto"/>
        <w:ind w:left="1418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sporządzone zgodnie z art. 34 ustawy z dnia 7 lipca 1994 r. – Prawo budowlane.</w:t>
      </w:r>
    </w:p>
    <w:p w14:paraId="037EB682" w14:textId="09FB7CB3" w:rsidR="00785E4A" w:rsidRPr="00052483" w:rsidRDefault="00785E4A" w:rsidP="00052483">
      <w:pPr>
        <w:pStyle w:val="Tekstpodstawowy"/>
        <w:spacing w:line="276" w:lineRule="auto"/>
        <w:ind w:left="1418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Dokumentacja, o której mowa powyżej, zostanie przekazana Zamawiającemu w</w:t>
      </w:r>
      <w:r w:rsidR="00F71FC2" w:rsidRPr="00052483">
        <w:rPr>
          <w:rFonts w:ascii="Cambria" w:hAnsi="Cambria" w:cs="Calibri Light"/>
          <w:szCs w:val="24"/>
        </w:rPr>
        <w:t> </w:t>
      </w:r>
      <w:r w:rsidRPr="00052483">
        <w:rPr>
          <w:rFonts w:ascii="Cambria" w:hAnsi="Cambria" w:cs="Calibri Light"/>
          <w:szCs w:val="24"/>
        </w:rPr>
        <w:t xml:space="preserve">formie elektronicznej w terminie </w:t>
      </w:r>
      <w:r w:rsidR="00D06D17" w:rsidRPr="00052483">
        <w:rPr>
          <w:rFonts w:ascii="Cambria" w:hAnsi="Cambria" w:cs="Calibri Light"/>
          <w:b/>
          <w:bCs/>
          <w:szCs w:val="24"/>
        </w:rPr>
        <w:t>do</w:t>
      </w:r>
      <w:r w:rsidR="00D06D17" w:rsidRPr="00052483">
        <w:rPr>
          <w:rFonts w:ascii="Cambria" w:hAnsi="Cambria" w:cs="Calibri Light"/>
          <w:szCs w:val="24"/>
        </w:rPr>
        <w:t xml:space="preserve"> </w:t>
      </w:r>
      <w:r w:rsidR="00096E8A" w:rsidRPr="00052483">
        <w:rPr>
          <w:rFonts w:ascii="Cambria" w:hAnsi="Cambria" w:cs="Calibri Light"/>
          <w:b/>
          <w:bCs/>
          <w:szCs w:val="24"/>
        </w:rPr>
        <w:t>9</w:t>
      </w:r>
      <w:r w:rsidRPr="00052483">
        <w:rPr>
          <w:rFonts w:ascii="Cambria" w:hAnsi="Cambria" w:cs="Calibri Light"/>
          <w:b/>
          <w:bCs/>
          <w:szCs w:val="24"/>
        </w:rPr>
        <w:t>0 dni od dnia podpisania umowy</w:t>
      </w:r>
      <w:r w:rsidRPr="00052483">
        <w:rPr>
          <w:rFonts w:ascii="Cambria" w:hAnsi="Cambria" w:cs="Calibri Light"/>
          <w:szCs w:val="24"/>
        </w:rPr>
        <w:t xml:space="preserve"> celem sprawdzenia i akceptacji.</w:t>
      </w:r>
      <w:r w:rsidR="00FC6252" w:rsidRPr="00052483">
        <w:rPr>
          <w:rFonts w:ascii="Cambria" w:hAnsi="Cambria" w:cs="Calibri Light"/>
          <w:szCs w:val="24"/>
        </w:rPr>
        <w:t xml:space="preserve"> </w:t>
      </w:r>
      <w:bookmarkStart w:id="3" w:name="_Hlk221521154"/>
      <w:r w:rsidR="00FC6252" w:rsidRPr="00052483">
        <w:rPr>
          <w:rFonts w:ascii="Cambria" w:hAnsi="Cambria" w:cs="Calibri Light"/>
          <w:szCs w:val="24"/>
        </w:rPr>
        <w:t xml:space="preserve">Termin oceny zostaje ustalony na </w:t>
      </w:r>
      <w:r w:rsidR="00C456F7" w:rsidRPr="00052483">
        <w:rPr>
          <w:rFonts w:ascii="Cambria" w:hAnsi="Cambria" w:cs="Calibri Light"/>
          <w:b/>
          <w:bCs/>
          <w:szCs w:val="24"/>
        </w:rPr>
        <w:t xml:space="preserve">do </w:t>
      </w:r>
      <w:r w:rsidR="00FC6252" w:rsidRPr="00052483">
        <w:rPr>
          <w:rFonts w:ascii="Cambria" w:hAnsi="Cambria" w:cs="Calibri Light"/>
          <w:b/>
          <w:bCs/>
          <w:szCs w:val="24"/>
        </w:rPr>
        <w:t>30 dni</w:t>
      </w:r>
      <w:r w:rsidR="00FC6252" w:rsidRPr="00052483">
        <w:rPr>
          <w:rFonts w:ascii="Cambria" w:hAnsi="Cambria" w:cs="Calibri Light"/>
          <w:szCs w:val="24"/>
        </w:rPr>
        <w:t xml:space="preserve"> od </w:t>
      </w:r>
      <w:r w:rsidR="00FC6252" w:rsidRPr="00052483">
        <w:rPr>
          <w:rFonts w:ascii="Cambria" w:hAnsi="Cambria" w:cs="Calibri Light"/>
          <w:szCs w:val="24"/>
        </w:rPr>
        <w:lastRenderedPageBreak/>
        <w:t>dnia następnego po przesłaniu materiałów do oceny. W przypadku braku informacji zwrotnej bądź uwag uznaje się, że dokumentacja projektowa została zaakceptowana bez uwag.</w:t>
      </w:r>
      <w:bookmarkEnd w:id="3"/>
    </w:p>
    <w:p w14:paraId="2F2C5BD7" w14:textId="77777777" w:rsidR="00785E4A" w:rsidRPr="00052483" w:rsidRDefault="00785E4A" w:rsidP="00052483">
      <w:pPr>
        <w:pStyle w:val="Tekstpodstawowy"/>
        <w:spacing w:line="276" w:lineRule="auto"/>
        <w:ind w:left="1418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Po uzyskaniu akceptacji Zamawiającego Wykonawca, w terminie do 10 dni, złoży w imieniu Zamawiającego wniosek o wydanie decyzji o pozwoleniu na budowę do właściwego organu administracji architektoniczno-budowlanej.</w:t>
      </w:r>
    </w:p>
    <w:p w14:paraId="53CC0CF0" w14:textId="77777777" w:rsidR="00785E4A" w:rsidRPr="00052483" w:rsidRDefault="00452389" w:rsidP="00052483">
      <w:pPr>
        <w:pStyle w:val="Tekstpodstawowy"/>
        <w:numPr>
          <w:ilvl w:val="1"/>
          <w:numId w:val="11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</w:t>
      </w:r>
      <w:r w:rsidR="00785E4A" w:rsidRPr="00052483">
        <w:rPr>
          <w:rFonts w:ascii="Cambria" w:hAnsi="Cambria" w:cs="Calibri Light"/>
          <w:szCs w:val="24"/>
        </w:rPr>
        <w:t>Etap III – złożenie wniosku o wydanie decyzji o pozwoleniu na budowę oraz opracowanie projektu technicznego (PT), a także przygotowanie dokumentacji niezbędnej do przeprowadzenia postępowania o udzielenie zamówienia publicznego.</w:t>
      </w:r>
    </w:p>
    <w:p w14:paraId="5619381D" w14:textId="77777777" w:rsidR="00EE1CE5" w:rsidRPr="00052483" w:rsidRDefault="00785E4A" w:rsidP="00052483">
      <w:pPr>
        <w:pStyle w:val="Tekstpodstawowy"/>
        <w:spacing w:line="276" w:lineRule="auto"/>
        <w:ind w:left="1418" w:hanging="1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Po złożeniu wniosku o wydanie decyzji o pozwoleniu na budowę Wykonawca opracuje:</w:t>
      </w:r>
    </w:p>
    <w:p w14:paraId="208AA414" w14:textId="77777777" w:rsidR="00EE1CE5" w:rsidRPr="00052483" w:rsidRDefault="00785E4A" w:rsidP="00052483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projekt techniczny (PT), stanowiący część projektu budowlanego, zgodnie z art. 34 ustawy – Prawo budowlane.</w:t>
      </w:r>
    </w:p>
    <w:p w14:paraId="01C54A31" w14:textId="77777777" w:rsidR="00EE1CE5" w:rsidRPr="00052483" w:rsidRDefault="00785E4A" w:rsidP="00052483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Cambria" w:hAnsi="Cambria" w:cs="Calibri Light"/>
          <w:szCs w:val="24"/>
        </w:rPr>
      </w:pPr>
      <w:proofErr w:type="spellStart"/>
      <w:r w:rsidRPr="00052483">
        <w:rPr>
          <w:rFonts w:ascii="Cambria" w:hAnsi="Cambria" w:cs="Calibri Light"/>
          <w:szCs w:val="24"/>
        </w:rPr>
        <w:t>STWiOR</w:t>
      </w:r>
      <w:proofErr w:type="spellEnd"/>
      <w:r w:rsidRPr="00052483">
        <w:rPr>
          <w:rFonts w:ascii="Cambria" w:hAnsi="Cambria" w:cs="Calibri Light"/>
          <w:szCs w:val="24"/>
        </w:rPr>
        <w:t>,</w:t>
      </w:r>
    </w:p>
    <w:p w14:paraId="08BBF2C0" w14:textId="77777777" w:rsidR="00EE1CE5" w:rsidRPr="00052483" w:rsidRDefault="00785E4A" w:rsidP="00052483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przedmiary robót,</w:t>
      </w:r>
    </w:p>
    <w:p w14:paraId="2D5C6507" w14:textId="77777777" w:rsidR="00785E4A" w:rsidRPr="00052483" w:rsidRDefault="00785E4A" w:rsidP="00052483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kosztorys inwestorski</w:t>
      </w:r>
    </w:p>
    <w:p w14:paraId="4C9C8DA2" w14:textId="77777777" w:rsidR="00B74A3D" w:rsidRPr="00052483" w:rsidRDefault="00785E4A" w:rsidP="00052483">
      <w:pPr>
        <w:pStyle w:val="Tekstpodstawowy"/>
        <w:spacing w:line="276" w:lineRule="auto"/>
        <w:ind w:left="1418" w:hanging="1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Dokumentacja wskazana powyżej zostanie przekazana Zamawiającemu w</w:t>
      </w:r>
      <w:r w:rsidR="00F71FC2" w:rsidRPr="00052483">
        <w:rPr>
          <w:rFonts w:ascii="Cambria" w:hAnsi="Cambria" w:cs="Calibri Light"/>
          <w:szCs w:val="24"/>
        </w:rPr>
        <w:t> </w:t>
      </w:r>
      <w:r w:rsidRPr="00052483">
        <w:rPr>
          <w:rFonts w:ascii="Cambria" w:hAnsi="Cambria" w:cs="Calibri Light"/>
          <w:szCs w:val="24"/>
        </w:rPr>
        <w:t xml:space="preserve">formie elektronicznej i papierowej w terminie </w:t>
      </w:r>
      <w:r w:rsidR="00D06D17" w:rsidRPr="00052483">
        <w:rPr>
          <w:rFonts w:ascii="Cambria" w:hAnsi="Cambria" w:cs="Calibri Light"/>
          <w:b/>
          <w:bCs/>
          <w:szCs w:val="24"/>
        </w:rPr>
        <w:t xml:space="preserve">do </w:t>
      </w:r>
      <w:r w:rsidRPr="00052483">
        <w:rPr>
          <w:rFonts w:ascii="Cambria" w:hAnsi="Cambria" w:cs="Calibri Light"/>
          <w:b/>
          <w:bCs/>
          <w:szCs w:val="24"/>
        </w:rPr>
        <w:t>30 dni od dnia złożenia wniosku o pozwolenie na budowę</w:t>
      </w:r>
      <w:r w:rsidRPr="00052483">
        <w:rPr>
          <w:rFonts w:ascii="Cambria" w:hAnsi="Cambria" w:cs="Calibri Light"/>
          <w:szCs w:val="24"/>
        </w:rPr>
        <w:t>.</w:t>
      </w:r>
    </w:p>
    <w:p w14:paraId="19E6B94E" w14:textId="77777777" w:rsidR="0018732C" w:rsidRPr="00052483" w:rsidRDefault="00ED2D7D" w:rsidP="00052483">
      <w:pPr>
        <w:pStyle w:val="Tekstpodstawowy"/>
        <w:numPr>
          <w:ilvl w:val="0"/>
          <w:numId w:val="11"/>
        </w:numPr>
        <w:spacing w:line="276" w:lineRule="auto"/>
        <w:ind w:left="714" w:hanging="357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W</w:t>
      </w:r>
      <w:r w:rsidR="000203A3" w:rsidRPr="00052483">
        <w:rPr>
          <w:rFonts w:ascii="Cambria" w:hAnsi="Cambria" w:cs="Calibri Light"/>
          <w:szCs w:val="24"/>
        </w:rPr>
        <w:t xml:space="preserve">ykonanie i odbiór przedmiotu zostanie potwierdzone protokołem odbioru kompletności opracowania. </w:t>
      </w:r>
    </w:p>
    <w:p w14:paraId="435F99C9" w14:textId="77777777" w:rsidR="000203A3" w:rsidRPr="00052483" w:rsidRDefault="000203A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bookmarkStart w:id="4" w:name="_Hlk221511828"/>
      <w:r w:rsidRPr="00052483">
        <w:rPr>
          <w:rFonts w:ascii="Cambria" w:hAnsi="Cambria" w:cs="Calibri Light"/>
          <w:b/>
          <w:szCs w:val="24"/>
        </w:rPr>
        <w:t>§ 4</w:t>
      </w:r>
    </w:p>
    <w:p w14:paraId="459B938E" w14:textId="77777777" w:rsidR="00FD71C1" w:rsidRPr="00052483" w:rsidRDefault="00FD71C1" w:rsidP="00052483">
      <w:pPr>
        <w:pStyle w:val="Tekstpodstawowy"/>
        <w:spacing w:after="120" w:line="276" w:lineRule="auto"/>
        <w:contextualSpacing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PRZEDSTAWICIELE STRON </w:t>
      </w:r>
    </w:p>
    <w:bookmarkEnd w:id="4"/>
    <w:p w14:paraId="7C7878C3" w14:textId="77777777" w:rsidR="003134A0" w:rsidRPr="00052483" w:rsidRDefault="003134A0" w:rsidP="00052483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Funkcję projektanta w specjalności architektonicznej pełnią: ………………</w:t>
      </w:r>
    </w:p>
    <w:p w14:paraId="34BDCA4D" w14:textId="4D124B37" w:rsidR="003134A0" w:rsidRPr="00052483" w:rsidRDefault="003134A0" w:rsidP="00052483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Funkcję projektanta w specjalności drogowej </w:t>
      </w:r>
      <w:proofErr w:type="gramStart"/>
      <w:r w:rsidR="00251489" w:rsidRPr="00052483">
        <w:rPr>
          <w:rFonts w:ascii="Cambria" w:hAnsi="Cambria" w:cs="Calibri Light"/>
          <w:szCs w:val="24"/>
        </w:rPr>
        <w:t>pełnią:</w:t>
      </w:r>
      <w:r w:rsidRPr="00052483">
        <w:rPr>
          <w:rFonts w:ascii="Cambria" w:hAnsi="Cambria" w:cs="Calibri Light"/>
          <w:szCs w:val="24"/>
        </w:rPr>
        <w:t>…</w:t>
      </w:r>
      <w:proofErr w:type="gramEnd"/>
      <w:r w:rsidRPr="00052483">
        <w:rPr>
          <w:rFonts w:ascii="Cambria" w:hAnsi="Cambria" w:cs="Calibri Light"/>
          <w:szCs w:val="24"/>
        </w:rPr>
        <w:t>……………</w:t>
      </w:r>
      <w:proofErr w:type="gramStart"/>
      <w:r w:rsidRPr="00052483">
        <w:rPr>
          <w:rFonts w:ascii="Cambria" w:hAnsi="Cambria" w:cs="Calibri Light"/>
          <w:szCs w:val="24"/>
        </w:rPr>
        <w:t>…….</w:t>
      </w:r>
      <w:proofErr w:type="gramEnd"/>
      <w:r w:rsidRPr="00052483">
        <w:rPr>
          <w:rFonts w:ascii="Cambria" w:hAnsi="Cambria" w:cs="Calibri Light"/>
          <w:szCs w:val="24"/>
        </w:rPr>
        <w:t>.</w:t>
      </w:r>
    </w:p>
    <w:p w14:paraId="7006B061" w14:textId="77777777" w:rsidR="003134A0" w:rsidRPr="00052483" w:rsidRDefault="003134A0" w:rsidP="00052483">
      <w:pPr>
        <w:numPr>
          <w:ilvl w:val="0"/>
          <w:numId w:val="15"/>
        </w:num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Osoby, o których mowa powyżej muszą posiadać aktualny na czas sporządzania projektu wpis na listę członków właściwej izby samorządu zawodowego.</w:t>
      </w:r>
    </w:p>
    <w:p w14:paraId="4BA97339" w14:textId="7D5FA001" w:rsidR="003134A0" w:rsidRPr="00052483" w:rsidRDefault="003134A0" w:rsidP="00052483">
      <w:pPr>
        <w:numPr>
          <w:ilvl w:val="0"/>
          <w:numId w:val="15"/>
        </w:numPr>
        <w:spacing w:line="276" w:lineRule="auto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>Istnieje możliwość dokonania zamiany osób, o których mowa w ust. 1 i 2 niniejszego paragrafu. Zamieniane osoby muszą posiadać uprawnienia tożsame co upr</w:t>
      </w:r>
      <w:r w:rsidR="00C0405C" w:rsidRPr="00052483">
        <w:rPr>
          <w:rFonts w:ascii="Cambria" w:hAnsi="Cambria" w:cs="Calibri Light"/>
          <w:sz w:val="24"/>
          <w:szCs w:val="24"/>
        </w:rPr>
        <w:t>aw</w:t>
      </w:r>
      <w:r w:rsidRPr="00052483">
        <w:rPr>
          <w:rFonts w:ascii="Cambria" w:hAnsi="Cambria" w:cs="Calibri Light"/>
          <w:sz w:val="24"/>
          <w:szCs w:val="24"/>
        </w:rPr>
        <w:t xml:space="preserve">nień </w:t>
      </w:r>
      <w:r w:rsidR="00251489" w:rsidRPr="00052483">
        <w:rPr>
          <w:rFonts w:ascii="Cambria" w:hAnsi="Cambria" w:cs="Calibri Light"/>
          <w:sz w:val="24"/>
          <w:szCs w:val="24"/>
        </w:rPr>
        <w:t>osób pierwotnie</w:t>
      </w:r>
      <w:r w:rsidR="00C0405C" w:rsidRPr="00052483">
        <w:rPr>
          <w:rFonts w:ascii="Cambria" w:hAnsi="Cambria" w:cs="Calibri Light"/>
          <w:sz w:val="24"/>
          <w:szCs w:val="24"/>
        </w:rPr>
        <w:t xml:space="preserve"> </w:t>
      </w:r>
      <w:r w:rsidRPr="00052483">
        <w:rPr>
          <w:rFonts w:ascii="Cambria" w:hAnsi="Cambria" w:cs="Calibri Light"/>
          <w:sz w:val="24"/>
          <w:szCs w:val="24"/>
        </w:rPr>
        <w:t xml:space="preserve">wskazanych w formularzu ofertowym.  </w:t>
      </w:r>
    </w:p>
    <w:p w14:paraId="3EB62075" w14:textId="77777777" w:rsidR="00FD71C1" w:rsidRPr="00052483" w:rsidRDefault="000203A3" w:rsidP="00052483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Przedstawicielem Wykonawcy w sprawach związanych z realizacja niniejszej umowy będzie </w:t>
      </w:r>
      <w:r w:rsidR="00C55B77" w:rsidRPr="00052483">
        <w:rPr>
          <w:rFonts w:ascii="Cambria" w:hAnsi="Cambria" w:cs="Calibri Light"/>
          <w:szCs w:val="24"/>
        </w:rPr>
        <w:t>………………</w:t>
      </w:r>
      <w:proofErr w:type="gramStart"/>
      <w:r w:rsidR="00C55B77" w:rsidRPr="00052483">
        <w:rPr>
          <w:rFonts w:ascii="Cambria" w:hAnsi="Cambria" w:cs="Calibri Light"/>
          <w:szCs w:val="24"/>
        </w:rPr>
        <w:t>…….</w:t>
      </w:r>
      <w:proofErr w:type="gramEnd"/>
      <w:r w:rsidR="00CC7DCD" w:rsidRPr="00052483">
        <w:rPr>
          <w:rFonts w:ascii="Cambria" w:hAnsi="Cambria" w:cs="Calibri Light"/>
          <w:szCs w:val="24"/>
        </w:rPr>
        <w:t xml:space="preserve">. </w:t>
      </w:r>
    </w:p>
    <w:p w14:paraId="6C07FEAB" w14:textId="77777777" w:rsidR="000203A3" w:rsidRPr="00052483" w:rsidRDefault="000203A3" w:rsidP="00052483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Ze strony Zamawiającego osobą odpowiedzialną za wykonanie przedm</w:t>
      </w:r>
      <w:r w:rsidR="00CB1B0F" w:rsidRPr="00052483">
        <w:rPr>
          <w:rFonts w:ascii="Cambria" w:hAnsi="Cambria" w:cs="Calibri Light"/>
          <w:szCs w:val="24"/>
        </w:rPr>
        <w:t xml:space="preserve">iotowego zamówienia jest </w:t>
      </w:r>
      <w:r w:rsidR="0062273E" w:rsidRPr="00052483">
        <w:rPr>
          <w:rFonts w:ascii="Cambria" w:hAnsi="Cambria" w:cs="Calibri Light"/>
          <w:szCs w:val="24"/>
        </w:rPr>
        <w:t>Adrian Piłat</w:t>
      </w:r>
      <w:r w:rsidRPr="00052483">
        <w:rPr>
          <w:rFonts w:ascii="Cambria" w:hAnsi="Cambria" w:cs="Calibri Light"/>
          <w:szCs w:val="24"/>
        </w:rPr>
        <w:t xml:space="preserve"> - Specjalista ds. Remontów i Inwestycji.</w:t>
      </w:r>
    </w:p>
    <w:p w14:paraId="09C1E1FB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</w:p>
    <w:p w14:paraId="6E071766" w14:textId="77777777" w:rsidR="00ED6A76" w:rsidRPr="00052483" w:rsidRDefault="00ED6A76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bCs/>
          <w:szCs w:val="24"/>
        </w:rPr>
      </w:pPr>
      <w:bookmarkStart w:id="5" w:name="_Hlk221512939"/>
      <w:r w:rsidRPr="00052483">
        <w:rPr>
          <w:rFonts w:ascii="Cambria" w:hAnsi="Cambria" w:cs="Calibri Light"/>
          <w:b/>
          <w:bCs/>
          <w:szCs w:val="24"/>
        </w:rPr>
        <w:t xml:space="preserve">§ </w:t>
      </w:r>
      <w:r w:rsidR="00F71FC2" w:rsidRPr="00052483">
        <w:rPr>
          <w:rFonts w:ascii="Cambria" w:hAnsi="Cambria" w:cs="Calibri Light"/>
          <w:b/>
          <w:bCs/>
          <w:szCs w:val="24"/>
        </w:rPr>
        <w:t>5</w:t>
      </w:r>
    </w:p>
    <w:p w14:paraId="21198D42" w14:textId="77777777" w:rsidR="00ED6A76" w:rsidRPr="00052483" w:rsidRDefault="00F71FC2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PRAWA AUTORSKIE</w:t>
      </w:r>
    </w:p>
    <w:bookmarkEnd w:id="5"/>
    <w:p w14:paraId="6C4CD159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Wykonawca ponosi odpowiedzialność z tytułu przepisów wynikających z ustawy z dnia 4 lutego 1994 r. o prawie autorskim i prawach pokrewnych. </w:t>
      </w:r>
    </w:p>
    <w:p w14:paraId="5A084242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Wykonawca oświadcza, że jeśli w wyniku realizacji Przedmiotu Umowy, o którym mowa w § 1, powstanie utwór w rozumieniu art. 1 ust. 1 Ustawy z dnia 4 lutego 1994 r. o prawie autorskim i prawach pokrewnych (dalej "Utwór"), to przysługują mu wszelkie prawa do Utworu, w tym autorskie prawa majątkowe. Wykonawca zapewnia, że Utwór nie narusza praw, dóbr osobistych ani interesów osób trzecich oraz że nie jest obciążony </w:t>
      </w:r>
      <w:r w:rsidRPr="00052483">
        <w:rPr>
          <w:rFonts w:ascii="Cambria" w:hAnsi="Cambria" w:cs="Calibri Light"/>
          <w:bCs/>
          <w:szCs w:val="24"/>
        </w:rPr>
        <w:lastRenderedPageBreak/>
        <w:t>prawami na rzecz innych podmiotów. Wykonawca ponosi pełną odpowiedzialność za powyższe zapewnienia. W przypadku roszczeń wobec Zamawiającego Wykonawca zobowiązuje się do ich zaspokojenia oraz zwolnienia Zamawiającego z wszelkich obowiązków z tego tytułu, a w razie postępowania sądowego zobowiązuje się do przystąpienia do niego w charakterze interwenienta ubocznego bądź strony.</w:t>
      </w:r>
    </w:p>
    <w:p w14:paraId="09E2D2CB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 chwilą odbioru Wykonawca przenosi na Zamawiającego wszelkie autorskie prawa majątkowe do Utworu jako całości, w tym prawo do korzystania z niego oraz rozporządzania nim bez ograniczeń terytorialnych, w najszerszym zakresie dopuszczalnym przez prawo.</w:t>
      </w:r>
    </w:p>
    <w:p w14:paraId="5DBD700A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Przeniesienie praw obejmuje wszelkie autorskie prawa majątkowe i prawa zależne, a także inne prawa niezbędne do korzystania i dysponowania na wszystkich znanych w chwili zawarcia Umowy polach eksploatacji, w tym określonych w art. 50 Ustawy o prawie autorskim i prawach pokrewnych, a w szczególności:</w:t>
      </w:r>
    </w:p>
    <w:p w14:paraId="4780159C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utrwalanie i zwielokrotnianie dowolnymi technikami (np. cyfrową, drukarską, komputerową);</w:t>
      </w:r>
    </w:p>
    <w:p w14:paraId="17C9E3AE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wprowadzanie do pamięci komputera oraz sieci wewnętrznych i zewnętrznych;</w:t>
      </w:r>
    </w:p>
    <w:p w14:paraId="3730542B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wprowadzanie do obrotu, najem, użyczanie i wymiana;</w:t>
      </w:r>
    </w:p>
    <w:p w14:paraId="5419B3D0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publiczne udostępnianie, w tym w Internecie oraz innych mediach;</w:t>
      </w:r>
    </w:p>
    <w:p w14:paraId="79140342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wykorzystywanie w całości lub fragmentach w ramach kompilacji, zbiorów i utworów pochodnych;</w:t>
      </w:r>
    </w:p>
    <w:p w14:paraId="0FCDECDF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publikacja w formie drukowanej, elektronicznej, komputerowej oraz inne formy dystrybucji;</w:t>
      </w:r>
    </w:p>
    <w:p w14:paraId="6A04DE15" w14:textId="77777777" w:rsidR="00EE1CE5" w:rsidRPr="00052483" w:rsidRDefault="00EE1CE5" w:rsidP="00052483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wykorzystanie w przekazach informacyjnych, reklamowych i promocyjnych.</w:t>
      </w:r>
    </w:p>
    <w:p w14:paraId="57C8B8E0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 przypadku pojawienia się nowych pól eksploatacji Wykonawca zobowiązuje się do przeniesienia na Zamawiającego praw do Utworu na tych polach w terminie 7 dni od dnia otrzymania stosownego oświadczenia Zamawiającego, w ramach wynagrodzenia określonego w Umowie.</w:t>
      </w:r>
    </w:p>
    <w:p w14:paraId="4A693CC5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Wszelkie postanowienia dotyczące Utworu odnoszą się do niego jako całości oraz jego poszczególnych elementów, niezależnie od etapu jego powstawania, a także do jego opracowań i aktualizacji.</w:t>
      </w:r>
    </w:p>
    <w:p w14:paraId="424D31C6" w14:textId="77777777" w:rsidR="00EE1CE5" w:rsidRPr="00052483" w:rsidRDefault="00EE1CE5" w:rsidP="00052483">
      <w:pPr>
        <w:pStyle w:val="Tekstpodstawowy"/>
        <w:numPr>
          <w:ilvl w:val="0"/>
          <w:numId w:val="2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Przeniesienie praw obejmuje również zgodę na wykonywanie autorskiego prawa zależnego, w tym dokonywanie zmian, modyfikacji i przeróbek oraz korzystanie z nich i dalsze udzielanie zgody osobom trzecim.</w:t>
      </w:r>
    </w:p>
    <w:p w14:paraId="267B5B76" w14:textId="77777777" w:rsidR="00ED6A76" w:rsidRPr="00052483" w:rsidRDefault="00ED6A76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</w:p>
    <w:p w14:paraId="6570923C" w14:textId="77777777" w:rsidR="00F71FC2" w:rsidRPr="00052483" w:rsidRDefault="00F71FC2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§ 6</w:t>
      </w:r>
    </w:p>
    <w:p w14:paraId="2AA6F5DE" w14:textId="77777777" w:rsidR="00F71FC2" w:rsidRPr="00052483" w:rsidRDefault="00F71FC2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ODSTĄPIENIE OD UMOWY</w:t>
      </w:r>
    </w:p>
    <w:p w14:paraId="623318F8" w14:textId="77777777" w:rsidR="00F71FC2" w:rsidRPr="00052483" w:rsidRDefault="00ED6A76" w:rsidP="00052483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Zamawiającemu przysługuje prawo odstąpienia od umowy w następujących okolicznościach:</w:t>
      </w:r>
    </w:p>
    <w:p w14:paraId="5D51BB55" w14:textId="77777777" w:rsidR="00F71FC2" w:rsidRPr="00052483" w:rsidRDefault="00F71FC2" w:rsidP="00052483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 razie wystąpienia istotnej zmiany okoliczności powodującej, że wykonanie umowy nie leży w interesie publicznym, czego nie można było przewidzieć w</w:t>
      </w:r>
      <w:r w:rsidR="00EE1CE5" w:rsidRPr="00052483">
        <w:rPr>
          <w:rFonts w:ascii="Cambria" w:hAnsi="Cambria" w:cs="Calibri Light"/>
          <w:bCs/>
          <w:szCs w:val="24"/>
        </w:rPr>
        <w:t> </w:t>
      </w:r>
      <w:r w:rsidRPr="00052483">
        <w:rPr>
          <w:rFonts w:ascii="Cambria" w:hAnsi="Cambria" w:cs="Calibri Light"/>
          <w:bCs/>
          <w:szCs w:val="24"/>
        </w:rPr>
        <w:t>chwili zawarcia umowy – odstąpienie od umowy w tym przypadku może nastąpić w terminie 30 dni od powzięcia wiadomości o powyższych okolicznościach.</w:t>
      </w:r>
    </w:p>
    <w:p w14:paraId="238C9288" w14:textId="77777777" w:rsidR="00F71FC2" w:rsidRPr="00052483" w:rsidRDefault="00F71FC2" w:rsidP="00052483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Zostanie rozwiązana firma Wykonawcy.</w:t>
      </w:r>
    </w:p>
    <w:p w14:paraId="62DE3F66" w14:textId="77777777" w:rsidR="00F71FC2" w:rsidRPr="00052483" w:rsidRDefault="00F71FC2" w:rsidP="00052483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Zostanie wydany nakaz zajęcia majątku Wykonawcy.</w:t>
      </w:r>
    </w:p>
    <w:p w14:paraId="03331DA6" w14:textId="77777777" w:rsidR="00F71FC2" w:rsidRPr="00052483" w:rsidRDefault="00ED6A76" w:rsidP="00052483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lastRenderedPageBreak/>
        <w:t>Wykonawcy przysługuje prawo odstąpienia od umowy, jeżeli:</w:t>
      </w:r>
    </w:p>
    <w:p w14:paraId="5B052ADE" w14:textId="77777777" w:rsidR="00F71FC2" w:rsidRPr="00052483" w:rsidRDefault="00F71FC2" w:rsidP="00052483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Zamawiający nie wywiązuje się z obowiązku zapłaty faktur, mimo dodatkowego wezwania w terminie 1 miesiąca od upływu terminu na zapłatę faktur, określonego w niniejszej umowie.</w:t>
      </w:r>
    </w:p>
    <w:p w14:paraId="704A5E04" w14:textId="77777777" w:rsidR="00F71FC2" w:rsidRPr="00052483" w:rsidRDefault="00F71FC2" w:rsidP="00052483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Zamawiający odmawia, bez uzasadnionej przyczyny, odbioru opracowania lub odmawia podpisania protokołu zdawczo – odbiorczego.</w:t>
      </w:r>
    </w:p>
    <w:p w14:paraId="7005A85A" w14:textId="77777777" w:rsidR="00ED6A76" w:rsidRPr="00052483" w:rsidRDefault="00F71FC2" w:rsidP="00052483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Zamawiający zawiadomi Wykonawcę, iż wobec zaistnienia uprzednio nieprzewidzianych okoliczności nie będzie mógł spełnić swoich zobowiązań wobec Wykonawcy.</w:t>
      </w:r>
    </w:p>
    <w:p w14:paraId="241869ED" w14:textId="77777777" w:rsidR="00ED6A76" w:rsidRPr="00052483" w:rsidRDefault="00ED6A76" w:rsidP="00052483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Odstąpienie od umowy winno nastąpić w formie pisemnej pod rygorem nieważności takiego oświadczenia i powinno zawierać uzasadnienie.</w:t>
      </w:r>
    </w:p>
    <w:p w14:paraId="57A46BDC" w14:textId="77777777" w:rsidR="00F71FC2" w:rsidRPr="00052483" w:rsidRDefault="00ED6A76" w:rsidP="00052483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 przypadku odstąpienia od umowy Wykonawcę oraz Zamawiającego obciążają następujące obowiązki szczegółowe:</w:t>
      </w:r>
    </w:p>
    <w:p w14:paraId="59CAAAB1" w14:textId="66BE5CC4" w:rsidR="00F71FC2" w:rsidRPr="00052483" w:rsidRDefault="00F71FC2" w:rsidP="00052483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W </w:t>
      </w:r>
      <w:r w:rsidR="00036A02" w:rsidRPr="00052483">
        <w:rPr>
          <w:rFonts w:ascii="Cambria" w:hAnsi="Cambria" w:cs="Calibri Light"/>
          <w:bCs/>
          <w:szCs w:val="24"/>
        </w:rPr>
        <w:t>terminie 14</w:t>
      </w:r>
      <w:r w:rsidRPr="00052483">
        <w:rPr>
          <w:rFonts w:ascii="Cambria" w:hAnsi="Cambria" w:cs="Calibri Light"/>
          <w:bCs/>
          <w:szCs w:val="24"/>
        </w:rPr>
        <w:t xml:space="preserve"> od daty odstąpienia od umowy Wykonawca przy udziale Zamawiającego sporządzi szczegółowy protokół inwentaryzacji potwierdzający zaawansowanie opracowania, według stanu na dzień odstąpienia.</w:t>
      </w:r>
    </w:p>
    <w:p w14:paraId="4F0324FD" w14:textId="77777777" w:rsidR="00F71FC2" w:rsidRPr="00052483" w:rsidRDefault="00F71FC2" w:rsidP="00052483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Wykonawca przekaże zamawiającemu wszystkie materiały i elementy opracowania wykonane na dzień odstąpienia od umowy w terminie 14 dni od daty sporządzenia protokołu inwentaryzacyjnego.</w:t>
      </w:r>
    </w:p>
    <w:p w14:paraId="46AECBD6" w14:textId="5F573504" w:rsidR="00ED6A76" w:rsidRPr="00052483" w:rsidRDefault="00ED6A76" w:rsidP="00052483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Zamawiający w razie </w:t>
      </w:r>
      <w:r w:rsidR="00251489" w:rsidRPr="00052483">
        <w:rPr>
          <w:rFonts w:ascii="Cambria" w:hAnsi="Cambria" w:cs="Calibri Light"/>
          <w:bCs/>
          <w:szCs w:val="24"/>
        </w:rPr>
        <w:t>odstąpienia od</w:t>
      </w:r>
      <w:r w:rsidRPr="00052483">
        <w:rPr>
          <w:rFonts w:ascii="Cambria" w:hAnsi="Cambria" w:cs="Calibri Light"/>
          <w:bCs/>
          <w:szCs w:val="24"/>
        </w:rPr>
        <w:t xml:space="preserve"> umowy z przyczyn, za które Wykonawca nie ponosi odpowiedzialności, zobowiązany jest do dokonania odbioru </w:t>
      </w:r>
      <w:r w:rsidR="00251489" w:rsidRPr="00052483">
        <w:rPr>
          <w:rFonts w:ascii="Cambria" w:hAnsi="Cambria" w:cs="Calibri Light"/>
          <w:bCs/>
          <w:szCs w:val="24"/>
        </w:rPr>
        <w:t>części wykonanego</w:t>
      </w:r>
      <w:r w:rsidRPr="00052483">
        <w:rPr>
          <w:rFonts w:ascii="Cambria" w:hAnsi="Cambria" w:cs="Calibri Light"/>
          <w:bCs/>
          <w:szCs w:val="24"/>
        </w:rPr>
        <w:t xml:space="preserve"> </w:t>
      </w:r>
      <w:r w:rsidR="00251489" w:rsidRPr="00052483">
        <w:rPr>
          <w:rFonts w:ascii="Cambria" w:hAnsi="Cambria" w:cs="Calibri Light"/>
          <w:bCs/>
          <w:szCs w:val="24"/>
        </w:rPr>
        <w:t>opracowania oraz</w:t>
      </w:r>
      <w:r w:rsidRPr="00052483">
        <w:rPr>
          <w:rFonts w:ascii="Cambria" w:hAnsi="Cambria" w:cs="Calibri Light"/>
          <w:bCs/>
          <w:szCs w:val="24"/>
        </w:rPr>
        <w:t xml:space="preserve"> zapłaty wynagrodzenia za zakres, który </w:t>
      </w:r>
      <w:r w:rsidR="00251489" w:rsidRPr="00052483">
        <w:rPr>
          <w:rFonts w:ascii="Cambria" w:hAnsi="Cambria" w:cs="Calibri Light"/>
          <w:bCs/>
          <w:szCs w:val="24"/>
        </w:rPr>
        <w:t>został wykonany</w:t>
      </w:r>
      <w:r w:rsidRPr="00052483">
        <w:rPr>
          <w:rFonts w:ascii="Cambria" w:hAnsi="Cambria" w:cs="Calibri Light"/>
          <w:bCs/>
          <w:szCs w:val="24"/>
        </w:rPr>
        <w:t xml:space="preserve"> do dnia odstąpienia od umowy. Wysokość wynagrodzenia w tym wypadku zostanie określona przy zachowaniu podziału przedmiotu umowy określonego w § </w:t>
      </w:r>
      <w:r w:rsidR="00EE1CE5" w:rsidRPr="00052483">
        <w:rPr>
          <w:rFonts w:ascii="Cambria" w:hAnsi="Cambria" w:cs="Calibri Light"/>
          <w:bCs/>
          <w:szCs w:val="24"/>
        </w:rPr>
        <w:t>2</w:t>
      </w:r>
      <w:r w:rsidRPr="00052483">
        <w:rPr>
          <w:rFonts w:ascii="Cambria" w:hAnsi="Cambria" w:cs="Calibri Light"/>
          <w:bCs/>
          <w:szCs w:val="24"/>
        </w:rPr>
        <w:t xml:space="preserve"> ust. </w:t>
      </w:r>
      <w:r w:rsidR="00EE1CE5" w:rsidRPr="00052483">
        <w:rPr>
          <w:rFonts w:ascii="Cambria" w:hAnsi="Cambria" w:cs="Calibri Light"/>
          <w:bCs/>
          <w:szCs w:val="24"/>
        </w:rPr>
        <w:t>1</w:t>
      </w:r>
      <w:r w:rsidRPr="00052483">
        <w:rPr>
          <w:rFonts w:ascii="Cambria" w:hAnsi="Cambria" w:cs="Calibri Light"/>
          <w:bCs/>
          <w:szCs w:val="24"/>
        </w:rPr>
        <w:t xml:space="preserve"> niniejszej umowy. W przypadku wykonania części danego elementu przedmiotu umowy jego wartość zostanie ustalona w stosunku procentowym na podstawie protokołu zdawczo-odbiorczego, w którym szczegółowo określony zostanie zakres wykonanych prac.</w:t>
      </w:r>
    </w:p>
    <w:p w14:paraId="3ACEA6FC" w14:textId="77777777" w:rsidR="00ED6A76" w:rsidRPr="00052483" w:rsidRDefault="00ED6A76" w:rsidP="00052483">
      <w:pPr>
        <w:pStyle w:val="Tekstpodstawowy"/>
        <w:spacing w:line="276" w:lineRule="auto"/>
        <w:jc w:val="both"/>
        <w:rPr>
          <w:rFonts w:ascii="Cambria" w:hAnsi="Cambria" w:cs="Calibri Light"/>
          <w:b/>
          <w:szCs w:val="24"/>
        </w:rPr>
      </w:pPr>
    </w:p>
    <w:p w14:paraId="24E8EE03" w14:textId="77777777" w:rsidR="000203A3" w:rsidRPr="00052483" w:rsidRDefault="000203A3" w:rsidP="00052483">
      <w:pPr>
        <w:pStyle w:val="Tekstpodstawowy"/>
        <w:spacing w:line="276" w:lineRule="auto"/>
        <w:ind w:firstLine="420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§ </w:t>
      </w:r>
      <w:r w:rsidR="00EE1CE5" w:rsidRPr="00052483">
        <w:rPr>
          <w:rFonts w:ascii="Cambria" w:hAnsi="Cambria" w:cs="Calibri Light"/>
          <w:b/>
          <w:szCs w:val="24"/>
        </w:rPr>
        <w:t>7</w:t>
      </w:r>
    </w:p>
    <w:p w14:paraId="16FFA21D" w14:textId="77777777" w:rsidR="00FD71C1" w:rsidRPr="00052483" w:rsidRDefault="00FD71C1" w:rsidP="00052483">
      <w:pPr>
        <w:pStyle w:val="Tekstpodstawowy"/>
        <w:spacing w:after="120" w:line="276" w:lineRule="auto"/>
        <w:ind w:firstLine="420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KARY UMOWNE</w:t>
      </w:r>
    </w:p>
    <w:p w14:paraId="67FAEEC7" w14:textId="77777777" w:rsidR="000203A3" w:rsidRPr="00052483" w:rsidRDefault="000203A3" w:rsidP="00052483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Strony postanawiają, że obowiązującą je formą odszkodowania stanowią kary umowne.</w:t>
      </w:r>
    </w:p>
    <w:p w14:paraId="20A723A2" w14:textId="77777777" w:rsidR="000203A3" w:rsidRPr="00052483" w:rsidRDefault="000203A3" w:rsidP="00052483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Kary te będą naliczane w następujących wypadkach i wysokościach:</w:t>
      </w:r>
    </w:p>
    <w:p w14:paraId="470EC170" w14:textId="77777777" w:rsidR="000203A3" w:rsidRPr="00052483" w:rsidRDefault="000203A3" w:rsidP="00052483">
      <w:pPr>
        <w:pStyle w:val="Tekstpodstawowy"/>
        <w:spacing w:line="276" w:lineRule="auto"/>
        <w:ind w:left="426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2.1.</w:t>
      </w:r>
      <w:r w:rsidR="0062273E" w:rsidRPr="00052483">
        <w:rPr>
          <w:rFonts w:ascii="Cambria" w:hAnsi="Cambria" w:cs="Calibri Light"/>
          <w:b/>
          <w:szCs w:val="24"/>
        </w:rPr>
        <w:t xml:space="preserve">Wykonawca </w:t>
      </w:r>
      <w:r w:rsidR="0062273E" w:rsidRPr="00052483">
        <w:rPr>
          <w:rFonts w:ascii="Cambria" w:hAnsi="Cambria" w:cs="Calibri Light"/>
          <w:szCs w:val="24"/>
        </w:rPr>
        <w:t>płaci</w:t>
      </w:r>
      <w:r w:rsidRPr="00052483">
        <w:rPr>
          <w:rFonts w:ascii="Cambria" w:hAnsi="Cambria" w:cs="Calibri Light"/>
          <w:szCs w:val="24"/>
        </w:rPr>
        <w:t xml:space="preserve"> </w:t>
      </w:r>
      <w:r w:rsidRPr="00052483">
        <w:rPr>
          <w:rFonts w:ascii="Cambria" w:hAnsi="Cambria" w:cs="Calibri Light"/>
          <w:b/>
          <w:szCs w:val="24"/>
        </w:rPr>
        <w:t xml:space="preserve">Zamawiającemu </w:t>
      </w:r>
      <w:r w:rsidRPr="00052483">
        <w:rPr>
          <w:rFonts w:ascii="Cambria" w:hAnsi="Cambria" w:cs="Calibri Light"/>
          <w:szCs w:val="24"/>
        </w:rPr>
        <w:t>kary umowne:</w:t>
      </w:r>
    </w:p>
    <w:p w14:paraId="1C1FB963" w14:textId="77777777" w:rsidR="000203A3" w:rsidRPr="00052483" w:rsidRDefault="000203A3" w:rsidP="00052483">
      <w:pPr>
        <w:pStyle w:val="Tekstpodstawowy"/>
        <w:spacing w:line="276" w:lineRule="auto"/>
        <w:ind w:left="426" w:right="-284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a). za zwłokę w wykonaniu określonych w umowie przedmiotów zamówienia w wysokości </w:t>
      </w:r>
    </w:p>
    <w:p w14:paraId="0817BA53" w14:textId="77777777" w:rsidR="000203A3" w:rsidRPr="00052483" w:rsidRDefault="000203A3" w:rsidP="00052483">
      <w:pPr>
        <w:pStyle w:val="Tekstpodstawowy"/>
        <w:spacing w:line="276" w:lineRule="auto"/>
        <w:ind w:left="426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     0,2 % wynagrodzenia umownego brutto za każdy dzień zwłoki,</w:t>
      </w:r>
    </w:p>
    <w:p w14:paraId="1153ADD7" w14:textId="77777777" w:rsidR="000203A3" w:rsidRPr="00052483" w:rsidRDefault="000203A3" w:rsidP="00052483">
      <w:pPr>
        <w:pStyle w:val="Tekstpodstawowy"/>
        <w:spacing w:line="276" w:lineRule="auto"/>
        <w:ind w:left="426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b). Za odstąpienie od umowy z przyczyn zależnych od </w:t>
      </w:r>
      <w:r w:rsidRPr="00052483">
        <w:rPr>
          <w:rFonts w:ascii="Cambria" w:hAnsi="Cambria" w:cs="Calibri Light"/>
          <w:b/>
          <w:szCs w:val="24"/>
        </w:rPr>
        <w:t xml:space="preserve">Wykonawcy </w:t>
      </w:r>
      <w:r w:rsidRPr="00052483">
        <w:rPr>
          <w:rFonts w:ascii="Cambria" w:hAnsi="Cambria" w:cs="Calibri Light"/>
          <w:szCs w:val="24"/>
        </w:rPr>
        <w:t xml:space="preserve">w wysokości   </w:t>
      </w:r>
      <w:r w:rsidR="0062273E" w:rsidRPr="00052483">
        <w:rPr>
          <w:rFonts w:ascii="Cambria" w:hAnsi="Cambria" w:cs="Calibri Light"/>
          <w:szCs w:val="24"/>
        </w:rPr>
        <w:t>1</w:t>
      </w:r>
      <w:r w:rsidRPr="00052483">
        <w:rPr>
          <w:rFonts w:ascii="Cambria" w:hAnsi="Cambria" w:cs="Calibri Light"/>
          <w:szCs w:val="24"/>
        </w:rPr>
        <w:t xml:space="preserve">5 % </w:t>
      </w:r>
    </w:p>
    <w:p w14:paraId="5240C09C" w14:textId="77777777" w:rsidR="000203A3" w:rsidRPr="00052483" w:rsidRDefault="000203A3" w:rsidP="00052483">
      <w:pPr>
        <w:pStyle w:val="Tekstpodstawowy"/>
        <w:spacing w:line="276" w:lineRule="auto"/>
        <w:ind w:left="426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    wynagrodzenia umownego brutto,</w:t>
      </w:r>
    </w:p>
    <w:p w14:paraId="192A00A8" w14:textId="77777777" w:rsidR="000203A3" w:rsidRPr="00052483" w:rsidRDefault="0062273E" w:rsidP="00052483">
      <w:pPr>
        <w:pStyle w:val="Tekstpodstawowy"/>
        <w:numPr>
          <w:ilvl w:val="1"/>
          <w:numId w:val="2"/>
        </w:numPr>
        <w:spacing w:line="276" w:lineRule="auto"/>
        <w:ind w:left="426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b/>
          <w:szCs w:val="24"/>
        </w:rPr>
        <w:t>Zamawiający płaci</w:t>
      </w:r>
      <w:r w:rsidR="000203A3" w:rsidRPr="00052483">
        <w:rPr>
          <w:rFonts w:ascii="Cambria" w:hAnsi="Cambria" w:cs="Calibri Light"/>
          <w:szCs w:val="24"/>
        </w:rPr>
        <w:t xml:space="preserve"> </w:t>
      </w:r>
      <w:r w:rsidR="000203A3" w:rsidRPr="00052483">
        <w:rPr>
          <w:rFonts w:ascii="Cambria" w:hAnsi="Cambria" w:cs="Calibri Light"/>
          <w:b/>
          <w:szCs w:val="24"/>
        </w:rPr>
        <w:t xml:space="preserve">Wykonawcy </w:t>
      </w:r>
      <w:r w:rsidR="000203A3" w:rsidRPr="00052483">
        <w:rPr>
          <w:rFonts w:ascii="Cambria" w:hAnsi="Cambria" w:cs="Calibri Light"/>
          <w:szCs w:val="24"/>
        </w:rPr>
        <w:t>kary umowne:</w:t>
      </w:r>
    </w:p>
    <w:p w14:paraId="7B67FAA7" w14:textId="77777777" w:rsidR="000203A3" w:rsidRPr="00052483" w:rsidRDefault="000203A3" w:rsidP="00052483">
      <w:pPr>
        <w:pStyle w:val="Tekstpodstawowy"/>
        <w:spacing w:line="276" w:lineRule="auto"/>
        <w:ind w:left="851" w:hanging="142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a).</w:t>
      </w:r>
      <w:r w:rsidR="0062273E" w:rsidRPr="00052483">
        <w:rPr>
          <w:rFonts w:ascii="Cambria" w:hAnsi="Cambria" w:cs="Calibri Light"/>
          <w:szCs w:val="24"/>
        </w:rPr>
        <w:t>za odstąpienie</w:t>
      </w:r>
      <w:r w:rsidRPr="00052483">
        <w:rPr>
          <w:rFonts w:ascii="Cambria" w:hAnsi="Cambria" w:cs="Calibri Light"/>
          <w:szCs w:val="24"/>
        </w:rPr>
        <w:t xml:space="preserve"> od umowy z przyczyn niezależnych od </w:t>
      </w:r>
      <w:r w:rsidRPr="00052483">
        <w:rPr>
          <w:rFonts w:ascii="Cambria" w:hAnsi="Cambria" w:cs="Calibri Light"/>
          <w:b/>
          <w:szCs w:val="24"/>
        </w:rPr>
        <w:t>Wykonawcy</w:t>
      </w:r>
      <w:r w:rsidRPr="00052483">
        <w:rPr>
          <w:rFonts w:ascii="Cambria" w:hAnsi="Cambria" w:cs="Calibri Light"/>
          <w:szCs w:val="24"/>
        </w:rPr>
        <w:t xml:space="preserve"> – w wysokości </w:t>
      </w:r>
      <w:r w:rsidR="0062273E" w:rsidRPr="00052483">
        <w:rPr>
          <w:rFonts w:ascii="Cambria" w:hAnsi="Cambria" w:cs="Calibri Light"/>
          <w:szCs w:val="24"/>
        </w:rPr>
        <w:t>1</w:t>
      </w:r>
      <w:r w:rsidRPr="00052483">
        <w:rPr>
          <w:rFonts w:ascii="Cambria" w:hAnsi="Cambria" w:cs="Calibri Light"/>
          <w:szCs w:val="24"/>
        </w:rPr>
        <w:t>5% wynagrodzenia umownego brutto.</w:t>
      </w:r>
    </w:p>
    <w:p w14:paraId="5F07DFC3" w14:textId="77777777" w:rsidR="000203A3" w:rsidRPr="00052483" w:rsidRDefault="000203A3" w:rsidP="00052483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Strony zastrzegają sobie prawo do odszkodowania uzupełniającego, przenoszącego </w:t>
      </w:r>
    </w:p>
    <w:p w14:paraId="4C2028DC" w14:textId="77777777" w:rsidR="000203A3" w:rsidRPr="00052483" w:rsidRDefault="000203A3" w:rsidP="00052483">
      <w:pPr>
        <w:pStyle w:val="Tekstpodstawowy"/>
        <w:spacing w:after="120" w:line="276" w:lineRule="auto"/>
        <w:jc w:val="both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wysokość kar umownych do wysokości rzeczywiście poniesionej szkody.</w:t>
      </w:r>
      <w:r w:rsidRPr="00052483">
        <w:rPr>
          <w:rFonts w:ascii="Cambria" w:hAnsi="Cambria" w:cs="Calibri Light"/>
          <w:b/>
          <w:szCs w:val="24"/>
        </w:rPr>
        <w:t xml:space="preserve">     </w:t>
      </w:r>
    </w:p>
    <w:p w14:paraId="587BB1EA" w14:textId="77777777" w:rsidR="00D14190" w:rsidRDefault="00D14190">
      <w:pPr>
        <w:rPr>
          <w:rFonts w:ascii="Cambria" w:hAnsi="Cambria" w:cs="Calibri Light"/>
          <w:b/>
          <w:sz w:val="24"/>
          <w:szCs w:val="24"/>
        </w:rPr>
      </w:pPr>
      <w:bookmarkStart w:id="6" w:name="_Hlk221266033"/>
      <w:r>
        <w:rPr>
          <w:rFonts w:ascii="Cambria" w:hAnsi="Cambria" w:cs="Calibri Light"/>
          <w:b/>
          <w:szCs w:val="24"/>
        </w:rPr>
        <w:br w:type="page"/>
      </w:r>
    </w:p>
    <w:p w14:paraId="08CC64C7" w14:textId="428DE44A" w:rsidR="000203A3" w:rsidRPr="00052483" w:rsidRDefault="000203A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lastRenderedPageBreak/>
        <w:t>§</w:t>
      </w:r>
      <w:bookmarkEnd w:id="6"/>
      <w:r w:rsidRPr="00052483">
        <w:rPr>
          <w:rFonts w:ascii="Cambria" w:hAnsi="Cambria" w:cs="Calibri Light"/>
          <w:b/>
          <w:szCs w:val="24"/>
        </w:rPr>
        <w:t xml:space="preserve"> </w:t>
      </w:r>
      <w:r w:rsidR="00EE1CE5" w:rsidRPr="00052483">
        <w:rPr>
          <w:rFonts w:ascii="Cambria" w:hAnsi="Cambria" w:cs="Calibri Light"/>
          <w:b/>
          <w:szCs w:val="24"/>
        </w:rPr>
        <w:t>8</w:t>
      </w:r>
    </w:p>
    <w:p w14:paraId="2442EC81" w14:textId="77777777" w:rsidR="00BD0DC3" w:rsidRPr="00052483" w:rsidRDefault="00BD0DC3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WARUNKI PŁATNOŚCI</w:t>
      </w:r>
    </w:p>
    <w:p w14:paraId="3677CBE8" w14:textId="77777777" w:rsidR="000203A3" w:rsidRPr="00052483" w:rsidRDefault="000203A3" w:rsidP="00052483">
      <w:pPr>
        <w:numPr>
          <w:ilvl w:val="0"/>
          <w:numId w:val="3"/>
        </w:num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Zapłata za wykonanie zamówienia nastąpi po wykonaniu </w:t>
      </w:r>
      <w:r w:rsidR="001336FD" w:rsidRPr="00052483">
        <w:rPr>
          <w:rFonts w:ascii="Cambria" w:hAnsi="Cambria" w:cs="Calibri Light"/>
          <w:sz w:val="24"/>
          <w:szCs w:val="24"/>
        </w:rPr>
        <w:t>poszczególnych</w:t>
      </w:r>
      <w:r w:rsidR="00FD71C1" w:rsidRPr="00052483">
        <w:rPr>
          <w:rFonts w:ascii="Cambria" w:hAnsi="Cambria" w:cs="Calibri Light"/>
          <w:sz w:val="24"/>
          <w:szCs w:val="24"/>
        </w:rPr>
        <w:t xml:space="preserve"> etapów </w:t>
      </w:r>
      <w:r w:rsidR="001F403A" w:rsidRPr="00052483">
        <w:rPr>
          <w:rFonts w:ascii="Cambria" w:hAnsi="Cambria" w:cs="Calibri Light"/>
          <w:sz w:val="24"/>
          <w:szCs w:val="24"/>
        </w:rPr>
        <w:t>wykazanych w</w:t>
      </w:r>
      <w:r w:rsidR="00FD71C1" w:rsidRPr="00052483">
        <w:rPr>
          <w:rFonts w:ascii="Cambria" w:hAnsi="Cambria" w:cs="Calibri Light"/>
          <w:sz w:val="24"/>
          <w:szCs w:val="24"/>
        </w:rPr>
        <w:t xml:space="preserve"> § 3</w:t>
      </w:r>
      <w:r w:rsidR="001F403A" w:rsidRPr="00052483">
        <w:rPr>
          <w:rFonts w:ascii="Cambria" w:hAnsi="Cambria" w:cs="Calibri Light"/>
          <w:sz w:val="24"/>
          <w:szCs w:val="24"/>
        </w:rPr>
        <w:t xml:space="preserve"> do umowy </w:t>
      </w:r>
      <w:r w:rsidRPr="00052483">
        <w:rPr>
          <w:rFonts w:ascii="Cambria" w:hAnsi="Cambria" w:cs="Calibri Light"/>
          <w:sz w:val="24"/>
          <w:szCs w:val="24"/>
        </w:rPr>
        <w:t>na podstawie protokołu odbioru i kompletności opracowania potwierdzonego przez Zamawiającego oraz przedłożonej przez Wykonawcę faktury.</w:t>
      </w:r>
    </w:p>
    <w:p w14:paraId="2CD66238" w14:textId="77777777" w:rsidR="000203A3" w:rsidRPr="00052483" w:rsidRDefault="000203A3" w:rsidP="00052483">
      <w:pPr>
        <w:numPr>
          <w:ilvl w:val="0"/>
          <w:numId w:val="3"/>
        </w:numPr>
        <w:spacing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Zapłata należności nastąpi na konto Wykonawcy w terminie </w:t>
      </w:r>
      <w:r w:rsidR="00D06D17" w:rsidRPr="00052483">
        <w:rPr>
          <w:rFonts w:ascii="Cambria" w:hAnsi="Cambria" w:cs="Calibri Light"/>
          <w:b/>
          <w:bCs/>
          <w:sz w:val="24"/>
          <w:szCs w:val="24"/>
        </w:rPr>
        <w:t>21</w:t>
      </w:r>
      <w:r w:rsidRPr="00052483">
        <w:rPr>
          <w:rFonts w:ascii="Cambria" w:hAnsi="Cambria" w:cs="Calibri Light"/>
          <w:b/>
          <w:bCs/>
          <w:sz w:val="24"/>
          <w:szCs w:val="24"/>
        </w:rPr>
        <w:t xml:space="preserve"> dni</w:t>
      </w:r>
      <w:r w:rsidRPr="00052483">
        <w:rPr>
          <w:rFonts w:ascii="Cambria" w:hAnsi="Cambria" w:cs="Calibri Light"/>
          <w:sz w:val="24"/>
          <w:szCs w:val="24"/>
        </w:rPr>
        <w:t xml:space="preserve"> od daty złożenia faktury i wymaganych przez zamawiającego dokumentów.</w:t>
      </w:r>
    </w:p>
    <w:p w14:paraId="3782B724" w14:textId="77777777" w:rsidR="00EE1CE5" w:rsidRPr="00052483" w:rsidRDefault="000203A3" w:rsidP="00052483">
      <w:pPr>
        <w:numPr>
          <w:ilvl w:val="0"/>
          <w:numId w:val="3"/>
        </w:numPr>
        <w:spacing w:before="120" w:line="276" w:lineRule="auto"/>
        <w:jc w:val="both"/>
        <w:rPr>
          <w:rFonts w:ascii="Cambria" w:hAnsi="Cambria" w:cs="Calibri Light"/>
          <w:sz w:val="24"/>
          <w:szCs w:val="24"/>
        </w:rPr>
      </w:pPr>
      <w:r w:rsidRPr="00052483">
        <w:rPr>
          <w:rFonts w:ascii="Cambria" w:hAnsi="Cambria" w:cs="Calibri Light"/>
          <w:sz w:val="24"/>
          <w:szCs w:val="24"/>
        </w:rPr>
        <w:t xml:space="preserve">Złożenie faktury bez załączonego protokołu odbioru wstrzymuje termin zapłaty wymieniony w pkt.2 </w:t>
      </w:r>
    </w:p>
    <w:p w14:paraId="2CB8ADC8" w14:textId="77777777" w:rsidR="005A2401" w:rsidRPr="00052483" w:rsidRDefault="000203A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§ </w:t>
      </w:r>
      <w:r w:rsidR="00EE1CE5" w:rsidRPr="00052483">
        <w:rPr>
          <w:rFonts w:ascii="Cambria" w:hAnsi="Cambria" w:cs="Calibri Light"/>
          <w:b/>
          <w:szCs w:val="24"/>
        </w:rPr>
        <w:t>9</w:t>
      </w:r>
    </w:p>
    <w:p w14:paraId="43EF92FE" w14:textId="77777777" w:rsidR="000203A3" w:rsidRPr="00052483" w:rsidRDefault="005A2401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OBOWIĄZKI WYKONAWCY </w:t>
      </w:r>
    </w:p>
    <w:p w14:paraId="58E70319" w14:textId="77777777" w:rsidR="00C456F7" w:rsidRPr="00052483" w:rsidRDefault="00C456F7" w:rsidP="00052483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Do obowiązków wykonawcy należy:</w:t>
      </w:r>
    </w:p>
    <w:p w14:paraId="316EB458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szczegółowe sprawdzenie w terenie warunków wykonania zamówienia;</w:t>
      </w:r>
    </w:p>
    <w:p w14:paraId="7F095AC6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przygotowanie i uzyskanie wszelkich niezbędnych dokumentów formalnoprawnych oraz stosownych opinii i uzgodnień umożliwiających wykonanie dokumentacji projektowo-kosztorysowej i realizację zadania, w tym przygotowanie wniosku i uzyskanie prawomocnej decyzji o warunkach zabudowy (jeżeli jest wymagana), przygotowanie i złożenie kompletnego wniosku o pozwolenie na budowę w imieniu inwestora;</w:t>
      </w:r>
    </w:p>
    <w:p w14:paraId="24EC50B9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uzyskanie wypisów z rejestrów gruntów dla działek objętych przedmiotem zamówienia (o ile będą wymagane);</w:t>
      </w:r>
    </w:p>
    <w:p w14:paraId="18E1872D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konsultacje z Zamawiającym na każdym etapie projektowania dokumentacji, dotyczące istotnych elementów mających wpływ na koszty i funkcję obiektu;</w:t>
      </w:r>
    </w:p>
    <w:p w14:paraId="1F0B8525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przez rozpoczęciem wykonywania projektu budowlanego i technicznego – uzyskanie od Zamawiającego akceptacji wraz z jej ewentualnymi poprawkami wynikającymi z uwag Zamawiającego;</w:t>
      </w:r>
    </w:p>
    <w:p w14:paraId="17FF8DF9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przeprowadzenie innych prac niezbędnych do wykonania zamówienia, w tym również prac przygotowawczych do wykonania projektu;</w:t>
      </w:r>
    </w:p>
    <w:p w14:paraId="41F63F68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opisywanie podstawowych materiałów budowlanych za pomocą parametrów technicznych. W przypadku zaproponowania w ofertach przetargowych na wykonanie robót budowlanych materiałów lub urządzeń </w:t>
      </w:r>
      <w:proofErr w:type="gramStart"/>
      <w:r w:rsidRPr="00052483">
        <w:rPr>
          <w:rFonts w:ascii="Cambria" w:hAnsi="Cambria" w:cs="Calibri Light"/>
          <w:szCs w:val="24"/>
        </w:rPr>
        <w:t>„ równoważnych</w:t>
      </w:r>
      <w:proofErr w:type="gramEnd"/>
      <w:r w:rsidRPr="00052483">
        <w:rPr>
          <w:rFonts w:ascii="Cambria" w:hAnsi="Cambria" w:cs="Calibri Light"/>
          <w:szCs w:val="24"/>
        </w:rPr>
        <w:t xml:space="preserve"> ”, tzn. innych niż podane w dokumentacji projektowej jako przykładowe, Wykonawca (Projektant) zobowiązuje się do wydania, na etapie analizy ofert i na wniosek Zamawiającego, pisemnej opinii dotyczącej ich „</w:t>
      </w:r>
      <w:proofErr w:type="gramStart"/>
      <w:r w:rsidRPr="00052483">
        <w:rPr>
          <w:rFonts w:ascii="Cambria" w:hAnsi="Cambria" w:cs="Calibri Light"/>
          <w:szCs w:val="24"/>
        </w:rPr>
        <w:t>równoważności ”</w:t>
      </w:r>
      <w:proofErr w:type="gramEnd"/>
      <w:r w:rsidRPr="00052483">
        <w:rPr>
          <w:rFonts w:ascii="Cambria" w:hAnsi="Cambria" w:cs="Calibri Light"/>
          <w:szCs w:val="24"/>
        </w:rPr>
        <w:t>;</w:t>
      </w:r>
    </w:p>
    <w:p w14:paraId="1EEB4A3B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udzielanie odpowiedzi na pytania związane z dokumentacją projektową składane w trakcie trwania procedury przetargowej na wykonanie robót budowlanych;</w:t>
      </w:r>
    </w:p>
    <w:p w14:paraId="438B7DEB" w14:textId="77777777" w:rsidR="00C456F7" w:rsidRPr="00052483" w:rsidRDefault="00C456F7" w:rsidP="00052483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zastosowanie w projekcie rozwiązań standardowych skutkujących optymalizacją kosztów;</w:t>
      </w:r>
    </w:p>
    <w:p w14:paraId="596A7AF5" w14:textId="77777777" w:rsidR="0071008D" w:rsidRPr="00052483" w:rsidRDefault="000203A3" w:rsidP="00052483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Wykonawca zobowiązany jest do bezpłatnego usunięcia wad w dokumentacji projektowej </w:t>
      </w:r>
      <w:r w:rsidR="00B22A3A" w:rsidRPr="00052483">
        <w:rPr>
          <w:rFonts w:ascii="Cambria" w:hAnsi="Cambria" w:cs="Calibri Light"/>
          <w:szCs w:val="24"/>
        </w:rPr>
        <w:br/>
      </w:r>
      <w:r w:rsidRPr="00052483">
        <w:rPr>
          <w:rFonts w:ascii="Cambria" w:hAnsi="Cambria" w:cs="Calibri Light"/>
          <w:szCs w:val="24"/>
        </w:rPr>
        <w:t xml:space="preserve">w terminie 7 dni od dnia ujawnienia takiej wady, chyba że strony stwierdzą niemożność usunięcia wady w tym terminie i w drodze porozumienia ustalą inny możliwy termin jej </w:t>
      </w:r>
      <w:r w:rsidR="00FD71C1" w:rsidRPr="00052483">
        <w:rPr>
          <w:rFonts w:ascii="Cambria" w:hAnsi="Cambria" w:cs="Calibri Light"/>
          <w:szCs w:val="24"/>
        </w:rPr>
        <w:t>usunięcia.</w:t>
      </w:r>
    </w:p>
    <w:p w14:paraId="64FBF9FE" w14:textId="77777777" w:rsidR="0018732C" w:rsidRPr="00052483" w:rsidRDefault="00452389" w:rsidP="00052483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Dokumentacja projektowa musi zostać opracowana zgodnie z Rozporządzeniem Ministra Rozwoju z dnia 11 września 2020 r. w sprawie szczegółowego zakresu i formy projektu </w:t>
      </w:r>
      <w:r w:rsidRPr="00052483">
        <w:rPr>
          <w:rFonts w:ascii="Cambria" w:hAnsi="Cambria" w:cs="Calibri Light"/>
          <w:szCs w:val="24"/>
        </w:rPr>
        <w:lastRenderedPageBreak/>
        <w:t xml:space="preserve">budowlanego (Dz.U. 2023 poz. 2405 z </w:t>
      </w:r>
      <w:proofErr w:type="spellStart"/>
      <w:r w:rsidRPr="00052483">
        <w:rPr>
          <w:rFonts w:ascii="Cambria" w:hAnsi="Cambria" w:cs="Calibri Light"/>
          <w:szCs w:val="24"/>
        </w:rPr>
        <w:t>późn</w:t>
      </w:r>
      <w:proofErr w:type="spellEnd"/>
      <w:r w:rsidRPr="00052483">
        <w:rPr>
          <w:rFonts w:ascii="Cambria" w:hAnsi="Cambria" w:cs="Calibri Light"/>
          <w:szCs w:val="24"/>
        </w:rPr>
        <w:t>. zm.) oraz obowiązującymi przepisami prawa</w:t>
      </w:r>
      <w:r w:rsidR="0018732C" w:rsidRPr="00052483">
        <w:rPr>
          <w:rFonts w:ascii="Cambria" w:hAnsi="Cambria" w:cs="Calibri Light"/>
          <w:szCs w:val="24"/>
        </w:rPr>
        <w:t>, oraz wytycznymi Zamawiającego zawartymi w Poradniku stanowiącym Załącznik nr 1 do niniejszej umowy</w:t>
      </w:r>
    </w:p>
    <w:p w14:paraId="31B2822E" w14:textId="77777777" w:rsidR="000203A3" w:rsidRPr="00052483" w:rsidRDefault="000203A3" w:rsidP="00052483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Uprawnienia Zamawiającego z tytułu rękojmi za wady dokumentacji projektowej wygasają w stosunku do Wykonawcy wraz z wygaśnięciem odpowiedzialności </w:t>
      </w:r>
      <w:r w:rsidR="001336FD" w:rsidRPr="00052483">
        <w:rPr>
          <w:rFonts w:ascii="Cambria" w:hAnsi="Cambria" w:cs="Calibri Light"/>
          <w:szCs w:val="24"/>
        </w:rPr>
        <w:t>Wykonawcy robót budowlano-montaż</w:t>
      </w:r>
      <w:r w:rsidRPr="00052483">
        <w:rPr>
          <w:rFonts w:ascii="Cambria" w:hAnsi="Cambria" w:cs="Calibri Light"/>
          <w:szCs w:val="24"/>
        </w:rPr>
        <w:t xml:space="preserve">owych z tytułu rękojmi za wady obiektów lub robót wykonywanych na podstawie projektu, którego wykonanie objęte jest niniejszą </w:t>
      </w:r>
      <w:r w:rsidR="00FD71C1" w:rsidRPr="00052483">
        <w:rPr>
          <w:rFonts w:ascii="Cambria" w:hAnsi="Cambria" w:cs="Calibri Light"/>
          <w:szCs w:val="24"/>
        </w:rPr>
        <w:t>umową.</w:t>
      </w:r>
      <w:r w:rsidRPr="00052483">
        <w:rPr>
          <w:rFonts w:ascii="Cambria" w:hAnsi="Cambria" w:cs="Calibri Light"/>
          <w:szCs w:val="24"/>
        </w:rPr>
        <w:t xml:space="preserve"> </w:t>
      </w:r>
    </w:p>
    <w:p w14:paraId="2838F0AF" w14:textId="77777777" w:rsidR="0018732C" w:rsidRPr="00052483" w:rsidRDefault="0018732C" w:rsidP="00052483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Do obowiązków Wykonawcy będzie także należało </w:t>
      </w:r>
      <w:r w:rsidRPr="00052483">
        <w:rPr>
          <w:rFonts w:ascii="Cambria" w:hAnsi="Cambria" w:cs="Calibri Light"/>
          <w:b/>
          <w:bCs/>
          <w:szCs w:val="24"/>
        </w:rPr>
        <w:t>pełnienie nadzoru autorskiego</w:t>
      </w:r>
      <w:r w:rsidRPr="00052483">
        <w:rPr>
          <w:rFonts w:ascii="Cambria" w:hAnsi="Cambria" w:cs="Calibri Light"/>
          <w:szCs w:val="24"/>
        </w:rPr>
        <w:t xml:space="preserve">. Nadzór autorski będzie pełniony w trakcie realizacji robót budowlanych. Umowa na pełnienie nadzoru autorskiego zostanie zawarta przed rozpoczęciem robót budowlanych. Przewidywany termin sprawowania nadzoru autorskiego – lata 2026 – 2027. Wynagrodzenie netto z tytułu pełnienia nadzoru autorskiego będzie wynosiło </w:t>
      </w:r>
      <w:r w:rsidRPr="00052483">
        <w:rPr>
          <w:rFonts w:ascii="Cambria" w:hAnsi="Cambria" w:cs="Calibri Light"/>
          <w:b/>
          <w:bCs/>
          <w:szCs w:val="24"/>
        </w:rPr>
        <w:t>15%</w:t>
      </w:r>
      <w:r w:rsidRPr="00052483">
        <w:rPr>
          <w:rFonts w:ascii="Cambria" w:hAnsi="Cambria" w:cs="Calibri Light"/>
          <w:szCs w:val="24"/>
        </w:rPr>
        <w:t xml:space="preserve"> ceny ofertowej netto (bez podatku VAT) za wykonanie dokumentacji projektowo – kosztorysowej objętej niniejszym przetargiem. Do faktur za nadzór autorski będzie doliczany podatek VAT w wysokości równej stawce podatku VAT obowiązującej w dniu wystawienia faktury.</w:t>
      </w:r>
    </w:p>
    <w:p w14:paraId="2B76387A" w14:textId="77777777" w:rsidR="0018732C" w:rsidRPr="00052483" w:rsidRDefault="0018732C" w:rsidP="00052483">
      <w:pPr>
        <w:pStyle w:val="Tekstpodstawowy"/>
        <w:spacing w:line="276" w:lineRule="auto"/>
        <w:ind w:left="360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W ramach nadzoru autorskiego Wykonawca zobowiązany będzie do: </w:t>
      </w:r>
    </w:p>
    <w:p w14:paraId="71615E0F" w14:textId="77777777" w:rsidR="00D06D17" w:rsidRPr="00052483" w:rsidRDefault="0018732C" w:rsidP="00052483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czuwania w toku realizacji robót budowlanych nad zgodnością </w:t>
      </w:r>
      <w:r w:rsidR="00177FBB" w:rsidRPr="00052483">
        <w:rPr>
          <w:rFonts w:ascii="Cambria" w:hAnsi="Cambria" w:cs="Calibri Light"/>
          <w:szCs w:val="24"/>
        </w:rPr>
        <w:t>rozwiązań technicznych</w:t>
      </w:r>
      <w:r w:rsidRPr="00052483">
        <w:rPr>
          <w:rFonts w:ascii="Cambria" w:hAnsi="Cambria" w:cs="Calibri Light"/>
          <w:szCs w:val="24"/>
        </w:rPr>
        <w:t xml:space="preserve">, </w:t>
      </w:r>
      <w:r w:rsidR="00177FBB" w:rsidRPr="00052483">
        <w:rPr>
          <w:rFonts w:ascii="Cambria" w:hAnsi="Cambria" w:cs="Calibri Light"/>
          <w:szCs w:val="24"/>
        </w:rPr>
        <w:t>materiałowych i</w:t>
      </w:r>
      <w:r w:rsidRPr="00052483">
        <w:rPr>
          <w:rFonts w:ascii="Cambria" w:hAnsi="Cambria" w:cs="Calibri Light"/>
          <w:szCs w:val="24"/>
        </w:rPr>
        <w:t xml:space="preserve"> użytkowych z dokumentacją projektową;</w:t>
      </w:r>
    </w:p>
    <w:p w14:paraId="3F625910" w14:textId="77777777" w:rsidR="00D06D17" w:rsidRPr="00052483" w:rsidRDefault="0018732C" w:rsidP="00052483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uzupełniania szczegółów dokumentacji projektowej oraz Wyjaśniania Wykonawcy robót budowlanych wątpliwości Powstałych w toku realizacji tych robót;</w:t>
      </w:r>
    </w:p>
    <w:p w14:paraId="3AFF9F24" w14:textId="77777777" w:rsidR="00D06D17" w:rsidRPr="00052483" w:rsidRDefault="0018732C" w:rsidP="00052483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udziału w naradach technicznych. Przyjmuje się, że liczba pobytów Projektanta </w:t>
      </w:r>
      <w:r w:rsidR="00D06D17" w:rsidRPr="00052483">
        <w:rPr>
          <w:rFonts w:ascii="Cambria" w:hAnsi="Cambria" w:cs="Calibri Light"/>
          <w:szCs w:val="24"/>
        </w:rPr>
        <w:t>(</w:t>
      </w:r>
      <w:r w:rsidRPr="00052483">
        <w:rPr>
          <w:rFonts w:ascii="Cambria" w:hAnsi="Cambria" w:cs="Calibri Light"/>
          <w:szCs w:val="24"/>
        </w:rPr>
        <w:t>ów) na budowie wynikać będzie z uzasadnionych potrzeb określonych każdorazowo przez Zamawiającego lub występującego w jego imieniu inspektora nadzoru, a w wyjątkowych sytuacjach - przez Wykonawcę robót budowlanych, wykonywanych na podstawie dokumentacji projektowej będącej przedmiotem niniejszej umowy;</w:t>
      </w:r>
    </w:p>
    <w:p w14:paraId="7B890A3B" w14:textId="77777777" w:rsidR="00D06D17" w:rsidRPr="00052483" w:rsidRDefault="0018732C" w:rsidP="00052483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udziału w odbiorze poszczególnych istotnych części robót </w:t>
      </w:r>
      <w:r w:rsidR="00177FBB" w:rsidRPr="00052483">
        <w:rPr>
          <w:rFonts w:ascii="Cambria" w:hAnsi="Cambria" w:cs="Calibri Light"/>
          <w:szCs w:val="24"/>
        </w:rPr>
        <w:t>budowlanych oraz</w:t>
      </w:r>
      <w:r w:rsidRPr="00052483">
        <w:rPr>
          <w:rFonts w:ascii="Cambria" w:hAnsi="Cambria" w:cs="Calibri Light"/>
          <w:szCs w:val="24"/>
        </w:rPr>
        <w:t xml:space="preserve"> odbiorze końcowym inwestycji;</w:t>
      </w:r>
    </w:p>
    <w:p w14:paraId="16D8977A" w14:textId="77777777" w:rsidR="00052483" w:rsidRPr="00052483" w:rsidRDefault="0018732C" w:rsidP="00052483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współudziału w wykonaniu przez Wykonawcę robót budowlanych dokumentacji powykonawczej, uwzględniającej wszystkie zmiany wprowadzone do dokumentacji projektowej w trakcie realizacji</w:t>
      </w:r>
      <w:r w:rsidR="00052483" w:rsidRPr="00052483">
        <w:rPr>
          <w:rFonts w:ascii="Cambria" w:hAnsi="Cambria" w:cs="Calibri Light"/>
          <w:szCs w:val="24"/>
        </w:rPr>
        <w:t>.</w:t>
      </w:r>
    </w:p>
    <w:p w14:paraId="5B70C107" w14:textId="77777777" w:rsidR="009C1436" w:rsidRPr="00052483" w:rsidRDefault="009C1436" w:rsidP="00052483">
      <w:pPr>
        <w:pStyle w:val="Tekstpodstawowy"/>
        <w:spacing w:line="276" w:lineRule="auto"/>
        <w:jc w:val="both"/>
        <w:rPr>
          <w:rFonts w:ascii="Cambria" w:hAnsi="Cambria" w:cs="Calibri Light"/>
          <w:szCs w:val="24"/>
        </w:rPr>
      </w:pPr>
    </w:p>
    <w:p w14:paraId="4999E3FF" w14:textId="012DA9DA" w:rsidR="00052483" w:rsidRPr="00052483" w:rsidRDefault="0005248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§ 10</w:t>
      </w:r>
    </w:p>
    <w:p w14:paraId="4BF91FAA" w14:textId="74430168" w:rsidR="009C1436" w:rsidRPr="009C1436" w:rsidRDefault="009C1436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bCs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OBOWIĄZKI ZAMAWIAJĄCEGO</w:t>
      </w:r>
    </w:p>
    <w:p w14:paraId="2F408BE2" w14:textId="44718F7E" w:rsidR="009C1436" w:rsidRPr="009C1436" w:rsidRDefault="009C1436" w:rsidP="00052483">
      <w:pPr>
        <w:pStyle w:val="Tekstpodstawowy"/>
        <w:numPr>
          <w:ilvl w:val="0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 xml:space="preserve">Zamawiający zobowiązuje się do współdziałania z Wykonawcą w zakresie niezbędnym do prawidłowej realizacji przedmiotu umowy, zgodnie z art. </w:t>
      </w:r>
      <w:r w:rsidRPr="00052483">
        <w:rPr>
          <w:rFonts w:ascii="Cambria" w:hAnsi="Cambria" w:cs="Calibri Light"/>
          <w:szCs w:val="24"/>
        </w:rPr>
        <w:t>431 PZP</w:t>
      </w:r>
      <w:r w:rsidRPr="009C1436">
        <w:rPr>
          <w:rFonts w:ascii="Cambria" w:hAnsi="Cambria" w:cs="Calibri Light"/>
          <w:szCs w:val="24"/>
        </w:rPr>
        <w:t>.</w:t>
      </w:r>
    </w:p>
    <w:p w14:paraId="5A432FBF" w14:textId="77777777" w:rsidR="009C1436" w:rsidRPr="009C1436" w:rsidRDefault="009C1436" w:rsidP="00052483">
      <w:pPr>
        <w:pStyle w:val="Tekstpodstawowy"/>
        <w:numPr>
          <w:ilvl w:val="0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Do obowiązków Zamawiającego należy w szczególności:</w:t>
      </w:r>
    </w:p>
    <w:p w14:paraId="5E8B99A3" w14:textId="1CC01C54" w:rsidR="009C1436" w:rsidRPr="009C1436" w:rsidRDefault="009C1436" w:rsidP="00052483">
      <w:pPr>
        <w:pStyle w:val="Tekstpodstawowy"/>
        <w:numPr>
          <w:ilvl w:val="1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przekazanie Wykonawcy posiadanych materiałów wyjściowych niezbędnych do realizacji dokumentacji projektowej, w szczególności</w:t>
      </w:r>
      <w:r w:rsidR="00052483" w:rsidRPr="00052483">
        <w:rPr>
          <w:rFonts w:ascii="Cambria" w:hAnsi="Cambria" w:cs="Calibri Light"/>
          <w:szCs w:val="24"/>
        </w:rPr>
        <w:t xml:space="preserve"> </w:t>
      </w:r>
      <w:r w:rsidRPr="009C1436">
        <w:rPr>
          <w:rFonts w:ascii="Cambria" w:hAnsi="Cambria" w:cs="Calibri Light"/>
          <w:szCs w:val="24"/>
        </w:rPr>
        <w:t>uzgodnień oraz wytycznych Zamawiającego – w terminie umożliwiającym realizację umowy,</w:t>
      </w:r>
    </w:p>
    <w:p w14:paraId="2C91E798" w14:textId="1A5BC9E0" w:rsidR="009C1436" w:rsidRPr="009C1436" w:rsidRDefault="009C1436" w:rsidP="00052483">
      <w:pPr>
        <w:pStyle w:val="Tekstpodstawowy"/>
        <w:numPr>
          <w:ilvl w:val="1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zapewnienie dostępu do terenu objętego opracowaniem</w:t>
      </w:r>
      <w:r w:rsidR="00052483" w:rsidRPr="00052483">
        <w:rPr>
          <w:rFonts w:ascii="Cambria" w:hAnsi="Cambria" w:cs="Calibri Light"/>
          <w:szCs w:val="24"/>
        </w:rPr>
        <w:t xml:space="preserve"> </w:t>
      </w:r>
      <w:r w:rsidRPr="009C1436">
        <w:rPr>
          <w:rFonts w:ascii="Cambria" w:hAnsi="Cambria" w:cs="Calibri Light"/>
          <w:szCs w:val="24"/>
        </w:rPr>
        <w:t>do wykonania przedmiotu umowy,</w:t>
      </w:r>
    </w:p>
    <w:p w14:paraId="746E82D7" w14:textId="77777777" w:rsidR="009C1436" w:rsidRPr="009C1436" w:rsidRDefault="009C1436" w:rsidP="00052483">
      <w:pPr>
        <w:pStyle w:val="Tekstpodstawowy"/>
        <w:numPr>
          <w:ilvl w:val="1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udzielanie Wykonawcy wyjaśnień i informacji dotyczących przedmiotu umowy w zakresie niezbędnym do jej realizacji,</w:t>
      </w:r>
    </w:p>
    <w:p w14:paraId="4E9E5D07" w14:textId="77777777" w:rsidR="009C1436" w:rsidRPr="009C1436" w:rsidRDefault="009C1436" w:rsidP="00052483">
      <w:pPr>
        <w:pStyle w:val="Tekstpodstawowy"/>
        <w:numPr>
          <w:ilvl w:val="1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lastRenderedPageBreak/>
        <w:t>terminowe dokonywanie odbiorów dokumentacji projektowej oraz zgłaszanie uwag lub zastrzeżeń w terminach określonych w umowie,</w:t>
      </w:r>
    </w:p>
    <w:p w14:paraId="2C63B72D" w14:textId="77777777" w:rsidR="009C1436" w:rsidRPr="009C1436" w:rsidRDefault="009C1436" w:rsidP="00052483">
      <w:pPr>
        <w:pStyle w:val="Tekstpodstawowy"/>
        <w:numPr>
          <w:ilvl w:val="1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zapłata wynagrodzenia należnego Wykonawcy na zasadach i w terminach określonych w umowie.</w:t>
      </w:r>
    </w:p>
    <w:p w14:paraId="087706D4" w14:textId="77777777" w:rsidR="009C1436" w:rsidRPr="009C1436" w:rsidRDefault="009C1436" w:rsidP="00052483">
      <w:pPr>
        <w:pStyle w:val="Tekstpodstawowy"/>
        <w:numPr>
          <w:ilvl w:val="0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Zamawiający nie ponosi odpowiedzialności za opóźnienia lub wady dokumentacji projektowej wynikające z przekazania Wykonawcy niekompletnych, błędnych lub nieaktualnych danych, o ile Wykonawca nie zgłosił zastrzeżeń co do ich poprawności w terminie umożliwiającym ich skorygowanie.</w:t>
      </w:r>
    </w:p>
    <w:p w14:paraId="594D9F72" w14:textId="77777777" w:rsidR="009C1436" w:rsidRPr="009C1436" w:rsidRDefault="009C1436" w:rsidP="00052483">
      <w:pPr>
        <w:pStyle w:val="Tekstpodstawowy"/>
        <w:numPr>
          <w:ilvl w:val="0"/>
          <w:numId w:val="38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9C1436">
        <w:rPr>
          <w:rFonts w:ascii="Cambria" w:hAnsi="Cambria" w:cs="Calibri Light"/>
          <w:szCs w:val="24"/>
        </w:rPr>
        <w:t>Zamawiający zobowiązuje się do pisemnego (w tym elektronicznego) zatwierdzania rozwiązań projektowych, jeżeli obowiązek taki wynika z postanowień umowy lub przekazanych Wykonawcy wytycznych.</w:t>
      </w:r>
    </w:p>
    <w:p w14:paraId="50AE7753" w14:textId="77777777" w:rsidR="00D06D17" w:rsidRPr="00052483" w:rsidRDefault="00D06D17" w:rsidP="00052483">
      <w:pPr>
        <w:pStyle w:val="Tekstpodstawowy"/>
        <w:spacing w:line="276" w:lineRule="auto"/>
        <w:ind w:left="1080"/>
        <w:jc w:val="both"/>
        <w:rPr>
          <w:rFonts w:ascii="Cambria" w:hAnsi="Cambria" w:cs="Calibri Light"/>
          <w:szCs w:val="24"/>
        </w:rPr>
      </w:pPr>
    </w:p>
    <w:p w14:paraId="7AAA8479" w14:textId="77777777" w:rsidR="00096E8A" w:rsidRPr="00052483" w:rsidRDefault="00096E8A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§ 10</w:t>
      </w:r>
    </w:p>
    <w:p w14:paraId="3CF2CFFC" w14:textId="4A21D2DC" w:rsidR="009C1436" w:rsidRPr="00052483" w:rsidRDefault="009C1436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WARUNKI ZMIANY TERMINU REALIZACJI PRZEDMIOTU UMOWY</w:t>
      </w:r>
    </w:p>
    <w:p w14:paraId="3021A8B2" w14:textId="7067D137" w:rsidR="00251489" w:rsidRPr="00052483" w:rsidRDefault="00251489" w:rsidP="00052483">
      <w:pPr>
        <w:pStyle w:val="Tekstpodstawowy"/>
        <w:numPr>
          <w:ilvl w:val="0"/>
          <w:numId w:val="34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Strony dopuszczają możliwość skrócenia terminu wykonania zamówienia. Skrócenie terminu wykonania zamówienia nie wymaga zmiany umowy.  </w:t>
      </w:r>
    </w:p>
    <w:p w14:paraId="46DAA4FA" w14:textId="36C49F57" w:rsidR="00251489" w:rsidRPr="00052483" w:rsidRDefault="00251489" w:rsidP="00052483">
      <w:pPr>
        <w:numPr>
          <w:ilvl w:val="0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Dopuszcza się wydłużenie terminu realizacji zamówienia w szczególności w przypadku:</w:t>
      </w:r>
    </w:p>
    <w:p w14:paraId="4CF7F2BF" w14:textId="77777777" w:rsidR="00251489" w:rsidRPr="00052483" w:rsidRDefault="00251489" w:rsidP="00052483">
      <w:pPr>
        <w:numPr>
          <w:ilvl w:val="1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przedłużających się procedur administracyjnych prowadzonych przez organy administracji publicznej, w tym uzgodnień, opinii lub postępowań w sprawie wydania decyzji administracyjnych, niezawinionych przez Wykonawcę,</w:t>
      </w:r>
    </w:p>
    <w:p w14:paraId="5F2860C0" w14:textId="77777777" w:rsidR="00251489" w:rsidRPr="00052483" w:rsidRDefault="00251489" w:rsidP="00052483">
      <w:pPr>
        <w:numPr>
          <w:ilvl w:val="1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konieczności wprowadzenia zmian w dokumentacji projektowej wynikających z zaleceń, warunków lub decyzji organów administracji publicznej lub gestorów sieci,</w:t>
      </w:r>
    </w:p>
    <w:p w14:paraId="2B149E03" w14:textId="77777777" w:rsidR="00251489" w:rsidRPr="00052483" w:rsidRDefault="00251489" w:rsidP="00052483">
      <w:pPr>
        <w:numPr>
          <w:ilvl w:val="1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wystąpienia siły wyższej, rozumianej jako zdarzenia zewnętrzne, niemożliwe do przewidzenia i zapobieżenia, w szczególności klęski żywiołowe, pożary, powodzie, długotrwałe warunki atmosferyczne uniemożliwiające prowadzenie prac,</w:t>
      </w:r>
    </w:p>
    <w:p w14:paraId="50FEA105" w14:textId="77777777" w:rsidR="00251489" w:rsidRPr="00052483" w:rsidRDefault="00251489" w:rsidP="00052483">
      <w:pPr>
        <w:numPr>
          <w:ilvl w:val="1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konieczności wykonania dodatkowych opracowań lub czynności, których wykonanie stało się niezbędne do prawidłowej realizacji przedmiotu umowy, a które nie były możliwe do przewidzenia na etapie jej zawarcia,</w:t>
      </w:r>
    </w:p>
    <w:p w14:paraId="5374250A" w14:textId="77777777" w:rsidR="00251489" w:rsidRPr="00052483" w:rsidRDefault="00251489" w:rsidP="00052483">
      <w:pPr>
        <w:numPr>
          <w:ilvl w:val="1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wstrzymania realizacji przedmiotu umowy z przyczyn leżących po stronie Zamawiającego.</w:t>
      </w:r>
    </w:p>
    <w:p w14:paraId="29BDE3E0" w14:textId="77777777" w:rsidR="00251489" w:rsidRPr="00052483" w:rsidRDefault="00251489" w:rsidP="00052483">
      <w:pPr>
        <w:numPr>
          <w:ilvl w:val="0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Wydłużenie terminu realizacji zamówienia następuje o okres trwania przeszkody, o której mowa w ust. 2, powiększony o czas niezbędny do wznowienia realizacji przedmiotu umowy.</w:t>
      </w:r>
    </w:p>
    <w:p w14:paraId="74DBC9C9" w14:textId="77777777" w:rsidR="00251489" w:rsidRPr="00052483" w:rsidRDefault="00251489" w:rsidP="00052483">
      <w:pPr>
        <w:numPr>
          <w:ilvl w:val="0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>Wykonawca zobowiązany jest do niezwłocznego, nie później niż w terminie 7 dni od dnia wystąpienia okoliczności uzasadniających wydłużenie terminu realizacji, pisemnego poinformowania Zamawiającego o ich zaistnieniu wraz z uzasadnieniem oraz wskazaniem proponowanego nowego terminu realizacji.</w:t>
      </w:r>
    </w:p>
    <w:p w14:paraId="2ED913D0" w14:textId="45AF7B37" w:rsidR="00251489" w:rsidRPr="00052483" w:rsidRDefault="00251489" w:rsidP="00052483">
      <w:pPr>
        <w:numPr>
          <w:ilvl w:val="0"/>
          <w:numId w:val="34"/>
        </w:numPr>
        <w:spacing w:line="276" w:lineRule="auto"/>
        <w:rPr>
          <w:rFonts w:ascii="Cambria" w:hAnsi="Cambria" w:cs="Calibri"/>
          <w:sz w:val="24"/>
          <w:szCs w:val="24"/>
        </w:rPr>
      </w:pPr>
      <w:r w:rsidRPr="00052483">
        <w:rPr>
          <w:rFonts w:ascii="Cambria" w:hAnsi="Cambria" w:cs="Calibri"/>
          <w:sz w:val="24"/>
          <w:szCs w:val="24"/>
        </w:rPr>
        <w:t xml:space="preserve">Brak zgłoszenia, o którym mowa w ust. </w:t>
      </w:r>
      <w:r w:rsidRPr="00052483">
        <w:rPr>
          <w:rFonts w:ascii="Cambria" w:hAnsi="Cambria" w:cs="Calibri"/>
          <w:sz w:val="24"/>
          <w:szCs w:val="24"/>
        </w:rPr>
        <w:t>4</w:t>
      </w:r>
      <w:r w:rsidRPr="00052483">
        <w:rPr>
          <w:rFonts w:ascii="Cambria" w:hAnsi="Cambria" w:cs="Calibri"/>
          <w:sz w:val="24"/>
          <w:szCs w:val="24"/>
        </w:rPr>
        <w:t>, może stanowić podstawę do odmowy wyrażenia zgody na wydłużenie terminu realizacji zamówienia.</w:t>
      </w:r>
    </w:p>
    <w:p w14:paraId="49C00D1E" w14:textId="77777777" w:rsidR="00096E8A" w:rsidRPr="00052483" w:rsidRDefault="00096E8A" w:rsidP="00052483">
      <w:pPr>
        <w:pStyle w:val="Tekstpodstawowy"/>
        <w:spacing w:line="276" w:lineRule="auto"/>
        <w:ind w:left="1080"/>
        <w:jc w:val="both"/>
        <w:rPr>
          <w:rFonts w:ascii="Cambria" w:hAnsi="Cambria" w:cs="Calibri Light"/>
          <w:szCs w:val="24"/>
        </w:rPr>
      </w:pPr>
    </w:p>
    <w:p w14:paraId="6A0E58A1" w14:textId="77777777" w:rsidR="00096E8A" w:rsidRPr="00052483" w:rsidRDefault="00096E8A" w:rsidP="00052483">
      <w:pPr>
        <w:pStyle w:val="Tekstpodstawowy"/>
        <w:spacing w:line="276" w:lineRule="auto"/>
        <w:ind w:left="1080"/>
        <w:jc w:val="both"/>
        <w:rPr>
          <w:rFonts w:ascii="Cambria" w:hAnsi="Cambria" w:cs="Calibri Light"/>
          <w:szCs w:val="24"/>
        </w:rPr>
      </w:pPr>
    </w:p>
    <w:p w14:paraId="733BC492" w14:textId="77777777" w:rsidR="00D14190" w:rsidRDefault="00D14190">
      <w:pPr>
        <w:rPr>
          <w:rFonts w:ascii="Cambria" w:hAnsi="Cambria" w:cs="Calibri Light"/>
          <w:b/>
          <w:sz w:val="24"/>
          <w:szCs w:val="24"/>
        </w:rPr>
      </w:pPr>
      <w:r>
        <w:rPr>
          <w:rFonts w:ascii="Cambria" w:hAnsi="Cambria" w:cs="Calibri Light"/>
          <w:b/>
          <w:szCs w:val="24"/>
        </w:rPr>
        <w:br w:type="page"/>
      </w:r>
    </w:p>
    <w:p w14:paraId="50248391" w14:textId="1C653F58" w:rsidR="000203A3" w:rsidRPr="00052483" w:rsidRDefault="000203A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lastRenderedPageBreak/>
        <w:t xml:space="preserve">§ </w:t>
      </w:r>
      <w:r w:rsidR="00D06D17" w:rsidRPr="00052483">
        <w:rPr>
          <w:rFonts w:ascii="Cambria" w:hAnsi="Cambria" w:cs="Calibri Light"/>
          <w:b/>
          <w:szCs w:val="24"/>
        </w:rPr>
        <w:t>10</w:t>
      </w:r>
    </w:p>
    <w:p w14:paraId="23D83868" w14:textId="77777777" w:rsidR="0071008D" w:rsidRPr="00052483" w:rsidRDefault="0071008D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WŁAŚCIWOŚĆ SĄDU</w:t>
      </w:r>
    </w:p>
    <w:p w14:paraId="38F8A262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1</w:t>
      </w:r>
      <w:r w:rsidRPr="00052483">
        <w:rPr>
          <w:rFonts w:ascii="Cambria" w:hAnsi="Cambria" w:cs="Calibri Light"/>
          <w:szCs w:val="24"/>
        </w:rPr>
        <w:t xml:space="preserve">.  W sprawach nieuregulowanych niniejszą umową mają zastosowanie przepisy Kodeksu </w:t>
      </w:r>
    </w:p>
    <w:p w14:paraId="357A50B6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Cywilnego</w:t>
      </w:r>
    </w:p>
    <w:p w14:paraId="3077180E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b/>
          <w:bCs/>
          <w:szCs w:val="24"/>
        </w:rPr>
        <w:t>2</w:t>
      </w:r>
      <w:r w:rsidRPr="00052483">
        <w:rPr>
          <w:rFonts w:ascii="Cambria" w:hAnsi="Cambria" w:cs="Calibri Light"/>
          <w:szCs w:val="24"/>
        </w:rPr>
        <w:t>.  Wszelkie spory mogące wynikać z niniej</w:t>
      </w:r>
      <w:r w:rsidR="00ED2D7D" w:rsidRPr="00052483">
        <w:rPr>
          <w:rFonts w:ascii="Cambria" w:hAnsi="Cambria" w:cs="Calibri Light"/>
          <w:szCs w:val="24"/>
        </w:rPr>
        <w:t>szej umowy rozstrzygać będzie są</w:t>
      </w:r>
      <w:r w:rsidRPr="00052483">
        <w:rPr>
          <w:rFonts w:ascii="Cambria" w:hAnsi="Cambria" w:cs="Calibri Light"/>
          <w:szCs w:val="24"/>
        </w:rPr>
        <w:t xml:space="preserve">d powszechny </w:t>
      </w:r>
    </w:p>
    <w:p w14:paraId="63E2A4EE" w14:textId="77777777" w:rsidR="000203A3" w:rsidRPr="00052483" w:rsidRDefault="000203A3" w:rsidP="00052483">
      <w:pPr>
        <w:pStyle w:val="Tekstpodstawowy"/>
        <w:spacing w:before="120"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      właściwy dla siedziby Zamawiającego.</w:t>
      </w:r>
    </w:p>
    <w:p w14:paraId="08DE221F" w14:textId="77777777" w:rsidR="00D06D17" w:rsidRPr="00052483" w:rsidRDefault="00D06D17" w:rsidP="00052483">
      <w:pPr>
        <w:pStyle w:val="Tekstpodstawowy"/>
        <w:spacing w:before="120" w:line="276" w:lineRule="auto"/>
        <w:jc w:val="both"/>
        <w:rPr>
          <w:rFonts w:ascii="Cambria" w:hAnsi="Cambria" w:cs="Calibri Light"/>
          <w:szCs w:val="24"/>
        </w:rPr>
      </w:pPr>
    </w:p>
    <w:p w14:paraId="4CCFA2B4" w14:textId="77777777" w:rsidR="00177FBB" w:rsidRPr="00052483" w:rsidRDefault="00177FBB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§ </w:t>
      </w:r>
      <w:r w:rsidR="00D06D17" w:rsidRPr="00052483">
        <w:rPr>
          <w:rFonts w:ascii="Cambria" w:hAnsi="Cambria" w:cs="Calibri Light"/>
          <w:b/>
          <w:szCs w:val="24"/>
        </w:rPr>
        <w:t>11</w:t>
      </w:r>
    </w:p>
    <w:p w14:paraId="5903E7AA" w14:textId="6DCB81A7" w:rsidR="00D06D17" w:rsidRPr="00052483" w:rsidRDefault="00D06D17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INFORMACJA RODO</w:t>
      </w:r>
    </w:p>
    <w:p w14:paraId="05DB55E7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ab/>
        <w:t xml:space="preserve">Zgodnie z art. 13 ust. 1 i 2 rozporządzenia Parlamentu Europejskiego i Rady (UE) 2016/679 z dnia 27 kwietnia 2016 r. w sprawie ochrony osób fizycznych w związku </w:t>
      </w:r>
    </w:p>
    <w:p w14:paraId="4A7B3D09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4E14BFF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• administratorem Pani/Pana danych osobowych jest Państwowe Gospodarstwo Leśne Lasy Państwowe Nadleśnictwo Olkusz, ul. Ponikowska 32, 32-300 Olkusz;</w:t>
      </w:r>
    </w:p>
    <w:p w14:paraId="022D6BA7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• w sprawach związanych z Pani/Pana danymi proszę kontaktować się z Inspektorem Ochrony Danych, Julia Szablowska (adres korespondencyjny: 31-231 Kraków ul. Bociania 6a/22, e-mail: biuro@personal-data.pl).;</w:t>
      </w:r>
    </w:p>
    <w:p w14:paraId="23879C71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• Pani/Pana dane osobowe przetwarzane będą na podstawie art. 6 ust. 1 lit. c RODO </w:t>
      </w:r>
    </w:p>
    <w:p w14:paraId="24896C6D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 celu prowadzenia przedmiotowego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14:paraId="4711661E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• odbiorcami Pani/Pana danych osobowych będą osoby lub podmioty, którym udostępniona zostanie dokumentacja postępowania w oparciu o art. 18 oraz art. 74 ustawy </w:t>
      </w:r>
      <w:proofErr w:type="spellStart"/>
      <w:r w:rsidRPr="00052483">
        <w:rPr>
          <w:rFonts w:ascii="Cambria" w:hAnsi="Cambria" w:cs="Calibri Light"/>
          <w:bCs/>
          <w:szCs w:val="24"/>
        </w:rPr>
        <w:t>Pzp</w:t>
      </w:r>
      <w:proofErr w:type="spellEnd"/>
      <w:r w:rsidRPr="00052483">
        <w:rPr>
          <w:rFonts w:ascii="Cambria" w:hAnsi="Cambria" w:cs="Calibri Light"/>
          <w:bCs/>
          <w:szCs w:val="24"/>
        </w:rPr>
        <w:t>;</w:t>
      </w:r>
    </w:p>
    <w:p w14:paraId="0187628C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• Pani/Pana dane osobowe będą przechowywane, zgodnie z art. 78 ust. 1 ustawy </w:t>
      </w:r>
      <w:proofErr w:type="spellStart"/>
      <w:r w:rsidRPr="00052483">
        <w:rPr>
          <w:rFonts w:ascii="Cambria" w:hAnsi="Cambria" w:cs="Calibri Light"/>
          <w:bCs/>
          <w:szCs w:val="24"/>
        </w:rPr>
        <w:t>Pzp</w:t>
      </w:r>
      <w:proofErr w:type="spellEnd"/>
      <w:r w:rsidRPr="00052483">
        <w:rPr>
          <w:rFonts w:ascii="Cambria" w:hAnsi="Cambria" w:cs="Calibri Light"/>
          <w:bCs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41DC3993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• obowiązek podania przez Panią/Pana danych osobowych bezpośrednio Pani/Pana dotyczących jest wymogiem ustawowym określonym w przepisach ustawy </w:t>
      </w:r>
      <w:proofErr w:type="spellStart"/>
      <w:r w:rsidRPr="00052483">
        <w:rPr>
          <w:rFonts w:ascii="Cambria" w:hAnsi="Cambria" w:cs="Calibri Light"/>
          <w:bCs/>
          <w:szCs w:val="24"/>
        </w:rPr>
        <w:t>Pzp</w:t>
      </w:r>
      <w:proofErr w:type="spellEnd"/>
      <w:r w:rsidRPr="00052483">
        <w:rPr>
          <w:rFonts w:ascii="Cambria" w:hAnsi="Cambria" w:cs="Calibri Light"/>
          <w:bCs/>
          <w:szCs w:val="24"/>
        </w:rPr>
        <w:t xml:space="preserve">, związanym </w:t>
      </w:r>
    </w:p>
    <w:p w14:paraId="38999665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z udziałem w postępowaniu o udzielenie zamówienia publicznego; konsekwencje niepodania określonych danych wynikają z ustawy </w:t>
      </w:r>
      <w:proofErr w:type="spellStart"/>
      <w:r w:rsidRPr="00052483">
        <w:rPr>
          <w:rFonts w:ascii="Cambria" w:hAnsi="Cambria" w:cs="Calibri Light"/>
          <w:bCs/>
          <w:szCs w:val="24"/>
        </w:rPr>
        <w:t>Pzp</w:t>
      </w:r>
      <w:proofErr w:type="spellEnd"/>
      <w:r w:rsidRPr="00052483">
        <w:rPr>
          <w:rFonts w:ascii="Cambria" w:hAnsi="Cambria" w:cs="Calibri Light"/>
          <w:bCs/>
          <w:szCs w:val="24"/>
        </w:rPr>
        <w:t>;</w:t>
      </w:r>
    </w:p>
    <w:p w14:paraId="772B6566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• w odniesieniu do Pani/Pana danych osobowych decyzje nie będą podejmowane </w:t>
      </w:r>
    </w:p>
    <w:p w14:paraId="56DDE98C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w sposób zautomatyzowany, stosowanie do art. 22 RODO;</w:t>
      </w:r>
    </w:p>
    <w:p w14:paraId="1A55847E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• Posiada Pan/Pani:</w:t>
      </w:r>
    </w:p>
    <w:p w14:paraId="5DC88713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− na podstawie art. 15 RODO prawo dostępu do danych osobowych Pani/Pana dotyczących;</w:t>
      </w:r>
    </w:p>
    <w:p w14:paraId="70F2D1AB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052483">
        <w:rPr>
          <w:rFonts w:ascii="Cambria" w:hAnsi="Cambria" w:cs="Calibri Light"/>
          <w:bCs/>
          <w:szCs w:val="24"/>
        </w:rPr>
        <w:t>Pzp</w:t>
      </w:r>
      <w:proofErr w:type="spellEnd"/>
      <w:r w:rsidRPr="00052483">
        <w:rPr>
          <w:rFonts w:ascii="Cambria" w:hAnsi="Cambria" w:cs="Calibri Light"/>
          <w:bCs/>
          <w:szCs w:val="24"/>
        </w:rPr>
        <w:t xml:space="preserve"> oraz nie może naruszać integralności protokołu oraz jego załączników.</w:t>
      </w:r>
    </w:p>
    <w:p w14:paraId="2E62914C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 xml:space="preserve">− na podstawie art. 18 RODO prawo żądania od administratora ograniczenia przetwarzania danych osobowych z zastrzeżeniem przypadków, o których mowa w art. 18 ust. 2 RODO, przy </w:t>
      </w:r>
      <w:r w:rsidRPr="00052483">
        <w:rPr>
          <w:rFonts w:ascii="Cambria" w:hAnsi="Cambria" w:cs="Calibri Light"/>
          <w:bCs/>
          <w:szCs w:val="24"/>
        </w:rPr>
        <w:lastRenderedPageBreak/>
        <w:t>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14:paraId="166CD3F9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− prawo do wniesienia skargi do Prezesa Urzędu Ochrony Danych Osobowych, gdy uzna Pani/Pan, że przetwarzanie danych osobowych Pani/Pana dotyczących narusza przepisy RODO;</w:t>
      </w:r>
    </w:p>
    <w:p w14:paraId="680CB63F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• nie przysługuje Pani/Panu:</w:t>
      </w:r>
    </w:p>
    <w:p w14:paraId="4AB870F8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− w związku z art. 17 ust. 3 lit. b, d lub e RODO prawo do usunięcia danych osobowych;</w:t>
      </w:r>
    </w:p>
    <w:p w14:paraId="20D2AB05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− prawo do przenoszenia danych osobowych, o którym mowa w art. 20 RODO;</w:t>
      </w:r>
    </w:p>
    <w:p w14:paraId="4CF798E3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51B10D89" w14:textId="77777777" w:rsidR="00177FBB" w:rsidRPr="00052483" w:rsidRDefault="00177FBB" w:rsidP="00052483">
      <w:pPr>
        <w:pStyle w:val="Tekstpodstawowy"/>
        <w:spacing w:line="276" w:lineRule="auto"/>
        <w:jc w:val="both"/>
        <w:rPr>
          <w:rFonts w:ascii="Cambria" w:hAnsi="Cambria" w:cs="Calibri Light"/>
          <w:bCs/>
          <w:szCs w:val="24"/>
        </w:rPr>
      </w:pPr>
      <w:r w:rsidRPr="00052483">
        <w:rPr>
          <w:rFonts w:ascii="Cambria" w:hAnsi="Cambria" w:cs="Calibri Light"/>
          <w:bCs/>
          <w:szCs w:val="24"/>
        </w:rPr>
        <w:t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jednego z wyłączenia, o których mowa w art. 14 ust. 5 RODO.</w:t>
      </w:r>
    </w:p>
    <w:p w14:paraId="10612F24" w14:textId="77777777" w:rsidR="00177FBB" w:rsidRPr="00052483" w:rsidRDefault="00177FBB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</w:p>
    <w:p w14:paraId="7B5A40E8" w14:textId="77777777" w:rsidR="000203A3" w:rsidRPr="00052483" w:rsidRDefault="000203A3" w:rsidP="00052483">
      <w:pPr>
        <w:pStyle w:val="Tekstpodstawowy"/>
        <w:spacing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§ </w:t>
      </w:r>
      <w:r w:rsidR="00D06D17" w:rsidRPr="00052483">
        <w:rPr>
          <w:rFonts w:ascii="Cambria" w:hAnsi="Cambria" w:cs="Calibri Light"/>
          <w:b/>
          <w:szCs w:val="24"/>
        </w:rPr>
        <w:t>12</w:t>
      </w:r>
    </w:p>
    <w:p w14:paraId="5EBF1886" w14:textId="6CBA016B" w:rsidR="00251489" w:rsidRPr="00052483" w:rsidRDefault="0071008D" w:rsidP="00052483">
      <w:pPr>
        <w:pStyle w:val="Tekstpodstawowy"/>
        <w:spacing w:after="120" w:line="276" w:lineRule="auto"/>
        <w:jc w:val="center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>POSTANOWIENIA KOŃCOWE</w:t>
      </w:r>
    </w:p>
    <w:p w14:paraId="4B1E7848" w14:textId="77777777" w:rsidR="00FF1199" w:rsidRPr="00052483" w:rsidRDefault="00827908" w:rsidP="0005248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Zmiana postanowień zawartej umowy może nastąpić za zgodą obu Stron wyrażoną na piśmie, w formie aneksu do umowy, pod rygorem nieważności takiej zmiany. Zmiany nie mogą naruszać postanowień zawartych w art. 455 ust. 1 ustawy prawo zamówień publicznych.</w:t>
      </w:r>
    </w:p>
    <w:p w14:paraId="6AF92F08" w14:textId="77777777" w:rsidR="000203A3" w:rsidRPr="00052483" w:rsidRDefault="000203A3" w:rsidP="0005248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 xml:space="preserve">Umowę niniejszą sporządza się w </w:t>
      </w:r>
      <w:r w:rsidR="00185FF5" w:rsidRPr="00052483">
        <w:rPr>
          <w:rFonts w:ascii="Cambria" w:hAnsi="Cambria" w:cs="Calibri Light"/>
          <w:szCs w:val="24"/>
        </w:rPr>
        <w:t>2</w:t>
      </w:r>
      <w:r w:rsidR="00DB559E" w:rsidRPr="00052483">
        <w:rPr>
          <w:rFonts w:ascii="Cambria" w:hAnsi="Cambria" w:cs="Calibri Light"/>
          <w:szCs w:val="24"/>
        </w:rPr>
        <w:t xml:space="preserve">-ch egzemplarzach, </w:t>
      </w:r>
      <w:r w:rsidR="00185FF5" w:rsidRPr="00052483">
        <w:rPr>
          <w:rFonts w:ascii="Cambria" w:hAnsi="Cambria" w:cs="Calibri Light"/>
          <w:szCs w:val="24"/>
        </w:rPr>
        <w:t xml:space="preserve">jeden egzemplarz </w:t>
      </w:r>
      <w:r w:rsidR="00DB559E" w:rsidRPr="00052483">
        <w:rPr>
          <w:rFonts w:ascii="Cambria" w:hAnsi="Cambria" w:cs="Calibri Light"/>
          <w:szCs w:val="24"/>
        </w:rPr>
        <w:t>dla Zamawiającego, jeden egzemplarz dla Wykonawcy.</w:t>
      </w:r>
    </w:p>
    <w:p w14:paraId="748E2DAE" w14:textId="77777777" w:rsidR="00FF1199" w:rsidRPr="00052483" w:rsidRDefault="00FF1199" w:rsidP="0005248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Cambria" w:hAnsi="Cambria" w:cs="Calibri Light"/>
          <w:color w:val="007BB8"/>
          <w:szCs w:val="24"/>
        </w:rPr>
      </w:pPr>
      <w:r w:rsidRPr="00052483">
        <w:rPr>
          <w:rFonts w:ascii="Cambria" w:hAnsi="Cambria" w:cs="Calibri Light"/>
          <w:color w:val="007BB8"/>
          <w:szCs w:val="24"/>
        </w:rPr>
        <w:t xml:space="preserve">Umowa zostaje zawarta z dniem złożenia ostatniego wymaganego elektronicznego podpisu kwalifikowanego. Każda Strona otrzymuje Umowę jedynie w wersji elektronicznej. </w:t>
      </w:r>
      <w:r w:rsidRPr="00052483">
        <w:rPr>
          <w:rFonts w:ascii="Cambria" w:hAnsi="Cambria" w:cs="Calibri Light"/>
          <w:i/>
          <w:iCs/>
          <w:color w:val="007BB8"/>
          <w:szCs w:val="24"/>
        </w:rPr>
        <w:t>[w przypadku zawarcia porozumienia w formie elektronicznej]</w:t>
      </w:r>
    </w:p>
    <w:p w14:paraId="0D7B5C15" w14:textId="77777777" w:rsidR="00FF1199" w:rsidRPr="00052483" w:rsidRDefault="00FF1199" w:rsidP="0005248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Integralną częścią umowy są:</w:t>
      </w:r>
    </w:p>
    <w:p w14:paraId="50884C72" w14:textId="77777777" w:rsidR="00FF1199" w:rsidRPr="00052483" w:rsidRDefault="00FF1199" w:rsidP="00052483">
      <w:pPr>
        <w:pStyle w:val="Tekstpodstawowy"/>
        <w:numPr>
          <w:ilvl w:val="0"/>
          <w:numId w:val="3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…………………….</w:t>
      </w:r>
    </w:p>
    <w:p w14:paraId="17E9A1CF" w14:textId="5CF543AB" w:rsidR="00FF1199" w:rsidRPr="00052483" w:rsidRDefault="00FF1199" w:rsidP="00052483">
      <w:pPr>
        <w:pStyle w:val="Tekstpodstawowy"/>
        <w:numPr>
          <w:ilvl w:val="0"/>
          <w:numId w:val="35"/>
        </w:numPr>
        <w:spacing w:line="276" w:lineRule="auto"/>
        <w:jc w:val="both"/>
        <w:rPr>
          <w:rFonts w:ascii="Cambria" w:hAnsi="Cambria" w:cs="Calibri Light"/>
          <w:szCs w:val="24"/>
        </w:rPr>
      </w:pPr>
      <w:r w:rsidRPr="00052483">
        <w:rPr>
          <w:rFonts w:ascii="Cambria" w:hAnsi="Cambria" w:cs="Calibri Light"/>
          <w:szCs w:val="24"/>
        </w:rPr>
        <w:t>…………………….</w:t>
      </w:r>
    </w:p>
    <w:p w14:paraId="78F1475B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szCs w:val="24"/>
        </w:rPr>
      </w:pPr>
    </w:p>
    <w:p w14:paraId="5B4B60FF" w14:textId="77777777" w:rsidR="000203A3" w:rsidRPr="00052483" w:rsidRDefault="000203A3" w:rsidP="00052483">
      <w:pPr>
        <w:pStyle w:val="Tekstpodstawowy"/>
        <w:spacing w:line="276" w:lineRule="auto"/>
        <w:jc w:val="both"/>
        <w:rPr>
          <w:rFonts w:ascii="Cambria" w:hAnsi="Cambria" w:cs="Calibri Light"/>
          <w:b/>
          <w:szCs w:val="24"/>
        </w:rPr>
      </w:pPr>
      <w:r w:rsidRPr="00052483">
        <w:rPr>
          <w:rFonts w:ascii="Cambria" w:hAnsi="Cambria" w:cs="Calibri Light"/>
          <w:b/>
          <w:szCs w:val="24"/>
        </w:rPr>
        <w:t xml:space="preserve"> </w:t>
      </w:r>
    </w:p>
    <w:p w14:paraId="75D5090D" w14:textId="66AB69D9" w:rsidR="000203A3" w:rsidRPr="00052483" w:rsidRDefault="00052483" w:rsidP="00052483">
      <w:pPr>
        <w:pStyle w:val="Tekstpodstawowy"/>
        <w:spacing w:line="276" w:lineRule="auto"/>
        <w:jc w:val="both"/>
        <w:rPr>
          <w:rFonts w:ascii="Cambria" w:hAnsi="Cambria" w:cs="Calibri Light"/>
          <w:b/>
          <w:szCs w:val="24"/>
        </w:rPr>
      </w:pPr>
      <w:proofErr w:type="gramStart"/>
      <w:r w:rsidRPr="00052483">
        <w:rPr>
          <w:rFonts w:ascii="Cambria" w:hAnsi="Cambria" w:cs="Calibri Light"/>
          <w:b/>
          <w:szCs w:val="24"/>
        </w:rPr>
        <w:t>ZAMAWIAJĄCY:</w:t>
      </w:r>
      <w:r w:rsidR="000203A3" w:rsidRPr="00052483">
        <w:rPr>
          <w:rFonts w:ascii="Cambria" w:hAnsi="Cambria" w:cs="Calibri Light"/>
          <w:b/>
          <w:szCs w:val="24"/>
        </w:rPr>
        <w:t xml:space="preserve">   </w:t>
      </w:r>
      <w:proofErr w:type="gramEnd"/>
      <w:r w:rsidR="000203A3" w:rsidRPr="00052483">
        <w:rPr>
          <w:rFonts w:ascii="Cambria" w:hAnsi="Cambria" w:cs="Calibri Light"/>
          <w:b/>
          <w:szCs w:val="24"/>
        </w:rPr>
        <w:t xml:space="preserve">                                  </w:t>
      </w:r>
      <w:r w:rsidR="00FF1199" w:rsidRPr="00052483">
        <w:rPr>
          <w:rFonts w:ascii="Cambria" w:hAnsi="Cambria" w:cs="Calibri Light"/>
          <w:b/>
          <w:szCs w:val="24"/>
        </w:rPr>
        <w:t xml:space="preserve">                                    </w:t>
      </w:r>
      <w:r w:rsidR="000203A3" w:rsidRPr="00052483">
        <w:rPr>
          <w:rFonts w:ascii="Cambria" w:hAnsi="Cambria" w:cs="Calibri Light"/>
          <w:b/>
          <w:szCs w:val="24"/>
        </w:rPr>
        <w:t xml:space="preserve">                                           WYKONAWCA:</w:t>
      </w:r>
    </w:p>
    <w:p w14:paraId="26CD1AF4" w14:textId="77777777" w:rsidR="000A7FD4" w:rsidRPr="00052483" w:rsidRDefault="000A7FD4" w:rsidP="00052483">
      <w:pPr>
        <w:spacing w:line="276" w:lineRule="auto"/>
        <w:rPr>
          <w:rFonts w:ascii="Cambria" w:hAnsi="Cambria" w:cs="Calibri Light"/>
          <w:sz w:val="24"/>
          <w:szCs w:val="24"/>
        </w:rPr>
      </w:pPr>
    </w:p>
    <w:p w14:paraId="258FC03C" w14:textId="77777777" w:rsidR="008575FB" w:rsidRPr="00052483" w:rsidRDefault="008575FB" w:rsidP="00052483">
      <w:pPr>
        <w:spacing w:line="276" w:lineRule="auto"/>
        <w:rPr>
          <w:rFonts w:ascii="Cambria" w:hAnsi="Cambria" w:cs="Calibri Light"/>
          <w:sz w:val="24"/>
          <w:szCs w:val="24"/>
        </w:rPr>
      </w:pPr>
    </w:p>
    <w:p w14:paraId="16CE7D1D" w14:textId="77777777" w:rsidR="000A7FD4" w:rsidRPr="00052483" w:rsidRDefault="000A7FD4" w:rsidP="00052483">
      <w:pPr>
        <w:spacing w:line="276" w:lineRule="auto"/>
        <w:jc w:val="right"/>
        <w:rPr>
          <w:rFonts w:ascii="Cambria" w:hAnsi="Cambria" w:cs="Calibri Light"/>
          <w:sz w:val="24"/>
          <w:szCs w:val="24"/>
        </w:rPr>
      </w:pPr>
    </w:p>
    <w:sectPr w:rsidR="000A7FD4" w:rsidRPr="00052483" w:rsidSect="0049262D">
      <w:pgSz w:w="11906" w:h="16838"/>
      <w:pgMar w:top="993" w:right="849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8694" w14:textId="77777777" w:rsidR="00DC4ECB" w:rsidRDefault="00DC4ECB" w:rsidP="00FD71C1">
      <w:r>
        <w:separator/>
      </w:r>
    </w:p>
  </w:endnote>
  <w:endnote w:type="continuationSeparator" w:id="0">
    <w:p w14:paraId="0CC53CE4" w14:textId="77777777" w:rsidR="00DC4ECB" w:rsidRDefault="00DC4ECB" w:rsidP="00F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58F6" w14:textId="77777777" w:rsidR="00DC4ECB" w:rsidRDefault="00DC4ECB" w:rsidP="00FD71C1">
      <w:r>
        <w:separator/>
      </w:r>
    </w:p>
  </w:footnote>
  <w:footnote w:type="continuationSeparator" w:id="0">
    <w:p w14:paraId="081CA4DC" w14:textId="77777777" w:rsidR="00DC4ECB" w:rsidRDefault="00DC4ECB" w:rsidP="00FD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E18"/>
    <w:multiLevelType w:val="hybridMultilevel"/>
    <w:tmpl w:val="C3F657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113B4"/>
    <w:multiLevelType w:val="hybridMultilevel"/>
    <w:tmpl w:val="2D1C0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A46D2"/>
    <w:multiLevelType w:val="hybridMultilevel"/>
    <w:tmpl w:val="70FA8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CD5"/>
    <w:multiLevelType w:val="hybridMultilevel"/>
    <w:tmpl w:val="8862A064"/>
    <w:lvl w:ilvl="0" w:tplc="C14E54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5647"/>
    <w:multiLevelType w:val="hybridMultilevel"/>
    <w:tmpl w:val="B0482ACC"/>
    <w:lvl w:ilvl="0" w:tplc="2FC87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7AFD"/>
    <w:multiLevelType w:val="multilevel"/>
    <w:tmpl w:val="FF700B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88"/>
        </w:tabs>
        <w:ind w:left="1488" w:hanging="360"/>
      </w:pPr>
    </w:lvl>
    <w:lvl w:ilvl="2">
      <w:start w:val="2"/>
      <w:numFmt w:val="decimal"/>
      <w:lvlText w:val="%3."/>
      <w:lvlJc w:val="left"/>
      <w:pPr>
        <w:tabs>
          <w:tab w:val="num" w:pos="2388"/>
        </w:tabs>
        <w:ind w:left="2388" w:hanging="360"/>
      </w:pPr>
      <w:rPr>
        <w:rFonts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decimal"/>
      <w:lvlText w:val="%5)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11E0626F"/>
    <w:multiLevelType w:val="multilevel"/>
    <w:tmpl w:val="5F20D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523A3"/>
    <w:multiLevelType w:val="hybridMultilevel"/>
    <w:tmpl w:val="B6AA20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66BBC"/>
    <w:multiLevelType w:val="hybridMultilevel"/>
    <w:tmpl w:val="9C444D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57024"/>
    <w:multiLevelType w:val="hybridMultilevel"/>
    <w:tmpl w:val="FBD0D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04988"/>
    <w:multiLevelType w:val="hybridMultilevel"/>
    <w:tmpl w:val="D6E828B2"/>
    <w:lvl w:ilvl="0" w:tplc="9886F01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8F49AE"/>
    <w:multiLevelType w:val="hybridMultilevel"/>
    <w:tmpl w:val="C368F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513500"/>
    <w:multiLevelType w:val="hybridMultilevel"/>
    <w:tmpl w:val="0B3085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11484C"/>
    <w:multiLevelType w:val="hybridMultilevel"/>
    <w:tmpl w:val="8AE8560A"/>
    <w:lvl w:ilvl="0" w:tplc="45F2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22F28"/>
    <w:multiLevelType w:val="multilevel"/>
    <w:tmpl w:val="DBC6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A6AF1"/>
    <w:multiLevelType w:val="hybridMultilevel"/>
    <w:tmpl w:val="469AF21C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B994252"/>
    <w:multiLevelType w:val="hybridMultilevel"/>
    <w:tmpl w:val="177AE4DE"/>
    <w:lvl w:ilvl="0" w:tplc="20084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5F03"/>
    <w:multiLevelType w:val="hybridMultilevel"/>
    <w:tmpl w:val="31E44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6344C"/>
    <w:multiLevelType w:val="hybridMultilevel"/>
    <w:tmpl w:val="11648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434C4"/>
    <w:multiLevelType w:val="hybridMultilevel"/>
    <w:tmpl w:val="EBAE2666"/>
    <w:lvl w:ilvl="0" w:tplc="04150017">
      <w:start w:val="1"/>
      <w:numFmt w:val="lowerLetter"/>
      <w:lvlText w:val="%1)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41826B05"/>
    <w:multiLevelType w:val="multilevel"/>
    <w:tmpl w:val="6360E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45A7018"/>
    <w:multiLevelType w:val="hybridMultilevel"/>
    <w:tmpl w:val="2E66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F5F13"/>
    <w:multiLevelType w:val="hybridMultilevel"/>
    <w:tmpl w:val="DED8B0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940863"/>
    <w:multiLevelType w:val="hybridMultilevel"/>
    <w:tmpl w:val="1BAAB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302E"/>
    <w:multiLevelType w:val="multilevel"/>
    <w:tmpl w:val="398AC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923"/>
    <w:multiLevelType w:val="singleLevel"/>
    <w:tmpl w:val="C85E35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bCs w:val="0"/>
      </w:rPr>
    </w:lvl>
  </w:abstractNum>
  <w:abstractNum w:abstractNumId="26" w15:restartNumberingAfterBreak="0">
    <w:nsid w:val="51F02E0B"/>
    <w:multiLevelType w:val="hybridMultilevel"/>
    <w:tmpl w:val="2F38D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72FC8"/>
    <w:multiLevelType w:val="hybridMultilevel"/>
    <w:tmpl w:val="A8A8C15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60B25E87"/>
    <w:multiLevelType w:val="hybridMultilevel"/>
    <w:tmpl w:val="9A66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B3FA7"/>
    <w:multiLevelType w:val="multilevel"/>
    <w:tmpl w:val="6780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33A28"/>
    <w:multiLevelType w:val="hybridMultilevel"/>
    <w:tmpl w:val="31E44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00C56"/>
    <w:multiLevelType w:val="multilevel"/>
    <w:tmpl w:val="F536A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39C6F2D"/>
    <w:multiLevelType w:val="hybridMultilevel"/>
    <w:tmpl w:val="B456EE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BD36CD"/>
    <w:multiLevelType w:val="hybridMultilevel"/>
    <w:tmpl w:val="197AE4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A7293"/>
    <w:multiLevelType w:val="hybridMultilevel"/>
    <w:tmpl w:val="6092482C"/>
    <w:lvl w:ilvl="0" w:tplc="543E1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36EC2"/>
    <w:multiLevelType w:val="hybridMultilevel"/>
    <w:tmpl w:val="31E44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C1A48"/>
    <w:multiLevelType w:val="hybridMultilevel"/>
    <w:tmpl w:val="F88E23EA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693582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64480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855714">
    <w:abstractNumId w:val="25"/>
    <w:lvlOverride w:ilvl="0">
      <w:startOverride w:val="1"/>
    </w:lvlOverride>
  </w:num>
  <w:num w:numId="4" w16cid:durableId="312413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077944">
    <w:abstractNumId w:val="18"/>
  </w:num>
  <w:num w:numId="6" w16cid:durableId="1417507871">
    <w:abstractNumId w:val="28"/>
  </w:num>
  <w:num w:numId="7" w16cid:durableId="507520127">
    <w:abstractNumId w:val="13"/>
  </w:num>
  <w:num w:numId="8" w16cid:durableId="1313215867">
    <w:abstractNumId w:val="15"/>
  </w:num>
  <w:num w:numId="9" w16cid:durableId="1264462831">
    <w:abstractNumId w:val="22"/>
  </w:num>
  <w:num w:numId="10" w16cid:durableId="1041826353">
    <w:abstractNumId w:val="26"/>
  </w:num>
  <w:num w:numId="11" w16cid:durableId="899823268">
    <w:abstractNumId w:val="31"/>
  </w:num>
  <w:num w:numId="12" w16cid:durableId="1647469628">
    <w:abstractNumId w:val="34"/>
  </w:num>
  <w:num w:numId="13" w16cid:durableId="603610049">
    <w:abstractNumId w:val="1"/>
  </w:num>
  <w:num w:numId="14" w16cid:durableId="881163550">
    <w:abstractNumId w:val="23"/>
  </w:num>
  <w:num w:numId="15" w16cid:durableId="1300845119">
    <w:abstractNumId w:val="4"/>
  </w:num>
  <w:num w:numId="16" w16cid:durableId="265966758">
    <w:abstractNumId w:val="21"/>
  </w:num>
  <w:num w:numId="17" w16cid:durableId="889076027">
    <w:abstractNumId w:val="36"/>
  </w:num>
  <w:num w:numId="18" w16cid:durableId="958951117">
    <w:abstractNumId w:val="17"/>
  </w:num>
  <w:num w:numId="19" w16cid:durableId="1803305456">
    <w:abstractNumId w:val="0"/>
  </w:num>
  <w:num w:numId="20" w16cid:durableId="1691642042">
    <w:abstractNumId w:val="32"/>
  </w:num>
  <w:num w:numId="21" w16cid:durableId="137499403">
    <w:abstractNumId w:val="7"/>
  </w:num>
  <w:num w:numId="22" w16cid:durableId="902368116">
    <w:abstractNumId w:val="9"/>
  </w:num>
  <w:num w:numId="23" w16cid:durableId="290209140">
    <w:abstractNumId w:val="24"/>
  </w:num>
  <w:num w:numId="24" w16cid:durableId="1290435415">
    <w:abstractNumId w:val="2"/>
  </w:num>
  <w:num w:numId="25" w16cid:durableId="2056075593">
    <w:abstractNumId w:val="11"/>
  </w:num>
  <w:num w:numId="26" w16cid:durableId="1850753712">
    <w:abstractNumId w:val="27"/>
  </w:num>
  <w:num w:numId="27" w16cid:durableId="518198804">
    <w:abstractNumId w:val="19"/>
  </w:num>
  <w:num w:numId="28" w16cid:durableId="949774690">
    <w:abstractNumId w:val="16"/>
  </w:num>
  <w:num w:numId="29" w16cid:durableId="745761322">
    <w:abstractNumId w:val="12"/>
  </w:num>
  <w:num w:numId="30" w16cid:durableId="678388326">
    <w:abstractNumId w:val="33"/>
  </w:num>
  <w:num w:numId="31" w16cid:durableId="1009403757">
    <w:abstractNumId w:val="5"/>
  </w:num>
  <w:num w:numId="32" w16cid:durableId="1499538982">
    <w:abstractNumId w:val="3"/>
  </w:num>
  <w:num w:numId="33" w16cid:durableId="961619161">
    <w:abstractNumId w:val="8"/>
  </w:num>
  <w:num w:numId="34" w16cid:durableId="1243756347">
    <w:abstractNumId w:val="35"/>
  </w:num>
  <w:num w:numId="35" w16cid:durableId="378939253">
    <w:abstractNumId w:val="10"/>
  </w:num>
  <w:num w:numId="36" w16cid:durableId="631054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761829">
    <w:abstractNumId w:val="30"/>
  </w:num>
  <w:num w:numId="38" w16cid:durableId="479662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BF"/>
    <w:rsid w:val="000203A3"/>
    <w:rsid w:val="0002522E"/>
    <w:rsid w:val="00036A02"/>
    <w:rsid w:val="00052483"/>
    <w:rsid w:val="000704B3"/>
    <w:rsid w:val="00075E12"/>
    <w:rsid w:val="00087DB6"/>
    <w:rsid w:val="00096E8A"/>
    <w:rsid w:val="000A7FD4"/>
    <w:rsid w:val="000E73C4"/>
    <w:rsid w:val="001336FD"/>
    <w:rsid w:val="00144A28"/>
    <w:rsid w:val="00153271"/>
    <w:rsid w:val="00177FBB"/>
    <w:rsid w:val="00185FF5"/>
    <w:rsid w:val="0018732C"/>
    <w:rsid w:val="001F2F8C"/>
    <w:rsid w:val="001F334A"/>
    <w:rsid w:val="001F403A"/>
    <w:rsid w:val="00241C1D"/>
    <w:rsid w:val="00251489"/>
    <w:rsid w:val="003134A0"/>
    <w:rsid w:val="00360B72"/>
    <w:rsid w:val="003B60DB"/>
    <w:rsid w:val="003F7633"/>
    <w:rsid w:val="00423CF5"/>
    <w:rsid w:val="00424912"/>
    <w:rsid w:val="00452389"/>
    <w:rsid w:val="0046166B"/>
    <w:rsid w:val="0048513E"/>
    <w:rsid w:val="0049262D"/>
    <w:rsid w:val="005132FA"/>
    <w:rsid w:val="00594F50"/>
    <w:rsid w:val="005A2401"/>
    <w:rsid w:val="005D7147"/>
    <w:rsid w:val="006214C1"/>
    <w:rsid w:val="0062273E"/>
    <w:rsid w:val="006653D4"/>
    <w:rsid w:val="006849A8"/>
    <w:rsid w:val="006C0D9D"/>
    <w:rsid w:val="006D5726"/>
    <w:rsid w:val="0071008D"/>
    <w:rsid w:val="00756526"/>
    <w:rsid w:val="00770D15"/>
    <w:rsid w:val="00785E4A"/>
    <w:rsid w:val="00791233"/>
    <w:rsid w:val="007B539D"/>
    <w:rsid w:val="007C1D24"/>
    <w:rsid w:val="007C3545"/>
    <w:rsid w:val="00800D0F"/>
    <w:rsid w:val="0082116C"/>
    <w:rsid w:val="008226CF"/>
    <w:rsid w:val="00827908"/>
    <w:rsid w:val="00830496"/>
    <w:rsid w:val="008575FB"/>
    <w:rsid w:val="0086754E"/>
    <w:rsid w:val="00875C23"/>
    <w:rsid w:val="008839B1"/>
    <w:rsid w:val="00904147"/>
    <w:rsid w:val="00917585"/>
    <w:rsid w:val="00923A8B"/>
    <w:rsid w:val="00931C47"/>
    <w:rsid w:val="00964EB6"/>
    <w:rsid w:val="00970CBF"/>
    <w:rsid w:val="00990851"/>
    <w:rsid w:val="009B07BC"/>
    <w:rsid w:val="009B37BF"/>
    <w:rsid w:val="009C1436"/>
    <w:rsid w:val="00A246B7"/>
    <w:rsid w:val="00A4056D"/>
    <w:rsid w:val="00AE50B3"/>
    <w:rsid w:val="00B22A3A"/>
    <w:rsid w:val="00B74A3D"/>
    <w:rsid w:val="00BD0DC3"/>
    <w:rsid w:val="00BD1155"/>
    <w:rsid w:val="00BE039E"/>
    <w:rsid w:val="00BF4655"/>
    <w:rsid w:val="00C0405C"/>
    <w:rsid w:val="00C16ADC"/>
    <w:rsid w:val="00C456F7"/>
    <w:rsid w:val="00C55B77"/>
    <w:rsid w:val="00CB1B0F"/>
    <w:rsid w:val="00CC7DCD"/>
    <w:rsid w:val="00D06D17"/>
    <w:rsid w:val="00D077E5"/>
    <w:rsid w:val="00D11ED1"/>
    <w:rsid w:val="00D14190"/>
    <w:rsid w:val="00D37FE8"/>
    <w:rsid w:val="00D45993"/>
    <w:rsid w:val="00D62AB8"/>
    <w:rsid w:val="00D82BD6"/>
    <w:rsid w:val="00DB559E"/>
    <w:rsid w:val="00DC4ECB"/>
    <w:rsid w:val="00E2146F"/>
    <w:rsid w:val="00E36DEF"/>
    <w:rsid w:val="00E55DDF"/>
    <w:rsid w:val="00E56D2B"/>
    <w:rsid w:val="00E666C4"/>
    <w:rsid w:val="00EA083F"/>
    <w:rsid w:val="00EB2277"/>
    <w:rsid w:val="00ED2D7D"/>
    <w:rsid w:val="00ED6A76"/>
    <w:rsid w:val="00EE1CE5"/>
    <w:rsid w:val="00F12B39"/>
    <w:rsid w:val="00F22A72"/>
    <w:rsid w:val="00F26179"/>
    <w:rsid w:val="00F71FC2"/>
    <w:rsid w:val="00FC6252"/>
    <w:rsid w:val="00FD2E7E"/>
    <w:rsid w:val="00FD71C1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FFDA7"/>
  <w15:chartTrackingRefBased/>
  <w15:docId w15:val="{75552F52-943A-46B1-8E4F-BF5D15F2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3A3"/>
  </w:style>
  <w:style w:type="paragraph" w:styleId="Nagwek2">
    <w:name w:val="heading 2"/>
    <w:basedOn w:val="Normalny"/>
    <w:next w:val="Normalny"/>
    <w:qFormat/>
    <w:rsid w:val="000203A3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4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203A3"/>
    <w:pPr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0203A3"/>
    <w:rPr>
      <w:sz w:val="24"/>
    </w:rPr>
  </w:style>
  <w:style w:type="table" w:styleId="Tabela-Siatka">
    <w:name w:val="Table Grid"/>
    <w:basedOn w:val="Standardowy"/>
    <w:uiPriority w:val="59"/>
    <w:rsid w:val="000A7F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EA083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5F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94F5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594F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D7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1C1"/>
  </w:style>
  <w:style w:type="paragraph" w:styleId="Stopka">
    <w:name w:val="footer"/>
    <w:basedOn w:val="Normalny"/>
    <w:link w:val="StopkaZnak"/>
    <w:uiPriority w:val="99"/>
    <w:unhideWhenUsed/>
    <w:rsid w:val="00FD7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1C1"/>
  </w:style>
  <w:style w:type="paragraph" w:styleId="Akapitzlist">
    <w:name w:val="List Paragraph"/>
    <w:basedOn w:val="Normalny"/>
    <w:uiPriority w:val="34"/>
    <w:qFormat/>
    <w:rsid w:val="00F71F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4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3852</Words>
  <Characters>23117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P/06/2010</vt:lpstr>
    </vt:vector>
  </TitlesOfParts>
  <Company>RDLP Katowice</Company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P/06/2010</dc:title>
  <dc:subject/>
  <dc:creator>Nadleśnictwo Olkusz</dc:creator>
  <cp:keywords/>
  <dc:description/>
  <cp:lastModifiedBy>Adrian Piłat</cp:lastModifiedBy>
  <cp:revision>4</cp:revision>
  <cp:lastPrinted>2015-06-30T10:35:00Z</cp:lastPrinted>
  <dcterms:created xsi:type="dcterms:W3CDTF">2026-02-09T14:12:00Z</dcterms:created>
  <dcterms:modified xsi:type="dcterms:W3CDTF">2026-02-10T10:15:00Z</dcterms:modified>
</cp:coreProperties>
</file>