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40A50DEE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5E3763" w:rsidRPr="005E3763">
        <w:rPr>
          <w:b/>
        </w:rPr>
        <w:t>Zabezpečenie podpory licencií pre zálohovací software Veeam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78113C8D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AD491C">
        <w:rPr>
          <w:bCs/>
          <w:color w:val="auto"/>
        </w:rPr>
        <w:t xml:space="preserve"> </w:t>
      </w:r>
      <w:r w:rsidR="00AD491C" w:rsidRPr="00AD491C">
        <w:rPr>
          <w:bCs/>
          <w:color w:val="auto"/>
        </w:rPr>
        <w:t>SoftwareONE Slovakia s. r. o., Dunajská 7114/15, Bratislava - mestská časť Staré Mesto, IČO: 46457763</w:t>
      </w:r>
      <w:r w:rsidR="00AD491C">
        <w:rPr>
          <w:szCs w:val="22"/>
        </w:rPr>
        <w:t xml:space="preserve"> 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EF47CC">
        <w:t>1 539</w:t>
      </w:r>
      <w:r w:rsidR="00993CF2" w:rsidRPr="00127EC0">
        <w:t xml:space="preserve">,- EUR 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45DF673" w14:textId="77777777" w:rsidR="008C13EA" w:rsidRPr="008C13EA" w:rsidRDefault="008C13EA" w:rsidP="008C13EA">
      <w:pPr>
        <w:numPr>
          <w:ilvl w:val="0"/>
          <w:numId w:val="12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r w:rsidRPr="008C13EA">
        <w:rPr>
          <w:rFonts w:eastAsia="Aptos"/>
          <w:sz w:val="22"/>
          <w:szCs w:val="22"/>
          <w:lang w:eastAsia="en-US"/>
        </w:rPr>
        <w:t>SoftwareONE Slovakia s. r. o., Dunajská 7114/15, Bratislava - mestská časť Staré Mesto, IČO: 46457763 – cena za predmet zákazky 1 539,- Eur bez DPH</w:t>
      </w:r>
    </w:p>
    <w:p w14:paraId="33C48BAB" w14:textId="17143164" w:rsidR="008C13EA" w:rsidRPr="008C13EA" w:rsidRDefault="008C13EA" w:rsidP="008C13EA">
      <w:pPr>
        <w:numPr>
          <w:ilvl w:val="0"/>
          <w:numId w:val="12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r w:rsidRPr="008C13EA">
        <w:rPr>
          <w:rFonts w:eastAsia="Aptos"/>
          <w:sz w:val="22"/>
          <w:szCs w:val="22"/>
          <w:lang w:eastAsia="en-US"/>
        </w:rPr>
        <w:t xml:space="preserve">ID ucházdača 207 194 v elektronickom prostriedku Josephine– cena za predmet zákazky </w:t>
      </w:r>
      <w:r w:rsidR="00B833E7">
        <w:rPr>
          <w:rFonts w:eastAsia="Aptos"/>
          <w:sz w:val="22"/>
          <w:szCs w:val="22"/>
          <w:lang w:eastAsia="en-US"/>
        </w:rPr>
        <w:br/>
      </w:r>
      <w:r w:rsidRPr="008C13EA">
        <w:rPr>
          <w:rFonts w:eastAsia="Aptos"/>
          <w:sz w:val="22"/>
          <w:szCs w:val="22"/>
          <w:lang w:eastAsia="en-US"/>
        </w:rPr>
        <w:t>1 650,90 Eur bez DPH</w:t>
      </w:r>
    </w:p>
    <w:p w14:paraId="162EFC8F" w14:textId="77777777" w:rsidR="008C13EA" w:rsidRPr="008C13EA" w:rsidRDefault="008C13EA" w:rsidP="008C13EA">
      <w:pPr>
        <w:numPr>
          <w:ilvl w:val="0"/>
          <w:numId w:val="12"/>
        </w:numPr>
        <w:spacing w:before="23" w:after="23" w:line="276" w:lineRule="auto"/>
        <w:jc w:val="both"/>
        <w:rPr>
          <w:rFonts w:eastAsia="Aptos"/>
          <w:sz w:val="22"/>
          <w:szCs w:val="22"/>
          <w:lang w:eastAsia="en-US"/>
        </w:rPr>
      </w:pPr>
      <w:r w:rsidRPr="008C13EA">
        <w:rPr>
          <w:rFonts w:eastAsia="Aptos"/>
          <w:sz w:val="22"/>
          <w:szCs w:val="22"/>
          <w:lang w:eastAsia="en-US"/>
        </w:rPr>
        <w:t>ID uchádzača 207 195 v elektronickom prostriedku Josephine– cena za predmet zákazky 1704,- Eur bez DPH*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1844CF85" w14:textId="72B5FDDB" w:rsidR="00416D64" w:rsidRPr="00647E2E" w:rsidRDefault="00AC4B9B" w:rsidP="000A675C">
      <w:pPr>
        <w:spacing w:after="120"/>
        <w:jc w:val="both"/>
        <w:rPr>
          <w:bCs/>
        </w:rPr>
      </w:pPr>
      <w:r w:rsidRPr="00AC4B9B">
        <w:rPr>
          <w:bCs/>
        </w:rPr>
        <w:t xml:space="preserve"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 </w:t>
      </w:r>
      <w:r>
        <w:rPr>
          <w:bCs/>
        </w:rPr>
        <w:t xml:space="preserve">a treťom </w:t>
      </w:r>
      <w:r w:rsidRPr="00AC4B9B">
        <w:rPr>
          <w:bCs/>
        </w:rPr>
        <w:t>mieste v poradí.</w:t>
      </w:r>
    </w:p>
    <w:p w14:paraId="6149E920" w14:textId="3CE8E4EC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AF630C">
        <w:rPr>
          <w:bCs/>
          <w:color w:val="auto"/>
        </w:rPr>
        <w:t>3</w:t>
      </w:r>
      <w:r w:rsidR="008D101D">
        <w:rPr>
          <w:bCs/>
          <w:color w:val="auto"/>
        </w:rPr>
        <w:t>.</w:t>
      </w:r>
      <w:r w:rsidR="008C13EA">
        <w:rPr>
          <w:bCs/>
          <w:color w:val="auto"/>
        </w:rPr>
        <w:t>03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69E84" w14:textId="77777777" w:rsidR="00D900DF" w:rsidRDefault="00D900DF" w:rsidP="00B75FC5">
      <w:r>
        <w:separator/>
      </w:r>
    </w:p>
  </w:endnote>
  <w:endnote w:type="continuationSeparator" w:id="0">
    <w:p w14:paraId="23F0BEF0" w14:textId="77777777" w:rsidR="00D900DF" w:rsidRDefault="00D900DF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8ECA" w14:textId="77777777" w:rsidR="00D900DF" w:rsidRDefault="00D900DF" w:rsidP="00B75FC5">
      <w:r>
        <w:separator/>
      </w:r>
    </w:p>
  </w:footnote>
  <w:footnote w:type="continuationSeparator" w:id="0">
    <w:p w14:paraId="299545DA" w14:textId="77777777" w:rsidR="00D900DF" w:rsidRDefault="00D900DF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49F1"/>
    <w:rsid w:val="004D4A68"/>
    <w:rsid w:val="00512AF9"/>
    <w:rsid w:val="00535B96"/>
    <w:rsid w:val="005423DF"/>
    <w:rsid w:val="00564201"/>
    <w:rsid w:val="005741F8"/>
    <w:rsid w:val="005E1891"/>
    <w:rsid w:val="005E3763"/>
    <w:rsid w:val="005F7376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77A7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2FA2"/>
    <w:rsid w:val="00993CF2"/>
    <w:rsid w:val="00996F1D"/>
    <w:rsid w:val="009A184B"/>
    <w:rsid w:val="009C7364"/>
    <w:rsid w:val="009E0A6F"/>
    <w:rsid w:val="009E4371"/>
    <w:rsid w:val="009E794C"/>
    <w:rsid w:val="00A21A08"/>
    <w:rsid w:val="00A21F76"/>
    <w:rsid w:val="00A55E3D"/>
    <w:rsid w:val="00A609FF"/>
    <w:rsid w:val="00AB3C16"/>
    <w:rsid w:val="00AC0D10"/>
    <w:rsid w:val="00AC4B9B"/>
    <w:rsid w:val="00AD1A87"/>
    <w:rsid w:val="00AD491C"/>
    <w:rsid w:val="00AE0A2B"/>
    <w:rsid w:val="00AE4A53"/>
    <w:rsid w:val="00AF45BD"/>
    <w:rsid w:val="00AF630C"/>
    <w:rsid w:val="00B000A3"/>
    <w:rsid w:val="00B253D9"/>
    <w:rsid w:val="00B75FC5"/>
    <w:rsid w:val="00B833E7"/>
    <w:rsid w:val="00C06058"/>
    <w:rsid w:val="00C76D65"/>
    <w:rsid w:val="00CB0D04"/>
    <w:rsid w:val="00CC3F76"/>
    <w:rsid w:val="00CD7FE3"/>
    <w:rsid w:val="00D067EE"/>
    <w:rsid w:val="00D550DB"/>
    <w:rsid w:val="00D76071"/>
    <w:rsid w:val="00D900DF"/>
    <w:rsid w:val="00DB134B"/>
    <w:rsid w:val="00DB42E2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63EAF"/>
    <w:rsid w:val="00F85507"/>
    <w:rsid w:val="00F90FE7"/>
    <w:rsid w:val="00F9329A"/>
    <w:rsid w:val="00FA0D81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11</cp:revision>
  <cp:lastPrinted>2022-04-04T09:18:00Z</cp:lastPrinted>
  <dcterms:created xsi:type="dcterms:W3CDTF">2025-11-11T08:17:00Z</dcterms:created>
  <dcterms:modified xsi:type="dcterms:W3CDTF">2026-03-03T10:35:00Z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