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3088C" w:rsidRPr="00C955A4" w:rsidRDefault="0023088C" w:rsidP="0023088C">
      <w:pPr>
        <w:spacing w:after="0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:rsidR="00606263" w:rsidRDefault="00606263"/>
    <w:sectPr w:rsidR="006062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8C" w:rsidRDefault="00BF2557" w:rsidP="00C51874">
    <w:pPr>
      <w:pStyle w:val="Hlavika"/>
      <w:jc w:val="left"/>
    </w:pPr>
    <w:r w:rsidRPr="00C51874">
      <w:t>„</w:t>
    </w:r>
    <w:r w:rsidR="00C51874" w:rsidRPr="00C51874">
      <w:t xml:space="preserve">Modernizácia technologického vybavenia tunela </w:t>
    </w:r>
    <w:r w:rsidR="00C51874">
      <w:t>Branisk</w:t>
    </w:r>
    <w:r w:rsidR="00C51874" w:rsidRPr="00C51874">
      <w:t xml:space="preserve">o“                                   </w:t>
    </w:r>
    <w:r w:rsidR="0023088C" w:rsidRPr="00C51874">
      <w:t>Príloha č. 1 k časti A.1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57" w:rsidRDefault="00BF255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23088C"/>
    <w:rsid w:val="00606263"/>
    <w:rsid w:val="00BF2557"/>
    <w:rsid w:val="00C5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4A7708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Mierna Adriana</cp:lastModifiedBy>
  <cp:revision>3</cp:revision>
  <dcterms:created xsi:type="dcterms:W3CDTF">2024-10-04T09:39:00Z</dcterms:created>
  <dcterms:modified xsi:type="dcterms:W3CDTF">2025-10-02T10:17:00Z</dcterms:modified>
</cp:coreProperties>
</file>