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2382EDCC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976B63">
        <w:t>5</w:t>
      </w:r>
      <w:r w:rsidR="00851808">
        <w:t>.202</w:t>
      </w:r>
      <w:r w:rsidR="00956B36">
        <w:t>6</w:t>
      </w:r>
      <w:r w:rsidR="00851808">
        <w:t xml:space="preserve"> pn. </w:t>
      </w:r>
      <w:r w:rsidR="00976B63" w:rsidRPr="00976B63">
        <w:t xml:space="preserve">Przebudowa ul. Ks. F. </w:t>
      </w:r>
      <w:proofErr w:type="spellStart"/>
      <w:r w:rsidR="00976B63" w:rsidRPr="00976B63">
        <w:t>Śmigockiego</w:t>
      </w:r>
      <w:proofErr w:type="spellEnd"/>
      <w:r w:rsidR="00976B63" w:rsidRPr="00976B63">
        <w:t xml:space="preserve"> w km 0+212-0+359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656C" w14:textId="77777777" w:rsidR="00B6510B" w:rsidRDefault="00B6510B">
      <w:r>
        <w:separator/>
      </w:r>
    </w:p>
  </w:endnote>
  <w:endnote w:type="continuationSeparator" w:id="0">
    <w:p w14:paraId="6F617588" w14:textId="77777777" w:rsidR="00B6510B" w:rsidRDefault="00B6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D524" w14:textId="77777777" w:rsidR="00B6510B" w:rsidRDefault="00B6510B">
      <w:r>
        <w:separator/>
      </w:r>
    </w:p>
  </w:footnote>
  <w:footnote w:type="continuationSeparator" w:id="0">
    <w:p w14:paraId="62656A9E" w14:textId="77777777" w:rsidR="00B6510B" w:rsidRDefault="00B6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3A6B4B"/>
    <w:rsid w:val="0041378A"/>
    <w:rsid w:val="0048719C"/>
    <w:rsid w:val="00851808"/>
    <w:rsid w:val="008C20EF"/>
    <w:rsid w:val="00956B36"/>
    <w:rsid w:val="00976B63"/>
    <w:rsid w:val="009E2BA0"/>
    <w:rsid w:val="00A9530C"/>
    <w:rsid w:val="00AE728E"/>
    <w:rsid w:val="00B6510B"/>
    <w:rsid w:val="00BD0885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7</cp:revision>
  <dcterms:created xsi:type="dcterms:W3CDTF">2024-05-28T06:47:00Z</dcterms:created>
  <dcterms:modified xsi:type="dcterms:W3CDTF">2026-02-18T11:37:00Z</dcterms:modified>
</cp:coreProperties>
</file>