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BAAC6" w14:textId="77777777" w:rsidR="006B2C34" w:rsidRDefault="00E91ED9">
      <w:pPr>
        <w:spacing w:before="89"/>
        <w:ind w:right="251"/>
        <w:jc w:val="right"/>
        <w:rPr>
          <w:b/>
        </w:rPr>
      </w:pPr>
      <w:r>
        <w:rPr>
          <w:b/>
        </w:rPr>
        <w:t>Załącznik</w:t>
      </w:r>
      <w:r>
        <w:rPr>
          <w:b/>
          <w:spacing w:val="-2"/>
        </w:rPr>
        <w:t xml:space="preserve"> </w:t>
      </w:r>
      <w:r>
        <w:rPr>
          <w:b/>
        </w:rPr>
        <w:t>nr</w:t>
      </w:r>
      <w:r>
        <w:rPr>
          <w:b/>
          <w:spacing w:val="-3"/>
        </w:rPr>
        <w:t xml:space="preserve"> </w:t>
      </w:r>
      <w:r>
        <w:rPr>
          <w:b/>
        </w:rPr>
        <w:t>5</w:t>
      </w:r>
      <w:r>
        <w:rPr>
          <w:b/>
          <w:spacing w:val="-3"/>
        </w:rPr>
        <w:t xml:space="preserve"> </w:t>
      </w:r>
      <w:r>
        <w:rPr>
          <w:b/>
        </w:rPr>
        <w:t>do</w:t>
      </w:r>
      <w:r>
        <w:rPr>
          <w:b/>
          <w:spacing w:val="-1"/>
        </w:rPr>
        <w:t xml:space="preserve"> </w:t>
      </w:r>
      <w:r>
        <w:rPr>
          <w:b/>
          <w:spacing w:val="-5"/>
        </w:rPr>
        <w:t>SWZ</w:t>
      </w:r>
    </w:p>
    <w:p w14:paraId="21B35A0E" w14:textId="77777777" w:rsidR="006B2C34" w:rsidRDefault="006B2C34">
      <w:pPr>
        <w:pStyle w:val="Tekstpodstawowy"/>
        <w:spacing w:before="0"/>
        <w:ind w:left="0"/>
        <w:jc w:val="left"/>
        <w:rPr>
          <w:b/>
        </w:rPr>
      </w:pPr>
    </w:p>
    <w:p w14:paraId="789282AE" w14:textId="77777777" w:rsidR="006B2C34" w:rsidRDefault="006B2C34">
      <w:pPr>
        <w:pStyle w:val="Tekstpodstawowy"/>
        <w:spacing w:before="0"/>
        <w:ind w:left="0"/>
        <w:jc w:val="left"/>
        <w:rPr>
          <w:b/>
        </w:rPr>
      </w:pPr>
    </w:p>
    <w:p w14:paraId="27AC44E0" w14:textId="77777777" w:rsidR="006B2C34" w:rsidRDefault="006B2C34">
      <w:pPr>
        <w:pStyle w:val="Tekstpodstawowy"/>
        <w:spacing w:before="106"/>
        <w:ind w:left="0"/>
        <w:jc w:val="left"/>
        <w:rPr>
          <w:b/>
        </w:rPr>
      </w:pPr>
    </w:p>
    <w:p w14:paraId="16DAFC00" w14:textId="77777777" w:rsidR="006B2C34" w:rsidRDefault="00E91ED9">
      <w:pPr>
        <w:ind w:left="9" w:right="8"/>
        <w:jc w:val="center"/>
        <w:rPr>
          <w:b/>
        </w:rPr>
      </w:pPr>
      <w:r>
        <w:rPr>
          <w:b/>
        </w:rPr>
        <w:t>Wzór</w:t>
      </w:r>
      <w:r>
        <w:rPr>
          <w:b/>
          <w:spacing w:val="-5"/>
        </w:rPr>
        <w:t xml:space="preserve"> </w:t>
      </w:r>
      <w:r>
        <w:rPr>
          <w:b/>
          <w:spacing w:val="-2"/>
        </w:rPr>
        <w:t>umowy</w:t>
      </w:r>
    </w:p>
    <w:p w14:paraId="6A024F6F" w14:textId="77777777" w:rsidR="006B2C34" w:rsidRDefault="006B2C34">
      <w:pPr>
        <w:pStyle w:val="Tekstpodstawowy"/>
        <w:spacing w:before="239"/>
        <w:ind w:left="0"/>
        <w:jc w:val="left"/>
        <w:rPr>
          <w:b/>
        </w:rPr>
      </w:pPr>
    </w:p>
    <w:p w14:paraId="75AE4171" w14:textId="77777777" w:rsidR="006B2C34" w:rsidRDefault="00E91ED9">
      <w:pPr>
        <w:ind w:left="10" w:right="1"/>
        <w:jc w:val="center"/>
        <w:rPr>
          <w:b/>
        </w:rPr>
      </w:pPr>
      <w:r>
        <w:rPr>
          <w:b/>
        </w:rPr>
        <w:t>Umowa</w:t>
      </w:r>
      <w:r>
        <w:rPr>
          <w:b/>
          <w:spacing w:val="-4"/>
        </w:rPr>
        <w:t xml:space="preserve"> </w:t>
      </w:r>
      <w:r>
        <w:rPr>
          <w:b/>
          <w:spacing w:val="-5"/>
        </w:rPr>
        <w:t>nr</w:t>
      </w:r>
    </w:p>
    <w:p w14:paraId="39119060" w14:textId="77777777" w:rsidR="006B2C34" w:rsidRDefault="006B2C34">
      <w:pPr>
        <w:pStyle w:val="Tekstpodstawowy"/>
        <w:spacing w:before="242"/>
        <w:ind w:left="0"/>
        <w:jc w:val="left"/>
        <w:rPr>
          <w:b/>
        </w:rPr>
      </w:pPr>
    </w:p>
    <w:p w14:paraId="71DC8452" w14:textId="77777777" w:rsidR="006B2C34" w:rsidRDefault="00E91ED9">
      <w:pPr>
        <w:pStyle w:val="Tekstpodstawowy"/>
        <w:tabs>
          <w:tab w:val="left" w:pos="2429"/>
          <w:tab w:val="left" w:pos="3298"/>
        </w:tabs>
        <w:spacing w:before="0"/>
        <w:ind w:left="256"/>
        <w:jc w:val="left"/>
      </w:pPr>
      <w:r>
        <w:t>Zawarta</w:t>
      </w:r>
      <w:r>
        <w:rPr>
          <w:spacing w:val="-7"/>
        </w:rPr>
        <w:t xml:space="preserve"> </w:t>
      </w:r>
      <w:r>
        <w:t xml:space="preserve">w </w:t>
      </w:r>
      <w:r>
        <w:rPr>
          <w:spacing w:val="-4"/>
        </w:rPr>
        <w:t>dniu</w:t>
      </w:r>
      <w:r>
        <w:rPr>
          <w:rFonts w:ascii="Times New Roman" w:hAnsi="Times New Roman"/>
          <w:u w:val="single"/>
        </w:rPr>
        <w:tab/>
      </w:r>
      <w:r>
        <w:t xml:space="preserve">w </w:t>
      </w:r>
      <w:r>
        <w:rPr>
          <w:rFonts w:ascii="Times New Roman" w:hAnsi="Times New Roman"/>
          <w:u w:val="single"/>
        </w:rPr>
        <w:tab/>
      </w:r>
      <w:r>
        <w:rPr>
          <w:spacing w:val="-2"/>
        </w:rPr>
        <w:t>pomiędzy:</w:t>
      </w:r>
    </w:p>
    <w:p w14:paraId="33CD28A3" w14:textId="77777777" w:rsidR="006B2C34" w:rsidRDefault="00E91ED9">
      <w:pPr>
        <w:pStyle w:val="Tekstpodstawowy"/>
        <w:spacing w:before="1"/>
        <w:ind w:left="0"/>
        <w:jc w:val="left"/>
        <w:rPr>
          <w:sz w:val="8"/>
        </w:rPr>
      </w:pPr>
      <w:r>
        <w:rPr>
          <w:noProof/>
          <w:sz w:val="8"/>
        </w:rPr>
        <mc:AlternateContent>
          <mc:Choice Requires="wps">
            <w:drawing>
              <wp:anchor distT="0" distB="0" distL="0" distR="0" simplePos="0" relativeHeight="487587840" behindDoc="1" locked="0" layoutInCell="1" allowOverlap="1" wp14:anchorId="627D72CC" wp14:editId="01A9D5CD">
                <wp:simplePos x="0" y="0"/>
                <wp:positionH relativeFrom="page">
                  <wp:posOffset>902512</wp:posOffset>
                </wp:positionH>
                <wp:positionV relativeFrom="paragraph">
                  <wp:posOffset>79070</wp:posOffset>
                </wp:positionV>
                <wp:extent cx="5757545" cy="179895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7545" cy="1798955"/>
                        </a:xfrm>
                        <a:prstGeom prst="rect">
                          <a:avLst/>
                        </a:prstGeom>
                        <a:ln w="6096">
                          <a:solidFill>
                            <a:srgbClr val="000000"/>
                          </a:solidFill>
                          <a:prstDash val="solid"/>
                        </a:ln>
                      </wps:spPr>
                      <wps:txbx>
                        <w:txbxContent>
                          <w:p w14:paraId="19ABF934" w14:textId="77777777" w:rsidR="006B2C34" w:rsidRDefault="00E91ED9">
                            <w:pPr>
                              <w:tabs>
                                <w:tab w:val="left" w:pos="1290"/>
                                <w:tab w:val="left" w:pos="2431"/>
                                <w:tab w:val="left" w:pos="4062"/>
                                <w:tab w:val="left" w:pos="5985"/>
                                <w:tab w:val="left" w:pos="7046"/>
                                <w:tab w:val="left" w:pos="7780"/>
                              </w:tabs>
                              <w:spacing w:before="24" w:line="237" w:lineRule="auto"/>
                              <w:ind w:left="105" w:right="107"/>
                              <w:rPr>
                                <w:b/>
                              </w:rPr>
                            </w:pPr>
                            <w:r>
                              <w:rPr>
                                <w:b/>
                                <w:spacing w:val="-2"/>
                              </w:rPr>
                              <w:t>Skarbem</w:t>
                            </w:r>
                            <w:r>
                              <w:rPr>
                                <w:b/>
                              </w:rPr>
                              <w:tab/>
                            </w:r>
                            <w:r>
                              <w:rPr>
                                <w:b/>
                                <w:spacing w:val="-2"/>
                              </w:rPr>
                              <w:t>Państwa</w:t>
                            </w:r>
                            <w:r>
                              <w:rPr>
                                <w:b/>
                              </w:rPr>
                              <w:tab/>
                            </w:r>
                            <w:r>
                              <w:rPr>
                                <w:b/>
                                <w:spacing w:val="-2"/>
                              </w:rPr>
                              <w:t>Państwowym</w:t>
                            </w:r>
                            <w:r>
                              <w:rPr>
                                <w:b/>
                              </w:rPr>
                              <w:tab/>
                            </w:r>
                            <w:r>
                              <w:rPr>
                                <w:b/>
                                <w:spacing w:val="-2"/>
                              </w:rPr>
                              <w:t>Gospodarstwem</w:t>
                            </w:r>
                            <w:r>
                              <w:rPr>
                                <w:b/>
                              </w:rPr>
                              <w:tab/>
                            </w:r>
                            <w:r>
                              <w:rPr>
                                <w:b/>
                                <w:spacing w:val="-2"/>
                              </w:rPr>
                              <w:t>Leśnym</w:t>
                            </w:r>
                            <w:r>
                              <w:rPr>
                                <w:b/>
                              </w:rPr>
                              <w:tab/>
                            </w:r>
                            <w:r>
                              <w:rPr>
                                <w:b/>
                                <w:spacing w:val="-4"/>
                              </w:rPr>
                              <w:t>Lasy</w:t>
                            </w:r>
                            <w:r>
                              <w:rPr>
                                <w:b/>
                              </w:rPr>
                              <w:tab/>
                            </w:r>
                            <w:r>
                              <w:rPr>
                                <w:b/>
                                <w:spacing w:val="-2"/>
                              </w:rPr>
                              <w:t xml:space="preserve">Państwowe </w:t>
                            </w:r>
                            <w:r>
                              <w:rPr>
                                <w:b/>
                              </w:rPr>
                              <w:t>Nadleśnictwo Katowice</w:t>
                            </w:r>
                          </w:p>
                          <w:p w14:paraId="7583EF8B" w14:textId="77777777" w:rsidR="006B2C34" w:rsidRDefault="00E91ED9">
                            <w:pPr>
                              <w:pStyle w:val="Tekstpodstawowy"/>
                              <w:spacing w:before="120" w:line="352" w:lineRule="auto"/>
                              <w:ind w:left="105" w:right="7344"/>
                              <w:jc w:val="left"/>
                            </w:pPr>
                            <w:r>
                              <w:t>ul.</w:t>
                            </w:r>
                            <w:r>
                              <w:rPr>
                                <w:spacing w:val="-11"/>
                              </w:rPr>
                              <w:t xml:space="preserve"> </w:t>
                            </w:r>
                            <w:r>
                              <w:t>Kijowska</w:t>
                            </w:r>
                            <w:r>
                              <w:rPr>
                                <w:spacing w:val="-13"/>
                              </w:rPr>
                              <w:t xml:space="preserve"> </w:t>
                            </w:r>
                            <w:r>
                              <w:t>37</w:t>
                            </w:r>
                            <w:r>
                              <w:rPr>
                                <w:spacing w:val="-7"/>
                              </w:rPr>
                              <w:t xml:space="preserve"> </w:t>
                            </w:r>
                            <w:r>
                              <w:t>b 40-754</w:t>
                            </w:r>
                            <w:r>
                              <w:rPr>
                                <w:spacing w:val="-1"/>
                              </w:rPr>
                              <w:t xml:space="preserve"> </w:t>
                            </w:r>
                            <w:r>
                              <w:rPr>
                                <w:spacing w:val="-2"/>
                              </w:rPr>
                              <w:t>Katowice</w:t>
                            </w:r>
                          </w:p>
                          <w:p w14:paraId="6189956A" w14:textId="77777777" w:rsidR="006B2C34" w:rsidRDefault="00E91ED9">
                            <w:pPr>
                              <w:pStyle w:val="Tekstpodstawowy"/>
                              <w:spacing w:before="0" w:line="253" w:lineRule="exact"/>
                              <w:ind w:left="105"/>
                              <w:jc w:val="left"/>
                            </w:pPr>
                            <w:r>
                              <w:t>NIP</w:t>
                            </w:r>
                            <w:r>
                              <w:rPr>
                                <w:spacing w:val="-3"/>
                              </w:rPr>
                              <w:t xml:space="preserve"> </w:t>
                            </w:r>
                            <w:r>
                              <w:t>634 000</w:t>
                            </w:r>
                            <w:r>
                              <w:rPr>
                                <w:spacing w:val="-5"/>
                              </w:rPr>
                              <w:t xml:space="preserve"> </w:t>
                            </w:r>
                            <w:r>
                              <w:t>36</w:t>
                            </w:r>
                            <w:r>
                              <w:rPr>
                                <w:spacing w:val="1"/>
                              </w:rPr>
                              <w:t xml:space="preserve"> </w:t>
                            </w:r>
                            <w:r>
                              <w:rPr>
                                <w:spacing w:val="-5"/>
                              </w:rPr>
                              <w:t>96</w:t>
                            </w:r>
                          </w:p>
                          <w:p w14:paraId="7635EF54" w14:textId="77777777" w:rsidR="006B2C34" w:rsidRDefault="00E91ED9">
                            <w:pPr>
                              <w:pStyle w:val="Tekstpodstawowy"/>
                              <w:spacing w:before="122"/>
                              <w:ind w:left="105"/>
                              <w:jc w:val="left"/>
                            </w:pPr>
                            <w:r>
                              <w:t>REGON</w:t>
                            </w:r>
                            <w:r>
                              <w:rPr>
                                <w:spacing w:val="-5"/>
                              </w:rPr>
                              <w:t xml:space="preserve"> </w:t>
                            </w:r>
                            <w:r>
                              <w:rPr>
                                <w:spacing w:val="-2"/>
                              </w:rPr>
                              <w:t>272536250</w:t>
                            </w:r>
                          </w:p>
                          <w:p w14:paraId="0E2B51F8" w14:textId="77777777" w:rsidR="006B2C34" w:rsidRDefault="00E91ED9">
                            <w:pPr>
                              <w:pStyle w:val="Tekstpodstawowy"/>
                              <w:spacing w:before="122"/>
                              <w:ind w:left="105"/>
                              <w:jc w:val="left"/>
                            </w:pPr>
                            <w:r>
                              <w:rPr>
                                <w:spacing w:val="-2"/>
                              </w:rPr>
                              <w:t>(„Zamawiający”)</w:t>
                            </w:r>
                          </w:p>
                          <w:p w14:paraId="2EF452AA" w14:textId="77777777" w:rsidR="006B2C34" w:rsidRDefault="00E91ED9">
                            <w:pPr>
                              <w:pStyle w:val="Tekstpodstawowy"/>
                              <w:ind w:left="105"/>
                              <w:jc w:val="left"/>
                            </w:pPr>
                            <w:r>
                              <w:t>reprezentowanym</w:t>
                            </w:r>
                            <w:r>
                              <w:rPr>
                                <w:spacing w:val="-11"/>
                              </w:rPr>
                              <w:t xml:space="preserve"> </w:t>
                            </w:r>
                            <w:r>
                              <w:t>przez</w:t>
                            </w:r>
                            <w:r>
                              <w:rPr>
                                <w:spacing w:val="-4"/>
                              </w:rPr>
                              <w:t xml:space="preserve"> </w:t>
                            </w:r>
                            <w:r>
                              <w:t>Wojciecha</w:t>
                            </w:r>
                            <w:r>
                              <w:rPr>
                                <w:spacing w:val="-5"/>
                              </w:rPr>
                              <w:t xml:space="preserve"> </w:t>
                            </w:r>
                            <w:r>
                              <w:t>Kubicę</w:t>
                            </w:r>
                            <w:r>
                              <w:rPr>
                                <w:spacing w:val="-7"/>
                              </w:rPr>
                              <w:t xml:space="preserve"> </w:t>
                            </w:r>
                            <w:r>
                              <w:t>–</w:t>
                            </w:r>
                            <w:r>
                              <w:rPr>
                                <w:spacing w:val="-7"/>
                              </w:rPr>
                              <w:t xml:space="preserve"> </w:t>
                            </w:r>
                            <w:r>
                              <w:rPr>
                                <w:spacing w:val="-2"/>
                              </w:rPr>
                              <w:t>Nadleśniczego</w:t>
                            </w:r>
                          </w:p>
                        </w:txbxContent>
                      </wps:txbx>
                      <wps:bodyPr wrap="square" lIns="0" tIns="0" rIns="0" bIns="0" rtlCol="0">
                        <a:noAutofit/>
                      </wps:bodyPr>
                    </wps:wsp>
                  </a:graphicData>
                </a:graphic>
              </wp:anchor>
            </w:drawing>
          </mc:Choice>
          <mc:Fallback>
            <w:pict>
              <v:shapetype w14:anchorId="627D72CC" id="_x0000_t202" coordsize="21600,21600" o:spt="202" path="m,l,21600r21600,l21600,xe">
                <v:stroke joinstyle="miter"/>
                <v:path gradientshapeok="t" o:connecttype="rect"/>
              </v:shapetype>
              <v:shape id="Textbox 3" o:spid="_x0000_s1026" type="#_x0000_t202" style="position:absolute;margin-left:71.05pt;margin-top:6.25pt;width:453.35pt;height:141.6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" filled="f" strokeweight=".48pt">
                <v:path arrowok="t"/>
                <v:textbox inset="0,0,0,0">
                  <w:txbxContent>
                    <w:p w14:paraId="19ABF934" w14:textId="77777777" w:rsidR="006B2C34" w:rsidRDefault="00E91ED9">
                      <w:pPr>
                        <w:tabs>
                          <w:tab w:val="left" w:pos="1290"/>
                          <w:tab w:val="left" w:pos="2431"/>
                          <w:tab w:val="left" w:pos="4062"/>
                          <w:tab w:val="left" w:pos="5985"/>
                          <w:tab w:val="left" w:pos="7046"/>
                          <w:tab w:val="left" w:pos="7780"/>
                        </w:tabs>
                        <w:spacing w:before="24" w:line="237" w:lineRule="auto"/>
                        <w:ind w:left="105" w:right="107"/>
                        <w:rPr>
                          <w:b/>
                        </w:rPr>
                      </w:pPr>
                      <w:r>
                        <w:rPr>
                          <w:b/>
                          <w:spacing w:val="-2"/>
                        </w:rPr>
                        <w:t>Skarbem</w:t>
                      </w:r>
                      <w:r>
                        <w:rPr>
                          <w:b/>
                        </w:rPr>
                        <w:tab/>
                      </w:r>
                      <w:r>
                        <w:rPr>
                          <w:b/>
                          <w:spacing w:val="-2"/>
                        </w:rPr>
                        <w:t>Państwa</w:t>
                      </w:r>
                      <w:r>
                        <w:rPr>
                          <w:b/>
                        </w:rPr>
                        <w:tab/>
                      </w:r>
                      <w:r>
                        <w:rPr>
                          <w:b/>
                          <w:spacing w:val="-2"/>
                        </w:rPr>
                        <w:t>Państwowym</w:t>
                      </w:r>
                      <w:r>
                        <w:rPr>
                          <w:b/>
                        </w:rPr>
                        <w:tab/>
                      </w:r>
                      <w:r>
                        <w:rPr>
                          <w:b/>
                          <w:spacing w:val="-2"/>
                        </w:rPr>
                        <w:t>Gospodarstwem</w:t>
                      </w:r>
                      <w:r>
                        <w:rPr>
                          <w:b/>
                        </w:rPr>
                        <w:tab/>
                      </w:r>
                      <w:r>
                        <w:rPr>
                          <w:b/>
                          <w:spacing w:val="-2"/>
                        </w:rPr>
                        <w:t>Leśnym</w:t>
                      </w:r>
                      <w:r>
                        <w:rPr>
                          <w:b/>
                        </w:rPr>
                        <w:tab/>
                      </w:r>
                      <w:r>
                        <w:rPr>
                          <w:b/>
                          <w:spacing w:val="-4"/>
                        </w:rPr>
                        <w:t>Lasy</w:t>
                      </w:r>
                      <w:r>
                        <w:rPr>
                          <w:b/>
                        </w:rPr>
                        <w:tab/>
                      </w:r>
                      <w:r>
                        <w:rPr>
                          <w:b/>
                          <w:spacing w:val="-2"/>
                        </w:rPr>
                        <w:t xml:space="preserve">Państwowe </w:t>
                      </w:r>
                      <w:r>
                        <w:rPr>
                          <w:b/>
                        </w:rPr>
                        <w:t>Nadleśnictwo Katowice</w:t>
                      </w:r>
                    </w:p>
                    <w:p w14:paraId="7583EF8B" w14:textId="77777777" w:rsidR="006B2C34" w:rsidRDefault="00E91ED9">
                      <w:pPr>
                        <w:pStyle w:val="Tekstpodstawowy"/>
                        <w:spacing w:before="120" w:line="352" w:lineRule="auto"/>
                        <w:ind w:left="105" w:right="7344"/>
                        <w:jc w:val="left"/>
                      </w:pPr>
                      <w:r>
                        <w:t>ul.</w:t>
                      </w:r>
                      <w:r>
                        <w:rPr>
                          <w:spacing w:val="-11"/>
                        </w:rPr>
                        <w:t xml:space="preserve"> </w:t>
                      </w:r>
                      <w:r>
                        <w:t>Kijowska</w:t>
                      </w:r>
                      <w:r>
                        <w:rPr>
                          <w:spacing w:val="-13"/>
                        </w:rPr>
                        <w:t xml:space="preserve"> </w:t>
                      </w:r>
                      <w:r>
                        <w:t>37</w:t>
                      </w:r>
                      <w:r>
                        <w:rPr>
                          <w:spacing w:val="-7"/>
                        </w:rPr>
                        <w:t xml:space="preserve"> </w:t>
                      </w:r>
                      <w:r>
                        <w:t>b 40-754</w:t>
                      </w:r>
                      <w:r>
                        <w:rPr>
                          <w:spacing w:val="-1"/>
                        </w:rPr>
                        <w:t xml:space="preserve"> </w:t>
                      </w:r>
                      <w:r>
                        <w:rPr>
                          <w:spacing w:val="-2"/>
                        </w:rPr>
                        <w:t>Katowice</w:t>
                      </w:r>
                    </w:p>
                    <w:p w14:paraId="6189956A" w14:textId="77777777" w:rsidR="006B2C34" w:rsidRDefault="00E91ED9">
                      <w:pPr>
                        <w:pStyle w:val="Tekstpodstawowy"/>
                        <w:spacing w:before="0" w:line="253" w:lineRule="exact"/>
                        <w:ind w:left="105"/>
                        <w:jc w:val="left"/>
                      </w:pPr>
                      <w:r>
                        <w:t>NIP</w:t>
                      </w:r>
                      <w:r>
                        <w:rPr>
                          <w:spacing w:val="-3"/>
                        </w:rPr>
                        <w:t xml:space="preserve"> </w:t>
                      </w:r>
                      <w:r>
                        <w:t>634 000</w:t>
                      </w:r>
                      <w:r>
                        <w:rPr>
                          <w:spacing w:val="-5"/>
                        </w:rPr>
                        <w:t xml:space="preserve"> </w:t>
                      </w:r>
                      <w:r>
                        <w:t>36</w:t>
                      </w:r>
                      <w:r>
                        <w:rPr>
                          <w:spacing w:val="1"/>
                        </w:rPr>
                        <w:t xml:space="preserve"> </w:t>
                      </w:r>
                      <w:r>
                        <w:rPr>
                          <w:spacing w:val="-5"/>
                        </w:rPr>
                        <w:t>96</w:t>
                      </w:r>
                    </w:p>
                    <w:p w14:paraId="7635EF54" w14:textId="77777777" w:rsidR="006B2C34" w:rsidRDefault="00E91ED9">
                      <w:pPr>
                        <w:pStyle w:val="Tekstpodstawowy"/>
                        <w:spacing w:before="122"/>
                        <w:ind w:left="105"/>
                        <w:jc w:val="left"/>
                      </w:pPr>
                      <w:r>
                        <w:t>REGON</w:t>
                      </w:r>
                      <w:r>
                        <w:rPr>
                          <w:spacing w:val="-5"/>
                        </w:rPr>
                        <w:t xml:space="preserve"> </w:t>
                      </w:r>
                      <w:r>
                        <w:rPr>
                          <w:spacing w:val="-2"/>
                        </w:rPr>
                        <w:t>272536250</w:t>
                      </w:r>
                    </w:p>
                    <w:p w14:paraId="0E2B51F8" w14:textId="77777777" w:rsidR="006B2C34" w:rsidRDefault="00E91ED9">
                      <w:pPr>
                        <w:pStyle w:val="Tekstpodstawowy"/>
                        <w:spacing w:before="122"/>
                        <w:ind w:left="105"/>
                        <w:jc w:val="left"/>
                      </w:pPr>
                      <w:r>
                        <w:rPr>
                          <w:spacing w:val="-2"/>
                        </w:rPr>
                        <w:t>(„Zamawiający”)</w:t>
                      </w:r>
                    </w:p>
                    <w:p w14:paraId="2EF452AA" w14:textId="77777777" w:rsidR="006B2C34" w:rsidRDefault="00E91ED9">
                      <w:pPr>
                        <w:pStyle w:val="Tekstpodstawowy"/>
                        <w:ind w:left="105"/>
                        <w:jc w:val="left"/>
                      </w:pPr>
                      <w:r>
                        <w:t>reprezentowanym</w:t>
                      </w:r>
                      <w:r>
                        <w:rPr>
                          <w:spacing w:val="-11"/>
                        </w:rPr>
                        <w:t xml:space="preserve"> </w:t>
                      </w:r>
                      <w:r>
                        <w:t>przez</w:t>
                      </w:r>
                      <w:r>
                        <w:rPr>
                          <w:spacing w:val="-4"/>
                        </w:rPr>
                        <w:t xml:space="preserve"> </w:t>
                      </w:r>
                      <w:r>
                        <w:t>Wojciecha</w:t>
                      </w:r>
                      <w:r>
                        <w:rPr>
                          <w:spacing w:val="-5"/>
                        </w:rPr>
                        <w:t xml:space="preserve"> </w:t>
                      </w:r>
                      <w:r>
                        <w:t>Kubicę</w:t>
                      </w:r>
                      <w:r>
                        <w:rPr>
                          <w:spacing w:val="-7"/>
                        </w:rPr>
                        <w:t xml:space="preserve"> </w:t>
                      </w:r>
                      <w:r>
                        <w:t>–</w:t>
                      </w:r>
                      <w:r>
                        <w:rPr>
                          <w:spacing w:val="-7"/>
                        </w:rPr>
                        <w:t xml:space="preserve"> </w:t>
                      </w:r>
                      <w:r>
                        <w:rPr>
                          <w:spacing w:val="-2"/>
                        </w:rPr>
                        <w:t>Nadleśniczego</w:t>
                      </w:r>
                    </w:p>
                  </w:txbxContent>
                </v:textbox>
                <w10:wrap type="topAndBottom" anchorx="page"/>
              </v:shape>
            </w:pict>
          </mc:Fallback>
        </mc:AlternateContent>
      </w:r>
    </w:p>
    <w:p w14:paraId="609CCFF4" w14:textId="77777777" w:rsidR="006B2C34" w:rsidRDefault="00E91ED9">
      <w:pPr>
        <w:pStyle w:val="Tekstpodstawowy"/>
        <w:spacing w:before="127"/>
        <w:ind w:left="256"/>
        <w:jc w:val="left"/>
      </w:pPr>
      <w:r>
        <w:rPr>
          <w:spacing w:val="-10"/>
        </w:rPr>
        <w:t>a</w:t>
      </w:r>
    </w:p>
    <w:p w14:paraId="7AE29C34" w14:textId="77777777" w:rsidR="006B2C34" w:rsidRDefault="00E91ED9">
      <w:pPr>
        <w:pStyle w:val="Tekstpodstawowy"/>
        <w:spacing w:before="1"/>
        <w:ind w:left="0"/>
        <w:jc w:val="left"/>
        <w:rPr>
          <w:sz w:val="8"/>
        </w:rPr>
      </w:pPr>
      <w:r>
        <w:rPr>
          <w:noProof/>
          <w:sz w:val="8"/>
        </w:rPr>
        <mc:AlternateContent>
          <mc:Choice Requires="wpg">
            <w:drawing>
              <wp:anchor distT="0" distB="0" distL="0" distR="0" simplePos="0" relativeHeight="487588352" behindDoc="1" locked="0" layoutInCell="1" allowOverlap="1" wp14:anchorId="6B7BDD35" wp14:editId="09E21BE4">
                <wp:simplePos x="0" y="0"/>
                <wp:positionH relativeFrom="page">
                  <wp:posOffset>899464</wp:posOffset>
                </wp:positionH>
                <wp:positionV relativeFrom="paragraph">
                  <wp:posOffset>75869</wp:posOffset>
                </wp:positionV>
                <wp:extent cx="5763260" cy="2362835"/>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3260" cy="2362835"/>
                          <a:chOff x="0" y="0"/>
                          <a:chExt cx="5763260" cy="2362835"/>
                        </a:xfrm>
                      </wpg:grpSpPr>
                      <wps:wsp>
                        <wps:cNvPr id="5" name="Graphic 5"/>
                        <wps:cNvSpPr/>
                        <wps:spPr>
                          <a:xfrm>
                            <a:off x="73152" y="2085802"/>
                            <a:ext cx="2539365" cy="241300"/>
                          </a:xfrm>
                          <a:custGeom>
                            <a:avLst/>
                            <a:gdLst/>
                            <a:ahLst/>
                            <a:cxnLst/>
                            <a:rect l="l" t="t" r="r" b="b"/>
                            <a:pathLst>
                              <a:path w="2539365" h="241300">
                                <a:moveTo>
                                  <a:pt x="0" y="0"/>
                                </a:moveTo>
                                <a:lnTo>
                                  <a:pt x="2539009" y="0"/>
                                </a:lnTo>
                              </a:path>
                              <a:path w="2539365" h="241300">
                                <a:moveTo>
                                  <a:pt x="0" y="240792"/>
                                </a:moveTo>
                                <a:lnTo>
                                  <a:pt x="2535761" y="240792"/>
                                </a:lnTo>
                              </a:path>
                            </a:pathLst>
                          </a:custGeom>
                          <a:ln w="7941">
                            <a:solidFill>
                              <a:srgbClr val="000000"/>
                            </a:solidFill>
                            <a:prstDash val="solid"/>
                          </a:ln>
                        </wps:spPr>
                        <wps:bodyPr wrap="square" lIns="0" tIns="0" rIns="0" bIns="0" rtlCol="0">
                          <a:prstTxWarp prst="textNoShape">
                            <a:avLst/>
                          </a:prstTxWarp>
                          <a:noAutofit/>
                        </wps:bodyPr>
                      </wps:wsp>
                      <wps:wsp>
                        <wps:cNvPr id="6" name="Textbox 6"/>
                        <wps:cNvSpPr txBox="1"/>
                        <wps:spPr>
                          <a:xfrm>
                            <a:off x="3048" y="3048"/>
                            <a:ext cx="5757545" cy="2357120"/>
                          </a:xfrm>
                          <a:prstGeom prst="rect">
                            <a:avLst/>
                          </a:prstGeom>
                          <a:ln w="6096">
                            <a:solidFill>
                              <a:srgbClr val="000000"/>
                            </a:solidFill>
                            <a:prstDash val="solid"/>
                          </a:ln>
                        </wps:spPr>
                        <wps:txbx>
                          <w:txbxContent>
                            <w:p w14:paraId="11538FB4" w14:textId="77777777" w:rsidR="006B2C34" w:rsidRDefault="00E91ED9">
                              <w:pPr>
                                <w:spacing w:before="21"/>
                                <w:ind w:left="105"/>
                                <w:rPr>
                                  <w:i/>
                                </w:rPr>
                              </w:pPr>
                              <w:r>
                                <w:rPr>
                                  <w:i/>
                                </w:rPr>
                                <w:t>(w</w:t>
                              </w:r>
                              <w:r>
                                <w:rPr>
                                  <w:i/>
                                  <w:spacing w:val="-8"/>
                                </w:rPr>
                                <w:t xml:space="preserve"> </w:t>
                              </w:r>
                              <w:r>
                                <w:rPr>
                                  <w:i/>
                                </w:rPr>
                                <w:t>przypadku</w:t>
                              </w:r>
                              <w:r>
                                <w:rPr>
                                  <w:i/>
                                  <w:spacing w:val="-5"/>
                                </w:rPr>
                                <w:t xml:space="preserve"> </w:t>
                              </w:r>
                              <w:r>
                                <w:rPr>
                                  <w:i/>
                                </w:rPr>
                                <w:t>osób</w:t>
                              </w:r>
                              <w:r>
                                <w:rPr>
                                  <w:i/>
                                  <w:spacing w:val="-7"/>
                                </w:rPr>
                                <w:t xml:space="preserve"> </w:t>
                              </w:r>
                              <w:r>
                                <w:rPr>
                                  <w:i/>
                                </w:rPr>
                                <w:t>prawnych</w:t>
                              </w:r>
                              <w:r>
                                <w:rPr>
                                  <w:i/>
                                  <w:spacing w:val="-9"/>
                                </w:rPr>
                                <w:t xml:space="preserve"> </w:t>
                              </w:r>
                              <w:r>
                                <w:rPr>
                                  <w:i/>
                                </w:rPr>
                                <w:t>i</w:t>
                              </w:r>
                              <w:r>
                                <w:rPr>
                                  <w:i/>
                                  <w:spacing w:val="-6"/>
                                </w:rPr>
                                <w:t xml:space="preserve"> </w:t>
                              </w:r>
                              <w:r>
                                <w:rPr>
                                  <w:i/>
                                </w:rPr>
                                <w:t>spółek</w:t>
                              </w:r>
                              <w:r>
                                <w:rPr>
                                  <w:i/>
                                  <w:spacing w:val="-6"/>
                                </w:rPr>
                                <w:t xml:space="preserve"> </w:t>
                              </w:r>
                              <w:r>
                                <w:rPr>
                                  <w:i/>
                                </w:rPr>
                                <w:t>handlowych</w:t>
                              </w:r>
                              <w:r>
                                <w:rPr>
                                  <w:i/>
                                  <w:spacing w:val="-9"/>
                                </w:rPr>
                                <w:t xml:space="preserve"> </w:t>
                              </w:r>
                              <w:r>
                                <w:rPr>
                                  <w:i/>
                                </w:rPr>
                                <w:t>nieposiadających</w:t>
                              </w:r>
                              <w:r>
                                <w:rPr>
                                  <w:i/>
                                  <w:spacing w:val="-8"/>
                                </w:rPr>
                                <w:t xml:space="preserve"> </w:t>
                              </w:r>
                              <w:r>
                                <w:rPr>
                                  <w:i/>
                                </w:rPr>
                                <w:t>osobowości</w:t>
                              </w:r>
                              <w:r>
                                <w:rPr>
                                  <w:i/>
                                  <w:spacing w:val="-5"/>
                                </w:rPr>
                                <w:t xml:space="preserve"> </w:t>
                              </w:r>
                              <w:r>
                                <w:rPr>
                                  <w:i/>
                                  <w:spacing w:val="-2"/>
                                </w:rPr>
                                <w:t>prawnej)</w:t>
                              </w:r>
                            </w:p>
                            <w:p w14:paraId="4DBC966D" w14:textId="77777777" w:rsidR="006B2C34" w:rsidRDefault="00E91ED9">
                              <w:pPr>
                                <w:tabs>
                                  <w:tab w:val="left" w:pos="3336"/>
                                  <w:tab w:val="left" w:pos="7508"/>
                                </w:tabs>
                                <w:spacing w:before="117"/>
                                <w:ind w:left="105"/>
                                <w:rPr>
                                  <w:rFonts w:ascii="Times New Roman" w:hAnsi="Times New Roman"/>
                                </w:rPr>
                              </w:pPr>
                              <w:r>
                                <w:rPr>
                                  <w:rFonts w:ascii="Times New Roman" w:hAnsi="Times New Roman"/>
                                  <w:u w:val="single"/>
                                </w:rPr>
                                <w:tab/>
                              </w:r>
                              <w:r>
                                <w:t>z siedzibą</w:t>
                              </w:r>
                              <w:r>
                                <w:rPr>
                                  <w:spacing w:val="-3"/>
                                </w:rPr>
                                <w:t xml:space="preserve"> </w:t>
                              </w:r>
                              <w:r>
                                <w:t xml:space="preserve">w </w:t>
                              </w:r>
                              <w:r>
                                <w:rPr>
                                  <w:rFonts w:ascii="Times New Roman" w:hAnsi="Times New Roman"/>
                                  <w:u w:val="single"/>
                                </w:rPr>
                                <w:tab/>
                              </w:r>
                            </w:p>
                            <w:p w14:paraId="56E3A99D" w14:textId="77777777" w:rsidR="006B2C34" w:rsidRDefault="00E91ED9">
                              <w:pPr>
                                <w:spacing w:before="121"/>
                                <w:ind w:left="105"/>
                              </w:pPr>
                              <w:r>
                                <w:rPr>
                                  <w:spacing w:val="-2"/>
                                </w:rPr>
                                <w:t>(„Wykonawca”)</w:t>
                              </w:r>
                            </w:p>
                            <w:p w14:paraId="76EED9F4" w14:textId="77777777" w:rsidR="006B2C34" w:rsidRDefault="00E91ED9">
                              <w:pPr>
                                <w:tabs>
                                  <w:tab w:val="left" w:pos="3773"/>
                                  <w:tab w:val="left" w:pos="6103"/>
                                </w:tabs>
                                <w:spacing w:before="121" w:line="352" w:lineRule="auto"/>
                                <w:ind w:left="105" w:right="722"/>
                              </w:pPr>
                              <w:r>
                                <w:t xml:space="preserve">ul. </w:t>
                              </w:r>
                              <w:r>
                                <w:rPr>
                                  <w:rFonts w:ascii="Times New Roman" w:hAnsi="Times New Roman"/>
                                  <w:u w:val="single"/>
                                </w:rPr>
                                <w:tab/>
                              </w:r>
                              <w:r>
                                <w:t>wpisana</w:t>
                              </w:r>
                              <w:r>
                                <w:rPr>
                                  <w:spacing w:val="-8"/>
                                </w:rPr>
                                <w:t xml:space="preserve"> </w:t>
                              </w:r>
                              <w:r>
                                <w:t>do</w:t>
                              </w:r>
                              <w:r>
                                <w:rPr>
                                  <w:spacing w:val="-11"/>
                                </w:rPr>
                                <w:t xml:space="preserve"> </w:t>
                              </w:r>
                              <w:r>
                                <w:t>rejestru</w:t>
                              </w:r>
                              <w:r>
                                <w:rPr>
                                  <w:spacing w:val="-11"/>
                                </w:rPr>
                                <w:t xml:space="preserve"> </w:t>
                              </w:r>
                              <w:r>
                                <w:t>przedsiębiorców</w:t>
                              </w:r>
                              <w:r>
                                <w:rPr>
                                  <w:spacing w:val="-9"/>
                                </w:rPr>
                                <w:t xml:space="preserve"> </w:t>
                              </w:r>
                              <w:r>
                                <w:t xml:space="preserve">Krajowego Rejestru Sądowego w Sądzie Rejonowym w </w:t>
                              </w:r>
                              <w:r>
                                <w:rPr>
                                  <w:rFonts w:ascii="Times New Roman" w:hAnsi="Times New Roman"/>
                                  <w:u w:val="single"/>
                                </w:rPr>
                                <w:tab/>
                              </w:r>
                              <w:r>
                                <w:t>pod numerem</w:t>
                              </w:r>
                            </w:p>
                            <w:p w14:paraId="442C5163" w14:textId="77777777" w:rsidR="006B2C34" w:rsidRDefault="00E91ED9">
                              <w:pPr>
                                <w:tabs>
                                  <w:tab w:val="left" w:pos="1944"/>
                                  <w:tab w:val="left" w:pos="5437"/>
                                  <w:tab w:val="left" w:pos="8357"/>
                                </w:tabs>
                                <w:spacing w:line="254" w:lineRule="exact"/>
                                <w:ind w:left="105"/>
                              </w:pPr>
                              <w:r>
                                <w:rPr>
                                  <w:u w:val="single"/>
                                </w:rPr>
                                <w:tab/>
                              </w:r>
                              <w:r>
                                <w:t xml:space="preserve">NIP </w:t>
                              </w:r>
                              <w:r>
                                <w:rPr>
                                  <w:u w:val="single"/>
                                </w:rPr>
                                <w:tab/>
                              </w:r>
                              <w:r>
                                <w:t xml:space="preserve">, REGON </w:t>
                              </w:r>
                              <w:r>
                                <w:rPr>
                                  <w:u w:val="single"/>
                                </w:rPr>
                                <w:tab/>
                              </w:r>
                              <w:r>
                                <w:rPr>
                                  <w:spacing w:val="-10"/>
                                </w:rPr>
                                <w:t>,</w:t>
                              </w:r>
                            </w:p>
                            <w:p w14:paraId="733B2498" w14:textId="77777777" w:rsidR="006B2C34" w:rsidRDefault="00E91ED9">
                              <w:pPr>
                                <w:tabs>
                                  <w:tab w:val="left" w:pos="5955"/>
                                </w:tabs>
                                <w:spacing w:before="121" w:line="352" w:lineRule="auto"/>
                                <w:ind w:left="105" w:right="3054"/>
                              </w:pPr>
                              <w:r>
                                <w:t xml:space="preserve">wysokość kapitału zakładowego </w:t>
                              </w:r>
                              <w:r>
                                <w:rPr>
                                  <w:rFonts w:ascii="Times New Roman" w:hAnsi="Times New Roman"/>
                                  <w:u w:val="single"/>
                                </w:rPr>
                                <w:tab/>
                              </w:r>
                              <w:r>
                                <w:rPr>
                                  <w:spacing w:val="-10"/>
                                </w:rPr>
                                <w:t>.</w:t>
                              </w:r>
                              <w:r>
                                <w:t xml:space="preserve"> reprezentowaną przez:</w:t>
                              </w:r>
                            </w:p>
                            <w:p w14:paraId="3EF7CF0F" w14:textId="77777777" w:rsidR="006B2C34" w:rsidRDefault="006B2C34">
                              <w:pPr>
                                <w:spacing w:before="122"/>
                              </w:pPr>
                            </w:p>
                            <w:p w14:paraId="43CF4565" w14:textId="77777777" w:rsidR="006B2C34" w:rsidRDefault="00E91ED9">
                              <w:pPr>
                                <w:ind w:right="811"/>
                                <w:jc w:val="center"/>
                              </w:pPr>
                              <w:r>
                                <w:rPr>
                                  <w:spacing w:val="-10"/>
                                </w:rPr>
                                <w:t>,</w:t>
                              </w:r>
                            </w:p>
                          </w:txbxContent>
                        </wps:txbx>
                        <wps:bodyPr wrap="square" lIns="0" tIns="0" rIns="0" bIns="0" rtlCol="0">
                          <a:noAutofit/>
                        </wps:bodyPr>
                      </wps:wsp>
                    </wpg:wgp>
                  </a:graphicData>
                </a:graphic>
              </wp:anchor>
            </w:drawing>
          </mc:Choice>
          <mc:Fallback>
            <w:pict>
              <v:group w14:anchorId="6B7BDD35" id="Group 4" o:spid="_x0000_s1027" style="position:absolute;margin-left:70.8pt;margin-top:5.95pt;width:453.8pt;height:186.05pt;z-index:-15728128;mso-wrap-distance-left:0;mso-wrap-distance-right:0;mso-position-horizontal-relative:page" coordsize="57632,23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">
                <v:shape id="Graphic 5" o:spid="_x0000_s1028" style="position:absolute;left:731;top:20858;width:25394;height:2413;visibility:visible;mso-wrap-style:square;v-text-anchor:top" coordsize="2539365,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" path="m,l2539009,em,240792r2535761,e" filled="f" strokeweight=".22058mm">
                  <v:path arrowok="t"/>
                </v:shape>
                <v:shape id="Textbox 6" o:spid="_x0000_s1029" type="#_x0000_t202" style="position:absolute;left:30;top:30;width:57575;height:23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" filled="f" strokeweight=".48pt">
                  <v:textbox inset="0,0,0,0">
                    <w:txbxContent>
                      <w:p w14:paraId="11538FB4" w14:textId="77777777" w:rsidR="006B2C34" w:rsidRDefault="00E91ED9">
                        <w:pPr>
                          <w:spacing w:before="21"/>
                          <w:ind w:left="105"/>
                          <w:rPr>
                            <w:i/>
                          </w:rPr>
                        </w:pPr>
                        <w:r>
                          <w:rPr>
                            <w:i/>
                          </w:rPr>
                          <w:t>(w</w:t>
                        </w:r>
                        <w:r>
                          <w:rPr>
                            <w:i/>
                            <w:spacing w:val="-8"/>
                          </w:rPr>
                          <w:t xml:space="preserve"> </w:t>
                        </w:r>
                        <w:r>
                          <w:rPr>
                            <w:i/>
                          </w:rPr>
                          <w:t>przypadku</w:t>
                        </w:r>
                        <w:r>
                          <w:rPr>
                            <w:i/>
                            <w:spacing w:val="-5"/>
                          </w:rPr>
                          <w:t xml:space="preserve"> </w:t>
                        </w:r>
                        <w:r>
                          <w:rPr>
                            <w:i/>
                          </w:rPr>
                          <w:t>osób</w:t>
                        </w:r>
                        <w:r>
                          <w:rPr>
                            <w:i/>
                            <w:spacing w:val="-7"/>
                          </w:rPr>
                          <w:t xml:space="preserve"> </w:t>
                        </w:r>
                        <w:r>
                          <w:rPr>
                            <w:i/>
                          </w:rPr>
                          <w:t>prawnych</w:t>
                        </w:r>
                        <w:r>
                          <w:rPr>
                            <w:i/>
                            <w:spacing w:val="-9"/>
                          </w:rPr>
                          <w:t xml:space="preserve"> </w:t>
                        </w:r>
                        <w:r>
                          <w:rPr>
                            <w:i/>
                          </w:rPr>
                          <w:t>i</w:t>
                        </w:r>
                        <w:r>
                          <w:rPr>
                            <w:i/>
                            <w:spacing w:val="-6"/>
                          </w:rPr>
                          <w:t xml:space="preserve"> </w:t>
                        </w:r>
                        <w:r>
                          <w:rPr>
                            <w:i/>
                          </w:rPr>
                          <w:t>spółek</w:t>
                        </w:r>
                        <w:r>
                          <w:rPr>
                            <w:i/>
                            <w:spacing w:val="-6"/>
                          </w:rPr>
                          <w:t xml:space="preserve"> </w:t>
                        </w:r>
                        <w:r>
                          <w:rPr>
                            <w:i/>
                          </w:rPr>
                          <w:t>handlowych</w:t>
                        </w:r>
                        <w:r>
                          <w:rPr>
                            <w:i/>
                            <w:spacing w:val="-9"/>
                          </w:rPr>
                          <w:t xml:space="preserve"> </w:t>
                        </w:r>
                        <w:r>
                          <w:rPr>
                            <w:i/>
                          </w:rPr>
                          <w:t>nieposiadających</w:t>
                        </w:r>
                        <w:r>
                          <w:rPr>
                            <w:i/>
                            <w:spacing w:val="-8"/>
                          </w:rPr>
                          <w:t xml:space="preserve"> </w:t>
                        </w:r>
                        <w:r>
                          <w:rPr>
                            <w:i/>
                          </w:rPr>
                          <w:t>osobowości</w:t>
                        </w:r>
                        <w:r>
                          <w:rPr>
                            <w:i/>
                            <w:spacing w:val="-5"/>
                          </w:rPr>
                          <w:t xml:space="preserve"> </w:t>
                        </w:r>
                        <w:r>
                          <w:rPr>
                            <w:i/>
                            <w:spacing w:val="-2"/>
                          </w:rPr>
                          <w:t>prawnej)</w:t>
                        </w:r>
                      </w:p>
                      <w:p w14:paraId="4DBC966D" w14:textId="77777777" w:rsidR="006B2C34" w:rsidRDefault="00E91ED9">
                        <w:pPr>
                          <w:tabs>
                            <w:tab w:val="left" w:pos="3336"/>
                            <w:tab w:val="left" w:pos="7508"/>
                          </w:tabs>
                          <w:spacing w:before="117"/>
                          <w:ind w:left="105"/>
                          <w:rPr>
                            <w:rFonts w:ascii="Times New Roman" w:hAnsi="Times New Roman"/>
                          </w:rPr>
                        </w:pPr>
                        <w:r>
                          <w:rPr>
                            <w:rFonts w:ascii="Times New Roman" w:hAnsi="Times New Roman"/>
                            <w:u w:val="single"/>
                          </w:rPr>
                          <w:tab/>
                        </w:r>
                        <w:r>
                          <w:t>z siedzibą</w:t>
                        </w:r>
                        <w:r>
                          <w:rPr>
                            <w:spacing w:val="-3"/>
                          </w:rPr>
                          <w:t xml:space="preserve"> </w:t>
                        </w:r>
                        <w:r>
                          <w:t xml:space="preserve">w </w:t>
                        </w:r>
                        <w:r>
                          <w:rPr>
                            <w:rFonts w:ascii="Times New Roman" w:hAnsi="Times New Roman"/>
                            <w:u w:val="single"/>
                          </w:rPr>
                          <w:tab/>
                        </w:r>
                      </w:p>
                      <w:p w14:paraId="56E3A99D" w14:textId="77777777" w:rsidR="006B2C34" w:rsidRDefault="00E91ED9">
                        <w:pPr>
                          <w:spacing w:before="121"/>
                          <w:ind w:left="105"/>
                        </w:pPr>
                        <w:r>
                          <w:rPr>
                            <w:spacing w:val="-2"/>
                          </w:rPr>
                          <w:t>(„Wykonawca”)</w:t>
                        </w:r>
                      </w:p>
                      <w:p w14:paraId="76EED9F4" w14:textId="77777777" w:rsidR="006B2C34" w:rsidRDefault="00E91ED9">
                        <w:pPr>
                          <w:tabs>
                            <w:tab w:val="left" w:pos="3773"/>
                            <w:tab w:val="left" w:pos="6103"/>
                          </w:tabs>
                          <w:spacing w:before="121" w:line="352" w:lineRule="auto"/>
                          <w:ind w:left="105" w:right="722"/>
                        </w:pPr>
                        <w:r>
                          <w:t xml:space="preserve">ul. </w:t>
                        </w:r>
                        <w:r>
                          <w:rPr>
                            <w:rFonts w:ascii="Times New Roman" w:hAnsi="Times New Roman"/>
                            <w:u w:val="single"/>
                          </w:rPr>
                          <w:tab/>
                        </w:r>
                        <w:r>
                          <w:t>wpisana</w:t>
                        </w:r>
                        <w:r>
                          <w:rPr>
                            <w:spacing w:val="-8"/>
                          </w:rPr>
                          <w:t xml:space="preserve"> </w:t>
                        </w:r>
                        <w:r>
                          <w:t>do</w:t>
                        </w:r>
                        <w:r>
                          <w:rPr>
                            <w:spacing w:val="-11"/>
                          </w:rPr>
                          <w:t xml:space="preserve"> </w:t>
                        </w:r>
                        <w:r>
                          <w:t>rejestru</w:t>
                        </w:r>
                        <w:r>
                          <w:rPr>
                            <w:spacing w:val="-11"/>
                          </w:rPr>
                          <w:t xml:space="preserve"> </w:t>
                        </w:r>
                        <w:r>
                          <w:t>przedsiębiorców</w:t>
                        </w:r>
                        <w:r>
                          <w:rPr>
                            <w:spacing w:val="-9"/>
                          </w:rPr>
                          <w:t xml:space="preserve"> </w:t>
                        </w:r>
                        <w:r>
                          <w:t xml:space="preserve">Krajowego Rejestru Sądowego w Sądzie Rejonowym w </w:t>
                        </w:r>
                        <w:r>
                          <w:rPr>
                            <w:rFonts w:ascii="Times New Roman" w:hAnsi="Times New Roman"/>
                            <w:u w:val="single"/>
                          </w:rPr>
                          <w:tab/>
                        </w:r>
                        <w:r>
                          <w:t>pod numerem</w:t>
                        </w:r>
                      </w:p>
                      <w:p w14:paraId="442C5163" w14:textId="77777777" w:rsidR="006B2C34" w:rsidRDefault="00E91ED9">
                        <w:pPr>
                          <w:tabs>
                            <w:tab w:val="left" w:pos="1944"/>
                            <w:tab w:val="left" w:pos="5437"/>
                            <w:tab w:val="left" w:pos="8357"/>
                          </w:tabs>
                          <w:spacing w:line="254" w:lineRule="exact"/>
                          <w:ind w:left="105"/>
                        </w:pPr>
                        <w:r>
                          <w:rPr>
                            <w:u w:val="single"/>
                          </w:rPr>
                          <w:tab/>
                        </w:r>
                        <w:r>
                          <w:t xml:space="preserve">NIP </w:t>
                        </w:r>
                        <w:r>
                          <w:rPr>
                            <w:u w:val="single"/>
                          </w:rPr>
                          <w:tab/>
                        </w:r>
                        <w:r>
                          <w:t xml:space="preserve">, REGON </w:t>
                        </w:r>
                        <w:r>
                          <w:rPr>
                            <w:u w:val="single"/>
                          </w:rPr>
                          <w:tab/>
                        </w:r>
                        <w:r>
                          <w:rPr>
                            <w:spacing w:val="-10"/>
                          </w:rPr>
                          <w:t>,</w:t>
                        </w:r>
                      </w:p>
                      <w:p w14:paraId="733B2498" w14:textId="77777777" w:rsidR="006B2C34" w:rsidRDefault="00E91ED9">
                        <w:pPr>
                          <w:tabs>
                            <w:tab w:val="left" w:pos="5955"/>
                          </w:tabs>
                          <w:spacing w:before="121" w:line="352" w:lineRule="auto"/>
                          <w:ind w:left="105" w:right="3054"/>
                        </w:pPr>
                        <w:r>
                          <w:t xml:space="preserve">wysokość kapitału zakładowego </w:t>
                        </w:r>
                        <w:r>
                          <w:rPr>
                            <w:rFonts w:ascii="Times New Roman" w:hAnsi="Times New Roman"/>
                            <w:u w:val="single"/>
                          </w:rPr>
                          <w:tab/>
                        </w:r>
                        <w:r>
                          <w:rPr>
                            <w:spacing w:val="-10"/>
                          </w:rPr>
                          <w:t>.</w:t>
                        </w:r>
                        <w:r>
                          <w:t xml:space="preserve"> reprezentowaną przez:</w:t>
                        </w:r>
                      </w:p>
                      <w:p w14:paraId="3EF7CF0F" w14:textId="77777777" w:rsidR="006B2C34" w:rsidRDefault="006B2C34">
                        <w:pPr>
                          <w:spacing w:before="122"/>
                        </w:pPr>
                      </w:p>
                      <w:p w14:paraId="43CF4565" w14:textId="77777777" w:rsidR="006B2C34" w:rsidRDefault="00E91ED9">
                        <w:pPr>
                          <w:ind w:right="811"/>
                          <w:jc w:val="center"/>
                        </w:pPr>
                        <w:r>
                          <w:rPr>
                            <w:spacing w:val="-10"/>
                          </w:rPr>
                          <w:t>,</w:t>
                        </w:r>
                      </w:p>
                    </w:txbxContent>
                  </v:textbox>
                </v:shape>
                <w10:wrap type="topAndBottom" anchorx="page"/>
              </v:group>
            </w:pict>
          </mc:Fallback>
        </mc:AlternateContent>
      </w:r>
    </w:p>
    <w:p w14:paraId="628F6B8D" w14:textId="77777777" w:rsidR="006B2C34" w:rsidRDefault="00E91ED9">
      <w:pPr>
        <w:pStyle w:val="Tekstpodstawowy"/>
        <w:spacing w:before="117"/>
        <w:ind w:left="256"/>
        <w:jc w:val="left"/>
      </w:pPr>
      <w:r>
        <w:rPr>
          <w:spacing w:val="-5"/>
        </w:rPr>
        <w:t>lub</w:t>
      </w:r>
    </w:p>
    <w:p w14:paraId="331DF962" w14:textId="77777777" w:rsidR="006B2C34" w:rsidRDefault="00E91ED9">
      <w:pPr>
        <w:pStyle w:val="Tekstpodstawowy"/>
        <w:spacing w:before="1"/>
        <w:ind w:left="0"/>
        <w:jc w:val="left"/>
        <w:rPr>
          <w:sz w:val="8"/>
        </w:rPr>
      </w:pPr>
      <w:r>
        <w:rPr>
          <w:noProof/>
          <w:sz w:val="8"/>
        </w:rPr>
        <mc:AlternateContent>
          <mc:Choice Requires="wps">
            <w:drawing>
              <wp:anchor distT="0" distB="0" distL="0" distR="0" simplePos="0" relativeHeight="487588864" behindDoc="1" locked="0" layoutInCell="1" allowOverlap="1" wp14:anchorId="4254AC8E" wp14:editId="456C9C4D">
                <wp:simplePos x="0" y="0"/>
                <wp:positionH relativeFrom="page">
                  <wp:posOffset>902512</wp:posOffset>
                </wp:positionH>
                <wp:positionV relativeFrom="paragraph">
                  <wp:posOffset>78917</wp:posOffset>
                </wp:positionV>
                <wp:extent cx="5757545" cy="211645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7545" cy="2116455"/>
                        </a:xfrm>
                        <a:prstGeom prst="rect">
                          <a:avLst/>
                        </a:prstGeom>
                        <a:ln w="6096">
                          <a:solidFill>
                            <a:srgbClr val="000000"/>
                          </a:solidFill>
                          <a:prstDash val="solid"/>
                        </a:ln>
                      </wps:spPr>
                      <wps:txbx>
                        <w:txbxContent>
                          <w:p w14:paraId="5AD20708" w14:textId="77777777" w:rsidR="006B2C34" w:rsidRDefault="00E91ED9">
                            <w:pPr>
                              <w:spacing w:before="21"/>
                              <w:ind w:left="105"/>
                              <w:rPr>
                                <w:i/>
                              </w:rPr>
                            </w:pPr>
                            <w:r>
                              <w:rPr>
                                <w:i/>
                              </w:rPr>
                              <w:t>(w</w:t>
                            </w:r>
                            <w:r>
                              <w:rPr>
                                <w:i/>
                                <w:spacing w:val="-6"/>
                              </w:rPr>
                              <w:t xml:space="preserve"> </w:t>
                            </w:r>
                            <w:r>
                              <w:rPr>
                                <w:i/>
                              </w:rPr>
                              <w:t>przypadku</w:t>
                            </w:r>
                            <w:r>
                              <w:rPr>
                                <w:i/>
                                <w:spacing w:val="-4"/>
                              </w:rPr>
                              <w:t xml:space="preserve"> </w:t>
                            </w:r>
                            <w:r>
                              <w:rPr>
                                <w:i/>
                              </w:rPr>
                              <w:t>osób</w:t>
                            </w:r>
                            <w:r>
                              <w:rPr>
                                <w:i/>
                                <w:spacing w:val="-5"/>
                              </w:rPr>
                              <w:t xml:space="preserve"> </w:t>
                            </w:r>
                            <w:r>
                              <w:rPr>
                                <w:i/>
                              </w:rPr>
                              <w:t>fizycznych</w:t>
                            </w:r>
                            <w:r>
                              <w:rPr>
                                <w:i/>
                                <w:spacing w:val="-7"/>
                              </w:rPr>
                              <w:t xml:space="preserve"> </w:t>
                            </w:r>
                            <w:r>
                              <w:rPr>
                                <w:i/>
                              </w:rPr>
                              <w:t>wpisanych</w:t>
                            </w:r>
                            <w:r>
                              <w:rPr>
                                <w:i/>
                                <w:spacing w:val="-7"/>
                              </w:rPr>
                              <w:t xml:space="preserve"> </w:t>
                            </w:r>
                            <w:r>
                              <w:rPr>
                                <w:i/>
                              </w:rPr>
                              <w:t>do</w:t>
                            </w:r>
                            <w:r>
                              <w:rPr>
                                <w:i/>
                                <w:spacing w:val="-7"/>
                              </w:rPr>
                              <w:t xml:space="preserve"> </w:t>
                            </w:r>
                            <w:r>
                              <w:rPr>
                                <w:i/>
                              </w:rPr>
                              <w:t>Centralnej</w:t>
                            </w:r>
                            <w:r>
                              <w:rPr>
                                <w:i/>
                                <w:spacing w:val="-7"/>
                              </w:rPr>
                              <w:t xml:space="preserve"> </w:t>
                            </w:r>
                            <w:r>
                              <w:rPr>
                                <w:i/>
                              </w:rPr>
                              <w:t>Ewidencji</w:t>
                            </w:r>
                            <w:r>
                              <w:rPr>
                                <w:i/>
                                <w:spacing w:val="-8"/>
                              </w:rPr>
                              <w:t xml:space="preserve"> </w:t>
                            </w:r>
                            <w:r>
                              <w:rPr>
                                <w:i/>
                              </w:rPr>
                              <w:t>i</w:t>
                            </w:r>
                            <w:r>
                              <w:rPr>
                                <w:i/>
                                <w:spacing w:val="-3"/>
                              </w:rPr>
                              <w:t xml:space="preserve"> </w:t>
                            </w:r>
                            <w:r>
                              <w:rPr>
                                <w:i/>
                              </w:rPr>
                              <w:t>Informacji</w:t>
                            </w:r>
                            <w:r>
                              <w:rPr>
                                <w:i/>
                                <w:spacing w:val="-4"/>
                              </w:rPr>
                              <w:t xml:space="preserve"> </w:t>
                            </w:r>
                            <w:r>
                              <w:rPr>
                                <w:i/>
                              </w:rPr>
                              <w:t>o</w:t>
                            </w:r>
                            <w:r>
                              <w:rPr>
                                <w:i/>
                                <w:spacing w:val="-7"/>
                              </w:rPr>
                              <w:t xml:space="preserve"> </w:t>
                            </w:r>
                            <w:r>
                              <w:rPr>
                                <w:i/>
                                <w:spacing w:val="-2"/>
                              </w:rPr>
                              <w:t>Działalności</w:t>
                            </w:r>
                          </w:p>
                          <w:p w14:paraId="4664B664" w14:textId="77777777" w:rsidR="006B2C34" w:rsidRDefault="00E91ED9">
                            <w:pPr>
                              <w:spacing w:before="122"/>
                              <w:ind w:left="105"/>
                              <w:rPr>
                                <w:i/>
                              </w:rPr>
                            </w:pPr>
                            <w:r>
                              <w:rPr>
                                <w:i/>
                                <w:spacing w:val="-2"/>
                              </w:rPr>
                              <w:t>Gospodarczej)</w:t>
                            </w:r>
                          </w:p>
                          <w:p w14:paraId="20B602A1" w14:textId="77777777" w:rsidR="006B2C34" w:rsidRDefault="00E91ED9">
                            <w:pPr>
                              <w:pStyle w:val="Tekstpodstawowy"/>
                              <w:tabs>
                                <w:tab w:val="left" w:pos="3062"/>
                              </w:tabs>
                              <w:ind w:left="105"/>
                              <w:jc w:val="left"/>
                            </w:pPr>
                            <w:r>
                              <w:t xml:space="preserve">p. </w:t>
                            </w:r>
                            <w:r>
                              <w:rPr>
                                <w:rFonts w:ascii="Times New Roman" w:hAnsi="Times New Roman"/>
                                <w:u w:val="single"/>
                              </w:rPr>
                              <w:tab/>
                            </w:r>
                            <w:r>
                              <w:t>prowadzącym</w:t>
                            </w:r>
                            <w:r>
                              <w:rPr>
                                <w:spacing w:val="-13"/>
                              </w:rPr>
                              <w:t xml:space="preserve"> </w:t>
                            </w:r>
                            <w:r>
                              <w:t>działalność</w:t>
                            </w:r>
                            <w:r>
                              <w:rPr>
                                <w:spacing w:val="-10"/>
                              </w:rPr>
                              <w:t xml:space="preserve"> </w:t>
                            </w:r>
                            <w:r>
                              <w:t>gospodarczą</w:t>
                            </w:r>
                            <w:r>
                              <w:rPr>
                                <w:spacing w:val="-7"/>
                              </w:rPr>
                              <w:t xml:space="preserve"> </w:t>
                            </w:r>
                            <w:r>
                              <w:t>pod</w:t>
                            </w:r>
                            <w:r>
                              <w:rPr>
                                <w:spacing w:val="-6"/>
                              </w:rPr>
                              <w:t xml:space="preserve"> </w:t>
                            </w:r>
                            <w:r>
                              <w:rPr>
                                <w:spacing w:val="-2"/>
                              </w:rPr>
                              <w:t>firmą</w:t>
                            </w:r>
                          </w:p>
                          <w:p w14:paraId="018FAE56" w14:textId="77777777" w:rsidR="006B2C34" w:rsidRDefault="00E91ED9">
                            <w:pPr>
                              <w:pStyle w:val="Tekstpodstawowy"/>
                              <w:tabs>
                                <w:tab w:val="left" w:pos="4152"/>
                                <w:tab w:val="left" w:pos="7839"/>
                              </w:tabs>
                              <w:spacing w:before="116"/>
                              <w:ind w:left="105"/>
                              <w:jc w:val="left"/>
                              <w:rPr>
                                <w:rFonts w:ascii="Times New Roman" w:hAnsi="Times New Roman"/>
                              </w:rPr>
                            </w:pPr>
                            <w:r>
                              <w:rPr>
                                <w:rFonts w:ascii="Times New Roman" w:hAnsi="Times New Roman"/>
                                <w:u w:val="single"/>
                              </w:rPr>
                              <w:tab/>
                            </w:r>
                            <w:r>
                              <w:t>z</w:t>
                            </w:r>
                            <w:r>
                              <w:rPr>
                                <w:spacing w:val="-2"/>
                              </w:rPr>
                              <w:t xml:space="preserve"> </w:t>
                            </w:r>
                            <w:r>
                              <w:t xml:space="preserve">siedzibą w </w:t>
                            </w:r>
                            <w:r>
                              <w:rPr>
                                <w:rFonts w:ascii="Times New Roman" w:hAnsi="Times New Roman"/>
                                <w:u w:val="single"/>
                              </w:rPr>
                              <w:tab/>
                            </w:r>
                          </w:p>
                          <w:p w14:paraId="001FD68A" w14:textId="77777777" w:rsidR="006B2C34" w:rsidRDefault="00E91ED9">
                            <w:pPr>
                              <w:pStyle w:val="Tekstpodstawowy"/>
                              <w:tabs>
                                <w:tab w:val="left" w:pos="3381"/>
                              </w:tabs>
                              <w:spacing w:before="122"/>
                              <w:ind w:left="105"/>
                              <w:jc w:val="left"/>
                            </w:pPr>
                            <w:r>
                              <w:t>(„Wykonawca”)</w:t>
                            </w:r>
                            <w:r>
                              <w:rPr>
                                <w:spacing w:val="-2"/>
                              </w:rPr>
                              <w:t xml:space="preserve"> </w:t>
                            </w:r>
                            <w:r>
                              <w:t>ul.</w:t>
                            </w:r>
                            <w:r>
                              <w:rPr>
                                <w:spacing w:val="-5"/>
                              </w:rPr>
                              <w:t xml:space="preserve"> </w:t>
                            </w:r>
                            <w:r>
                              <w:rPr>
                                <w:u w:val="single"/>
                              </w:rPr>
                              <w:tab/>
                            </w:r>
                            <w:r>
                              <w:t>,</w:t>
                            </w:r>
                            <w:r>
                              <w:rPr>
                                <w:spacing w:val="-7"/>
                              </w:rPr>
                              <w:t xml:space="preserve"> </w:t>
                            </w:r>
                            <w:r>
                              <w:t>wpisanym</w:t>
                            </w:r>
                            <w:r>
                              <w:rPr>
                                <w:spacing w:val="-6"/>
                              </w:rPr>
                              <w:t xml:space="preserve"> </w:t>
                            </w:r>
                            <w:r>
                              <w:t>do</w:t>
                            </w:r>
                            <w:r>
                              <w:rPr>
                                <w:spacing w:val="-7"/>
                              </w:rPr>
                              <w:t xml:space="preserve"> </w:t>
                            </w:r>
                            <w:r>
                              <w:t>Centralnej</w:t>
                            </w:r>
                            <w:r>
                              <w:rPr>
                                <w:spacing w:val="-5"/>
                              </w:rPr>
                              <w:t xml:space="preserve"> </w:t>
                            </w:r>
                            <w:r>
                              <w:t>Ewidencji</w:t>
                            </w:r>
                            <w:r>
                              <w:rPr>
                                <w:spacing w:val="-3"/>
                              </w:rPr>
                              <w:t xml:space="preserve"> </w:t>
                            </w:r>
                            <w:r>
                              <w:t>i</w:t>
                            </w:r>
                            <w:r>
                              <w:rPr>
                                <w:spacing w:val="-4"/>
                              </w:rPr>
                              <w:t xml:space="preserve"> </w:t>
                            </w:r>
                            <w:r>
                              <w:t>Informacji</w:t>
                            </w:r>
                            <w:r>
                              <w:rPr>
                                <w:spacing w:val="-3"/>
                              </w:rPr>
                              <w:t xml:space="preserve"> </w:t>
                            </w:r>
                            <w:r>
                              <w:rPr>
                                <w:spacing w:val="-10"/>
                              </w:rPr>
                              <w:t>i</w:t>
                            </w:r>
                          </w:p>
                          <w:p w14:paraId="60760F93" w14:textId="77777777" w:rsidR="006B2C34" w:rsidRDefault="00E91ED9">
                            <w:pPr>
                              <w:pStyle w:val="Tekstpodstawowy"/>
                              <w:tabs>
                                <w:tab w:val="left" w:pos="8434"/>
                              </w:tabs>
                              <w:ind w:left="105"/>
                              <w:jc w:val="left"/>
                            </w:pPr>
                            <w:r>
                              <w:t>Działalności</w:t>
                            </w:r>
                            <w:r>
                              <w:rPr>
                                <w:spacing w:val="-6"/>
                              </w:rPr>
                              <w:t xml:space="preserve"> </w:t>
                            </w:r>
                            <w:r>
                              <w:t>Gospodarczej,</w:t>
                            </w:r>
                            <w:r>
                              <w:rPr>
                                <w:spacing w:val="-8"/>
                              </w:rPr>
                              <w:t xml:space="preserve"> </w:t>
                            </w:r>
                            <w:r>
                              <w:t>posiadającym</w:t>
                            </w:r>
                            <w:r>
                              <w:rPr>
                                <w:spacing w:val="-8"/>
                              </w:rPr>
                              <w:t xml:space="preserve"> </w:t>
                            </w:r>
                            <w:r>
                              <w:t>numer</w:t>
                            </w:r>
                            <w:r>
                              <w:rPr>
                                <w:spacing w:val="-8"/>
                              </w:rPr>
                              <w:t xml:space="preserve"> </w:t>
                            </w:r>
                            <w:r>
                              <w:t>identyfikacyjny</w:t>
                            </w:r>
                            <w:r>
                              <w:rPr>
                                <w:spacing w:val="-8"/>
                              </w:rPr>
                              <w:t xml:space="preserve"> </w:t>
                            </w:r>
                            <w:r>
                              <w:t>NIP</w:t>
                            </w:r>
                            <w:r>
                              <w:rPr>
                                <w:spacing w:val="-8"/>
                              </w:rPr>
                              <w:t xml:space="preserve"> </w:t>
                            </w:r>
                            <w:r>
                              <w:rPr>
                                <w:rFonts w:ascii="Times New Roman" w:hAnsi="Times New Roman"/>
                                <w:u w:val="single"/>
                              </w:rPr>
                              <w:tab/>
                            </w:r>
                            <w:r>
                              <w:rPr>
                                <w:spacing w:val="-10"/>
                              </w:rPr>
                              <w:t>;</w:t>
                            </w:r>
                          </w:p>
                          <w:p w14:paraId="2C405C85" w14:textId="77777777" w:rsidR="006B2C34" w:rsidRDefault="00E91ED9">
                            <w:pPr>
                              <w:pStyle w:val="Tekstpodstawowy"/>
                              <w:tabs>
                                <w:tab w:val="left" w:pos="3010"/>
                              </w:tabs>
                              <w:spacing w:before="122"/>
                              <w:ind w:left="105"/>
                              <w:jc w:val="left"/>
                            </w:pPr>
                            <w:r>
                              <w:t xml:space="preserve">REGON </w:t>
                            </w:r>
                            <w:r>
                              <w:rPr>
                                <w:u w:val="single"/>
                              </w:rPr>
                              <w:tab/>
                            </w:r>
                          </w:p>
                          <w:p w14:paraId="3C2A2DC9" w14:textId="77777777" w:rsidR="006B2C34" w:rsidRDefault="00E91ED9">
                            <w:pPr>
                              <w:pStyle w:val="Tekstpodstawowy"/>
                              <w:spacing w:before="12" w:line="380" w:lineRule="exact"/>
                              <w:ind w:left="105" w:right="6137"/>
                              <w:jc w:val="left"/>
                            </w:pPr>
                            <w:r>
                              <w:t>działającym osobiście zwanym</w:t>
                            </w:r>
                            <w:r>
                              <w:rPr>
                                <w:spacing w:val="-13"/>
                              </w:rPr>
                              <w:t xml:space="preserve"> </w:t>
                            </w:r>
                            <w:r>
                              <w:t>dalej</w:t>
                            </w:r>
                            <w:r>
                              <w:rPr>
                                <w:spacing w:val="-12"/>
                              </w:rPr>
                              <w:t xml:space="preserve"> </w:t>
                            </w:r>
                            <w:r>
                              <w:t>„Wykonawcą”,</w:t>
                            </w:r>
                          </w:p>
                        </w:txbxContent>
                      </wps:txbx>
                      <wps:bodyPr wrap="square" lIns="0" tIns="0" rIns="0" bIns="0" rtlCol="0">
                        <a:noAutofit/>
                      </wps:bodyPr>
                    </wps:wsp>
                  </a:graphicData>
                </a:graphic>
              </wp:anchor>
            </w:drawing>
          </mc:Choice>
          <mc:Fallback>
            <w:pict>
              <v:shape w14:anchorId="4254AC8E" id="Textbox 7" o:spid="_x0000_s1030" type="#_x0000_t202" style="position:absolute;margin-left:71.05pt;margin-top:6.2pt;width:453.35pt;height:166.6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" filled="f" strokeweight=".48pt">
                <v:path arrowok="t"/>
                <v:textbox inset="0,0,0,0">
                  <w:txbxContent>
                    <w:p w14:paraId="5AD20708" w14:textId="77777777" w:rsidR="006B2C34" w:rsidRDefault="00E91ED9">
                      <w:pPr>
                        <w:spacing w:before="21"/>
                        <w:ind w:left="105"/>
                        <w:rPr>
                          <w:i/>
                        </w:rPr>
                      </w:pPr>
                      <w:r>
                        <w:rPr>
                          <w:i/>
                        </w:rPr>
                        <w:t>(w</w:t>
                      </w:r>
                      <w:r>
                        <w:rPr>
                          <w:i/>
                          <w:spacing w:val="-6"/>
                        </w:rPr>
                        <w:t xml:space="preserve"> </w:t>
                      </w:r>
                      <w:r>
                        <w:rPr>
                          <w:i/>
                        </w:rPr>
                        <w:t>przypadku</w:t>
                      </w:r>
                      <w:r>
                        <w:rPr>
                          <w:i/>
                          <w:spacing w:val="-4"/>
                        </w:rPr>
                        <w:t xml:space="preserve"> </w:t>
                      </w:r>
                      <w:r>
                        <w:rPr>
                          <w:i/>
                        </w:rPr>
                        <w:t>osób</w:t>
                      </w:r>
                      <w:r>
                        <w:rPr>
                          <w:i/>
                          <w:spacing w:val="-5"/>
                        </w:rPr>
                        <w:t xml:space="preserve"> </w:t>
                      </w:r>
                      <w:r>
                        <w:rPr>
                          <w:i/>
                        </w:rPr>
                        <w:t>fizycznych</w:t>
                      </w:r>
                      <w:r>
                        <w:rPr>
                          <w:i/>
                          <w:spacing w:val="-7"/>
                        </w:rPr>
                        <w:t xml:space="preserve"> </w:t>
                      </w:r>
                      <w:r>
                        <w:rPr>
                          <w:i/>
                        </w:rPr>
                        <w:t>wpisanych</w:t>
                      </w:r>
                      <w:r>
                        <w:rPr>
                          <w:i/>
                          <w:spacing w:val="-7"/>
                        </w:rPr>
                        <w:t xml:space="preserve"> </w:t>
                      </w:r>
                      <w:r>
                        <w:rPr>
                          <w:i/>
                        </w:rPr>
                        <w:t>do</w:t>
                      </w:r>
                      <w:r>
                        <w:rPr>
                          <w:i/>
                          <w:spacing w:val="-7"/>
                        </w:rPr>
                        <w:t xml:space="preserve"> </w:t>
                      </w:r>
                      <w:r>
                        <w:rPr>
                          <w:i/>
                        </w:rPr>
                        <w:t>Centralnej</w:t>
                      </w:r>
                      <w:r>
                        <w:rPr>
                          <w:i/>
                          <w:spacing w:val="-7"/>
                        </w:rPr>
                        <w:t xml:space="preserve"> </w:t>
                      </w:r>
                      <w:r>
                        <w:rPr>
                          <w:i/>
                        </w:rPr>
                        <w:t>Ewidencji</w:t>
                      </w:r>
                      <w:r>
                        <w:rPr>
                          <w:i/>
                          <w:spacing w:val="-8"/>
                        </w:rPr>
                        <w:t xml:space="preserve"> </w:t>
                      </w:r>
                      <w:r>
                        <w:rPr>
                          <w:i/>
                        </w:rPr>
                        <w:t>i</w:t>
                      </w:r>
                      <w:r>
                        <w:rPr>
                          <w:i/>
                          <w:spacing w:val="-3"/>
                        </w:rPr>
                        <w:t xml:space="preserve"> </w:t>
                      </w:r>
                      <w:r>
                        <w:rPr>
                          <w:i/>
                        </w:rPr>
                        <w:t>Informacji</w:t>
                      </w:r>
                      <w:r>
                        <w:rPr>
                          <w:i/>
                          <w:spacing w:val="-4"/>
                        </w:rPr>
                        <w:t xml:space="preserve"> </w:t>
                      </w:r>
                      <w:r>
                        <w:rPr>
                          <w:i/>
                        </w:rPr>
                        <w:t>o</w:t>
                      </w:r>
                      <w:r>
                        <w:rPr>
                          <w:i/>
                          <w:spacing w:val="-7"/>
                        </w:rPr>
                        <w:t xml:space="preserve"> </w:t>
                      </w:r>
                      <w:r>
                        <w:rPr>
                          <w:i/>
                          <w:spacing w:val="-2"/>
                        </w:rPr>
                        <w:t>Działalności</w:t>
                      </w:r>
                    </w:p>
                    <w:p w14:paraId="4664B664" w14:textId="77777777" w:rsidR="006B2C34" w:rsidRDefault="00E91ED9">
                      <w:pPr>
                        <w:spacing w:before="122"/>
                        <w:ind w:left="105"/>
                        <w:rPr>
                          <w:i/>
                        </w:rPr>
                      </w:pPr>
                      <w:r>
                        <w:rPr>
                          <w:i/>
                          <w:spacing w:val="-2"/>
                        </w:rPr>
                        <w:t>Gospodarczej)</w:t>
                      </w:r>
                    </w:p>
                    <w:p w14:paraId="20B602A1" w14:textId="77777777" w:rsidR="006B2C34" w:rsidRDefault="00E91ED9">
                      <w:pPr>
                        <w:pStyle w:val="Tekstpodstawowy"/>
                        <w:tabs>
                          <w:tab w:val="left" w:pos="3062"/>
                        </w:tabs>
                        <w:ind w:left="105"/>
                        <w:jc w:val="left"/>
                      </w:pPr>
                      <w:r>
                        <w:t xml:space="preserve">p. </w:t>
                      </w:r>
                      <w:r>
                        <w:rPr>
                          <w:rFonts w:ascii="Times New Roman" w:hAnsi="Times New Roman"/>
                          <w:u w:val="single"/>
                        </w:rPr>
                        <w:tab/>
                      </w:r>
                      <w:r>
                        <w:t>prowadzącym</w:t>
                      </w:r>
                      <w:r>
                        <w:rPr>
                          <w:spacing w:val="-13"/>
                        </w:rPr>
                        <w:t xml:space="preserve"> </w:t>
                      </w:r>
                      <w:r>
                        <w:t>działalność</w:t>
                      </w:r>
                      <w:r>
                        <w:rPr>
                          <w:spacing w:val="-10"/>
                        </w:rPr>
                        <w:t xml:space="preserve"> </w:t>
                      </w:r>
                      <w:r>
                        <w:t>gospodarczą</w:t>
                      </w:r>
                      <w:r>
                        <w:rPr>
                          <w:spacing w:val="-7"/>
                        </w:rPr>
                        <w:t xml:space="preserve"> </w:t>
                      </w:r>
                      <w:r>
                        <w:t>pod</w:t>
                      </w:r>
                      <w:r>
                        <w:rPr>
                          <w:spacing w:val="-6"/>
                        </w:rPr>
                        <w:t xml:space="preserve"> </w:t>
                      </w:r>
                      <w:r>
                        <w:rPr>
                          <w:spacing w:val="-2"/>
                        </w:rPr>
                        <w:t>firmą</w:t>
                      </w:r>
                    </w:p>
                    <w:p w14:paraId="018FAE56" w14:textId="77777777" w:rsidR="006B2C34" w:rsidRDefault="00E91ED9">
                      <w:pPr>
                        <w:pStyle w:val="Tekstpodstawowy"/>
                        <w:tabs>
                          <w:tab w:val="left" w:pos="4152"/>
                          <w:tab w:val="left" w:pos="7839"/>
                        </w:tabs>
                        <w:spacing w:before="116"/>
                        <w:ind w:left="105"/>
                        <w:jc w:val="left"/>
                        <w:rPr>
                          <w:rFonts w:ascii="Times New Roman" w:hAnsi="Times New Roman"/>
                        </w:rPr>
                      </w:pPr>
                      <w:r>
                        <w:rPr>
                          <w:rFonts w:ascii="Times New Roman" w:hAnsi="Times New Roman"/>
                          <w:u w:val="single"/>
                        </w:rPr>
                        <w:tab/>
                      </w:r>
                      <w:r>
                        <w:t>z</w:t>
                      </w:r>
                      <w:r>
                        <w:rPr>
                          <w:spacing w:val="-2"/>
                        </w:rPr>
                        <w:t xml:space="preserve"> </w:t>
                      </w:r>
                      <w:r>
                        <w:t xml:space="preserve">siedzibą w </w:t>
                      </w:r>
                      <w:r>
                        <w:rPr>
                          <w:rFonts w:ascii="Times New Roman" w:hAnsi="Times New Roman"/>
                          <w:u w:val="single"/>
                        </w:rPr>
                        <w:tab/>
                      </w:r>
                    </w:p>
                    <w:p w14:paraId="001FD68A" w14:textId="77777777" w:rsidR="006B2C34" w:rsidRDefault="00E91ED9">
                      <w:pPr>
                        <w:pStyle w:val="Tekstpodstawowy"/>
                        <w:tabs>
                          <w:tab w:val="left" w:pos="3381"/>
                        </w:tabs>
                        <w:spacing w:before="122"/>
                        <w:ind w:left="105"/>
                        <w:jc w:val="left"/>
                      </w:pPr>
                      <w:r>
                        <w:t>(„Wykonawca”)</w:t>
                      </w:r>
                      <w:r>
                        <w:rPr>
                          <w:spacing w:val="-2"/>
                        </w:rPr>
                        <w:t xml:space="preserve"> </w:t>
                      </w:r>
                      <w:r>
                        <w:t>ul.</w:t>
                      </w:r>
                      <w:r>
                        <w:rPr>
                          <w:spacing w:val="-5"/>
                        </w:rPr>
                        <w:t xml:space="preserve"> </w:t>
                      </w:r>
                      <w:r>
                        <w:rPr>
                          <w:u w:val="single"/>
                        </w:rPr>
                        <w:tab/>
                      </w:r>
                      <w:r>
                        <w:t>,</w:t>
                      </w:r>
                      <w:r>
                        <w:rPr>
                          <w:spacing w:val="-7"/>
                        </w:rPr>
                        <w:t xml:space="preserve"> </w:t>
                      </w:r>
                      <w:r>
                        <w:t>wpisanym</w:t>
                      </w:r>
                      <w:r>
                        <w:rPr>
                          <w:spacing w:val="-6"/>
                        </w:rPr>
                        <w:t xml:space="preserve"> </w:t>
                      </w:r>
                      <w:r>
                        <w:t>do</w:t>
                      </w:r>
                      <w:r>
                        <w:rPr>
                          <w:spacing w:val="-7"/>
                        </w:rPr>
                        <w:t xml:space="preserve"> </w:t>
                      </w:r>
                      <w:r>
                        <w:t>Centralnej</w:t>
                      </w:r>
                      <w:r>
                        <w:rPr>
                          <w:spacing w:val="-5"/>
                        </w:rPr>
                        <w:t xml:space="preserve"> </w:t>
                      </w:r>
                      <w:r>
                        <w:t>Ewidencji</w:t>
                      </w:r>
                      <w:r>
                        <w:rPr>
                          <w:spacing w:val="-3"/>
                        </w:rPr>
                        <w:t xml:space="preserve"> </w:t>
                      </w:r>
                      <w:r>
                        <w:t>i</w:t>
                      </w:r>
                      <w:r>
                        <w:rPr>
                          <w:spacing w:val="-4"/>
                        </w:rPr>
                        <w:t xml:space="preserve"> </w:t>
                      </w:r>
                      <w:r>
                        <w:t>Informacji</w:t>
                      </w:r>
                      <w:r>
                        <w:rPr>
                          <w:spacing w:val="-3"/>
                        </w:rPr>
                        <w:t xml:space="preserve"> </w:t>
                      </w:r>
                      <w:r>
                        <w:rPr>
                          <w:spacing w:val="-10"/>
                        </w:rPr>
                        <w:t>i</w:t>
                      </w:r>
                    </w:p>
                    <w:p w14:paraId="60760F93" w14:textId="77777777" w:rsidR="006B2C34" w:rsidRDefault="00E91ED9">
                      <w:pPr>
                        <w:pStyle w:val="Tekstpodstawowy"/>
                        <w:tabs>
                          <w:tab w:val="left" w:pos="8434"/>
                        </w:tabs>
                        <w:ind w:left="105"/>
                        <w:jc w:val="left"/>
                      </w:pPr>
                      <w:r>
                        <w:t>Działalności</w:t>
                      </w:r>
                      <w:r>
                        <w:rPr>
                          <w:spacing w:val="-6"/>
                        </w:rPr>
                        <w:t xml:space="preserve"> </w:t>
                      </w:r>
                      <w:r>
                        <w:t>Gospodarczej,</w:t>
                      </w:r>
                      <w:r>
                        <w:rPr>
                          <w:spacing w:val="-8"/>
                        </w:rPr>
                        <w:t xml:space="preserve"> </w:t>
                      </w:r>
                      <w:r>
                        <w:t>posiadającym</w:t>
                      </w:r>
                      <w:r>
                        <w:rPr>
                          <w:spacing w:val="-8"/>
                        </w:rPr>
                        <w:t xml:space="preserve"> </w:t>
                      </w:r>
                      <w:r>
                        <w:t>numer</w:t>
                      </w:r>
                      <w:r>
                        <w:rPr>
                          <w:spacing w:val="-8"/>
                        </w:rPr>
                        <w:t xml:space="preserve"> </w:t>
                      </w:r>
                      <w:r>
                        <w:t>identyfikacyjny</w:t>
                      </w:r>
                      <w:r>
                        <w:rPr>
                          <w:spacing w:val="-8"/>
                        </w:rPr>
                        <w:t xml:space="preserve"> </w:t>
                      </w:r>
                      <w:r>
                        <w:t>NIP</w:t>
                      </w:r>
                      <w:r>
                        <w:rPr>
                          <w:spacing w:val="-8"/>
                        </w:rPr>
                        <w:t xml:space="preserve"> </w:t>
                      </w:r>
                      <w:r>
                        <w:rPr>
                          <w:rFonts w:ascii="Times New Roman" w:hAnsi="Times New Roman"/>
                          <w:u w:val="single"/>
                        </w:rPr>
                        <w:tab/>
                      </w:r>
                      <w:r>
                        <w:rPr>
                          <w:spacing w:val="-10"/>
                        </w:rPr>
                        <w:t>;</w:t>
                      </w:r>
                    </w:p>
                    <w:p w14:paraId="2C405C85" w14:textId="77777777" w:rsidR="006B2C34" w:rsidRDefault="00E91ED9">
                      <w:pPr>
                        <w:pStyle w:val="Tekstpodstawowy"/>
                        <w:tabs>
                          <w:tab w:val="left" w:pos="3010"/>
                        </w:tabs>
                        <w:spacing w:before="122"/>
                        <w:ind w:left="105"/>
                        <w:jc w:val="left"/>
                      </w:pPr>
                      <w:r>
                        <w:t xml:space="preserve">REGON </w:t>
                      </w:r>
                      <w:r>
                        <w:rPr>
                          <w:u w:val="single"/>
                        </w:rPr>
                        <w:tab/>
                      </w:r>
                    </w:p>
                    <w:p w14:paraId="3C2A2DC9" w14:textId="77777777" w:rsidR="006B2C34" w:rsidRDefault="00E91ED9">
                      <w:pPr>
                        <w:pStyle w:val="Tekstpodstawowy"/>
                        <w:spacing w:before="12" w:line="380" w:lineRule="exact"/>
                        <w:ind w:left="105" w:right="6137"/>
                        <w:jc w:val="left"/>
                      </w:pPr>
                      <w:r>
                        <w:t>działającym osobiście zwanym</w:t>
                      </w:r>
                      <w:r>
                        <w:rPr>
                          <w:spacing w:val="-13"/>
                        </w:rPr>
                        <w:t xml:space="preserve"> </w:t>
                      </w:r>
                      <w:r>
                        <w:t>dalej</w:t>
                      </w:r>
                      <w:r>
                        <w:rPr>
                          <w:spacing w:val="-12"/>
                        </w:rPr>
                        <w:t xml:space="preserve"> </w:t>
                      </w:r>
                      <w:r>
                        <w:t>„Wykonawcą”,</w:t>
                      </w:r>
                    </w:p>
                  </w:txbxContent>
                </v:textbox>
                <w10:wrap type="topAndBottom" anchorx="page"/>
              </v:shape>
            </w:pict>
          </mc:Fallback>
        </mc:AlternateContent>
      </w:r>
    </w:p>
    <w:p w14:paraId="1FF4F36E" w14:textId="77777777" w:rsidR="006B2C34" w:rsidRDefault="00E91ED9">
      <w:pPr>
        <w:pStyle w:val="Tekstpodstawowy"/>
        <w:spacing w:before="127"/>
        <w:ind w:left="256"/>
        <w:jc w:val="left"/>
      </w:pPr>
      <w:r>
        <w:rPr>
          <w:spacing w:val="-5"/>
        </w:rPr>
        <w:t>lub</w:t>
      </w:r>
    </w:p>
    <w:p w14:paraId="132B79BD" w14:textId="77777777" w:rsidR="006B2C34" w:rsidRDefault="006B2C34">
      <w:pPr>
        <w:pStyle w:val="Tekstpodstawowy"/>
        <w:jc w:val="left"/>
        <w:sectPr w:rsidR="006B2C34">
          <w:footerReference w:type="default" r:id="rId7"/>
          <w:type w:val="continuous"/>
          <w:pgSz w:w="11910" w:h="16840"/>
          <w:pgMar w:top="720" w:right="1275" w:bottom="1120" w:left="1275" w:header="0" w:footer="925" w:gutter="0"/>
          <w:pgNumType w:start="1"/>
          <w:cols w:space="708"/>
        </w:sectPr>
      </w:pPr>
    </w:p>
    <w:p w14:paraId="05E9F2AC" w14:textId="77777777" w:rsidR="006B2C34" w:rsidRDefault="00E91ED9">
      <w:pPr>
        <w:spacing w:before="83" w:line="348" w:lineRule="auto"/>
        <w:ind w:left="256"/>
        <w:rPr>
          <w:i/>
        </w:rPr>
      </w:pPr>
      <w:r>
        <w:rPr>
          <w:i/>
          <w:noProof/>
        </w:rPr>
        <w:lastRenderedPageBreak/>
        <mc:AlternateContent>
          <mc:Choice Requires="wps">
            <w:drawing>
              <wp:anchor distT="0" distB="0" distL="0" distR="0" simplePos="0" relativeHeight="487330304" behindDoc="1" locked="0" layoutInCell="1" allowOverlap="1" wp14:anchorId="72B51235" wp14:editId="27886C19">
                <wp:simplePos x="0" y="0"/>
                <wp:positionH relativeFrom="page">
                  <wp:posOffset>899464</wp:posOffset>
                </wp:positionH>
                <wp:positionV relativeFrom="paragraph">
                  <wp:posOffset>33019</wp:posOffset>
                </wp:positionV>
                <wp:extent cx="5763260" cy="524129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3260" cy="5241290"/>
                        </a:xfrm>
                        <a:custGeom>
                          <a:avLst/>
                          <a:gdLst/>
                          <a:ahLst/>
                          <a:cxnLst/>
                          <a:rect l="l" t="t" r="r" b="b"/>
                          <a:pathLst>
                            <a:path w="5763260" h="5241290">
                              <a:moveTo>
                                <a:pt x="6096" y="4503432"/>
                              </a:moveTo>
                              <a:lnTo>
                                <a:pt x="0" y="4503432"/>
                              </a:lnTo>
                              <a:lnTo>
                                <a:pt x="0" y="4744212"/>
                              </a:lnTo>
                              <a:lnTo>
                                <a:pt x="0" y="4981905"/>
                              </a:lnTo>
                              <a:lnTo>
                                <a:pt x="0" y="5235194"/>
                              </a:lnTo>
                              <a:lnTo>
                                <a:pt x="6096" y="5235194"/>
                              </a:lnTo>
                              <a:lnTo>
                                <a:pt x="6096" y="4981956"/>
                              </a:lnTo>
                              <a:lnTo>
                                <a:pt x="6096" y="4744212"/>
                              </a:lnTo>
                              <a:lnTo>
                                <a:pt x="6096" y="4503432"/>
                              </a:lnTo>
                              <a:close/>
                            </a:path>
                            <a:path w="5763260" h="5241290">
                              <a:moveTo>
                                <a:pt x="6096" y="3061157"/>
                              </a:moveTo>
                              <a:lnTo>
                                <a:pt x="0" y="3061157"/>
                              </a:lnTo>
                              <a:lnTo>
                                <a:pt x="0" y="3302254"/>
                              </a:lnTo>
                              <a:lnTo>
                                <a:pt x="0" y="3543046"/>
                              </a:lnTo>
                              <a:lnTo>
                                <a:pt x="0" y="4503420"/>
                              </a:lnTo>
                              <a:lnTo>
                                <a:pt x="6096" y="4503420"/>
                              </a:lnTo>
                              <a:lnTo>
                                <a:pt x="6096" y="3302254"/>
                              </a:lnTo>
                              <a:lnTo>
                                <a:pt x="6096" y="3061157"/>
                              </a:lnTo>
                              <a:close/>
                            </a:path>
                            <a:path w="5763260" h="5241290">
                              <a:moveTo>
                                <a:pt x="6096" y="902538"/>
                              </a:moveTo>
                              <a:lnTo>
                                <a:pt x="0" y="902538"/>
                              </a:lnTo>
                              <a:lnTo>
                                <a:pt x="0" y="1143635"/>
                              </a:lnTo>
                              <a:lnTo>
                                <a:pt x="0" y="1381379"/>
                              </a:lnTo>
                              <a:lnTo>
                                <a:pt x="0" y="3061081"/>
                              </a:lnTo>
                              <a:lnTo>
                                <a:pt x="6096" y="3061081"/>
                              </a:lnTo>
                              <a:lnTo>
                                <a:pt x="6096" y="1143635"/>
                              </a:lnTo>
                              <a:lnTo>
                                <a:pt x="6096" y="902538"/>
                              </a:lnTo>
                              <a:close/>
                            </a:path>
                            <a:path w="5763260" h="5241290">
                              <a:moveTo>
                                <a:pt x="5757037" y="5235206"/>
                              </a:moveTo>
                              <a:lnTo>
                                <a:pt x="6096" y="5235206"/>
                              </a:lnTo>
                              <a:lnTo>
                                <a:pt x="0" y="5235206"/>
                              </a:lnTo>
                              <a:lnTo>
                                <a:pt x="0" y="5241290"/>
                              </a:lnTo>
                              <a:lnTo>
                                <a:pt x="6096" y="5241290"/>
                              </a:lnTo>
                              <a:lnTo>
                                <a:pt x="5757037" y="5241290"/>
                              </a:lnTo>
                              <a:lnTo>
                                <a:pt x="5757037" y="5235206"/>
                              </a:lnTo>
                              <a:close/>
                            </a:path>
                            <a:path w="5763260" h="5241290">
                              <a:moveTo>
                                <a:pt x="5757037" y="0"/>
                              </a:moveTo>
                              <a:lnTo>
                                <a:pt x="6096" y="0"/>
                              </a:lnTo>
                              <a:lnTo>
                                <a:pt x="0" y="0"/>
                              </a:lnTo>
                              <a:lnTo>
                                <a:pt x="0" y="6045"/>
                              </a:lnTo>
                              <a:lnTo>
                                <a:pt x="0" y="902462"/>
                              </a:lnTo>
                              <a:lnTo>
                                <a:pt x="6096" y="902462"/>
                              </a:lnTo>
                              <a:lnTo>
                                <a:pt x="6096" y="661670"/>
                              </a:lnTo>
                              <a:lnTo>
                                <a:pt x="6096" y="420878"/>
                              </a:lnTo>
                              <a:lnTo>
                                <a:pt x="6096" y="183134"/>
                              </a:lnTo>
                              <a:lnTo>
                                <a:pt x="6096" y="6096"/>
                              </a:lnTo>
                              <a:lnTo>
                                <a:pt x="5757037" y="6096"/>
                              </a:lnTo>
                              <a:lnTo>
                                <a:pt x="5757037" y="0"/>
                              </a:lnTo>
                              <a:close/>
                            </a:path>
                            <a:path w="5763260" h="5241290">
                              <a:moveTo>
                                <a:pt x="5763209" y="5235206"/>
                              </a:moveTo>
                              <a:lnTo>
                                <a:pt x="5757113" y="5235206"/>
                              </a:lnTo>
                              <a:lnTo>
                                <a:pt x="5757113" y="5241290"/>
                              </a:lnTo>
                              <a:lnTo>
                                <a:pt x="5763209" y="5241290"/>
                              </a:lnTo>
                              <a:lnTo>
                                <a:pt x="5763209" y="5235206"/>
                              </a:lnTo>
                              <a:close/>
                            </a:path>
                            <a:path w="5763260" h="5241290">
                              <a:moveTo>
                                <a:pt x="5763209" y="4503432"/>
                              </a:moveTo>
                              <a:lnTo>
                                <a:pt x="5757113" y="4503432"/>
                              </a:lnTo>
                              <a:lnTo>
                                <a:pt x="5757113" y="4744212"/>
                              </a:lnTo>
                              <a:lnTo>
                                <a:pt x="5757113" y="4981905"/>
                              </a:lnTo>
                              <a:lnTo>
                                <a:pt x="5757113" y="5235194"/>
                              </a:lnTo>
                              <a:lnTo>
                                <a:pt x="5763209" y="5235194"/>
                              </a:lnTo>
                              <a:lnTo>
                                <a:pt x="5763209" y="4981956"/>
                              </a:lnTo>
                              <a:lnTo>
                                <a:pt x="5763209" y="4744212"/>
                              </a:lnTo>
                              <a:lnTo>
                                <a:pt x="5763209" y="4503432"/>
                              </a:lnTo>
                              <a:close/>
                            </a:path>
                            <a:path w="5763260" h="5241290">
                              <a:moveTo>
                                <a:pt x="5763209" y="3061157"/>
                              </a:moveTo>
                              <a:lnTo>
                                <a:pt x="5757113" y="3061157"/>
                              </a:lnTo>
                              <a:lnTo>
                                <a:pt x="5757113" y="3302254"/>
                              </a:lnTo>
                              <a:lnTo>
                                <a:pt x="5757113" y="3543046"/>
                              </a:lnTo>
                              <a:lnTo>
                                <a:pt x="5757113" y="4503420"/>
                              </a:lnTo>
                              <a:lnTo>
                                <a:pt x="5763209" y="4503420"/>
                              </a:lnTo>
                              <a:lnTo>
                                <a:pt x="5763209" y="3302254"/>
                              </a:lnTo>
                              <a:lnTo>
                                <a:pt x="5763209" y="3061157"/>
                              </a:lnTo>
                              <a:close/>
                            </a:path>
                            <a:path w="5763260" h="5241290">
                              <a:moveTo>
                                <a:pt x="5763209" y="902538"/>
                              </a:moveTo>
                              <a:lnTo>
                                <a:pt x="5757113" y="902538"/>
                              </a:lnTo>
                              <a:lnTo>
                                <a:pt x="5757113" y="1143635"/>
                              </a:lnTo>
                              <a:lnTo>
                                <a:pt x="5757113" y="1381379"/>
                              </a:lnTo>
                              <a:lnTo>
                                <a:pt x="5757113" y="3061081"/>
                              </a:lnTo>
                              <a:lnTo>
                                <a:pt x="5763209" y="3061081"/>
                              </a:lnTo>
                              <a:lnTo>
                                <a:pt x="5763209" y="1143635"/>
                              </a:lnTo>
                              <a:lnTo>
                                <a:pt x="5763209" y="902538"/>
                              </a:lnTo>
                              <a:close/>
                            </a:path>
                            <a:path w="5763260" h="5241290">
                              <a:moveTo>
                                <a:pt x="5763209" y="0"/>
                              </a:moveTo>
                              <a:lnTo>
                                <a:pt x="5757113" y="0"/>
                              </a:lnTo>
                              <a:lnTo>
                                <a:pt x="5757113" y="6045"/>
                              </a:lnTo>
                              <a:lnTo>
                                <a:pt x="5757113" y="183134"/>
                              </a:lnTo>
                              <a:lnTo>
                                <a:pt x="5757113" y="420878"/>
                              </a:lnTo>
                              <a:lnTo>
                                <a:pt x="5757113" y="661670"/>
                              </a:lnTo>
                              <a:lnTo>
                                <a:pt x="5757113" y="902462"/>
                              </a:lnTo>
                              <a:lnTo>
                                <a:pt x="5763209" y="902462"/>
                              </a:lnTo>
                              <a:lnTo>
                                <a:pt x="5763209" y="6045"/>
                              </a:lnTo>
                              <a:lnTo>
                                <a:pt x="57632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B19B08" id="Graphic 8" o:spid="_x0000_s1026" style="position:absolute;margin-left:70.8pt;margin-top:2.6pt;width:453.8pt;height:412.7pt;z-index:-15986176;visibility:visible;mso-wrap-style:square;mso-wrap-distance-left:0;mso-wrap-distance-top:0;mso-wrap-distance-right:0;mso-wrap-distance-bottom:0;mso-position-horizontal:absolute;mso-position-horizontal-relative:page;mso-position-vertical:absolute;mso-position-vertical-relative:text;v-text-anchor:top" coordsize="5763260,524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" path="m6096,4503432r-6096,l,4744212r,237693l,5235194r6096,l6096,4981956r,-237744l6096,4503432xem6096,3061157r-6096,l,3302254r,240792l,4503420r6096,l6096,3302254r,-241097xem6096,902538r-6096,l,1143635r,237744l,3061081r6096,l6096,1143635r,-241097xem5757037,5235206r-5750941,l,5235206r,6084l6096,5241290r5750941,l5757037,5235206xem5757037,l6096,,,,,6045,,902462r6096,l6096,661670r,-240792l6096,183134r,-177038l5757037,6096r,-6096xem5763209,5235206r-6096,l5757113,5241290r6096,l5763209,5235206xem5763209,4503432r-6096,l5757113,4744212r,237693l5757113,5235194r6096,l5763209,4981956r,-237744l5763209,4503432xem5763209,3061157r-6096,l5757113,3302254r,240792l5757113,4503420r6096,l5763209,3302254r,-241097xem5763209,902538r-6096,l5757113,1143635r,237744l5757113,3061081r6096,l5763209,1143635r,-241097xem5763209,r-6096,l5757113,6045r,177089l5757113,420878r,240792l5757113,902462r6096,l5763209,6045r,-6045xe" fillcolor="black" stroked="f">
                <v:path arrowok="t"/>
                <w10:wrap anchorx="page"/>
              </v:shape>
            </w:pict>
          </mc:Fallback>
        </mc:AlternateContent>
      </w:r>
      <w:r>
        <w:rPr>
          <w:i/>
        </w:rPr>
        <w:t>(w</w:t>
      </w:r>
      <w:r>
        <w:rPr>
          <w:i/>
          <w:spacing w:val="-1"/>
        </w:rPr>
        <w:t xml:space="preserve"> </w:t>
      </w:r>
      <w:r>
        <w:rPr>
          <w:i/>
        </w:rPr>
        <w:t>przypadku</w:t>
      </w:r>
      <w:r>
        <w:rPr>
          <w:i/>
          <w:spacing w:val="-2"/>
        </w:rPr>
        <w:t xml:space="preserve"> </w:t>
      </w:r>
      <w:r>
        <w:rPr>
          <w:i/>
        </w:rPr>
        <w:t>osób</w:t>
      </w:r>
      <w:r>
        <w:rPr>
          <w:i/>
          <w:spacing w:val="-3"/>
        </w:rPr>
        <w:t xml:space="preserve"> </w:t>
      </w:r>
      <w:r>
        <w:rPr>
          <w:i/>
        </w:rPr>
        <w:t>fizycznych</w:t>
      </w:r>
      <w:r>
        <w:rPr>
          <w:i/>
          <w:spacing w:val="-5"/>
        </w:rPr>
        <w:t xml:space="preserve"> </w:t>
      </w:r>
      <w:r>
        <w:rPr>
          <w:i/>
        </w:rPr>
        <w:t>wpisanych</w:t>
      </w:r>
      <w:r>
        <w:rPr>
          <w:i/>
          <w:spacing w:val="-5"/>
        </w:rPr>
        <w:t xml:space="preserve"> </w:t>
      </w:r>
      <w:r>
        <w:rPr>
          <w:i/>
        </w:rPr>
        <w:t>do</w:t>
      </w:r>
      <w:r>
        <w:rPr>
          <w:i/>
          <w:spacing w:val="-5"/>
        </w:rPr>
        <w:t xml:space="preserve"> </w:t>
      </w:r>
      <w:r>
        <w:rPr>
          <w:i/>
        </w:rPr>
        <w:t>Centralnej</w:t>
      </w:r>
      <w:r>
        <w:rPr>
          <w:i/>
          <w:spacing w:val="-5"/>
        </w:rPr>
        <w:t xml:space="preserve"> </w:t>
      </w:r>
      <w:r>
        <w:rPr>
          <w:i/>
        </w:rPr>
        <w:t>Ewidencji</w:t>
      </w:r>
      <w:r>
        <w:rPr>
          <w:i/>
          <w:spacing w:val="-6"/>
        </w:rPr>
        <w:t xml:space="preserve"> </w:t>
      </w:r>
      <w:r>
        <w:rPr>
          <w:i/>
        </w:rPr>
        <w:t>i</w:t>
      </w:r>
      <w:r>
        <w:rPr>
          <w:i/>
          <w:spacing w:val="-1"/>
        </w:rPr>
        <w:t xml:space="preserve"> </w:t>
      </w:r>
      <w:r>
        <w:rPr>
          <w:i/>
        </w:rPr>
        <w:t>Informacji</w:t>
      </w:r>
      <w:r>
        <w:rPr>
          <w:i/>
          <w:spacing w:val="-1"/>
        </w:rPr>
        <w:t xml:space="preserve"> </w:t>
      </w:r>
      <w:r>
        <w:rPr>
          <w:i/>
        </w:rPr>
        <w:t>o</w:t>
      </w:r>
      <w:r>
        <w:rPr>
          <w:i/>
          <w:spacing w:val="-6"/>
        </w:rPr>
        <w:t xml:space="preserve"> </w:t>
      </w:r>
      <w:r>
        <w:rPr>
          <w:i/>
        </w:rPr>
        <w:t>Działalności Gospodarczej działających wspólnie jako konsorcjum lub w ramach spółki cywilnej)</w:t>
      </w:r>
    </w:p>
    <w:p w14:paraId="7B0F6DFF" w14:textId="77777777" w:rsidR="006B2C34" w:rsidRDefault="00E91ED9">
      <w:pPr>
        <w:pStyle w:val="Tekstpodstawowy"/>
        <w:spacing w:before="6" w:line="352" w:lineRule="auto"/>
        <w:ind w:left="256"/>
        <w:jc w:val="left"/>
      </w:pPr>
      <w:r>
        <w:t>wykonawcami</w:t>
      </w:r>
      <w:r>
        <w:rPr>
          <w:spacing w:val="-7"/>
        </w:rPr>
        <w:t xml:space="preserve"> </w:t>
      </w:r>
      <w:r>
        <w:t>wspólnie</w:t>
      </w:r>
      <w:r>
        <w:rPr>
          <w:spacing w:val="-5"/>
        </w:rPr>
        <w:t xml:space="preserve"> </w:t>
      </w:r>
      <w:r>
        <w:t>ubiegającymi</w:t>
      </w:r>
      <w:r>
        <w:rPr>
          <w:spacing w:val="-2"/>
        </w:rPr>
        <w:t xml:space="preserve"> </w:t>
      </w:r>
      <w:r>
        <w:t>się</w:t>
      </w:r>
      <w:r>
        <w:rPr>
          <w:spacing w:val="-5"/>
        </w:rPr>
        <w:t xml:space="preserve"> </w:t>
      </w:r>
      <w:r>
        <w:t>o</w:t>
      </w:r>
      <w:r>
        <w:rPr>
          <w:spacing w:val="-5"/>
        </w:rPr>
        <w:t xml:space="preserve"> </w:t>
      </w:r>
      <w:r>
        <w:t>udzielenie</w:t>
      </w:r>
      <w:r>
        <w:rPr>
          <w:spacing w:val="-5"/>
        </w:rPr>
        <w:t xml:space="preserve"> </w:t>
      </w:r>
      <w:r>
        <w:t>zamówienia</w:t>
      </w:r>
      <w:r>
        <w:rPr>
          <w:spacing w:val="-1"/>
        </w:rPr>
        <w:t xml:space="preserve"> </w:t>
      </w:r>
      <w:r>
        <w:t>publicznego</w:t>
      </w:r>
      <w:r>
        <w:rPr>
          <w:spacing w:val="-5"/>
        </w:rPr>
        <w:t xml:space="preserve"> </w:t>
      </w:r>
      <w:r>
        <w:t>w</w:t>
      </w:r>
      <w:r>
        <w:rPr>
          <w:spacing w:val="-2"/>
        </w:rPr>
        <w:t xml:space="preserve"> </w:t>
      </w:r>
      <w:r>
        <w:t>składzie (łącznie „Wykonawcy”):</w:t>
      </w:r>
    </w:p>
    <w:p w14:paraId="19FBD4B6" w14:textId="77777777" w:rsidR="006B2C34" w:rsidRDefault="00E91ED9">
      <w:pPr>
        <w:pStyle w:val="Akapitzlist"/>
        <w:numPr>
          <w:ilvl w:val="0"/>
          <w:numId w:val="18"/>
        </w:numPr>
        <w:tabs>
          <w:tab w:val="left" w:pos="509"/>
          <w:tab w:val="left" w:pos="3467"/>
        </w:tabs>
        <w:spacing w:before="0"/>
        <w:ind w:left="509" w:hanging="253"/>
      </w:pPr>
      <w:r>
        <w:t xml:space="preserve">p. </w:t>
      </w:r>
      <w:r>
        <w:rPr>
          <w:rFonts w:ascii="Times New Roman" w:hAnsi="Times New Roman"/>
          <w:u w:val="single"/>
        </w:rPr>
        <w:tab/>
      </w:r>
      <w:r>
        <w:t>prowadzącym</w:t>
      </w:r>
      <w:r>
        <w:rPr>
          <w:spacing w:val="-12"/>
        </w:rPr>
        <w:t xml:space="preserve"> </w:t>
      </w:r>
      <w:r>
        <w:t>działalność</w:t>
      </w:r>
      <w:r>
        <w:rPr>
          <w:spacing w:val="-9"/>
        </w:rPr>
        <w:t xml:space="preserve"> </w:t>
      </w:r>
      <w:r>
        <w:t>gospodarczą</w:t>
      </w:r>
      <w:r>
        <w:rPr>
          <w:spacing w:val="-10"/>
        </w:rPr>
        <w:t xml:space="preserve"> </w:t>
      </w:r>
      <w:r>
        <w:t>pod</w:t>
      </w:r>
      <w:r>
        <w:rPr>
          <w:spacing w:val="-6"/>
        </w:rPr>
        <w:t xml:space="preserve"> </w:t>
      </w:r>
      <w:r>
        <w:rPr>
          <w:spacing w:val="-2"/>
        </w:rPr>
        <w:t>firmą</w:t>
      </w:r>
    </w:p>
    <w:p w14:paraId="6D1C145E" w14:textId="77777777" w:rsidR="006B2C34" w:rsidRDefault="00E91ED9">
      <w:pPr>
        <w:pStyle w:val="Tekstpodstawowy"/>
        <w:tabs>
          <w:tab w:val="left" w:pos="2004"/>
          <w:tab w:val="left" w:pos="4255"/>
          <w:tab w:val="left" w:pos="7889"/>
        </w:tabs>
        <w:spacing w:before="117" w:line="352" w:lineRule="auto"/>
        <w:ind w:left="256" w:right="1417"/>
        <w:jc w:val="left"/>
      </w:pPr>
      <w:r>
        <w:rPr>
          <w:rFonts w:ascii="Times New Roman" w:hAnsi="Times New Roman"/>
          <w:u w:val="single"/>
        </w:rPr>
        <w:tab/>
      </w:r>
      <w:r>
        <w:rPr>
          <w:rFonts w:ascii="Times New Roman" w:hAnsi="Times New Roman"/>
          <w:u w:val="single"/>
        </w:rPr>
        <w:tab/>
      </w:r>
      <w:r>
        <w:t xml:space="preserve">z siedzibą w </w:t>
      </w:r>
      <w:r>
        <w:rPr>
          <w:rFonts w:ascii="Times New Roman" w:hAnsi="Times New Roman"/>
          <w:u w:val="single"/>
        </w:rPr>
        <w:tab/>
      </w:r>
      <w:r>
        <w:rPr>
          <w:spacing w:val="-10"/>
        </w:rPr>
        <w:t>,</w:t>
      </w:r>
      <w:r>
        <w:t xml:space="preserve"> ul </w:t>
      </w:r>
      <w:r>
        <w:rPr>
          <w:rFonts w:ascii="Times New Roman" w:hAnsi="Times New Roman"/>
          <w:u w:val="single"/>
        </w:rPr>
        <w:tab/>
      </w:r>
      <w:r>
        <w:t>wpisanym do Centralnej Ewidencji i Informacji i Działalności</w:t>
      </w:r>
    </w:p>
    <w:p w14:paraId="69465A93" w14:textId="77777777" w:rsidR="006B2C34" w:rsidRDefault="00E91ED9">
      <w:pPr>
        <w:pStyle w:val="Tekstpodstawowy"/>
        <w:tabs>
          <w:tab w:val="left" w:pos="8207"/>
        </w:tabs>
        <w:spacing w:before="0"/>
        <w:ind w:left="256"/>
        <w:jc w:val="left"/>
      </w:pPr>
      <w:r>
        <w:t>Gospodarczej,</w:t>
      </w:r>
      <w:r>
        <w:rPr>
          <w:spacing w:val="-8"/>
        </w:rPr>
        <w:t xml:space="preserve"> </w:t>
      </w:r>
      <w:r>
        <w:t>posiadającym</w:t>
      </w:r>
      <w:r>
        <w:rPr>
          <w:spacing w:val="-8"/>
        </w:rPr>
        <w:t xml:space="preserve"> </w:t>
      </w:r>
      <w:r>
        <w:t>numer</w:t>
      </w:r>
      <w:r>
        <w:rPr>
          <w:spacing w:val="-7"/>
        </w:rPr>
        <w:t xml:space="preserve"> </w:t>
      </w:r>
      <w:r>
        <w:t>identyfikacyjny</w:t>
      </w:r>
      <w:r>
        <w:rPr>
          <w:spacing w:val="-12"/>
        </w:rPr>
        <w:t xml:space="preserve"> </w:t>
      </w:r>
      <w:r>
        <w:t>NIP</w:t>
      </w:r>
      <w:r>
        <w:rPr>
          <w:spacing w:val="-7"/>
        </w:rPr>
        <w:t xml:space="preserve"> </w:t>
      </w:r>
      <w:r>
        <w:rPr>
          <w:rFonts w:ascii="Times New Roman" w:hAnsi="Times New Roman"/>
          <w:u w:val="single"/>
        </w:rPr>
        <w:tab/>
      </w:r>
      <w:r>
        <w:rPr>
          <w:spacing w:val="-10"/>
        </w:rPr>
        <w:t>;</w:t>
      </w:r>
    </w:p>
    <w:p w14:paraId="4B0DA021" w14:textId="77777777" w:rsidR="006B2C34" w:rsidRDefault="00E91ED9">
      <w:pPr>
        <w:pStyle w:val="Tekstpodstawowy"/>
        <w:tabs>
          <w:tab w:val="left" w:pos="3161"/>
        </w:tabs>
        <w:spacing w:before="122"/>
        <w:ind w:left="256"/>
        <w:jc w:val="left"/>
      </w:pPr>
      <w:r>
        <w:t xml:space="preserve">REGON </w:t>
      </w:r>
      <w:r>
        <w:rPr>
          <w:u w:val="single"/>
        </w:rPr>
        <w:tab/>
      </w:r>
    </w:p>
    <w:p w14:paraId="64C4ECF3" w14:textId="77777777" w:rsidR="006B2C34" w:rsidRDefault="00E91ED9">
      <w:pPr>
        <w:pStyle w:val="Akapitzlist"/>
        <w:numPr>
          <w:ilvl w:val="0"/>
          <w:numId w:val="18"/>
        </w:numPr>
        <w:tabs>
          <w:tab w:val="left" w:pos="509"/>
          <w:tab w:val="left" w:pos="3467"/>
        </w:tabs>
        <w:spacing w:before="116"/>
        <w:ind w:left="509" w:hanging="253"/>
      </w:pPr>
      <w:r>
        <w:t xml:space="preserve">p. </w:t>
      </w:r>
      <w:r>
        <w:rPr>
          <w:rFonts w:ascii="Times New Roman" w:hAnsi="Times New Roman"/>
          <w:u w:val="single"/>
        </w:rPr>
        <w:tab/>
      </w:r>
      <w:r>
        <w:t>prowadzącym</w:t>
      </w:r>
      <w:r>
        <w:rPr>
          <w:spacing w:val="-12"/>
        </w:rPr>
        <w:t xml:space="preserve"> </w:t>
      </w:r>
      <w:r>
        <w:t>działalność</w:t>
      </w:r>
      <w:r>
        <w:rPr>
          <w:spacing w:val="-9"/>
        </w:rPr>
        <w:t xml:space="preserve"> </w:t>
      </w:r>
      <w:r>
        <w:t>gospodarczą</w:t>
      </w:r>
      <w:r>
        <w:rPr>
          <w:spacing w:val="-10"/>
        </w:rPr>
        <w:t xml:space="preserve"> </w:t>
      </w:r>
      <w:r>
        <w:t>pod</w:t>
      </w:r>
      <w:r>
        <w:rPr>
          <w:spacing w:val="-6"/>
        </w:rPr>
        <w:t xml:space="preserve"> </w:t>
      </w:r>
      <w:r>
        <w:rPr>
          <w:spacing w:val="-2"/>
        </w:rPr>
        <w:t>firmą</w:t>
      </w:r>
    </w:p>
    <w:p w14:paraId="71C313BF" w14:textId="77777777" w:rsidR="006B2C34" w:rsidRDefault="00E91ED9">
      <w:pPr>
        <w:pStyle w:val="Tekstpodstawowy"/>
        <w:tabs>
          <w:tab w:val="left" w:pos="2004"/>
          <w:tab w:val="left" w:pos="4255"/>
          <w:tab w:val="left" w:pos="7889"/>
        </w:tabs>
        <w:spacing w:line="352" w:lineRule="auto"/>
        <w:ind w:left="256" w:right="1417"/>
        <w:jc w:val="left"/>
      </w:pPr>
      <w:r>
        <w:rPr>
          <w:rFonts w:ascii="Times New Roman" w:hAnsi="Times New Roman"/>
          <w:u w:val="single"/>
        </w:rPr>
        <w:tab/>
      </w:r>
      <w:r>
        <w:rPr>
          <w:rFonts w:ascii="Times New Roman" w:hAnsi="Times New Roman"/>
          <w:u w:val="single"/>
        </w:rPr>
        <w:tab/>
      </w:r>
      <w:r>
        <w:t xml:space="preserve">z siedzibą w </w:t>
      </w:r>
      <w:r>
        <w:rPr>
          <w:rFonts w:ascii="Times New Roman" w:hAnsi="Times New Roman"/>
          <w:u w:val="single"/>
        </w:rPr>
        <w:tab/>
      </w:r>
      <w:r>
        <w:rPr>
          <w:spacing w:val="-10"/>
        </w:rPr>
        <w:t>,</w:t>
      </w:r>
      <w:r>
        <w:t xml:space="preserve"> ul </w:t>
      </w:r>
      <w:r>
        <w:rPr>
          <w:rFonts w:ascii="Times New Roman" w:hAnsi="Times New Roman"/>
          <w:u w:val="single"/>
        </w:rPr>
        <w:tab/>
      </w:r>
      <w:r>
        <w:t>wpisanym do Centralnej Ewidencji i Informacji i Działalności</w:t>
      </w:r>
    </w:p>
    <w:p w14:paraId="63D96EAF" w14:textId="77777777" w:rsidR="006B2C34" w:rsidRDefault="00E91ED9">
      <w:pPr>
        <w:pStyle w:val="Tekstpodstawowy"/>
        <w:tabs>
          <w:tab w:val="left" w:pos="8207"/>
        </w:tabs>
        <w:spacing w:before="0" w:line="253" w:lineRule="exact"/>
        <w:ind w:left="256"/>
        <w:jc w:val="left"/>
      </w:pPr>
      <w:r>
        <w:t>Gospodarczej,</w:t>
      </w:r>
      <w:r>
        <w:rPr>
          <w:spacing w:val="-8"/>
        </w:rPr>
        <w:t xml:space="preserve"> </w:t>
      </w:r>
      <w:r>
        <w:t>posiadającym</w:t>
      </w:r>
      <w:r>
        <w:rPr>
          <w:spacing w:val="-8"/>
        </w:rPr>
        <w:t xml:space="preserve"> </w:t>
      </w:r>
      <w:r>
        <w:t>numer</w:t>
      </w:r>
      <w:r>
        <w:rPr>
          <w:spacing w:val="-7"/>
        </w:rPr>
        <w:t xml:space="preserve"> </w:t>
      </w:r>
      <w:r>
        <w:t>identyfikacyjny</w:t>
      </w:r>
      <w:r>
        <w:rPr>
          <w:spacing w:val="-12"/>
        </w:rPr>
        <w:t xml:space="preserve"> </w:t>
      </w:r>
      <w:r>
        <w:t>NIP</w:t>
      </w:r>
      <w:r>
        <w:rPr>
          <w:spacing w:val="-7"/>
        </w:rPr>
        <w:t xml:space="preserve"> </w:t>
      </w:r>
      <w:r>
        <w:rPr>
          <w:rFonts w:ascii="Times New Roman" w:hAnsi="Times New Roman"/>
          <w:u w:val="single"/>
        </w:rPr>
        <w:tab/>
      </w:r>
      <w:r>
        <w:rPr>
          <w:spacing w:val="-10"/>
        </w:rPr>
        <w:t>;</w:t>
      </w:r>
    </w:p>
    <w:p w14:paraId="277829C9" w14:textId="77777777" w:rsidR="006B2C34" w:rsidRDefault="00E91ED9">
      <w:pPr>
        <w:pStyle w:val="Tekstpodstawowy"/>
        <w:tabs>
          <w:tab w:val="left" w:pos="3161"/>
        </w:tabs>
        <w:spacing w:before="122"/>
        <w:ind w:left="256"/>
        <w:jc w:val="left"/>
      </w:pPr>
      <w:r>
        <w:t xml:space="preserve">REGON </w:t>
      </w:r>
      <w:r>
        <w:rPr>
          <w:u w:val="single"/>
        </w:rPr>
        <w:tab/>
      </w:r>
    </w:p>
    <w:p w14:paraId="47E7C150" w14:textId="77777777" w:rsidR="006B2C34" w:rsidRDefault="00E91ED9">
      <w:pPr>
        <w:pStyle w:val="Akapitzlist"/>
        <w:numPr>
          <w:ilvl w:val="0"/>
          <w:numId w:val="18"/>
        </w:numPr>
        <w:tabs>
          <w:tab w:val="left" w:pos="509"/>
          <w:tab w:val="left" w:pos="3467"/>
        </w:tabs>
        <w:spacing w:before="122"/>
        <w:ind w:left="509" w:hanging="253"/>
      </w:pPr>
      <w:r>
        <w:t xml:space="preserve">p. </w:t>
      </w:r>
      <w:r>
        <w:rPr>
          <w:rFonts w:ascii="Times New Roman" w:hAnsi="Times New Roman"/>
          <w:u w:val="single"/>
        </w:rPr>
        <w:tab/>
      </w:r>
      <w:r>
        <w:t>prowadzącym</w:t>
      </w:r>
      <w:r>
        <w:rPr>
          <w:spacing w:val="-12"/>
        </w:rPr>
        <w:t xml:space="preserve"> </w:t>
      </w:r>
      <w:r>
        <w:t>działalność</w:t>
      </w:r>
      <w:r>
        <w:rPr>
          <w:spacing w:val="-9"/>
        </w:rPr>
        <w:t xml:space="preserve"> </w:t>
      </w:r>
      <w:r>
        <w:t>gospodarczą</w:t>
      </w:r>
      <w:r>
        <w:rPr>
          <w:spacing w:val="-10"/>
        </w:rPr>
        <w:t xml:space="preserve"> </w:t>
      </w:r>
      <w:r>
        <w:t>pod</w:t>
      </w:r>
      <w:r>
        <w:rPr>
          <w:spacing w:val="-6"/>
        </w:rPr>
        <w:t xml:space="preserve"> </w:t>
      </w:r>
      <w:r>
        <w:rPr>
          <w:spacing w:val="-2"/>
        </w:rPr>
        <w:t>firmą</w:t>
      </w:r>
    </w:p>
    <w:p w14:paraId="20EFE3DE" w14:textId="77777777" w:rsidR="006B2C34" w:rsidRDefault="00E91ED9">
      <w:pPr>
        <w:pStyle w:val="Tekstpodstawowy"/>
        <w:tabs>
          <w:tab w:val="left" w:pos="2004"/>
          <w:tab w:val="left" w:pos="4255"/>
          <w:tab w:val="left" w:pos="7889"/>
        </w:tabs>
        <w:spacing w:line="348" w:lineRule="auto"/>
        <w:ind w:left="256" w:right="1417"/>
        <w:jc w:val="left"/>
      </w:pPr>
      <w:r>
        <w:rPr>
          <w:rFonts w:ascii="Times New Roman" w:hAnsi="Times New Roman"/>
          <w:u w:val="single"/>
        </w:rPr>
        <w:tab/>
      </w:r>
      <w:r>
        <w:rPr>
          <w:rFonts w:ascii="Times New Roman" w:hAnsi="Times New Roman"/>
          <w:u w:val="single"/>
        </w:rPr>
        <w:tab/>
      </w:r>
      <w:r>
        <w:t xml:space="preserve">z siedzibą w </w:t>
      </w:r>
      <w:r>
        <w:rPr>
          <w:rFonts w:ascii="Times New Roman" w:hAnsi="Times New Roman"/>
          <w:u w:val="single"/>
        </w:rPr>
        <w:tab/>
      </w:r>
      <w:r>
        <w:rPr>
          <w:spacing w:val="-10"/>
        </w:rPr>
        <w:t>,</w:t>
      </w:r>
      <w:r>
        <w:t xml:space="preserve"> ul </w:t>
      </w:r>
      <w:r>
        <w:rPr>
          <w:rFonts w:ascii="Times New Roman" w:hAnsi="Times New Roman"/>
          <w:u w:val="single"/>
        </w:rPr>
        <w:tab/>
      </w:r>
      <w:r>
        <w:t>wpisanym do Centralnej Ewidencji i Informacji i Działalności</w:t>
      </w:r>
    </w:p>
    <w:p w14:paraId="2E059244" w14:textId="77777777" w:rsidR="006B2C34" w:rsidRDefault="00E91ED9">
      <w:pPr>
        <w:pStyle w:val="Tekstpodstawowy"/>
        <w:tabs>
          <w:tab w:val="left" w:pos="8207"/>
        </w:tabs>
        <w:spacing w:before="6"/>
        <w:ind w:left="256"/>
        <w:jc w:val="left"/>
      </w:pPr>
      <w:r>
        <w:t>Gospodarczej,</w:t>
      </w:r>
      <w:r>
        <w:rPr>
          <w:spacing w:val="-8"/>
        </w:rPr>
        <w:t xml:space="preserve"> </w:t>
      </w:r>
      <w:r>
        <w:t>posiadającym</w:t>
      </w:r>
      <w:r>
        <w:rPr>
          <w:spacing w:val="-8"/>
        </w:rPr>
        <w:t xml:space="preserve"> </w:t>
      </w:r>
      <w:r>
        <w:t>numer</w:t>
      </w:r>
      <w:r>
        <w:rPr>
          <w:spacing w:val="-7"/>
        </w:rPr>
        <w:t xml:space="preserve"> </w:t>
      </w:r>
      <w:r>
        <w:t>identyfikacyjny</w:t>
      </w:r>
      <w:r>
        <w:rPr>
          <w:spacing w:val="-12"/>
        </w:rPr>
        <w:t xml:space="preserve"> </w:t>
      </w:r>
      <w:r>
        <w:t>NIP</w:t>
      </w:r>
      <w:r>
        <w:rPr>
          <w:spacing w:val="-7"/>
        </w:rPr>
        <w:t xml:space="preserve"> </w:t>
      </w:r>
      <w:r>
        <w:rPr>
          <w:rFonts w:ascii="Times New Roman" w:hAnsi="Times New Roman"/>
          <w:u w:val="single"/>
        </w:rPr>
        <w:tab/>
      </w:r>
      <w:r>
        <w:rPr>
          <w:spacing w:val="-10"/>
        </w:rPr>
        <w:t>;</w:t>
      </w:r>
    </w:p>
    <w:p w14:paraId="26C913A5" w14:textId="77777777" w:rsidR="006B2C34" w:rsidRDefault="00E91ED9">
      <w:pPr>
        <w:pStyle w:val="Tekstpodstawowy"/>
        <w:tabs>
          <w:tab w:val="left" w:pos="3161"/>
        </w:tabs>
        <w:ind w:left="256"/>
        <w:jc w:val="left"/>
      </w:pPr>
      <w:r>
        <w:t xml:space="preserve">REGON </w:t>
      </w:r>
      <w:r>
        <w:rPr>
          <w:u w:val="single"/>
        </w:rPr>
        <w:tab/>
      </w:r>
    </w:p>
    <w:p w14:paraId="0B036BB9" w14:textId="77777777" w:rsidR="006B2C34" w:rsidRDefault="006B2C34">
      <w:pPr>
        <w:pStyle w:val="Tekstpodstawowy"/>
        <w:spacing w:before="238"/>
        <w:ind w:left="0"/>
        <w:jc w:val="left"/>
      </w:pPr>
    </w:p>
    <w:p w14:paraId="1D485653" w14:textId="77777777" w:rsidR="006B2C34" w:rsidRDefault="00E91ED9">
      <w:pPr>
        <w:pStyle w:val="Tekstpodstawowy"/>
        <w:tabs>
          <w:tab w:val="left" w:pos="3264"/>
          <w:tab w:val="left" w:pos="6501"/>
        </w:tabs>
        <w:spacing w:before="0" w:line="352" w:lineRule="auto"/>
        <w:ind w:left="256" w:right="292"/>
        <w:jc w:val="left"/>
      </w:pPr>
      <w:r>
        <w:t xml:space="preserve">reprezentowanymi przez </w:t>
      </w:r>
      <w:r>
        <w:rPr>
          <w:rFonts w:ascii="Times New Roman" w:hAnsi="Times New Roman"/>
          <w:u w:val="single"/>
        </w:rPr>
        <w:tab/>
      </w:r>
      <w:r>
        <w:rPr>
          <w:rFonts w:ascii="Times New Roman" w:hAnsi="Times New Roman"/>
          <w:u w:val="single"/>
        </w:rPr>
        <w:tab/>
      </w:r>
      <w:r>
        <w:t>,</w:t>
      </w:r>
      <w:r>
        <w:rPr>
          <w:spacing w:val="-13"/>
        </w:rPr>
        <w:t xml:space="preserve"> </w:t>
      </w:r>
      <w:r>
        <w:t>działającego</w:t>
      </w:r>
      <w:r>
        <w:rPr>
          <w:spacing w:val="-11"/>
        </w:rPr>
        <w:t xml:space="preserve"> </w:t>
      </w:r>
      <w:r>
        <w:t>na</w:t>
      </w:r>
      <w:r>
        <w:rPr>
          <w:spacing w:val="-9"/>
        </w:rPr>
        <w:t xml:space="preserve"> </w:t>
      </w:r>
      <w:r>
        <w:t xml:space="preserve">podstawie pełnomocnictwa z dnia </w:t>
      </w:r>
      <w:r>
        <w:rPr>
          <w:rFonts w:ascii="Times New Roman" w:hAnsi="Times New Roman"/>
          <w:u w:val="single"/>
        </w:rPr>
        <w:tab/>
      </w:r>
      <w:r>
        <w:rPr>
          <w:spacing w:val="-6"/>
        </w:rPr>
        <w:t>r.</w:t>
      </w:r>
    </w:p>
    <w:p w14:paraId="7B2477E1" w14:textId="77777777" w:rsidR="006B2C34" w:rsidRDefault="006B2C34">
      <w:pPr>
        <w:pStyle w:val="Tekstpodstawowy"/>
        <w:spacing w:before="150"/>
        <w:ind w:left="0"/>
        <w:jc w:val="left"/>
      </w:pPr>
    </w:p>
    <w:p w14:paraId="4117E8C0" w14:textId="77777777" w:rsidR="006B2C34" w:rsidRDefault="00E91ED9">
      <w:pPr>
        <w:pStyle w:val="Tekstpodstawowy"/>
        <w:spacing w:before="1"/>
        <w:ind w:left="256"/>
        <w:jc w:val="left"/>
      </w:pPr>
      <w:r>
        <w:t>zaś</w:t>
      </w:r>
      <w:r>
        <w:rPr>
          <w:spacing w:val="-9"/>
        </w:rPr>
        <w:t xml:space="preserve"> </w:t>
      </w:r>
      <w:r>
        <w:t>wspólnie</w:t>
      </w:r>
      <w:r>
        <w:rPr>
          <w:spacing w:val="-6"/>
        </w:rPr>
        <w:t xml:space="preserve"> </w:t>
      </w:r>
      <w:r>
        <w:t>zwanymi</w:t>
      </w:r>
      <w:r>
        <w:rPr>
          <w:spacing w:val="-2"/>
        </w:rPr>
        <w:t xml:space="preserve"> </w:t>
      </w:r>
      <w:r>
        <w:t>dalej</w:t>
      </w:r>
      <w:r>
        <w:rPr>
          <w:spacing w:val="-4"/>
        </w:rPr>
        <w:t xml:space="preserve"> </w:t>
      </w:r>
      <w:r>
        <w:rPr>
          <w:spacing w:val="-2"/>
        </w:rPr>
        <w:t>„Stronami”,</w:t>
      </w:r>
    </w:p>
    <w:p w14:paraId="4D48EAE3" w14:textId="77777777" w:rsidR="006B2C34" w:rsidRDefault="006B2C34">
      <w:pPr>
        <w:pStyle w:val="Tekstpodstawowy"/>
        <w:spacing w:before="238"/>
        <w:ind w:left="0"/>
        <w:jc w:val="left"/>
      </w:pPr>
    </w:p>
    <w:p w14:paraId="0167D7D7" w14:textId="63DD4893" w:rsidR="006B2C34" w:rsidRDefault="00E91ED9">
      <w:pPr>
        <w:pStyle w:val="Tekstpodstawowy"/>
        <w:spacing w:before="0"/>
        <w:ind w:left="256"/>
        <w:jc w:val="left"/>
      </w:pPr>
      <w:r>
        <w:t>w</w:t>
      </w:r>
      <w:r>
        <w:rPr>
          <w:spacing w:val="10"/>
        </w:rPr>
        <w:t xml:space="preserve"> </w:t>
      </w:r>
      <w:r>
        <w:t>wyniku</w:t>
      </w:r>
      <w:r>
        <w:rPr>
          <w:spacing w:val="6"/>
        </w:rPr>
        <w:t xml:space="preserve"> </w:t>
      </w:r>
      <w:r>
        <w:t>dokonania</w:t>
      </w:r>
      <w:r>
        <w:rPr>
          <w:spacing w:val="11"/>
        </w:rPr>
        <w:t xml:space="preserve"> </w:t>
      </w:r>
      <w:r>
        <w:t>wyboru</w:t>
      </w:r>
      <w:r>
        <w:rPr>
          <w:spacing w:val="7"/>
        </w:rPr>
        <w:t xml:space="preserve"> </w:t>
      </w:r>
      <w:r>
        <w:t>oferty</w:t>
      </w:r>
      <w:r>
        <w:rPr>
          <w:spacing w:val="7"/>
        </w:rPr>
        <w:t xml:space="preserve"> </w:t>
      </w:r>
      <w:r>
        <w:t>Wykonawcy</w:t>
      </w:r>
      <w:r>
        <w:rPr>
          <w:spacing w:val="8"/>
        </w:rPr>
        <w:t xml:space="preserve"> </w:t>
      </w:r>
      <w:r>
        <w:t>jako</w:t>
      </w:r>
      <w:r>
        <w:rPr>
          <w:spacing w:val="6"/>
        </w:rPr>
        <w:t xml:space="preserve"> </w:t>
      </w:r>
      <w:r>
        <w:t>oferty</w:t>
      </w:r>
      <w:r>
        <w:rPr>
          <w:spacing w:val="8"/>
        </w:rPr>
        <w:t xml:space="preserve"> </w:t>
      </w:r>
      <w:r w:rsidR="00DE74D2">
        <w:t>najkorzystniejszej</w:t>
      </w:r>
      <w:r w:rsidR="00DE74D2">
        <w:rPr>
          <w:spacing w:val="7"/>
        </w:rPr>
        <w:t xml:space="preserve"> </w:t>
      </w:r>
      <w:r w:rsidR="00DE74D2">
        <w:t>(,,</w:t>
      </w:r>
      <w:r>
        <w:t>Oferta")</w:t>
      </w:r>
      <w:r>
        <w:rPr>
          <w:spacing w:val="11"/>
        </w:rPr>
        <w:t xml:space="preserve"> </w:t>
      </w:r>
      <w:r>
        <w:rPr>
          <w:spacing w:val="-5"/>
        </w:rPr>
        <w:t>dla</w:t>
      </w:r>
    </w:p>
    <w:p w14:paraId="07D010A0" w14:textId="77777777" w:rsidR="006B2C34" w:rsidRDefault="00E91ED9">
      <w:pPr>
        <w:spacing w:before="1"/>
        <w:ind w:left="256"/>
        <w:rPr>
          <w:b/>
        </w:rPr>
      </w:pPr>
      <w:r>
        <w:rPr>
          <w:b/>
        </w:rPr>
        <w:t>Zadania</w:t>
      </w:r>
      <w:r>
        <w:rPr>
          <w:b/>
          <w:spacing w:val="-7"/>
        </w:rPr>
        <w:t xml:space="preserve"> </w:t>
      </w:r>
      <w:r>
        <w:rPr>
          <w:b/>
          <w:spacing w:val="-5"/>
        </w:rPr>
        <w:t>pn.</w:t>
      </w:r>
    </w:p>
    <w:p w14:paraId="541A8279" w14:textId="77777777" w:rsidR="006B2C34" w:rsidRDefault="006B2C34">
      <w:pPr>
        <w:pStyle w:val="Tekstpodstawowy"/>
        <w:spacing w:before="0"/>
        <w:ind w:left="0"/>
        <w:jc w:val="left"/>
        <w:rPr>
          <w:b/>
          <w:sz w:val="20"/>
        </w:rPr>
      </w:pPr>
    </w:p>
    <w:p w14:paraId="180C31B7" w14:textId="77777777" w:rsidR="006B2C34" w:rsidRDefault="00E91ED9">
      <w:pPr>
        <w:pStyle w:val="Tekstpodstawowy"/>
        <w:spacing w:before="5"/>
        <w:ind w:left="0"/>
        <w:jc w:val="left"/>
        <w:rPr>
          <w:b/>
          <w:sz w:val="20"/>
        </w:rPr>
      </w:pPr>
      <w:r>
        <w:rPr>
          <w:b/>
          <w:noProof/>
          <w:sz w:val="20"/>
        </w:rPr>
        <mc:AlternateContent>
          <mc:Choice Requires="wps">
            <w:drawing>
              <wp:anchor distT="0" distB="0" distL="0" distR="0" simplePos="0" relativeHeight="487589376" behindDoc="1" locked="0" layoutInCell="1" allowOverlap="1" wp14:anchorId="37A7C3D7" wp14:editId="3A10D0E5">
                <wp:simplePos x="0" y="0"/>
                <wp:positionH relativeFrom="page">
                  <wp:posOffset>954328</wp:posOffset>
                </wp:positionH>
                <wp:positionV relativeFrom="paragraph">
                  <wp:posOffset>167855</wp:posOffset>
                </wp:positionV>
                <wp:extent cx="5653405" cy="1841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3405" cy="18415"/>
                        </a:xfrm>
                        <a:custGeom>
                          <a:avLst/>
                          <a:gdLst/>
                          <a:ahLst/>
                          <a:cxnLst/>
                          <a:rect l="l" t="t" r="r" b="b"/>
                          <a:pathLst>
                            <a:path w="5653405" h="18415">
                              <a:moveTo>
                                <a:pt x="5653405" y="0"/>
                              </a:moveTo>
                              <a:lnTo>
                                <a:pt x="0" y="0"/>
                              </a:lnTo>
                              <a:lnTo>
                                <a:pt x="0" y="18287"/>
                              </a:lnTo>
                              <a:lnTo>
                                <a:pt x="5653405" y="18287"/>
                              </a:lnTo>
                              <a:lnTo>
                                <a:pt x="56534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1C88FA" id="Graphic 9" o:spid="_x0000_s1026" style="position:absolute;margin-left:75.15pt;margin-top:13.2pt;width:445.15pt;height:1.45pt;z-index:-15727104;visibility:visible;mso-wrap-style:square;mso-wrap-distance-left:0;mso-wrap-distance-top:0;mso-wrap-distance-right:0;mso-wrap-distance-bottom:0;mso-position-horizontal:absolute;mso-position-horizontal-relative:page;mso-position-vertical:absolute;mso-position-vertical-relative:text;v-text-anchor:top" coordsize="565340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" path="m5653405,l,,,18287r5653405,l5653405,xe" fillcolor="black" stroked="f">
                <v:path arrowok="t"/>
                <w10:wrap type="topAndBottom" anchorx="page"/>
              </v:shape>
            </w:pict>
          </mc:Fallback>
        </mc:AlternateContent>
      </w:r>
      <w:r>
        <w:rPr>
          <w:b/>
          <w:noProof/>
          <w:sz w:val="20"/>
        </w:rPr>
        <mc:AlternateContent>
          <mc:Choice Requires="wps">
            <w:drawing>
              <wp:anchor distT="0" distB="0" distL="0" distR="0" simplePos="0" relativeHeight="487589888" behindDoc="1" locked="0" layoutInCell="1" allowOverlap="1" wp14:anchorId="322AA71A" wp14:editId="295955FB">
                <wp:simplePos x="0" y="0"/>
                <wp:positionH relativeFrom="page">
                  <wp:posOffset>954328</wp:posOffset>
                </wp:positionH>
                <wp:positionV relativeFrom="paragraph">
                  <wp:posOffset>375119</wp:posOffset>
                </wp:positionV>
                <wp:extent cx="5653405" cy="1841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3405" cy="18415"/>
                        </a:xfrm>
                        <a:custGeom>
                          <a:avLst/>
                          <a:gdLst/>
                          <a:ahLst/>
                          <a:cxnLst/>
                          <a:rect l="l" t="t" r="r" b="b"/>
                          <a:pathLst>
                            <a:path w="5653405" h="18415">
                              <a:moveTo>
                                <a:pt x="5653405" y="0"/>
                              </a:moveTo>
                              <a:lnTo>
                                <a:pt x="0" y="0"/>
                              </a:lnTo>
                              <a:lnTo>
                                <a:pt x="0" y="18287"/>
                              </a:lnTo>
                              <a:lnTo>
                                <a:pt x="5653405" y="18287"/>
                              </a:lnTo>
                              <a:lnTo>
                                <a:pt x="56534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E21041" id="Graphic 10" o:spid="_x0000_s1026" style="position:absolute;margin-left:75.15pt;margin-top:29.55pt;width:445.15pt;height:1.45pt;z-index:-15726592;visibility:visible;mso-wrap-style:square;mso-wrap-distance-left:0;mso-wrap-distance-top:0;mso-wrap-distance-right:0;mso-wrap-distance-bottom:0;mso-position-horizontal:absolute;mso-position-horizontal-relative:page;mso-position-vertical:absolute;mso-position-vertical-relative:text;v-text-anchor:top" coordsize="565340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" path="m5653405,l,,,18287r5653405,l5653405,xe" fillcolor="black" stroked="f">
                <v:path arrowok="t"/>
                <w10:wrap type="topAndBottom" anchorx="page"/>
              </v:shape>
            </w:pict>
          </mc:Fallback>
        </mc:AlternateContent>
      </w:r>
    </w:p>
    <w:p w14:paraId="26DBFBDE" w14:textId="77777777" w:rsidR="006B2C34" w:rsidRDefault="006B2C34">
      <w:pPr>
        <w:pStyle w:val="Tekstpodstawowy"/>
        <w:spacing w:before="39"/>
        <w:ind w:left="0"/>
        <w:jc w:val="left"/>
        <w:rPr>
          <w:b/>
          <w:sz w:val="20"/>
        </w:rPr>
      </w:pPr>
    </w:p>
    <w:p w14:paraId="605A4AF0" w14:textId="77777777" w:rsidR="006B2C34" w:rsidRDefault="006B2C34">
      <w:pPr>
        <w:pStyle w:val="Tekstpodstawowy"/>
        <w:spacing w:before="243"/>
        <w:ind w:left="0"/>
        <w:jc w:val="left"/>
        <w:rPr>
          <w:b/>
        </w:rPr>
      </w:pPr>
    </w:p>
    <w:p w14:paraId="02F9CA7C" w14:textId="77777777" w:rsidR="006B2C34" w:rsidRDefault="00E91ED9">
      <w:pPr>
        <w:pStyle w:val="Tekstpodstawowy"/>
        <w:spacing w:before="1"/>
        <w:ind w:left="256" w:right="247" w:firstLine="48"/>
      </w:pPr>
      <w:r>
        <w:t>przeprowadzonym</w:t>
      </w:r>
      <w:r>
        <w:rPr>
          <w:spacing w:val="30"/>
        </w:rPr>
        <w:t xml:space="preserve"> </w:t>
      </w:r>
      <w:r>
        <w:t>w</w:t>
      </w:r>
      <w:r>
        <w:rPr>
          <w:spacing w:val="33"/>
        </w:rPr>
        <w:t xml:space="preserve"> </w:t>
      </w:r>
      <w:r>
        <w:t>trybie</w:t>
      </w:r>
      <w:r>
        <w:rPr>
          <w:spacing w:val="33"/>
        </w:rPr>
        <w:t xml:space="preserve"> </w:t>
      </w:r>
      <w:r>
        <w:t>podstawowym</w:t>
      </w:r>
      <w:r>
        <w:rPr>
          <w:spacing w:val="30"/>
        </w:rPr>
        <w:t xml:space="preserve"> </w:t>
      </w:r>
      <w:r>
        <w:t>bez</w:t>
      </w:r>
      <w:r>
        <w:rPr>
          <w:spacing w:val="31"/>
        </w:rPr>
        <w:t xml:space="preserve"> </w:t>
      </w:r>
      <w:r>
        <w:t>negocjacji</w:t>
      </w:r>
      <w:r>
        <w:rPr>
          <w:spacing w:val="32"/>
        </w:rPr>
        <w:t xml:space="preserve"> </w:t>
      </w:r>
      <w:r>
        <w:t>na</w:t>
      </w:r>
      <w:r>
        <w:rPr>
          <w:spacing w:val="38"/>
        </w:rPr>
        <w:t xml:space="preserve"> </w:t>
      </w:r>
      <w:r>
        <w:t>podstawie</w:t>
      </w:r>
      <w:r>
        <w:rPr>
          <w:spacing w:val="29"/>
        </w:rPr>
        <w:t xml:space="preserve"> </w:t>
      </w:r>
      <w:r>
        <w:t>przepisów</w:t>
      </w:r>
      <w:r>
        <w:rPr>
          <w:spacing w:val="33"/>
        </w:rPr>
        <w:t xml:space="preserve"> </w:t>
      </w:r>
      <w:r>
        <w:t>ustawy z</w:t>
      </w:r>
      <w:r>
        <w:rPr>
          <w:spacing w:val="-1"/>
        </w:rPr>
        <w:t xml:space="preserve"> </w:t>
      </w:r>
      <w:r>
        <w:t>dnia 11 września 2019 r. Prawo zamówień publicznych (dalej ,,PZP"), została zawarta umowa (dalej ,,Umowa") następującej treści:</w:t>
      </w:r>
    </w:p>
    <w:p w14:paraId="43D99CBC" w14:textId="77777777" w:rsidR="006B2C34" w:rsidRDefault="006B2C34">
      <w:pPr>
        <w:pStyle w:val="Tekstpodstawowy"/>
        <w:spacing w:before="235"/>
        <w:ind w:left="0"/>
        <w:jc w:val="left"/>
      </w:pPr>
    </w:p>
    <w:p w14:paraId="0E5EC027" w14:textId="77777777" w:rsidR="006B2C34" w:rsidRDefault="00E91ED9">
      <w:pPr>
        <w:spacing w:before="1"/>
        <w:ind w:left="9" w:right="3"/>
        <w:jc w:val="center"/>
        <w:rPr>
          <w:b/>
        </w:rPr>
      </w:pPr>
      <w:r>
        <w:rPr>
          <w:b/>
        </w:rPr>
        <w:t>§</w:t>
      </w:r>
      <w:r>
        <w:rPr>
          <w:b/>
          <w:spacing w:val="2"/>
        </w:rPr>
        <w:t xml:space="preserve"> </w:t>
      </w:r>
      <w:r>
        <w:rPr>
          <w:b/>
          <w:spacing w:val="-10"/>
        </w:rPr>
        <w:t>1</w:t>
      </w:r>
    </w:p>
    <w:p w14:paraId="63FE5934" w14:textId="77777777" w:rsidR="006B2C34" w:rsidRDefault="00E91ED9">
      <w:pPr>
        <w:pStyle w:val="Nagwek1"/>
        <w:ind w:right="10"/>
      </w:pPr>
      <w:r>
        <w:t>PRZEDMIOT</w:t>
      </w:r>
      <w:r>
        <w:rPr>
          <w:spacing w:val="-11"/>
        </w:rPr>
        <w:t xml:space="preserve"> </w:t>
      </w:r>
      <w:r>
        <w:rPr>
          <w:spacing w:val="-2"/>
        </w:rPr>
        <w:t>UMOWY</w:t>
      </w:r>
    </w:p>
    <w:p w14:paraId="2FB11335" w14:textId="77777777" w:rsidR="006B2C34" w:rsidRDefault="00E91ED9">
      <w:pPr>
        <w:pStyle w:val="Akapitzlist"/>
        <w:numPr>
          <w:ilvl w:val="0"/>
          <w:numId w:val="17"/>
        </w:numPr>
        <w:tabs>
          <w:tab w:val="left" w:pos="615"/>
        </w:tabs>
        <w:spacing w:before="116"/>
        <w:ind w:left="615" w:hanging="359"/>
      </w:pPr>
      <w:r>
        <w:t>Zamawiający</w:t>
      </w:r>
      <w:r>
        <w:rPr>
          <w:spacing w:val="69"/>
          <w:w w:val="150"/>
        </w:rPr>
        <w:t xml:space="preserve"> </w:t>
      </w:r>
      <w:r>
        <w:t>zamawia,</w:t>
      </w:r>
      <w:r>
        <w:rPr>
          <w:spacing w:val="69"/>
          <w:w w:val="150"/>
        </w:rPr>
        <w:t xml:space="preserve"> </w:t>
      </w:r>
      <w:r>
        <w:t>a</w:t>
      </w:r>
      <w:r>
        <w:rPr>
          <w:spacing w:val="73"/>
          <w:w w:val="150"/>
        </w:rPr>
        <w:t xml:space="preserve"> </w:t>
      </w:r>
      <w:r>
        <w:t>Wykonawca</w:t>
      </w:r>
      <w:r>
        <w:rPr>
          <w:spacing w:val="73"/>
          <w:w w:val="150"/>
        </w:rPr>
        <w:t xml:space="preserve"> </w:t>
      </w:r>
      <w:r>
        <w:t>przyjmuje</w:t>
      </w:r>
      <w:r>
        <w:rPr>
          <w:spacing w:val="69"/>
          <w:w w:val="150"/>
        </w:rPr>
        <w:t xml:space="preserve"> </w:t>
      </w:r>
      <w:r>
        <w:t>do</w:t>
      </w:r>
      <w:r>
        <w:rPr>
          <w:spacing w:val="69"/>
          <w:w w:val="150"/>
        </w:rPr>
        <w:t xml:space="preserve"> </w:t>
      </w:r>
      <w:r>
        <w:t>wykonania</w:t>
      </w:r>
      <w:r>
        <w:rPr>
          <w:spacing w:val="73"/>
          <w:w w:val="150"/>
        </w:rPr>
        <w:t xml:space="preserve"> </w:t>
      </w:r>
      <w:r>
        <w:t>roboty</w:t>
      </w:r>
      <w:r>
        <w:rPr>
          <w:spacing w:val="79"/>
          <w:w w:val="150"/>
        </w:rPr>
        <w:t xml:space="preserve"> </w:t>
      </w:r>
      <w:r>
        <w:rPr>
          <w:spacing w:val="-2"/>
        </w:rPr>
        <w:t>budowlane</w:t>
      </w:r>
    </w:p>
    <w:p w14:paraId="373AA0A3" w14:textId="77777777" w:rsidR="006B2C34" w:rsidRDefault="00E91ED9">
      <w:pPr>
        <w:pStyle w:val="Tekstpodstawowy"/>
        <w:spacing w:before="2"/>
        <w:jc w:val="left"/>
      </w:pPr>
      <w:r>
        <w:t>polegające</w:t>
      </w:r>
      <w:r>
        <w:rPr>
          <w:spacing w:val="-8"/>
        </w:rPr>
        <w:t xml:space="preserve"> </w:t>
      </w:r>
      <w:r>
        <w:rPr>
          <w:spacing w:val="-5"/>
        </w:rPr>
        <w:t>na</w:t>
      </w:r>
    </w:p>
    <w:p w14:paraId="5F315286" w14:textId="77777777" w:rsidR="006B2C34" w:rsidRDefault="00E91ED9">
      <w:pPr>
        <w:pStyle w:val="Tekstpodstawowy"/>
        <w:spacing w:before="91"/>
        <w:ind w:left="0"/>
        <w:jc w:val="left"/>
        <w:rPr>
          <w:sz w:val="20"/>
        </w:rPr>
      </w:pPr>
      <w:r>
        <w:rPr>
          <w:noProof/>
          <w:sz w:val="20"/>
        </w:rPr>
        <mc:AlternateContent>
          <mc:Choice Requires="wps">
            <w:drawing>
              <wp:anchor distT="0" distB="0" distL="0" distR="0" simplePos="0" relativeHeight="487590400" behindDoc="1" locked="0" layoutInCell="1" allowOverlap="1" wp14:anchorId="6344473D" wp14:editId="4D6DCCD2">
                <wp:simplePos x="0" y="0"/>
                <wp:positionH relativeFrom="page">
                  <wp:posOffset>1201521</wp:posOffset>
                </wp:positionH>
                <wp:positionV relativeFrom="paragraph">
                  <wp:posOffset>221915</wp:posOffset>
                </wp:positionV>
                <wp:extent cx="538670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6705" cy="1270"/>
                        </a:xfrm>
                        <a:custGeom>
                          <a:avLst/>
                          <a:gdLst/>
                          <a:ahLst/>
                          <a:cxnLst/>
                          <a:rect l="l" t="t" r="r" b="b"/>
                          <a:pathLst>
                            <a:path w="5386705">
                              <a:moveTo>
                                <a:pt x="0" y="0"/>
                              </a:moveTo>
                              <a:lnTo>
                                <a:pt x="5386473" y="0"/>
                              </a:lnTo>
                            </a:path>
                          </a:pathLst>
                        </a:custGeom>
                        <a:ln w="79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2F1E74" id="Graphic 11" o:spid="_x0000_s1026" style="position:absolute;margin-left:94.6pt;margin-top:17.45pt;width:424.1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386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" path="m,l5386473,e" filled="f" strokeweight=".22058mm">
                <v:path arrowok="t"/>
                <w10:wrap type="topAndBottom" anchorx="page"/>
              </v:shape>
            </w:pict>
          </mc:Fallback>
        </mc:AlternateContent>
      </w:r>
    </w:p>
    <w:p w14:paraId="0237B932" w14:textId="77777777" w:rsidR="006B2C34" w:rsidRDefault="006B2C34">
      <w:pPr>
        <w:pStyle w:val="Tekstpodstawowy"/>
        <w:jc w:val="left"/>
        <w:rPr>
          <w:sz w:val="20"/>
        </w:rPr>
        <w:sectPr w:rsidR="006B2C34">
          <w:pgSz w:w="11910" w:h="16840"/>
          <w:pgMar w:top="640" w:right="1275" w:bottom="1120" w:left="1275" w:header="0" w:footer="925" w:gutter="0"/>
          <w:cols w:space="708"/>
        </w:sectPr>
      </w:pPr>
    </w:p>
    <w:p w14:paraId="2EC876D3" w14:textId="77777777" w:rsidR="006B2C34" w:rsidRDefault="00E91ED9">
      <w:pPr>
        <w:pStyle w:val="Akapitzlist"/>
        <w:numPr>
          <w:ilvl w:val="0"/>
          <w:numId w:val="17"/>
        </w:numPr>
        <w:tabs>
          <w:tab w:val="left" w:pos="615"/>
        </w:tabs>
        <w:spacing w:before="89"/>
        <w:ind w:left="615" w:hanging="359"/>
      </w:pPr>
      <w:r>
        <w:lastRenderedPageBreak/>
        <w:t>zgodnie</w:t>
      </w:r>
      <w:r>
        <w:rPr>
          <w:spacing w:val="9"/>
        </w:rPr>
        <w:t xml:space="preserve"> </w:t>
      </w:r>
      <w:r>
        <w:t>z</w:t>
      </w:r>
      <w:r>
        <w:rPr>
          <w:spacing w:val="-2"/>
        </w:rPr>
        <w:t xml:space="preserve"> </w:t>
      </w:r>
      <w:r>
        <w:t>zobowiązaniem</w:t>
      </w:r>
      <w:r>
        <w:rPr>
          <w:spacing w:val="13"/>
        </w:rPr>
        <w:t xml:space="preserve"> </w:t>
      </w:r>
      <w:r>
        <w:t>Wykonawcy</w:t>
      </w:r>
      <w:r>
        <w:rPr>
          <w:spacing w:val="13"/>
        </w:rPr>
        <w:t xml:space="preserve"> </w:t>
      </w:r>
      <w:r>
        <w:t>wynikającym</w:t>
      </w:r>
      <w:r>
        <w:rPr>
          <w:spacing w:val="13"/>
        </w:rPr>
        <w:t xml:space="preserve"> </w:t>
      </w:r>
      <w:r>
        <w:t>ze</w:t>
      </w:r>
      <w:r>
        <w:rPr>
          <w:spacing w:val="11"/>
        </w:rPr>
        <w:t xml:space="preserve"> </w:t>
      </w:r>
      <w:r>
        <w:t>złożonej</w:t>
      </w:r>
      <w:r>
        <w:rPr>
          <w:spacing w:val="17"/>
        </w:rPr>
        <w:t xml:space="preserve"> </w:t>
      </w:r>
      <w:r>
        <w:t>oferty</w:t>
      </w:r>
      <w:r>
        <w:rPr>
          <w:spacing w:val="13"/>
        </w:rPr>
        <w:t xml:space="preserve"> </w:t>
      </w:r>
      <w:r>
        <w:t>(dalej</w:t>
      </w:r>
      <w:r>
        <w:rPr>
          <w:spacing w:val="13"/>
        </w:rPr>
        <w:t xml:space="preserve"> </w:t>
      </w:r>
      <w:r>
        <w:rPr>
          <w:spacing w:val="-2"/>
        </w:rPr>
        <w:t>,,Przedmiot</w:t>
      </w:r>
    </w:p>
    <w:p w14:paraId="5B835751" w14:textId="77777777" w:rsidR="006B2C34" w:rsidRDefault="00E91ED9">
      <w:pPr>
        <w:pStyle w:val="Tekstpodstawowy"/>
        <w:spacing w:before="2"/>
        <w:jc w:val="left"/>
      </w:pPr>
      <w:r>
        <w:rPr>
          <w:spacing w:val="-2"/>
        </w:rPr>
        <w:t>Umowy").</w:t>
      </w:r>
    </w:p>
    <w:p w14:paraId="58B9A706" w14:textId="77777777" w:rsidR="006B2C34" w:rsidRDefault="00E91ED9">
      <w:pPr>
        <w:pStyle w:val="Akapitzlist"/>
        <w:numPr>
          <w:ilvl w:val="0"/>
          <w:numId w:val="17"/>
        </w:numPr>
        <w:tabs>
          <w:tab w:val="left" w:pos="615"/>
          <w:tab w:val="left" w:pos="617"/>
        </w:tabs>
        <w:ind w:right="256"/>
      </w:pPr>
      <w:r>
        <w:t>Szczegółowy</w:t>
      </w:r>
      <w:r>
        <w:rPr>
          <w:spacing w:val="80"/>
        </w:rPr>
        <w:t xml:space="preserve"> </w:t>
      </w:r>
      <w:r>
        <w:t>opis</w:t>
      </w:r>
      <w:r>
        <w:rPr>
          <w:spacing w:val="80"/>
        </w:rPr>
        <w:t xml:space="preserve"> </w:t>
      </w:r>
      <w:r>
        <w:t>przedmiotu</w:t>
      </w:r>
      <w:r>
        <w:rPr>
          <w:spacing w:val="80"/>
        </w:rPr>
        <w:t xml:space="preserve"> </w:t>
      </w:r>
      <w:r>
        <w:t>umowy</w:t>
      </w:r>
      <w:r>
        <w:rPr>
          <w:spacing w:val="80"/>
        </w:rPr>
        <w:t xml:space="preserve"> </w:t>
      </w:r>
      <w:r>
        <w:t>określony</w:t>
      </w:r>
      <w:r>
        <w:rPr>
          <w:spacing w:val="80"/>
        </w:rPr>
        <w:t xml:space="preserve"> </w:t>
      </w:r>
      <w:r>
        <w:t>został</w:t>
      </w:r>
      <w:r>
        <w:rPr>
          <w:spacing w:val="80"/>
        </w:rPr>
        <w:t xml:space="preserve"> </w:t>
      </w:r>
      <w:r>
        <w:t>w</w:t>
      </w:r>
      <w:r>
        <w:rPr>
          <w:spacing w:val="80"/>
        </w:rPr>
        <w:t xml:space="preserve"> </w:t>
      </w:r>
      <w:r>
        <w:t>specyfikacji</w:t>
      </w:r>
      <w:r>
        <w:rPr>
          <w:spacing w:val="80"/>
        </w:rPr>
        <w:t xml:space="preserve"> </w:t>
      </w:r>
      <w:r>
        <w:t>warunków</w:t>
      </w:r>
      <w:r>
        <w:rPr>
          <w:spacing w:val="40"/>
        </w:rPr>
        <w:t xml:space="preserve"> </w:t>
      </w:r>
      <w:r>
        <w:t>zamówienia (dalej: „SWZ”), stanowiącej Załącznik nr 1 do Umowy.</w:t>
      </w:r>
    </w:p>
    <w:p w14:paraId="654980E5" w14:textId="77777777" w:rsidR="006B2C34" w:rsidRDefault="00E91ED9">
      <w:pPr>
        <w:pStyle w:val="Akapitzlist"/>
        <w:numPr>
          <w:ilvl w:val="0"/>
          <w:numId w:val="17"/>
        </w:numPr>
        <w:tabs>
          <w:tab w:val="left" w:pos="615"/>
        </w:tabs>
        <w:spacing w:before="123"/>
        <w:ind w:left="615" w:hanging="359"/>
      </w:pPr>
      <w:r>
        <w:t>Przedmiot</w:t>
      </w:r>
      <w:r>
        <w:rPr>
          <w:spacing w:val="-4"/>
        </w:rPr>
        <w:t xml:space="preserve"> </w:t>
      </w:r>
      <w:r>
        <w:t>umowy</w:t>
      </w:r>
      <w:r>
        <w:rPr>
          <w:spacing w:val="-7"/>
        </w:rPr>
        <w:t xml:space="preserve"> </w:t>
      </w:r>
      <w:r>
        <w:t>zostanie</w:t>
      </w:r>
      <w:r>
        <w:rPr>
          <w:spacing w:val="-8"/>
        </w:rPr>
        <w:t xml:space="preserve"> </w:t>
      </w:r>
      <w:r>
        <w:t>wykonany</w:t>
      </w:r>
      <w:r>
        <w:rPr>
          <w:spacing w:val="-6"/>
        </w:rPr>
        <w:t xml:space="preserve"> </w:t>
      </w:r>
      <w:r>
        <w:t>zgodnie</w:t>
      </w:r>
      <w:r>
        <w:rPr>
          <w:spacing w:val="-8"/>
        </w:rPr>
        <w:t xml:space="preserve"> </w:t>
      </w:r>
      <w:r>
        <w:rPr>
          <w:spacing w:val="-5"/>
        </w:rPr>
        <w:t>z:</w:t>
      </w:r>
    </w:p>
    <w:p w14:paraId="4FE2CAB9" w14:textId="77777777" w:rsidR="006B2C34" w:rsidRDefault="00E91ED9">
      <w:pPr>
        <w:pStyle w:val="Akapitzlist"/>
        <w:numPr>
          <w:ilvl w:val="1"/>
          <w:numId w:val="17"/>
        </w:numPr>
        <w:tabs>
          <w:tab w:val="left" w:pos="1335"/>
        </w:tabs>
        <w:spacing w:before="117"/>
        <w:ind w:left="1335" w:hanging="358"/>
      </w:pPr>
      <w:r>
        <w:t>niniejszą</w:t>
      </w:r>
      <w:r>
        <w:rPr>
          <w:spacing w:val="-6"/>
        </w:rPr>
        <w:t xml:space="preserve"> </w:t>
      </w:r>
      <w:r>
        <w:rPr>
          <w:spacing w:val="-2"/>
        </w:rPr>
        <w:t>umową,</w:t>
      </w:r>
    </w:p>
    <w:p w14:paraId="4A880CDF" w14:textId="77777777" w:rsidR="006B2C34" w:rsidRDefault="00E91ED9">
      <w:pPr>
        <w:pStyle w:val="Akapitzlist"/>
        <w:numPr>
          <w:ilvl w:val="1"/>
          <w:numId w:val="17"/>
        </w:numPr>
        <w:tabs>
          <w:tab w:val="left" w:pos="1336"/>
        </w:tabs>
        <w:spacing w:before="39"/>
        <w:ind w:left="1336" w:hanging="359"/>
      </w:pPr>
      <w:r>
        <w:rPr>
          <w:spacing w:val="-4"/>
        </w:rPr>
        <w:t>SWZ,</w:t>
      </w:r>
    </w:p>
    <w:p w14:paraId="6062B5E7" w14:textId="77777777" w:rsidR="006B2C34" w:rsidRDefault="00E91ED9">
      <w:pPr>
        <w:pStyle w:val="Akapitzlist"/>
        <w:numPr>
          <w:ilvl w:val="1"/>
          <w:numId w:val="17"/>
        </w:numPr>
        <w:tabs>
          <w:tab w:val="left" w:pos="1335"/>
          <w:tab w:val="left" w:pos="1337"/>
        </w:tabs>
        <w:spacing w:before="40" w:line="276" w:lineRule="auto"/>
        <w:ind w:right="246"/>
      </w:pPr>
      <w:r>
        <w:t>dokumentacją</w:t>
      </w:r>
      <w:r>
        <w:rPr>
          <w:spacing w:val="80"/>
        </w:rPr>
        <w:t xml:space="preserve"> </w:t>
      </w:r>
      <w:r>
        <w:t>projektową,</w:t>
      </w:r>
      <w:r>
        <w:rPr>
          <w:spacing w:val="80"/>
        </w:rPr>
        <w:t xml:space="preserve"> </w:t>
      </w:r>
      <w:r>
        <w:t>techniczną,</w:t>
      </w:r>
      <w:r>
        <w:rPr>
          <w:spacing w:val="80"/>
        </w:rPr>
        <w:t xml:space="preserve"> </w:t>
      </w:r>
      <w:r>
        <w:t>przedmiarem</w:t>
      </w:r>
      <w:r>
        <w:rPr>
          <w:spacing w:val="80"/>
        </w:rPr>
        <w:t xml:space="preserve"> </w:t>
      </w:r>
      <w:r>
        <w:t>robót</w:t>
      </w:r>
      <w:r>
        <w:rPr>
          <w:spacing w:val="80"/>
        </w:rPr>
        <w:t xml:space="preserve"> </w:t>
      </w:r>
      <w:r>
        <w:t>i</w:t>
      </w:r>
      <w:r>
        <w:rPr>
          <w:spacing w:val="80"/>
        </w:rPr>
        <w:t xml:space="preserve"> </w:t>
      </w:r>
      <w:r>
        <w:t>specyfikacjami technicznymi wykonania i odbioru robót budowlanych,</w:t>
      </w:r>
    </w:p>
    <w:p w14:paraId="45E95887" w14:textId="77777777" w:rsidR="006B2C34" w:rsidRDefault="00E91ED9">
      <w:pPr>
        <w:pStyle w:val="Akapitzlist"/>
        <w:numPr>
          <w:ilvl w:val="1"/>
          <w:numId w:val="17"/>
        </w:numPr>
        <w:tabs>
          <w:tab w:val="left" w:pos="1336"/>
        </w:tabs>
        <w:spacing w:before="2"/>
        <w:ind w:left="1336" w:hanging="359"/>
      </w:pPr>
      <w:r>
        <w:t>ofertą</w:t>
      </w:r>
      <w:r>
        <w:rPr>
          <w:spacing w:val="-4"/>
        </w:rPr>
        <w:t xml:space="preserve"> </w:t>
      </w:r>
      <w:r>
        <w:t>Wykonawcy</w:t>
      </w:r>
      <w:r>
        <w:rPr>
          <w:spacing w:val="-5"/>
        </w:rPr>
        <w:t xml:space="preserve"> </w:t>
      </w:r>
      <w:r>
        <w:t>stanowiącą</w:t>
      </w:r>
      <w:r>
        <w:rPr>
          <w:spacing w:val="-2"/>
        </w:rPr>
        <w:t xml:space="preserve"> </w:t>
      </w:r>
      <w:r>
        <w:t>załącznik</w:t>
      </w:r>
      <w:r>
        <w:rPr>
          <w:spacing w:val="-9"/>
        </w:rPr>
        <w:t xml:space="preserve"> </w:t>
      </w:r>
      <w:r>
        <w:t>nr 2</w:t>
      </w:r>
      <w:r>
        <w:rPr>
          <w:spacing w:val="-7"/>
        </w:rPr>
        <w:t xml:space="preserve"> </w:t>
      </w:r>
      <w:r>
        <w:t>do</w:t>
      </w:r>
      <w:r>
        <w:rPr>
          <w:spacing w:val="-5"/>
        </w:rPr>
        <w:t xml:space="preserve"> </w:t>
      </w:r>
      <w:r>
        <w:rPr>
          <w:spacing w:val="-2"/>
        </w:rPr>
        <w:t>Umowy,</w:t>
      </w:r>
    </w:p>
    <w:p w14:paraId="23F60551" w14:textId="77777777" w:rsidR="006B2C34" w:rsidRDefault="00E91ED9">
      <w:pPr>
        <w:pStyle w:val="Akapitzlist"/>
        <w:numPr>
          <w:ilvl w:val="1"/>
          <w:numId w:val="17"/>
        </w:numPr>
        <w:tabs>
          <w:tab w:val="left" w:pos="1335"/>
        </w:tabs>
        <w:spacing w:before="35"/>
        <w:ind w:left="1335" w:hanging="358"/>
      </w:pPr>
      <w:r>
        <w:t>obowiązującymi</w:t>
      </w:r>
      <w:r>
        <w:rPr>
          <w:spacing w:val="78"/>
        </w:rPr>
        <w:t xml:space="preserve"> </w:t>
      </w:r>
      <w:r>
        <w:t>przepisami,</w:t>
      </w:r>
      <w:r>
        <w:rPr>
          <w:spacing w:val="56"/>
          <w:w w:val="150"/>
        </w:rPr>
        <w:t xml:space="preserve"> </w:t>
      </w:r>
      <w:r>
        <w:t>zasadami</w:t>
      </w:r>
      <w:r>
        <w:rPr>
          <w:spacing w:val="78"/>
        </w:rPr>
        <w:t xml:space="preserve"> </w:t>
      </w:r>
      <w:r>
        <w:t>sztuki</w:t>
      </w:r>
      <w:r>
        <w:rPr>
          <w:spacing w:val="59"/>
          <w:w w:val="150"/>
        </w:rPr>
        <w:t xml:space="preserve"> </w:t>
      </w:r>
      <w:r>
        <w:t>budowlanej</w:t>
      </w:r>
      <w:r>
        <w:rPr>
          <w:spacing w:val="56"/>
          <w:w w:val="150"/>
        </w:rPr>
        <w:t xml:space="preserve"> </w:t>
      </w:r>
      <w:r>
        <w:t>i</w:t>
      </w:r>
      <w:r>
        <w:rPr>
          <w:spacing w:val="79"/>
        </w:rPr>
        <w:t xml:space="preserve"> </w:t>
      </w:r>
      <w:r>
        <w:t>zasadami</w:t>
      </w:r>
      <w:r>
        <w:rPr>
          <w:spacing w:val="78"/>
        </w:rPr>
        <w:t xml:space="preserve"> </w:t>
      </w:r>
      <w:r>
        <w:rPr>
          <w:spacing w:val="-2"/>
        </w:rPr>
        <w:t>wiedzy</w:t>
      </w:r>
    </w:p>
    <w:p w14:paraId="3036B8D6" w14:textId="77777777" w:rsidR="006B2C34" w:rsidRDefault="00E91ED9">
      <w:pPr>
        <w:pStyle w:val="Tekstpodstawowy"/>
        <w:spacing w:before="2"/>
        <w:ind w:left="1337"/>
        <w:jc w:val="left"/>
      </w:pPr>
      <w:r>
        <w:rPr>
          <w:spacing w:val="-2"/>
        </w:rPr>
        <w:t>technicznej.</w:t>
      </w:r>
    </w:p>
    <w:p w14:paraId="3E5DBD5D" w14:textId="77777777" w:rsidR="006B2C34" w:rsidRDefault="00E91ED9">
      <w:pPr>
        <w:pStyle w:val="Akapitzlist"/>
        <w:numPr>
          <w:ilvl w:val="0"/>
          <w:numId w:val="17"/>
        </w:numPr>
        <w:tabs>
          <w:tab w:val="left" w:pos="615"/>
          <w:tab w:val="left" w:pos="617"/>
        </w:tabs>
        <w:ind w:right="253"/>
        <w:jc w:val="both"/>
      </w:pPr>
      <w:r>
        <w:t>Zamawiający zastrzega sobie prawo do zmniejszenia maksymalnie o 50% wartości zakresu robót budowlanych będących przedmiotem zamówienia, co jednak nie może być podstawą do jakichkolwiek roszczeń Wykonawcy w stosunku do Zamawiającego niezależnie od ich podstawy prawnej. Rozliczenie robót nastąpi na podstawie cen jednostkowych wskazanych w ofercie oraz ilości rzeczywiście wykonanych przez Wykonawcę robót.</w:t>
      </w:r>
    </w:p>
    <w:p w14:paraId="2D366789" w14:textId="77777777" w:rsidR="006B2C34" w:rsidRDefault="00E91ED9">
      <w:pPr>
        <w:pStyle w:val="Akapitzlist"/>
        <w:numPr>
          <w:ilvl w:val="0"/>
          <w:numId w:val="17"/>
        </w:numPr>
        <w:tabs>
          <w:tab w:val="left" w:pos="615"/>
          <w:tab w:val="left" w:pos="617"/>
        </w:tabs>
        <w:spacing w:before="119"/>
        <w:ind w:right="249"/>
        <w:jc w:val="both"/>
      </w:pPr>
      <w:r>
        <w:t xml:space="preserve">Przedmiot Umowy będzie wykonywany na terenie wskazanym w SWZ (Obszar Realizacji </w:t>
      </w:r>
      <w:r>
        <w:rPr>
          <w:spacing w:val="-2"/>
        </w:rPr>
        <w:t>Zadania).</w:t>
      </w:r>
    </w:p>
    <w:p w14:paraId="1B2EC8F1" w14:textId="77777777" w:rsidR="006B2C34" w:rsidRDefault="00E91ED9">
      <w:pPr>
        <w:pStyle w:val="Akapitzlist"/>
        <w:numPr>
          <w:ilvl w:val="0"/>
          <w:numId w:val="17"/>
        </w:numPr>
        <w:tabs>
          <w:tab w:val="left" w:pos="615"/>
          <w:tab w:val="left" w:pos="617"/>
        </w:tabs>
        <w:spacing w:before="117"/>
        <w:ind w:right="254"/>
        <w:jc w:val="both"/>
      </w:pPr>
      <w:r>
        <w:t>Przedmiot</w:t>
      </w:r>
      <w:r>
        <w:rPr>
          <w:spacing w:val="-1"/>
        </w:rPr>
        <w:t xml:space="preserve"> </w:t>
      </w:r>
      <w:r>
        <w:t>Umowy</w:t>
      </w:r>
      <w:r>
        <w:rPr>
          <w:spacing w:val="-4"/>
        </w:rPr>
        <w:t xml:space="preserve"> </w:t>
      </w:r>
      <w:r>
        <w:t>będzie</w:t>
      </w:r>
      <w:r>
        <w:rPr>
          <w:spacing w:val="-6"/>
        </w:rPr>
        <w:t xml:space="preserve"> </w:t>
      </w:r>
      <w:r>
        <w:t>wykonywany</w:t>
      </w:r>
      <w:r>
        <w:rPr>
          <w:spacing w:val="-4"/>
        </w:rPr>
        <w:t xml:space="preserve"> </w:t>
      </w:r>
      <w:r>
        <w:t>zgodnie</w:t>
      </w:r>
      <w:r>
        <w:rPr>
          <w:spacing w:val="-6"/>
        </w:rPr>
        <w:t xml:space="preserve"> </w:t>
      </w:r>
      <w:r>
        <w:t>z</w:t>
      </w:r>
      <w:r>
        <w:rPr>
          <w:spacing w:val="-4"/>
        </w:rPr>
        <w:t xml:space="preserve"> </w:t>
      </w:r>
      <w:r>
        <w:t>przepisami</w:t>
      </w:r>
      <w:r>
        <w:rPr>
          <w:spacing w:val="-2"/>
        </w:rPr>
        <w:t xml:space="preserve"> </w:t>
      </w:r>
      <w:r>
        <w:t>i</w:t>
      </w:r>
      <w:r>
        <w:rPr>
          <w:spacing w:val="-3"/>
        </w:rPr>
        <w:t xml:space="preserve"> </w:t>
      </w:r>
      <w:r>
        <w:t>uregulowaniami</w:t>
      </w:r>
      <w:r>
        <w:rPr>
          <w:spacing w:val="-2"/>
        </w:rPr>
        <w:t xml:space="preserve"> </w:t>
      </w:r>
      <w:r>
        <w:t>prawnymi obowiązującymi</w:t>
      </w:r>
      <w:r>
        <w:rPr>
          <w:spacing w:val="80"/>
          <w:w w:val="150"/>
        </w:rPr>
        <w:t xml:space="preserve">  </w:t>
      </w:r>
      <w:r>
        <w:t>w</w:t>
      </w:r>
      <w:r>
        <w:rPr>
          <w:spacing w:val="80"/>
          <w:w w:val="150"/>
        </w:rPr>
        <w:t xml:space="preserve">  </w:t>
      </w:r>
      <w:r>
        <w:t>Rzeczypospolitej</w:t>
      </w:r>
      <w:r>
        <w:rPr>
          <w:spacing w:val="80"/>
          <w:w w:val="150"/>
        </w:rPr>
        <w:t xml:space="preserve">  </w:t>
      </w:r>
      <w:r>
        <w:t>Polskiej,</w:t>
      </w:r>
      <w:r>
        <w:rPr>
          <w:spacing w:val="80"/>
          <w:w w:val="150"/>
        </w:rPr>
        <w:t xml:space="preserve">  </w:t>
      </w:r>
      <w:r>
        <w:t>regulacjami</w:t>
      </w:r>
      <w:r>
        <w:rPr>
          <w:spacing w:val="80"/>
          <w:w w:val="150"/>
        </w:rPr>
        <w:t xml:space="preserve">  </w:t>
      </w:r>
      <w:r>
        <w:t>obowiązującymi</w:t>
      </w:r>
      <w:r>
        <w:rPr>
          <w:spacing w:val="80"/>
        </w:rPr>
        <w:t xml:space="preserve"> </w:t>
      </w:r>
      <w:r>
        <w:t>w Państwowym</w:t>
      </w:r>
      <w:r>
        <w:rPr>
          <w:spacing w:val="80"/>
          <w:w w:val="150"/>
        </w:rPr>
        <w:t xml:space="preserve"> </w:t>
      </w:r>
      <w:r>
        <w:t>Gospodarstwie</w:t>
      </w:r>
      <w:r>
        <w:rPr>
          <w:spacing w:val="80"/>
          <w:w w:val="150"/>
        </w:rPr>
        <w:t xml:space="preserve"> </w:t>
      </w:r>
      <w:r>
        <w:t>Leśnym</w:t>
      </w:r>
      <w:r>
        <w:rPr>
          <w:spacing w:val="80"/>
          <w:w w:val="150"/>
        </w:rPr>
        <w:t xml:space="preserve"> </w:t>
      </w:r>
      <w:r>
        <w:t>Lasy</w:t>
      </w:r>
      <w:r>
        <w:rPr>
          <w:spacing w:val="80"/>
          <w:w w:val="150"/>
        </w:rPr>
        <w:t xml:space="preserve"> </w:t>
      </w:r>
      <w:r>
        <w:t>Państwowe.</w:t>
      </w:r>
      <w:r>
        <w:rPr>
          <w:spacing w:val="80"/>
          <w:w w:val="150"/>
        </w:rPr>
        <w:t xml:space="preserve"> </w:t>
      </w:r>
      <w:r>
        <w:t>Wykonawca</w:t>
      </w:r>
      <w:r>
        <w:rPr>
          <w:spacing w:val="80"/>
          <w:w w:val="150"/>
        </w:rPr>
        <w:t xml:space="preserve"> </w:t>
      </w:r>
      <w:r>
        <w:t>oświadcza,</w:t>
      </w:r>
      <w:r>
        <w:rPr>
          <w:spacing w:val="40"/>
        </w:rPr>
        <w:t xml:space="preserve"> </w:t>
      </w:r>
      <w:r>
        <w:t>iż</w:t>
      </w:r>
      <w:r>
        <w:rPr>
          <w:spacing w:val="-1"/>
        </w:rPr>
        <w:t xml:space="preserve"> </w:t>
      </w:r>
      <w:r>
        <w:t xml:space="preserve">znane mu są regulacje, o których mowa w zdaniu poprzednim i zobowiązuje się do ich </w:t>
      </w:r>
      <w:r>
        <w:rPr>
          <w:spacing w:val="-2"/>
        </w:rPr>
        <w:t>przestrzegania.</w:t>
      </w:r>
    </w:p>
    <w:p w14:paraId="6CDF74AE" w14:textId="77777777" w:rsidR="006B2C34" w:rsidRDefault="006B2C34">
      <w:pPr>
        <w:pStyle w:val="Tekstpodstawowy"/>
        <w:spacing w:before="46"/>
        <w:ind w:left="0"/>
        <w:jc w:val="left"/>
        <w:rPr>
          <w:sz w:val="20"/>
        </w:rPr>
      </w:pPr>
    </w:p>
    <w:p w14:paraId="538C1AB7" w14:textId="77777777" w:rsidR="006B2C34" w:rsidRDefault="006B2C34">
      <w:pPr>
        <w:pStyle w:val="Tekstpodstawowy"/>
        <w:jc w:val="left"/>
        <w:rPr>
          <w:sz w:val="20"/>
        </w:rPr>
        <w:sectPr w:rsidR="006B2C34">
          <w:pgSz w:w="11910" w:h="16840"/>
          <w:pgMar w:top="600" w:right="1275" w:bottom="1120" w:left="1275" w:header="0" w:footer="925" w:gutter="0"/>
          <w:cols w:space="708"/>
        </w:sectPr>
      </w:pPr>
    </w:p>
    <w:p w14:paraId="40E9C0B6" w14:textId="77777777" w:rsidR="006B2C34" w:rsidRDefault="006B2C34">
      <w:pPr>
        <w:pStyle w:val="Tekstpodstawowy"/>
        <w:spacing w:before="0"/>
        <w:ind w:left="0"/>
        <w:jc w:val="left"/>
      </w:pPr>
    </w:p>
    <w:p w14:paraId="6292E4FA" w14:textId="77777777" w:rsidR="006B2C34" w:rsidRDefault="006B2C34">
      <w:pPr>
        <w:pStyle w:val="Tekstpodstawowy"/>
        <w:spacing w:before="0"/>
        <w:ind w:left="0"/>
        <w:jc w:val="left"/>
      </w:pPr>
    </w:p>
    <w:p w14:paraId="38672303" w14:textId="77777777" w:rsidR="006B2C34" w:rsidRDefault="006B2C34">
      <w:pPr>
        <w:pStyle w:val="Tekstpodstawowy"/>
        <w:spacing w:before="86"/>
        <w:ind w:left="0"/>
        <w:jc w:val="left"/>
      </w:pPr>
    </w:p>
    <w:p w14:paraId="67B6FBE9" w14:textId="77777777" w:rsidR="006B2C34" w:rsidRDefault="00E91ED9">
      <w:pPr>
        <w:pStyle w:val="Tekstpodstawowy"/>
        <w:spacing w:before="0"/>
        <w:ind w:left="256"/>
        <w:jc w:val="left"/>
      </w:pPr>
      <w:r>
        <w:t>Wykonawca</w:t>
      </w:r>
      <w:r>
        <w:rPr>
          <w:spacing w:val="-6"/>
        </w:rPr>
        <w:t xml:space="preserve"> </w:t>
      </w:r>
      <w:r>
        <w:t>oświadcza,</w:t>
      </w:r>
      <w:r>
        <w:rPr>
          <w:spacing w:val="-8"/>
        </w:rPr>
        <w:t xml:space="preserve"> </w:t>
      </w:r>
      <w:r>
        <w:rPr>
          <w:spacing w:val="-5"/>
        </w:rPr>
        <w:t>że:</w:t>
      </w:r>
    </w:p>
    <w:p w14:paraId="71EB00F8" w14:textId="77777777" w:rsidR="006B2C34" w:rsidRDefault="00E91ED9">
      <w:pPr>
        <w:spacing w:before="101"/>
        <w:ind w:left="3" w:right="2708"/>
        <w:jc w:val="center"/>
        <w:rPr>
          <w:b/>
        </w:rPr>
      </w:pPr>
      <w:r>
        <w:br w:type="column"/>
      </w:r>
      <w:r>
        <w:rPr>
          <w:b/>
        </w:rPr>
        <w:t>§</w:t>
      </w:r>
      <w:r>
        <w:rPr>
          <w:b/>
          <w:spacing w:val="2"/>
        </w:rPr>
        <w:t xml:space="preserve"> </w:t>
      </w:r>
      <w:r>
        <w:rPr>
          <w:b/>
          <w:spacing w:val="-10"/>
        </w:rPr>
        <w:t>2</w:t>
      </w:r>
    </w:p>
    <w:p w14:paraId="5F911670" w14:textId="77777777" w:rsidR="006B2C34" w:rsidRDefault="00E91ED9">
      <w:pPr>
        <w:pStyle w:val="Nagwek1"/>
        <w:spacing w:before="122"/>
        <w:ind w:left="0" w:right="2708"/>
      </w:pPr>
      <w:r>
        <w:t>OŚWIADCZENIA</w:t>
      </w:r>
      <w:r>
        <w:rPr>
          <w:spacing w:val="-8"/>
        </w:rPr>
        <w:t xml:space="preserve"> </w:t>
      </w:r>
      <w:r>
        <w:rPr>
          <w:spacing w:val="-2"/>
        </w:rPr>
        <w:t>WYKONAWCY</w:t>
      </w:r>
    </w:p>
    <w:p w14:paraId="5C16B9B3" w14:textId="77777777" w:rsidR="006B2C34" w:rsidRDefault="006B2C34">
      <w:pPr>
        <w:pStyle w:val="Nagwek1"/>
        <w:sectPr w:rsidR="006B2C34">
          <w:type w:val="continuous"/>
          <w:pgSz w:w="11910" w:h="16840"/>
          <w:pgMar w:top="720" w:right="1275" w:bottom="1120" w:left="1275" w:header="0" w:footer="925" w:gutter="0"/>
          <w:cols w:num="2" w:space="708" w:equalWidth="0">
            <w:col w:w="2833" w:space="236"/>
            <w:col w:w="6291"/>
          </w:cols>
        </w:sectPr>
      </w:pPr>
    </w:p>
    <w:p w14:paraId="6EDF0142" w14:textId="77777777" w:rsidR="006B2C34" w:rsidRDefault="00E91ED9">
      <w:pPr>
        <w:pStyle w:val="Akapitzlist"/>
        <w:numPr>
          <w:ilvl w:val="0"/>
          <w:numId w:val="16"/>
        </w:numPr>
        <w:tabs>
          <w:tab w:val="left" w:pos="961"/>
        </w:tabs>
        <w:spacing w:before="117"/>
        <w:ind w:left="961" w:hanging="344"/>
        <w:jc w:val="both"/>
      </w:pPr>
      <w:r>
        <w:t>dołoży</w:t>
      </w:r>
      <w:r>
        <w:rPr>
          <w:spacing w:val="-8"/>
        </w:rPr>
        <w:t xml:space="preserve"> </w:t>
      </w:r>
      <w:r>
        <w:t>wszelkich</w:t>
      </w:r>
      <w:r>
        <w:rPr>
          <w:spacing w:val="-7"/>
        </w:rPr>
        <w:t xml:space="preserve"> </w:t>
      </w:r>
      <w:r>
        <w:t>starań</w:t>
      </w:r>
      <w:r>
        <w:rPr>
          <w:spacing w:val="-8"/>
        </w:rPr>
        <w:t xml:space="preserve"> </w:t>
      </w:r>
      <w:r>
        <w:t>dla</w:t>
      </w:r>
      <w:r>
        <w:rPr>
          <w:spacing w:val="-3"/>
        </w:rPr>
        <w:t xml:space="preserve"> </w:t>
      </w:r>
      <w:r>
        <w:t>należytej</w:t>
      </w:r>
      <w:r>
        <w:rPr>
          <w:spacing w:val="-6"/>
        </w:rPr>
        <w:t xml:space="preserve"> </w:t>
      </w:r>
      <w:r>
        <w:t>realizacji</w:t>
      </w:r>
      <w:r>
        <w:rPr>
          <w:spacing w:val="-4"/>
        </w:rPr>
        <w:t xml:space="preserve"> </w:t>
      </w:r>
      <w:r>
        <w:t>Przedmiotu</w:t>
      </w:r>
      <w:r>
        <w:rPr>
          <w:spacing w:val="-6"/>
        </w:rPr>
        <w:t xml:space="preserve"> </w:t>
      </w:r>
      <w:r>
        <w:rPr>
          <w:spacing w:val="-2"/>
        </w:rPr>
        <w:t>Umowy,</w:t>
      </w:r>
    </w:p>
    <w:p w14:paraId="7C403D21" w14:textId="77777777" w:rsidR="006B2C34" w:rsidRDefault="00E91ED9">
      <w:pPr>
        <w:pStyle w:val="Akapitzlist"/>
        <w:numPr>
          <w:ilvl w:val="0"/>
          <w:numId w:val="16"/>
        </w:numPr>
        <w:tabs>
          <w:tab w:val="left" w:pos="961"/>
        </w:tabs>
        <w:ind w:left="961" w:hanging="344"/>
        <w:jc w:val="both"/>
      </w:pPr>
      <w:r>
        <w:t>będzie</w:t>
      </w:r>
      <w:r>
        <w:rPr>
          <w:spacing w:val="-12"/>
        </w:rPr>
        <w:t xml:space="preserve"> </w:t>
      </w:r>
      <w:r>
        <w:t>wykonywał</w:t>
      </w:r>
      <w:r>
        <w:rPr>
          <w:spacing w:val="-7"/>
        </w:rPr>
        <w:t xml:space="preserve"> </w:t>
      </w:r>
      <w:r>
        <w:t>niniejszą</w:t>
      </w:r>
      <w:r>
        <w:rPr>
          <w:spacing w:val="-5"/>
        </w:rPr>
        <w:t xml:space="preserve"> </w:t>
      </w:r>
      <w:r>
        <w:t>umowę</w:t>
      </w:r>
      <w:r>
        <w:rPr>
          <w:spacing w:val="-9"/>
        </w:rPr>
        <w:t xml:space="preserve"> </w:t>
      </w:r>
      <w:r>
        <w:t>z</w:t>
      </w:r>
      <w:r>
        <w:rPr>
          <w:spacing w:val="-7"/>
        </w:rPr>
        <w:t xml:space="preserve"> </w:t>
      </w:r>
      <w:r>
        <w:t>poszanowaniem</w:t>
      </w:r>
      <w:r>
        <w:rPr>
          <w:spacing w:val="-9"/>
        </w:rPr>
        <w:t xml:space="preserve"> </w:t>
      </w:r>
      <w:r>
        <w:t>interesów</w:t>
      </w:r>
      <w:r>
        <w:rPr>
          <w:spacing w:val="-5"/>
        </w:rPr>
        <w:t xml:space="preserve"> </w:t>
      </w:r>
      <w:r>
        <w:rPr>
          <w:spacing w:val="-2"/>
        </w:rPr>
        <w:t>Zamawiającego,</w:t>
      </w:r>
    </w:p>
    <w:p w14:paraId="47761A71" w14:textId="77777777" w:rsidR="006B2C34" w:rsidRDefault="00E91ED9">
      <w:pPr>
        <w:pStyle w:val="Akapitzlist"/>
        <w:numPr>
          <w:ilvl w:val="0"/>
          <w:numId w:val="16"/>
        </w:numPr>
        <w:tabs>
          <w:tab w:val="left" w:pos="960"/>
          <w:tab w:val="left" w:pos="977"/>
        </w:tabs>
        <w:spacing w:before="117"/>
        <w:ind w:left="977" w:right="258" w:hanging="361"/>
        <w:jc w:val="both"/>
      </w:pPr>
      <w:r>
        <w:t>w celu realizacji Umowy zapewni odpowiednie zasoby techniczne oraz personel posiadający zdolności, doświadczenie, wiedzę oraz wymagane uprawnienia, w</w:t>
      </w:r>
      <w:r>
        <w:rPr>
          <w:spacing w:val="40"/>
        </w:rPr>
        <w:t xml:space="preserve"> </w:t>
      </w:r>
      <w:r>
        <w:t>zakresie niezbędnym do wykonania przedmiotu Umowy, zgodnie ze złożoną Ofertą,</w:t>
      </w:r>
    </w:p>
    <w:p w14:paraId="18E139D8" w14:textId="77777777" w:rsidR="006B2C34" w:rsidRDefault="00E91ED9">
      <w:pPr>
        <w:pStyle w:val="Akapitzlist"/>
        <w:numPr>
          <w:ilvl w:val="0"/>
          <w:numId w:val="16"/>
        </w:numPr>
        <w:tabs>
          <w:tab w:val="left" w:pos="961"/>
        </w:tabs>
        <w:spacing w:before="124"/>
        <w:ind w:left="961" w:hanging="344"/>
        <w:jc w:val="both"/>
      </w:pPr>
      <w:r>
        <w:t>posiada</w:t>
      </w:r>
      <w:r>
        <w:rPr>
          <w:spacing w:val="3"/>
        </w:rPr>
        <w:t xml:space="preserve"> </w:t>
      </w:r>
      <w:r>
        <w:t>wiedzę</w:t>
      </w:r>
      <w:r>
        <w:rPr>
          <w:spacing w:val="1"/>
        </w:rPr>
        <w:t xml:space="preserve"> </w:t>
      </w:r>
      <w:r>
        <w:t>i doświadczenie</w:t>
      </w:r>
      <w:r>
        <w:rPr>
          <w:spacing w:val="-3"/>
        </w:rPr>
        <w:t xml:space="preserve"> </w:t>
      </w:r>
      <w:r>
        <w:t>wymagane do</w:t>
      </w:r>
      <w:r>
        <w:rPr>
          <w:spacing w:val="2"/>
        </w:rPr>
        <w:t xml:space="preserve"> </w:t>
      </w:r>
      <w:r>
        <w:t>realizacji</w:t>
      </w:r>
      <w:r>
        <w:rPr>
          <w:spacing w:val="3"/>
        </w:rPr>
        <w:t xml:space="preserve"> </w:t>
      </w:r>
      <w:r>
        <w:t>robót</w:t>
      </w:r>
      <w:r>
        <w:rPr>
          <w:spacing w:val="5"/>
        </w:rPr>
        <w:t xml:space="preserve"> </w:t>
      </w:r>
      <w:r>
        <w:t>budowlanych</w:t>
      </w:r>
      <w:r>
        <w:rPr>
          <w:spacing w:val="2"/>
        </w:rPr>
        <w:t xml:space="preserve"> </w:t>
      </w:r>
      <w:r>
        <w:rPr>
          <w:spacing w:val="-2"/>
        </w:rPr>
        <w:t>będących</w:t>
      </w:r>
    </w:p>
    <w:p w14:paraId="1374D050" w14:textId="77777777" w:rsidR="006B2C34" w:rsidRDefault="00E91ED9">
      <w:pPr>
        <w:pStyle w:val="Tekstpodstawowy"/>
        <w:spacing w:before="1"/>
        <w:ind w:left="977"/>
      </w:pPr>
      <w:r>
        <w:t>przedmiotem</w:t>
      </w:r>
      <w:r>
        <w:rPr>
          <w:spacing w:val="-7"/>
        </w:rPr>
        <w:t xml:space="preserve"> </w:t>
      </w:r>
      <w:r>
        <w:rPr>
          <w:spacing w:val="-2"/>
        </w:rPr>
        <w:t>Umowy,</w:t>
      </w:r>
    </w:p>
    <w:p w14:paraId="0368536D" w14:textId="77777777" w:rsidR="006B2C34" w:rsidRDefault="00E91ED9">
      <w:pPr>
        <w:pStyle w:val="Akapitzlist"/>
        <w:numPr>
          <w:ilvl w:val="0"/>
          <w:numId w:val="16"/>
        </w:numPr>
        <w:tabs>
          <w:tab w:val="left" w:pos="961"/>
        </w:tabs>
        <w:spacing w:before="117"/>
        <w:ind w:left="961" w:hanging="344"/>
        <w:jc w:val="both"/>
      </w:pPr>
      <w:r>
        <w:t>dysponuje</w:t>
      </w:r>
      <w:r>
        <w:rPr>
          <w:spacing w:val="50"/>
        </w:rPr>
        <w:t xml:space="preserve">  </w:t>
      </w:r>
      <w:r>
        <w:t>odpowiednimi</w:t>
      </w:r>
      <w:r>
        <w:rPr>
          <w:spacing w:val="50"/>
        </w:rPr>
        <w:t xml:space="preserve">  </w:t>
      </w:r>
      <w:r>
        <w:t>środkami</w:t>
      </w:r>
      <w:r>
        <w:rPr>
          <w:spacing w:val="53"/>
        </w:rPr>
        <w:t xml:space="preserve">  </w:t>
      </w:r>
      <w:r>
        <w:t>finansowymi</w:t>
      </w:r>
      <w:r>
        <w:rPr>
          <w:spacing w:val="52"/>
        </w:rPr>
        <w:t xml:space="preserve">  </w:t>
      </w:r>
      <w:r>
        <w:t>umożliwiającymi</w:t>
      </w:r>
      <w:r>
        <w:rPr>
          <w:spacing w:val="50"/>
        </w:rPr>
        <w:t xml:space="preserve">  </w:t>
      </w:r>
      <w:r>
        <w:rPr>
          <w:spacing w:val="-2"/>
        </w:rPr>
        <w:t>wykonanie</w:t>
      </w:r>
    </w:p>
    <w:p w14:paraId="54551F37" w14:textId="77777777" w:rsidR="006B2C34" w:rsidRDefault="00E91ED9">
      <w:pPr>
        <w:pStyle w:val="Tekstpodstawowy"/>
        <w:spacing w:before="1"/>
        <w:ind w:left="977"/>
      </w:pPr>
      <w:r>
        <w:t>przedmiotu</w:t>
      </w:r>
      <w:r>
        <w:rPr>
          <w:spacing w:val="-4"/>
        </w:rPr>
        <w:t xml:space="preserve"> </w:t>
      </w:r>
      <w:r>
        <w:rPr>
          <w:spacing w:val="-2"/>
        </w:rPr>
        <w:t>Umowy,</w:t>
      </w:r>
    </w:p>
    <w:p w14:paraId="609B57AC" w14:textId="77777777" w:rsidR="006B2C34" w:rsidRDefault="00E91ED9">
      <w:pPr>
        <w:pStyle w:val="Akapitzlist"/>
        <w:numPr>
          <w:ilvl w:val="0"/>
          <w:numId w:val="16"/>
        </w:numPr>
        <w:tabs>
          <w:tab w:val="left" w:pos="960"/>
          <w:tab w:val="left" w:pos="977"/>
        </w:tabs>
        <w:ind w:left="977" w:right="258" w:hanging="361"/>
        <w:jc w:val="both"/>
      </w:pPr>
      <w:r>
        <w:t>jest mu wiadome, że Nadleśnictwa, na rzecz których realizowane będą roboty stanowiące</w:t>
      </w:r>
      <w:r>
        <w:rPr>
          <w:spacing w:val="-2"/>
        </w:rPr>
        <w:t xml:space="preserve"> </w:t>
      </w:r>
      <w:r>
        <w:t>Przedmiotu</w:t>
      </w:r>
      <w:r>
        <w:rPr>
          <w:spacing w:val="-2"/>
        </w:rPr>
        <w:t xml:space="preserve"> </w:t>
      </w:r>
      <w:r>
        <w:t>Umowy</w:t>
      </w:r>
      <w:r>
        <w:rPr>
          <w:spacing w:val="-1"/>
        </w:rPr>
        <w:t xml:space="preserve"> </w:t>
      </w:r>
      <w:r>
        <w:t>podlegają</w:t>
      </w:r>
      <w:r>
        <w:rPr>
          <w:spacing w:val="-2"/>
        </w:rPr>
        <w:t xml:space="preserve"> </w:t>
      </w:r>
      <w:r>
        <w:t>procesowi certyfikacji według</w:t>
      </w:r>
      <w:r>
        <w:rPr>
          <w:spacing w:val="40"/>
        </w:rPr>
        <w:t xml:space="preserve"> </w:t>
      </w:r>
      <w:r>
        <w:t>standardów określonych przez FSC (Forest Stewardship Council) oraz PEFC Council (Programme for</w:t>
      </w:r>
      <w:r>
        <w:rPr>
          <w:spacing w:val="80"/>
          <w:w w:val="150"/>
        </w:rPr>
        <w:t xml:space="preserve"> </w:t>
      </w:r>
      <w:r>
        <w:t>the</w:t>
      </w:r>
      <w:r>
        <w:rPr>
          <w:spacing w:val="80"/>
          <w:w w:val="150"/>
        </w:rPr>
        <w:t xml:space="preserve"> </w:t>
      </w:r>
      <w:r>
        <w:t>Endorsement</w:t>
      </w:r>
      <w:r>
        <w:rPr>
          <w:spacing w:val="80"/>
          <w:w w:val="150"/>
        </w:rPr>
        <w:t xml:space="preserve"> </w:t>
      </w:r>
      <w:r>
        <w:t>of</w:t>
      </w:r>
      <w:r>
        <w:rPr>
          <w:spacing w:val="80"/>
          <w:w w:val="150"/>
        </w:rPr>
        <w:t xml:space="preserve"> </w:t>
      </w:r>
      <w:r>
        <w:t>Forest</w:t>
      </w:r>
      <w:r>
        <w:rPr>
          <w:spacing w:val="80"/>
          <w:w w:val="150"/>
        </w:rPr>
        <w:t xml:space="preserve"> </w:t>
      </w:r>
      <w:r>
        <w:t>Certification</w:t>
      </w:r>
      <w:r>
        <w:rPr>
          <w:spacing w:val="80"/>
          <w:w w:val="150"/>
        </w:rPr>
        <w:t xml:space="preserve"> </w:t>
      </w:r>
      <w:r>
        <w:t>Schemes)</w:t>
      </w:r>
      <w:r>
        <w:rPr>
          <w:spacing w:val="80"/>
          <w:w w:val="150"/>
        </w:rPr>
        <w:t xml:space="preserve"> </w:t>
      </w:r>
      <w:r>
        <w:t>oraz</w:t>
      </w:r>
      <w:r>
        <w:rPr>
          <w:spacing w:val="80"/>
          <w:w w:val="150"/>
        </w:rPr>
        <w:t xml:space="preserve"> </w:t>
      </w:r>
      <w:r>
        <w:t>zobowiązuje</w:t>
      </w:r>
      <w:r>
        <w:rPr>
          <w:spacing w:val="80"/>
          <w:w w:val="150"/>
        </w:rPr>
        <w:t xml:space="preserve"> </w:t>
      </w:r>
      <w:r>
        <w:t>się do przestrzegania wymogów z nich wynikających.</w:t>
      </w:r>
    </w:p>
    <w:p w14:paraId="427F4165" w14:textId="77777777" w:rsidR="006B2C34" w:rsidRDefault="006B2C34">
      <w:pPr>
        <w:pStyle w:val="Tekstpodstawowy"/>
        <w:spacing w:before="119"/>
        <w:ind w:left="0"/>
        <w:jc w:val="left"/>
      </w:pPr>
    </w:p>
    <w:p w14:paraId="26FC865A" w14:textId="77777777" w:rsidR="006B2C34" w:rsidRDefault="00E91ED9">
      <w:pPr>
        <w:ind w:left="9" w:right="3"/>
        <w:jc w:val="center"/>
        <w:rPr>
          <w:b/>
        </w:rPr>
      </w:pPr>
      <w:r>
        <w:rPr>
          <w:b/>
        </w:rPr>
        <w:t>§</w:t>
      </w:r>
      <w:r>
        <w:rPr>
          <w:b/>
          <w:spacing w:val="2"/>
        </w:rPr>
        <w:t xml:space="preserve"> </w:t>
      </w:r>
      <w:r>
        <w:rPr>
          <w:b/>
          <w:spacing w:val="-10"/>
        </w:rPr>
        <w:t>3</w:t>
      </w:r>
    </w:p>
    <w:p w14:paraId="40BAE930" w14:textId="77777777" w:rsidR="006B2C34" w:rsidRDefault="00E91ED9">
      <w:pPr>
        <w:pStyle w:val="Nagwek1"/>
      </w:pPr>
      <w:r>
        <w:t>OKRES</w:t>
      </w:r>
      <w:r>
        <w:rPr>
          <w:spacing w:val="-8"/>
        </w:rPr>
        <w:t xml:space="preserve"> </w:t>
      </w:r>
      <w:r>
        <w:t>REALIZACJI</w:t>
      </w:r>
      <w:r>
        <w:rPr>
          <w:spacing w:val="-9"/>
        </w:rPr>
        <w:t xml:space="preserve"> </w:t>
      </w:r>
      <w:r>
        <w:t>PRZEDMIOTU</w:t>
      </w:r>
      <w:r>
        <w:rPr>
          <w:spacing w:val="-9"/>
        </w:rPr>
        <w:t xml:space="preserve"> </w:t>
      </w:r>
      <w:r>
        <w:rPr>
          <w:spacing w:val="-2"/>
        </w:rPr>
        <w:t>UMOWY</w:t>
      </w:r>
    </w:p>
    <w:p w14:paraId="6D3C7B93" w14:textId="77777777" w:rsidR="002F628E" w:rsidRPr="002F628E" w:rsidRDefault="00E91ED9" w:rsidP="002F628E">
      <w:pPr>
        <w:pStyle w:val="Akapitzlist"/>
        <w:numPr>
          <w:ilvl w:val="0"/>
          <w:numId w:val="15"/>
        </w:numPr>
        <w:tabs>
          <w:tab w:val="left" w:pos="615"/>
        </w:tabs>
        <w:spacing w:before="122"/>
        <w:ind w:left="615" w:hanging="359"/>
      </w:pPr>
      <w:r>
        <w:t>Termin</w:t>
      </w:r>
      <w:r>
        <w:rPr>
          <w:spacing w:val="-5"/>
        </w:rPr>
        <w:t xml:space="preserve"> </w:t>
      </w:r>
      <w:r>
        <w:t>rozpoczęcia</w:t>
      </w:r>
      <w:r>
        <w:rPr>
          <w:spacing w:val="-3"/>
        </w:rPr>
        <w:t xml:space="preserve"> </w:t>
      </w:r>
      <w:r>
        <w:t>realizacji</w:t>
      </w:r>
      <w:r>
        <w:rPr>
          <w:spacing w:val="-4"/>
        </w:rPr>
        <w:t xml:space="preserve"> </w:t>
      </w:r>
      <w:r>
        <w:t>robót</w:t>
      </w:r>
      <w:r>
        <w:rPr>
          <w:spacing w:val="-2"/>
        </w:rPr>
        <w:t xml:space="preserve"> </w:t>
      </w:r>
      <w:r>
        <w:t>do</w:t>
      </w:r>
      <w:r>
        <w:rPr>
          <w:spacing w:val="-13"/>
        </w:rPr>
        <w:t xml:space="preserve"> </w:t>
      </w:r>
      <w:r>
        <w:t>3</w:t>
      </w:r>
      <w:r>
        <w:rPr>
          <w:spacing w:val="-3"/>
        </w:rPr>
        <w:t xml:space="preserve"> </w:t>
      </w:r>
      <w:r>
        <w:t>dni</w:t>
      </w:r>
      <w:r>
        <w:rPr>
          <w:spacing w:val="-4"/>
        </w:rPr>
        <w:t xml:space="preserve"> </w:t>
      </w:r>
      <w:r>
        <w:t>od</w:t>
      </w:r>
      <w:r>
        <w:rPr>
          <w:spacing w:val="-3"/>
        </w:rPr>
        <w:t xml:space="preserve"> </w:t>
      </w:r>
      <w:r>
        <w:t>podpisania</w:t>
      </w:r>
      <w:r>
        <w:rPr>
          <w:spacing w:val="-3"/>
        </w:rPr>
        <w:t xml:space="preserve"> </w:t>
      </w:r>
      <w:r>
        <w:rPr>
          <w:spacing w:val="-2"/>
        </w:rPr>
        <w:t>umowy.</w:t>
      </w:r>
    </w:p>
    <w:p w14:paraId="0362AAB3" w14:textId="77777777" w:rsidR="002F628E" w:rsidRDefault="002F628E" w:rsidP="002F628E">
      <w:pPr>
        <w:tabs>
          <w:tab w:val="left" w:pos="615"/>
        </w:tabs>
        <w:spacing w:before="122"/>
      </w:pPr>
    </w:p>
    <w:p w14:paraId="225D8148" w14:textId="2A098264" w:rsidR="002F628E" w:rsidRPr="002F628E" w:rsidRDefault="002F628E" w:rsidP="002F628E">
      <w:pPr>
        <w:pStyle w:val="Akapitzlist"/>
        <w:numPr>
          <w:ilvl w:val="0"/>
          <w:numId w:val="15"/>
        </w:numPr>
      </w:pPr>
      <w:r w:rsidRPr="002F628E">
        <w:lastRenderedPageBreak/>
        <w:t>Wykonawca zobowiązany jest zrealizować Przedmiot Umowy do 30 dni od dnia zawarcia</w:t>
      </w:r>
      <w:r w:rsidR="000A70BA">
        <w:t xml:space="preserve"> </w:t>
      </w:r>
      <w:r w:rsidRPr="002F628E">
        <w:t>umowy</w:t>
      </w:r>
      <w:r w:rsidR="000A70BA">
        <w:t>.</w:t>
      </w:r>
    </w:p>
    <w:p w14:paraId="72230FDC" w14:textId="77777777" w:rsidR="006B2C34" w:rsidRDefault="006B2C34">
      <w:pPr>
        <w:pStyle w:val="Tekstpodstawowy"/>
        <w:spacing w:before="244"/>
        <w:ind w:left="0"/>
        <w:jc w:val="left"/>
      </w:pPr>
    </w:p>
    <w:p w14:paraId="46245EFC" w14:textId="77777777" w:rsidR="006B2C34" w:rsidRDefault="00E91ED9">
      <w:pPr>
        <w:ind w:left="9" w:right="3"/>
        <w:jc w:val="center"/>
        <w:rPr>
          <w:b/>
        </w:rPr>
      </w:pPr>
      <w:r>
        <w:rPr>
          <w:b/>
        </w:rPr>
        <w:t>§</w:t>
      </w:r>
      <w:r>
        <w:rPr>
          <w:b/>
          <w:spacing w:val="2"/>
        </w:rPr>
        <w:t xml:space="preserve"> </w:t>
      </w:r>
      <w:r>
        <w:rPr>
          <w:b/>
          <w:spacing w:val="-10"/>
        </w:rPr>
        <w:t>4</w:t>
      </w:r>
    </w:p>
    <w:p w14:paraId="7C5CD152" w14:textId="77777777" w:rsidR="006B2C34" w:rsidRDefault="00E91ED9">
      <w:pPr>
        <w:pStyle w:val="Nagwek1"/>
        <w:spacing w:before="122"/>
        <w:ind w:right="6"/>
      </w:pPr>
      <w:r>
        <w:t>OBOWIĄZKI</w:t>
      </w:r>
      <w:r>
        <w:rPr>
          <w:spacing w:val="-4"/>
        </w:rPr>
        <w:t xml:space="preserve"> </w:t>
      </w:r>
      <w:r>
        <w:rPr>
          <w:spacing w:val="-2"/>
        </w:rPr>
        <w:t>ZAMAWIAJĄCEGO</w:t>
      </w:r>
    </w:p>
    <w:p w14:paraId="0FD72696" w14:textId="77777777" w:rsidR="006B2C34" w:rsidRDefault="00E91ED9">
      <w:pPr>
        <w:pStyle w:val="Tekstpodstawowy"/>
        <w:spacing w:before="117"/>
        <w:ind w:left="256"/>
        <w:jc w:val="left"/>
      </w:pPr>
      <w:r>
        <w:t>W</w:t>
      </w:r>
      <w:r>
        <w:rPr>
          <w:spacing w:val="-9"/>
        </w:rPr>
        <w:t xml:space="preserve"> </w:t>
      </w:r>
      <w:r>
        <w:t>ramach</w:t>
      </w:r>
      <w:r>
        <w:rPr>
          <w:spacing w:val="-6"/>
        </w:rPr>
        <w:t xml:space="preserve"> </w:t>
      </w:r>
      <w:r>
        <w:t>zawartej</w:t>
      </w:r>
      <w:r>
        <w:rPr>
          <w:spacing w:val="-5"/>
        </w:rPr>
        <w:t xml:space="preserve"> </w:t>
      </w:r>
      <w:r>
        <w:t>Umowy</w:t>
      </w:r>
      <w:r>
        <w:rPr>
          <w:spacing w:val="-6"/>
        </w:rPr>
        <w:t xml:space="preserve"> </w:t>
      </w:r>
      <w:r>
        <w:t>Zamawiający</w:t>
      </w:r>
      <w:r>
        <w:rPr>
          <w:spacing w:val="-5"/>
        </w:rPr>
        <w:t xml:space="preserve"> </w:t>
      </w:r>
      <w:r>
        <w:t>zobowiązany</w:t>
      </w:r>
      <w:r>
        <w:rPr>
          <w:spacing w:val="-5"/>
        </w:rPr>
        <w:t xml:space="preserve"> </w:t>
      </w:r>
      <w:r>
        <w:rPr>
          <w:spacing w:val="-2"/>
        </w:rPr>
        <w:t>jest:</w:t>
      </w:r>
    </w:p>
    <w:p w14:paraId="4BEFFC44" w14:textId="77777777" w:rsidR="006B2C34" w:rsidRDefault="00E91ED9">
      <w:pPr>
        <w:pStyle w:val="Akapitzlist"/>
        <w:numPr>
          <w:ilvl w:val="1"/>
          <w:numId w:val="15"/>
        </w:numPr>
        <w:tabs>
          <w:tab w:val="left" w:pos="961"/>
        </w:tabs>
        <w:ind w:left="961" w:hanging="344"/>
      </w:pPr>
      <w:r>
        <w:t>do</w:t>
      </w:r>
      <w:r>
        <w:rPr>
          <w:spacing w:val="-6"/>
        </w:rPr>
        <w:t xml:space="preserve"> </w:t>
      </w:r>
      <w:r>
        <w:t>przekazania</w:t>
      </w:r>
      <w:r>
        <w:rPr>
          <w:spacing w:val="-7"/>
        </w:rPr>
        <w:t xml:space="preserve"> </w:t>
      </w:r>
      <w:r>
        <w:t>wykonawcy</w:t>
      </w:r>
      <w:r>
        <w:rPr>
          <w:spacing w:val="-5"/>
        </w:rPr>
        <w:t xml:space="preserve"> </w:t>
      </w:r>
      <w:r>
        <w:t>terenu</w:t>
      </w:r>
      <w:r>
        <w:rPr>
          <w:spacing w:val="-6"/>
        </w:rPr>
        <w:t xml:space="preserve"> </w:t>
      </w:r>
      <w:r>
        <w:rPr>
          <w:spacing w:val="-2"/>
        </w:rPr>
        <w:t>robót,</w:t>
      </w:r>
    </w:p>
    <w:p w14:paraId="50ADAA3F" w14:textId="77777777" w:rsidR="006B2C34" w:rsidRDefault="00E91ED9">
      <w:pPr>
        <w:pStyle w:val="Akapitzlist"/>
        <w:numPr>
          <w:ilvl w:val="1"/>
          <w:numId w:val="15"/>
        </w:numPr>
        <w:tabs>
          <w:tab w:val="left" w:pos="961"/>
        </w:tabs>
        <w:ind w:left="961" w:hanging="344"/>
      </w:pPr>
      <w:r>
        <w:t>do</w:t>
      </w:r>
      <w:r>
        <w:rPr>
          <w:spacing w:val="-6"/>
        </w:rPr>
        <w:t xml:space="preserve"> </w:t>
      </w:r>
      <w:r>
        <w:t>przekazania</w:t>
      </w:r>
      <w:r>
        <w:rPr>
          <w:spacing w:val="-5"/>
        </w:rPr>
        <w:t xml:space="preserve"> </w:t>
      </w:r>
      <w:r>
        <w:rPr>
          <w:spacing w:val="-2"/>
        </w:rPr>
        <w:t>dokumentacji,</w:t>
      </w:r>
    </w:p>
    <w:p w14:paraId="31692228" w14:textId="77777777" w:rsidR="006B2C34" w:rsidRDefault="00E91ED9">
      <w:pPr>
        <w:pStyle w:val="Akapitzlist"/>
        <w:numPr>
          <w:ilvl w:val="1"/>
          <w:numId w:val="15"/>
        </w:numPr>
        <w:tabs>
          <w:tab w:val="left" w:pos="961"/>
        </w:tabs>
        <w:spacing w:before="117"/>
        <w:ind w:left="961" w:hanging="344"/>
      </w:pPr>
      <w:r>
        <w:t>współpracować</w:t>
      </w:r>
      <w:r>
        <w:rPr>
          <w:spacing w:val="10"/>
        </w:rPr>
        <w:t xml:space="preserve"> </w:t>
      </w:r>
      <w:r>
        <w:t>z</w:t>
      </w:r>
      <w:r>
        <w:rPr>
          <w:spacing w:val="14"/>
        </w:rPr>
        <w:t xml:space="preserve"> </w:t>
      </w:r>
      <w:r>
        <w:t>Wykonawcą</w:t>
      </w:r>
      <w:r>
        <w:rPr>
          <w:spacing w:val="16"/>
        </w:rPr>
        <w:t xml:space="preserve"> </w:t>
      </w:r>
      <w:r>
        <w:t>w</w:t>
      </w:r>
      <w:r>
        <w:rPr>
          <w:spacing w:val="15"/>
        </w:rPr>
        <w:t xml:space="preserve"> </w:t>
      </w:r>
      <w:r>
        <w:t>celu</w:t>
      </w:r>
      <w:r>
        <w:rPr>
          <w:spacing w:val="12"/>
        </w:rPr>
        <w:t xml:space="preserve"> </w:t>
      </w:r>
      <w:r>
        <w:t>sprawnego</w:t>
      </w:r>
      <w:r>
        <w:rPr>
          <w:spacing w:val="12"/>
        </w:rPr>
        <w:t xml:space="preserve"> </w:t>
      </w:r>
      <w:r>
        <w:t>i</w:t>
      </w:r>
      <w:r>
        <w:rPr>
          <w:spacing w:val="15"/>
        </w:rPr>
        <w:t xml:space="preserve"> </w:t>
      </w:r>
      <w:r>
        <w:t>rzetelnego</w:t>
      </w:r>
      <w:r>
        <w:rPr>
          <w:spacing w:val="12"/>
        </w:rPr>
        <w:t xml:space="preserve"> </w:t>
      </w:r>
      <w:r>
        <w:t>wykonania</w:t>
      </w:r>
      <w:r>
        <w:rPr>
          <w:spacing w:val="16"/>
        </w:rPr>
        <w:t xml:space="preserve"> </w:t>
      </w:r>
      <w:r>
        <w:rPr>
          <w:spacing w:val="-2"/>
        </w:rPr>
        <w:t>Przedmiotu</w:t>
      </w:r>
    </w:p>
    <w:p w14:paraId="29502842" w14:textId="77777777" w:rsidR="006B2C34" w:rsidRDefault="00E91ED9">
      <w:pPr>
        <w:pStyle w:val="Tekstpodstawowy"/>
        <w:spacing w:before="1"/>
        <w:ind w:left="977"/>
        <w:jc w:val="left"/>
      </w:pPr>
      <w:r>
        <w:rPr>
          <w:spacing w:val="-2"/>
        </w:rPr>
        <w:t>Umowy;</w:t>
      </w:r>
    </w:p>
    <w:p w14:paraId="032529A6" w14:textId="77777777" w:rsidR="006B2C34" w:rsidRDefault="00E91ED9">
      <w:pPr>
        <w:pStyle w:val="Akapitzlist"/>
        <w:numPr>
          <w:ilvl w:val="1"/>
          <w:numId w:val="15"/>
        </w:numPr>
        <w:tabs>
          <w:tab w:val="left" w:pos="960"/>
          <w:tab w:val="left" w:pos="977"/>
        </w:tabs>
        <w:spacing w:before="122"/>
        <w:ind w:left="977" w:right="258" w:hanging="361"/>
        <w:jc w:val="both"/>
      </w:pPr>
      <w:r>
        <w:t xml:space="preserve">informować Wykonawcę o istotnych sprawach mogących mieć wpływ na realizację Przedmiotu Umowy, w tym w szczególności o planowanym zmniejszeniu zakresu </w:t>
      </w:r>
      <w:r>
        <w:rPr>
          <w:spacing w:val="-2"/>
        </w:rPr>
        <w:t>robót;</w:t>
      </w:r>
    </w:p>
    <w:p w14:paraId="43BB6539" w14:textId="77777777" w:rsidR="006B2C34" w:rsidRDefault="00E91ED9">
      <w:pPr>
        <w:pStyle w:val="Akapitzlist"/>
        <w:numPr>
          <w:ilvl w:val="1"/>
          <w:numId w:val="15"/>
        </w:numPr>
        <w:tabs>
          <w:tab w:val="left" w:pos="960"/>
          <w:tab w:val="left" w:pos="977"/>
        </w:tabs>
        <w:spacing w:before="119"/>
        <w:ind w:left="977" w:right="258" w:hanging="361"/>
        <w:jc w:val="both"/>
      </w:pPr>
      <w:r>
        <w:t>dokonywać zapłaty należnego Wykonawcy wynagrodzenia, w terminach i na warunkach określonych w Umowie</w:t>
      </w:r>
    </w:p>
    <w:p w14:paraId="07272417" w14:textId="77777777" w:rsidR="006B2C34" w:rsidRDefault="006B2C34">
      <w:pPr>
        <w:pStyle w:val="Tekstpodstawowy"/>
        <w:spacing w:before="239"/>
        <w:ind w:left="0"/>
        <w:jc w:val="left"/>
      </w:pPr>
    </w:p>
    <w:p w14:paraId="03A02B73" w14:textId="77777777" w:rsidR="006B2C34" w:rsidRDefault="00E91ED9">
      <w:pPr>
        <w:ind w:left="9" w:right="3"/>
        <w:jc w:val="center"/>
        <w:rPr>
          <w:b/>
        </w:rPr>
      </w:pPr>
      <w:r>
        <w:rPr>
          <w:b/>
        </w:rPr>
        <w:t>§</w:t>
      </w:r>
      <w:r>
        <w:rPr>
          <w:b/>
          <w:spacing w:val="2"/>
        </w:rPr>
        <w:t xml:space="preserve"> </w:t>
      </w:r>
      <w:r>
        <w:rPr>
          <w:b/>
          <w:spacing w:val="-10"/>
        </w:rPr>
        <w:t>5</w:t>
      </w:r>
    </w:p>
    <w:p w14:paraId="32AF8AE2" w14:textId="77777777" w:rsidR="006B2C34" w:rsidRDefault="00E91ED9">
      <w:pPr>
        <w:pStyle w:val="Nagwek1"/>
        <w:spacing w:before="122"/>
      </w:pPr>
      <w:r>
        <w:t>OBOWIĄZKI</w:t>
      </w:r>
      <w:r>
        <w:rPr>
          <w:spacing w:val="-4"/>
        </w:rPr>
        <w:t xml:space="preserve"> </w:t>
      </w:r>
      <w:r>
        <w:rPr>
          <w:spacing w:val="-2"/>
        </w:rPr>
        <w:t>WYKONAWCY</w:t>
      </w:r>
    </w:p>
    <w:p w14:paraId="136FCB1C" w14:textId="77777777" w:rsidR="006B2C34" w:rsidRDefault="00E91ED9">
      <w:pPr>
        <w:pStyle w:val="Akapitzlist"/>
        <w:numPr>
          <w:ilvl w:val="0"/>
          <w:numId w:val="14"/>
        </w:numPr>
        <w:tabs>
          <w:tab w:val="left" w:pos="615"/>
          <w:tab w:val="left" w:pos="617"/>
        </w:tabs>
        <w:ind w:right="248"/>
        <w:jc w:val="both"/>
      </w:pPr>
      <w:r>
        <w:t>Wykonawca</w:t>
      </w:r>
      <w:r>
        <w:rPr>
          <w:spacing w:val="37"/>
        </w:rPr>
        <w:t xml:space="preserve"> </w:t>
      </w:r>
      <w:r>
        <w:t>wykonywać</w:t>
      </w:r>
      <w:r>
        <w:rPr>
          <w:spacing w:val="38"/>
        </w:rPr>
        <w:t xml:space="preserve"> </w:t>
      </w:r>
      <w:r>
        <w:t>będzie</w:t>
      </w:r>
      <w:r>
        <w:rPr>
          <w:spacing w:val="37"/>
        </w:rPr>
        <w:t xml:space="preserve"> </w:t>
      </w:r>
      <w:r>
        <w:t>Przedmiot</w:t>
      </w:r>
      <w:r>
        <w:rPr>
          <w:spacing w:val="40"/>
        </w:rPr>
        <w:t xml:space="preserve"> </w:t>
      </w:r>
      <w:r>
        <w:t>Umowy</w:t>
      </w:r>
      <w:r>
        <w:rPr>
          <w:spacing w:val="39"/>
        </w:rPr>
        <w:t xml:space="preserve"> </w:t>
      </w:r>
      <w:r>
        <w:t>z</w:t>
      </w:r>
      <w:r>
        <w:rPr>
          <w:spacing w:val="40"/>
        </w:rPr>
        <w:t xml:space="preserve"> </w:t>
      </w:r>
      <w:r>
        <w:t>najwyższą</w:t>
      </w:r>
      <w:r>
        <w:rPr>
          <w:spacing w:val="40"/>
        </w:rPr>
        <w:t xml:space="preserve"> </w:t>
      </w:r>
      <w:r>
        <w:t>starannością</w:t>
      </w:r>
      <w:r>
        <w:rPr>
          <w:spacing w:val="37"/>
        </w:rPr>
        <w:t xml:space="preserve"> </w:t>
      </w:r>
      <w:r>
        <w:t>i</w:t>
      </w:r>
      <w:r>
        <w:rPr>
          <w:spacing w:val="40"/>
        </w:rPr>
        <w:t xml:space="preserve"> </w:t>
      </w:r>
      <w:r>
        <w:t>zgodnie z</w:t>
      </w:r>
      <w:r>
        <w:rPr>
          <w:spacing w:val="-1"/>
        </w:rPr>
        <w:t xml:space="preserve"> </w:t>
      </w:r>
      <w:r>
        <w:t>obowiązującymi</w:t>
      </w:r>
      <w:r>
        <w:rPr>
          <w:spacing w:val="80"/>
        </w:rPr>
        <w:t xml:space="preserve">  </w:t>
      </w:r>
      <w:r>
        <w:t>w</w:t>
      </w:r>
      <w:r>
        <w:rPr>
          <w:spacing w:val="80"/>
        </w:rPr>
        <w:t xml:space="preserve">  </w:t>
      </w:r>
      <w:r>
        <w:t>tym</w:t>
      </w:r>
      <w:r>
        <w:rPr>
          <w:spacing w:val="80"/>
        </w:rPr>
        <w:t xml:space="preserve">  </w:t>
      </w:r>
      <w:r>
        <w:t>zakresie</w:t>
      </w:r>
      <w:r>
        <w:rPr>
          <w:spacing w:val="80"/>
        </w:rPr>
        <w:t xml:space="preserve">  </w:t>
      </w:r>
      <w:r>
        <w:t>wymaganiami</w:t>
      </w:r>
      <w:r>
        <w:rPr>
          <w:spacing w:val="80"/>
        </w:rPr>
        <w:t xml:space="preserve">  </w:t>
      </w:r>
      <w:r>
        <w:t>i</w:t>
      </w:r>
      <w:r>
        <w:rPr>
          <w:spacing w:val="80"/>
        </w:rPr>
        <w:t xml:space="preserve">  </w:t>
      </w:r>
      <w:r>
        <w:t>zasadami</w:t>
      </w:r>
      <w:r>
        <w:rPr>
          <w:spacing w:val="80"/>
        </w:rPr>
        <w:t xml:space="preserve">  </w:t>
      </w:r>
      <w:r>
        <w:t>wynikającymi</w:t>
      </w:r>
      <w:r>
        <w:rPr>
          <w:spacing w:val="40"/>
        </w:rPr>
        <w:t xml:space="preserve"> </w:t>
      </w:r>
      <w:r>
        <w:t>z</w:t>
      </w:r>
      <w:r>
        <w:rPr>
          <w:spacing w:val="-2"/>
        </w:rPr>
        <w:t xml:space="preserve"> </w:t>
      </w:r>
      <w:r>
        <w:t>obowiązujących</w:t>
      </w:r>
      <w:r>
        <w:rPr>
          <w:spacing w:val="-4"/>
        </w:rPr>
        <w:t xml:space="preserve"> </w:t>
      </w:r>
      <w:r>
        <w:t>przepisów</w:t>
      </w:r>
      <w:r>
        <w:rPr>
          <w:spacing w:val="-1"/>
        </w:rPr>
        <w:t xml:space="preserve"> </w:t>
      </w:r>
      <w:r>
        <w:t>i</w:t>
      </w:r>
      <w:r>
        <w:rPr>
          <w:spacing w:val="-2"/>
        </w:rPr>
        <w:t xml:space="preserve"> </w:t>
      </w:r>
      <w:r>
        <w:t>unormowań,</w:t>
      </w:r>
      <w:r>
        <w:rPr>
          <w:spacing w:val="-4"/>
        </w:rPr>
        <w:t xml:space="preserve"> </w:t>
      </w:r>
      <w:r>
        <w:t>wskazań</w:t>
      </w:r>
      <w:r>
        <w:rPr>
          <w:spacing w:val="-1"/>
        </w:rPr>
        <w:t xml:space="preserve"> </w:t>
      </w:r>
      <w:r>
        <w:t>wiedzy</w:t>
      </w:r>
      <w:r>
        <w:rPr>
          <w:spacing w:val="-8"/>
        </w:rPr>
        <w:t xml:space="preserve"> </w:t>
      </w:r>
      <w:r>
        <w:t>technicznej</w:t>
      </w:r>
      <w:r>
        <w:rPr>
          <w:spacing w:val="-1"/>
        </w:rPr>
        <w:t xml:space="preserve"> </w:t>
      </w:r>
      <w:r>
        <w:t>oraz</w:t>
      </w:r>
      <w:r>
        <w:rPr>
          <w:spacing w:val="-2"/>
        </w:rPr>
        <w:t xml:space="preserve"> </w:t>
      </w:r>
      <w:r>
        <w:t>postanowień Umowy, w tym zawartych w SWZ.</w:t>
      </w:r>
    </w:p>
    <w:p w14:paraId="42CF9DD4" w14:textId="77777777" w:rsidR="006B2C34" w:rsidRDefault="00E91ED9">
      <w:pPr>
        <w:pStyle w:val="Akapitzlist"/>
        <w:numPr>
          <w:ilvl w:val="0"/>
          <w:numId w:val="14"/>
        </w:numPr>
        <w:tabs>
          <w:tab w:val="left" w:pos="615"/>
        </w:tabs>
        <w:ind w:left="615" w:hanging="359"/>
        <w:jc w:val="both"/>
      </w:pPr>
      <w:r>
        <w:t>Ponadto</w:t>
      </w:r>
      <w:r>
        <w:rPr>
          <w:spacing w:val="-11"/>
        </w:rPr>
        <w:t xml:space="preserve"> </w:t>
      </w:r>
      <w:r>
        <w:t>Wykonawca</w:t>
      </w:r>
      <w:r>
        <w:rPr>
          <w:spacing w:val="-4"/>
        </w:rPr>
        <w:t xml:space="preserve"> </w:t>
      </w:r>
      <w:r>
        <w:t>jest</w:t>
      </w:r>
      <w:r>
        <w:rPr>
          <w:spacing w:val="-5"/>
        </w:rPr>
        <w:t xml:space="preserve"> </w:t>
      </w:r>
      <w:r>
        <w:t>zobowiązany</w:t>
      </w:r>
      <w:r>
        <w:rPr>
          <w:spacing w:val="-7"/>
        </w:rPr>
        <w:t xml:space="preserve"> </w:t>
      </w:r>
      <w:r>
        <w:t>w</w:t>
      </w:r>
      <w:r>
        <w:rPr>
          <w:spacing w:val="-6"/>
        </w:rPr>
        <w:t xml:space="preserve"> </w:t>
      </w:r>
      <w:r>
        <w:t>szczególności</w:t>
      </w:r>
      <w:r>
        <w:rPr>
          <w:spacing w:val="-5"/>
        </w:rPr>
        <w:t xml:space="preserve"> </w:t>
      </w:r>
      <w:r>
        <w:t>do</w:t>
      </w:r>
      <w:r>
        <w:rPr>
          <w:spacing w:val="-8"/>
        </w:rPr>
        <w:t xml:space="preserve"> </w:t>
      </w:r>
      <w:r>
        <w:t>następujących</w:t>
      </w:r>
      <w:r>
        <w:rPr>
          <w:spacing w:val="-8"/>
        </w:rPr>
        <w:t xml:space="preserve"> </w:t>
      </w:r>
      <w:r>
        <w:rPr>
          <w:spacing w:val="-2"/>
        </w:rPr>
        <w:t>czynności:</w:t>
      </w:r>
    </w:p>
    <w:p w14:paraId="31E6B1BF" w14:textId="77777777" w:rsidR="006B2C34" w:rsidRDefault="00E91ED9">
      <w:pPr>
        <w:pStyle w:val="Akapitzlist"/>
        <w:numPr>
          <w:ilvl w:val="1"/>
          <w:numId w:val="14"/>
        </w:numPr>
        <w:tabs>
          <w:tab w:val="left" w:pos="960"/>
          <w:tab w:val="left" w:pos="977"/>
        </w:tabs>
        <w:spacing w:before="116"/>
        <w:ind w:right="261" w:hanging="361"/>
      </w:pPr>
      <w:r>
        <w:t>przekazywania</w:t>
      </w:r>
      <w:r>
        <w:rPr>
          <w:spacing w:val="80"/>
        </w:rPr>
        <w:t xml:space="preserve"> </w:t>
      </w:r>
      <w:r>
        <w:t>Zamawiającemu</w:t>
      </w:r>
      <w:r>
        <w:rPr>
          <w:spacing w:val="80"/>
        </w:rPr>
        <w:t xml:space="preserve"> </w:t>
      </w:r>
      <w:r>
        <w:t>informacji</w:t>
      </w:r>
      <w:r>
        <w:rPr>
          <w:spacing w:val="80"/>
        </w:rPr>
        <w:t xml:space="preserve"> </w:t>
      </w:r>
      <w:r>
        <w:t>dotyczących</w:t>
      </w:r>
      <w:r>
        <w:rPr>
          <w:spacing w:val="80"/>
        </w:rPr>
        <w:t xml:space="preserve"> </w:t>
      </w:r>
      <w:r>
        <w:t>realizacji</w:t>
      </w:r>
      <w:r>
        <w:rPr>
          <w:spacing w:val="80"/>
        </w:rPr>
        <w:t xml:space="preserve"> </w:t>
      </w:r>
      <w:r>
        <w:t>Umowy</w:t>
      </w:r>
      <w:r>
        <w:rPr>
          <w:spacing w:val="80"/>
        </w:rPr>
        <w:t xml:space="preserve"> </w:t>
      </w:r>
      <w:r>
        <w:t>oraz</w:t>
      </w:r>
      <w:r>
        <w:rPr>
          <w:spacing w:val="80"/>
        </w:rPr>
        <w:t xml:space="preserve"> </w:t>
      </w:r>
      <w:r>
        <w:t>umożliwienia mu przeprowadzenia kontroli jej wykonywania;</w:t>
      </w:r>
    </w:p>
    <w:p w14:paraId="7A3DBD28" w14:textId="77777777" w:rsidR="006B2C34" w:rsidRDefault="00E91ED9">
      <w:pPr>
        <w:pStyle w:val="Akapitzlist"/>
        <w:numPr>
          <w:ilvl w:val="1"/>
          <w:numId w:val="14"/>
        </w:numPr>
        <w:tabs>
          <w:tab w:val="left" w:pos="961"/>
        </w:tabs>
        <w:spacing w:before="123"/>
        <w:ind w:left="961" w:hanging="344"/>
      </w:pPr>
      <w:r>
        <w:t>terminowego</w:t>
      </w:r>
      <w:r>
        <w:rPr>
          <w:spacing w:val="-11"/>
        </w:rPr>
        <w:t xml:space="preserve"> </w:t>
      </w:r>
      <w:r>
        <w:t>usuwania</w:t>
      </w:r>
      <w:r>
        <w:rPr>
          <w:spacing w:val="-5"/>
        </w:rPr>
        <w:t xml:space="preserve"> </w:t>
      </w:r>
      <w:r>
        <w:t>wad</w:t>
      </w:r>
      <w:r>
        <w:rPr>
          <w:spacing w:val="-4"/>
        </w:rPr>
        <w:t xml:space="preserve"> </w:t>
      </w:r>
      <w:r>
        <w:t>ujawnionych</w:t>
      </w:r>
      <w:r>
        <w:rPr>
          <w:spacing w:val="-9"/>
        </w:rPr>
        <w:t xml:space="preserve"> </w:t>
      </w:r>
      <w:r>
        <w:t>w</w:t>
      </w:r>
      <w:r>
        <w:rPr>
          <w:spacing w:val="-5"/>
        </w:rPr>
        <w:t xml:space="preserve"> </w:t>
      </w:r>
      <w:r>
        <w:t>czasie</w:t>
      </w:r>
      <w:r>
        <w:rPr>
          <w:spacing w:val="-10"/>
        </w:rPr>
        <w:t xml:space="preserve"> </w:t>
      </w:r>
      <w:r>
        <w:t>wykonywania</w:t>
      </w:r>
      <w:r>
        <w:rPr>
          <w:spacing w:val="-4"/>
        </w:rPr>
        <w:t xml:space="preserve"> </w:t>
      </w:r>
      <w:r>
        <w:rPr>
          <w:spacing w:val="-2"/>
        </w:rPr>
        <w:t>robót;</w:t>
      </w:r>
    </w:p>
    <w:p w14:paraId="2D8EA064" w14:textId="77777777" w:rsidR="006B2C34" w:rsidRDefault="00E91ED9">
      <w:pPr>
        <w:pStyle w:val="Akapitzlist"/>
        <w:numPr>
          <w:ilvl w:val="1"/>
          <w:numId w:val="14"/>
        </w:numPr>
        <w:tabs>
          <w:tab w:val="left" w:pos="961"/>
        </w:tabs>
        <w:ind w:left="961" w:hanging="344"/>
      </w:pPr>
      <w:r>
        <w:t>utrzymywania</w:t>
      </w:r>
      <w:r>
        <w:rPr>
          <w:spacing w:val="-5"/>
        </w:rPr>
        <w:t xml:space="preserve"> </w:t>
      </w:r>
      <w:r>
        <w:t>porządku</w:t>
      </w:r>
      <w:r>
        <w:rPr>
          <w:spacing w:val="-8"/>
        </w:rPr>
        <w:t xml:space="preserve"> </w:t>
      </w:r>
      <w:r>
        <w:t>na</w:t>
      </w:r>
      <w:r>
        <w:rPr>
          <w:spacing w:val="-5"/>
        </w:rPr>
        <w:t xml:space="preserve"> </w:t>
      </w:r>
      <w:r>
        <w:t>terenie</w:t>
      </w:r>
      <w:r>
        <w:rPr>
          <w:spacing w:val="-8"/>
        </w:rPr>
        <w:t xml:space="preserve"> </w:t>
      </w:r>
      <w:r>
        <w:rPr>
          <w:spacing w:val="-2"/>
        </w:rPr>
        <w:t>budowy;</w:t>
      </w:r>
    </w:p>
    <w:p w14:paraId="53ABF5B7" w14:textId="77777777" w:rsidR="006B2C34" w:rsidRDefault="00E91ED9">
      <w:pPr>
        <w:pStyle w:val="Akapitzlist"/>
        <w:numPr>
          <w:ilvl w:val="1"/>
          <w:numId w:val="14"/>
        </w:numPr>
        <w:tabs>
          <w:tab w:val="left" w:pos="962"/>
        </w:tabs>
        <w:spacing w:before="122"/>
        <w:ind w:left="962" w:hanging="345"/>
      </w:pPr>
      <w:r>
        <w:t>stosowania</w:t>
      </w:r>
      <w:r>
        <w:rPr>
          <w:spacing w:val="-6"/>
        </w:rPr>
        <w:t xml:space="preserve"> </w:t>
      </w:r>
      <w:r>
        <w:t>się</w:t>
      </w:r>
      <w:r>
        <w:rPr>
          <w:spacing w:val="-12"/>
        </w:rPr>
        <w:t xml:space="preserve"> </w:t>
      </w:r>
      <w:r>
        <w:t>do</w:t>
      </w:r>
      <w:r>
        <w:rPr>
          <w:spacing w:val="-6"/>
        </w:rPr>
        <w:t xml:space="preserve"> </w:t>
      </w:r>
      <w:r>
        <w:t>poleceń</w:t>
      </w:r>
      <w:r>
        <w:rPr>
          <w:spacing w:val="-4"/>
        </w:rPr>
        <w:t xml:space="preserve"> </w:t>
      </w:r>
      <w:r>
        <w:t>Zamawiającego</w:t>
      </w:r>
      <w:r>
        <w:rPr>
          <w:spacing w:val="-4"/>
        </w:rPr>
        <w:t xml:space="preserve"> </w:t>
      </w:r>
      <w:r>
        <w:t>oraz</w:t>
      </w:r>
      <w:r>
        <w:rPr>
          <w:spacing w:val="-5"/>
        </w:rPr>
        <w:t xml:space="preserve"> </w:t>
      </w:r>
      <w:r>
        <w:t>inspektora</w:t>
      </w:r>
      <w:r>
        <w:rPr>
          <w:spacing w:val="-2"/>
        </w:rPr>
        <w:t xml:space="preserve"> </w:t>
      </w:r>
      <w:r>
        <w:t>nadzoru</w:t>
      </w:r>
      <w:r>
        <w:rPr>
          <w:spacing w:val="-6"/>
        </w:rPr>
        <w:t xml:space="preserve"> </w:t>
      </w:r>
      <w:r>
        <w:rPr>
          <w:spacing w:val="-2"/>
        </w:rPr>
        <w:t>inwestorskiego;</w:t>
      </w:r>
    </w:p>
    <w:p w14:paraId="06FE6213" w14:textId="77777777" w:rsidR="006B2C34" w:rsidRDefault="00E91ED9">
      <w:pPr>
        <w:pStyle w:val="Akapitzlist"/>
        <w:numPr>
          <w:ilvl w:val="1"/>
          <w:numId w:val="14"/>
        </w:numPr>
        <w:tabs>
          <w:tab w:val="left" w:pos="960"/>
          <w:tab w:val="left" w:pos="977"/>
        </w:tabs>
        <w:spacing w:before="117"/>
        <w:ind w:right="252" w:hanging="361"/>
        <w:jc w:val="both"/>
      </w:pPr>
      <w:r>
        <w:t>pokrycia kosztów napraw i przywrócenia do stanu poprzedniego dróg zniszczonych podczas transportu przez Wykonawcę lub inne podmioty, za które ponosi od odpowiedzialność w związku z realizacją Umowy;</w:t>
      </w:r>
    </w:p>
    <w:p w14:paraId="6805184A" w14:textId="77777777" w:rsidR="006B2C34" w:rsidRDefault="00E91ED9">
      <w:pPr>
        <w:pStyle w:val="Akapitzlist"/>
        <w:numPr>
          <w:ilvl w:val="1"/>
          <w:numId w:val="14"/>
        </w:numPr>
        <w:tabs>
          <w:tab w:val="left" w:pos="960"/>
          <w:tab w:val="left" w:pos="977"/>
        </w:tabs>
        <w:spacing w:before="119"/>
        <w:ind w:right="261" w:hanging="361"/>
        <w:jc w:val="both"/>
      </w:pPr>
      <w:r>
        <w:t>przed wyznaczonym dniem podpisania protokołu odbioru końcowego, skompletowania wszystkich dokumentów odbiorowych.</w:t>
      </w:r>
    </w:p>
    <w:p w14:paraId="2681C13A" w14:textId="77777777" w:rsidR="006B2C34" w:rsidRDefault="00E91ED9">
      <w:pPr>
        <w:pStyle w:val="Akapitzlist"/>
        <w:numPr>
          <w:ilvl w:val="0"/>
          <w:numId w:val="14"/>
        </w:numPr>
        <w:tabs>
          <w:tab w:val="left" w:pos="615"/>
          <w:tab w:val="left" w:pos="617"/>
        </w:tabs>
        <w:spacing w:before="122"/>
        <w:ind w:right="259"/>
        <w:jc w:val="both"/>
      </w:pPr>
      <w:r>
        <w:t>Wykonawca ponosi wszelkie ryzyko i odpowiedzialność za szkody związane z realizacją Umowy, a w szczególności za szkody materialne, uszkodzenie ciała lub śmierć.</w:t>
      </w:r>
    </w:p>
    <w:p w14:paraId="5ADE8897" w14:textId="77777777" w:rsidR="006B2C34" w:rsidRDefault="00E91ED9">
      <w:pPr>
        <w:pStyle w:val="Akapitzlist"/>
        <w:numPr>
          <w:ilvl w:val="0"/>
          <w:numId w:val="14"/>
        </w:numPr>
        <w:tabs>
          <w:tab w:val="left" w:pos="615"/>
        </w:tabs>
        <w:spacing w:before="118"/>
        <w:ind w:left="615" w:hanging="359"/>
        <w:jc w:val="both"/>
      </w:pPr>
      <w:r>
        <w:t>Wykonawca</w:t>
      </w:r>
      <w:r>
        <w:rPr>
          <w:spacing w:val="4"/>
        </w:rPr>
        <w:t xml:space="preserve"> </w:t>
      </w:r>
      <w:r>
        <w:t>obowiązany</w:t>
      </w:r>
      <w:r>
        <w:rPr>
          <w:spacing w:val="3"/>
        </w:rPr>
        <w:t xml:space="preserve"> </w:t>
      </w:r>
      <w:r>
        <w:t>jest</w:t>
      </w:r>
      <w:r>
        <w:rPr>
          <w:spacing w:val="5"/>
        </w:rPr>
        <w:t xml:space="preserve"> </w:t>
      </w:r>
      <w:r>
        <w:t>zapewnić</w:t>
      </w:r>
      <w:r>
        <w:rPr>
          <w:spacing w:val="3"/>
        </w:rPr>
        <w:t xml:space="preserve"> </w:t>
      </w:r>
      <w:r>
        <w:t>udział</w:t>
      </w:r>
      <w:r>
        <w:rPr>
          <w:spacing w:val="2"/>
        </w:rPr>
        <w:t xml:space="preserve"> </w:t>
      </w:r>
      <w:r>
        <w:t>w</w:t>
      </w:r>
      <w:r>
        <w:rPr>
          <w:spacing w:val="2"/>
        </w:rPr>
        <w:t xml:space="preserve"> </w:t>
      </w:r>
      <w:r>
        <w:t>wykonywaniu</w:t>
      </w:r>
      <w:r>
        <w:rPr>
          <w:spacing w:val="1"/>
        </w:rPr>
        <w:t xml:space="preserve"> </w:t>
      </w:r>
      <w:r>
        <w:t>prac</w:t>
      </w:r>
      <w:r>
        <w:rPr>
          <w:spacing w:val="3"/>
        </w:rPr>
        <w:t xml:space="preserve"> </w:t>
      </w:r>
      <w:r>
        <w:t>osób</w:t>
      </w:r>
      <w:r>
        <w:rPr>
          <w:spacing w:val="3"/>
        </w:rPr>
        <w:t xml:space="preserve"> </w:t>
      </w:r>
      <w:r>
        <w:t>o</w:t>
      </w:r>
      <w:r>
        <w:rPr>
          <w:spacing w:val="3"/>
        </w:rPr>
        <w:t xml:space="preserve"> </w:t>
      </w:r>
      <w:r>
        <w:rPr>
          <w:spacing w:val="-2"/>
        </w:rPr>
        <w:t>odpowiednich</w:t>
      </w:r>
    </w:p>
    <w:p w14:paraId="262ADD60" w14:textId="77777777" w:rsidR="006B2C34" w:rsidRDefault="00E91ED9">
      <w:pPr>
        <w:pStyle w:val="Tekstpodstawowy"/>
        <w:spacing w:before="2"/>
      </w:pPr>
      <w:r>
        <w:t>kwalifikacjach</w:t>
      </w:r>
      <w:r>
        <w:rPr>
          <w:spacing w:val="-8"/>
        </w:rPr>
        <w:t xml:space="preserve"> </w:t>
      </w:r>
      <w:r>
        <w:t>i</w:t>
      </w:r>
      <w:r>
        <w:rPr>
          <w:spacing w:val="-5"/>
        </w:rPr>
        <w:t xml:space="preserve"> </w:t>
      </w:r>
      <w:r>
        <w:t>w</w:t>
      </w:r>
      <w:r>
        <w:rPr>
          <w:spacing w:val="-4"/>
        </w:rPr>
        <w:t xml:space="preserve"> </w:t>
      </w:r>
      <w:r>
        <w:t>odpowiedniej</w:t>
      </w:r>
      <w:r>
        <w:rPr>
          <w:spacing w:val="-6"/>
        </w:rPr>
        <w:t xml:space="preserve"> </w:t>
      </w:r>
      <w:r>
        <w:rPr>
          <w:spacing w:val="-2"/>
        </w:rPr>
        <w:t>liczbie.</w:t>
      </w:r>
    </w:p>
    <w:p w14:paraId="557B8184" w14:textId="77777777" w:rsidR="006B2C34" w:rsidRDefault="00E91ED9">
      <w:pPr>
        <w:pStyle w:val="Akapitzlist"/>
        <w:numPr>
          <w:ilvl w:val="0"/>
          <w:numId w:val="14"/>
        </w:numPr>
        <w:tabs>
          <w:tab w:val="left" w:pos="615"/>
          <w:tab w:val="left" w:pos="617"/>
        </w:tabs>
        <w:ind w:right="254"/>
        <w:jc w:val="both"/>
      </w:pPr>
      <w:r>
        <w:t>Wykonawca ponosi pełną odpowiedzialność odszkodowawczą względem Zamawiającego lub osób trzecich z tytułu szkód wyrządzonych w trakcie realizacji Przedmiotu Umowy. W szczególności Wykonawca</w:t>
      </w:r>
      <w:r>
        <w:rPr>
          <w:spacing w:val="-2"/>
        </w:rPr>
        <w:t xml:space="preserve"> </w:t>
      </w:r>
      <w:r>
        <w:t>ponosi odpowiedzialność</w:t>
      </w:r>
      <w:r>
        <w:rPr>
          <w:spacing w:val="-7"/>
        </w:rPr>
        <w:t xml:space="preserve"> </w:t>
      </w:r>
      <w:r>
        <w:t>za</w:t>
      </w:r>
      <w:r>
        <w:rPr>
          <w:spacing w:val="-2"/>
        </w:rPr>
        <w:t xml:space="preserve"> </w:t>
      </w:r>
      <w:r>
        <w:t>szkody</w:t>
      </w:r>
      <w:r>
        <w:rPr>
          <w:spacing w:val="-5"/>
        </w:rPr>
        <w:t xml:space="preserve"> </w:t>
      </w:r>
      <w:r>
        <w:t>spowodowane</w:t>
      </w:r>
      <w:r>
        <w:rPr>
          <w:spacing w:val="-3"/>
        </w:rPr>
        <w:t xml:space="preserve"> </w:t>
      </w:r>
      <w:r>
        <w:t>przez osoby przy pomocy, których wykonuje Przedmiot Umowy, wykorzystywane przez siebie</w:t>
      </w:r>
      <w:r>
        <w:rPr>
          <w:spacing w:val="40"/>
        </w:rPr>
        <w:t xml:space="preserve"> </w:t>
      </w:r>
      <w:r>
        <w:t>pojazdy, urządzenia, maszyny itp.</w:t>
      </w:r>
    </w:p>
    <w:p w14:paraId="7E249664" w14:textId="77777777" w:rsidR="006B2C34" w:rsidRDefault="00E91ED9">
      <w:pPr>
        <w:pStyle w:val="Akapitzlist"/>
        <w:numPr>
          <w:ilvl w:val="0"/>
          <w:numId w:val="14"/>
        </w:numPr>
        <w:tabs>
          <w:tab w:val="left" w:pos="615"/>
          <w:tab w:val="left" w:pos="617"/>
        </w:tabs>
        <w:spacing w:before="117"/>
        <w:ind w:right="253"/>
        <w:jc w:val="both"/>
      </w:pPr>
      <w:r>
        <w:t>Wykonawca zobowiązany jest do zapłaty Zamawiającemu odszkodowania na równowartość szkód wyrządzonych Zamawiającemu w trakcie realizacji Przedmiotu Umowy, chyba że Zamawiający zażąda usunięcia przez Wykonawcę szkód wynikających z</w:t>
      </w:r>
    </w:p>
    <w:p w14:paraId="5CAA7AAE" w14:textId="77777777" w:rsidR="006B2C34" w:rsidRDefault="006B2C34">
      <w:pPr>
        <w:pStyle w:val="Akapitzlist"/>
        <w:sectPr w:rsidR="006B2C34" w:rsidSect="002F628E">
          <w:type w:val="continuous"/>
          <w:pgSz w:w="11910" w:h="16840"/>
          <w:pgMar w:top="600" w:right="1275" w:bottom="1120" w:left="1275" w:header="0" w:footer="925" w:gutter="0"/>
          <w:cols w:space="708"/>
        </w:sectPr>
      </w:pPr>
    </w:p>
    <w:p w14:paraId="133144E6" w14:textId="77777777" w:rsidR="006B2C34" w:rsidRDefault="00E91ED9">
      <w:pPr>
        <w:pStyle w:val="Tekstpodstawowy"/>
        <w:spacing w:before="89"/>
        <w:ind w:right="256"/>
      </w:pPr>
      <w:r>
        <w:lastRenderedPageBreak/>
        <w:t>niewykonania lub nienależytego wykonania zobowiązań związanych z realizacją Umowy poprzez przywrócenie do stanu poprzedniego.</w:t>
      </w:r>
    </w:p>
    <w:p w14:paraId="642CDD4E" w14:textId="77777777" w:rsidR="006B2C34" w:rsidRDefault="00E91ED9">
      <w:pPr>
        <w:pStyle w:val="Akapitzlist"/>
        <w:numPr>
          <w:ilvl w:val="0"/>
          <w:numId w:val="14"/>
        </w:numPr>
        <w:tabs>
          <w:tab w:val="left" w:pos="615"/>
          <w:tab w:val="left" w:pos="617"/>
        </w:tabs>
        <w:spacing w:before="123"/>
        <w:ind w:right="253"/>
        <w:jc w:val="both"/>
      </w:pPr>
      <w:r>
        <w:t>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w:t>
      </w:r>
    </w:p>
    <w:p w14:paraId="2832EA8E" w14:textId="77777777" w:rsidR="006B2C34" w:rsidRDefault="00E91ED9">
      <w:pPr>
        <w:pStyle w:val="Akapitzlist"/>
        <w:numPr>
          <w:ilvl w:val="0"/>
          <w:numId w:val="14"/>
        </w:numPr>
        <w:tabs>
          <w:tab w:val="left" w:pos="615"/>
          <w:tab w:val="left" w:pos="617"/>
        </w:tabs>
        <w:spacing w:before="119"/>
        <w:ind w:right="254"/>
        <w:jc w:val="both"/>
      </w:pPr>
      <w:r>
        <w:t>Wykonawca poniesie wszelkie koszty realizacji Przedmiotu Umowy, z zastrzeżeniem sytuacji, gdy w Umowie (w tym w SWZ) wyraźnie wskazano odmiennie.</w:t>
      </w:r>
    </w:p>
    <w:p w14:paraId="445D0EAB" w14:textId="77777777" w:rsidR="006B2C34" w:rsidRDefault="00E91ED9">
      <w:pPr>
        <w:pStyle w:val="Akapitzlist"/>
        <w:numPr>
          <w:ilvl w:val="0"/>
          <w:numId w:val="14"/>
        </w:numPr>
        <w:tabs>
          <w:tab w:val="left" w:pos="615"/>
        </w:tabs>
        <w:spacing w:before="122"/>
        <w:ind w:left="615" w:hanging="359"/>
        <w:jc w:val="both"/>
      </w:pPr>
      <w:r>
        <w:t>Wykonawca</w:t>
      </w:r>
      <w:r>
        <w:rPr>
          <w:spacing w:val="63"/>
        </w:rPr>
        <w:t xml:space="preserve"> </w:t>
      </w:r>
      <w:r>
        <w:t>zobowiązany</w:t>
      </w:r>
      <w:r>
        <w:rPr>
          <w:spacing w:val="64"/>
        </w:rPr>
        <w:t xml:space="preserve"> </w:t>
      </w:r>
      <w:r>
        <w:t>jest</w:t>
      </w:r>
      <w:r>
        <w:rPr>
          <w:spacing w:val="67"/>
        </w:rPr>
        <w:t xml:space="preserve"> </w:t>
      </w:r>
      <w:r>
        <w:t>zastosować</w:t>
      </w:r>
      <w:r>
        <w:rPr>
          <w:spacing w:val="64"/>
        </w:rPr>
        <w:t xml:space="preserve"> </w:t>
      </w:r>
      <w:r>
        <w:t>się</w:t>
      </w:r>
      <w:r>
        <w:rPr>
          <w:spacing w:val="63"/>
        </w:rPr>
        <w:t xml:space="preserve"> </w:t>
      </w:r>
      <w:r>
        <w:t>do</w:t>
      </w:r>
      <w:r>
        <w:rPr>
          <w:spacing w:val="58"/>
        </w:rPr>
        <w:t xml:space="preserve"> </w:t>
      </w:r>
      <w:r>
        <w:t>zaleceń</w:t>
      </w:r>
      <w:r>
        <w:rPr>
          <w:spacing w:val="67"/>
        </w:rPr>
        <w:t xml:space="preserve"> </w:t>
      </w:r>
      <w:r>
        <w:t>Zamawiającego</w:t>
      </w:r>
      <w:r>
        <w:rPr>
          <w:spacing w:val="63"/>
        </w:rPr>
        <w:t xml:space="preserve"> </w:t>
      </w:r>
      <w:r>
        <w:t>w</w:t>
      </w:r>
      <w:r>
        <w:rPr>
          <w:spacing w:val="63"/>
        </w:rPr>
        <w:t xml:space="preserve"> </w:t>
      </w:r>
      <w:r>
        <w:rPr>
          <w:spacing w:val="-2"/>
        </w:rPr>
        <w:t>zakresie</w:t>
      </w:r>
    </w:p>
    <w:p w14:paraId="4108A218" w14:textId="77777777" w:rsidR="006B2C34" w:rsidRDefault="00E91ED9">
      <w:pPr>
        <w:pStyle w:val="Tekstpodstawowy"/>
        <w:spacing w:before="2"/>
      </w:pPr>
      <w:r>
        <w:t>sposobu</w:t>
      </w:r>
      <w:r>
        <w:rPr>
          <w:spacing w:val="-8"/>
        </w:rPr>
        <w:t xml:space="preserve"> </w:t>
      </w:r>
      <w:r>
        <w:t>realizacji</w:t>
      </w:r>
      <w:r>
        <w:rPr>
          <w:spacing w:val="-4"/>
        </w:rPr>
        <w:t xml:space="preserve"> </w:t>
      </w:r>
      <w:r>
        <w:t>Przedmiotu</w:t>
      </w:r>
      <w:r>
        <w:rPr>
          <w:spacing w:val="-7"/>
        </w:rPr>
        <w:t xml:space="preserve"> </w:t>
      </w:r>
      <w:r>
        <w:rPr>
          <w:spacing w:val="-2"/>
        </w:rPr>
        <w:t>Umowy.</w:t>
      </w:r>
    </w:p>
    <w:p w14:paraId="033F42BF" w14:textId="77777777" w:rsidR="006B2C34" w:rsidRDefault="00E91ED9">
      <w:pPr>
        <w:pStyle w:val="Akapitzlist"/>
        <w:numPr>
          <w:ilvl w:val="0"/>
          <w:numId w:val="14"/>
        </w:numPr>
        <w:tabs>
          <w:tab w:val="left" w:pos="610"/>
          <w:tab w:val="left" w:pos="612"/>
        </w:tabs>
        <w:spacing w:before="116"/>
        <w:ind w:left="612" w:right="258" w:hanging="356"/>
        <w:jc w:val="both"/>
      </w:pPr>
      <w:r>
        <w:t>Zamawiający jest uprawniony wstrzymać realizację Przedmiotu Umowy, jeżeli Wykonawca narusza postanowienia Umowy. Wstrzymanie następuje do czasu ustania okoliczności stanowiących przyczynę wstrzymania.</w:t>
      </w:r>
    </w:p>
    <w:p w14:paraId="2CF04C90" w14:textId="77777777" w:rsidR="006B2C34" w:rsidRDefault="006B2C34">
      <w:pPr>
        <w:pStyle w:val="Tekstpodstawowy"/>
        <w:spacing w:before="236"/>
        <w:ind w:left="0"/>
        <w:jc w:val="left"/>
      </w:pPr>
    </w:p>
    <w:p w14:paraId="19B60C7B" w14:textId="77777777" w:rsidR="006B2C34" w:rsidRDefault="00E91ED9">
      <w:pPr>
        <w:spacing w:before="1"/>
        <w:ind w:left="4530"/>
        <w:jc w:val="both"/>
        <w:rPr>
          <w:b/>
        </w:rPr>
      </w:pPr>
      <w:r>
        <w:rPr>
          <w:b/>
        </w:rPr>
        <w:t>§</w:t>
      </w:r>
      <w:r>
        <w:rPr>
          <w:b/>
          <w:spacing w:val="1"/>
        </w:rPr>
        <w:t xml:space="preserve"> </w:t>
      </w:r>
      <w:r>
        <w:rPr>
          <w:b/>
          <w:spacing w:val="-10"/>
        </w:rPr>
        <w:t>6</w:t>
      </w:r>
    </w:p>
    <w:p w14:paraId="78097ED5" w14:textId="77777777" w:rsidR="006B2C34" w:rsidRDefault="00E91ED9">
      <w:pPr>
        <w:pStyle w:val="Nagwek1"/>
        <w:ind w:right="8"/>
      </w:pPr>
      <w:r>
        <w:t>OBOWIĄZKI</w:t>
      </w:r>
      <w:r>
        <w:rPr>
          <w:spacing w:val="-7"/>
        </w:rPr>
        <w:t xml:space="preserve"> </w:t>
      </w:r>
      <w:r>
        <w:t>WYKONAWCY</w:t>
      </w:r>
      <w:r>
        <w:rPr>
          <w:spacing w:val="-6"/>
        </w:rPr>
        <w:t xml:space="preserve"> </w:t>
      </w:r>
      <w:r>
        <w:t>W</w:t>
      </w:r>
      <w:r>
        <w:rPr>
          <w:spacing w:val="-7"/>
        </w:rPr>
        <w:t xml:space="preserve"> </w:t>
      </w:r>
      <w:r>
        <w:t>ZAKRESIE</w:t>
      </w:r>
      <w:r>
        <w:rPr>
          <w:spacing w:val="37"/>
        </w:rPr>
        <w:t xml:space="preserve"> </w:t>
      </w:r>
      <w:r>
        <w:t>TECHNOLOGII</w:t>
      </w:r>
      <w:r>
        <w:rPr>
          <w:spacing w:val="-7"/>
        </w:rPr>
        <w:t xml:space="preserve"> </w:t>
      </w:r>
      <w:r>
        <w:t>REALIZACJI</w:t>
      </w:r>
      <w:r>
        <w:rPr>
          <w:spacing w:val="-6"/>
        </w:rPr>
        <w:t xml:space="preserve"> </w:t>
      </w:r>
      <w:r>
        <w:rPr>
          <w:spacing w:val="-2"/>
        </w:rPr>
        <w:t>PRZEDMIOTU</w:t>
      </w:r>
    </w:p>
    <w:p w14:paraId="1F539B68" w14:textId="77777777" w:rsidR="006B2C34" w:rsidRDefault="00E91ED9">
      <w:pPr>
        <w:spacing w:before="1"/>
        <w:ind w:left="9" w:right="6"/>
        <w:jc w:val="center"/>
        <w:rPr>
          <w:b/>
        </w:rPr>
      </w:pPr>
      <w:r>
        <w:rPr>
          <w:b/>
          <w:spacing w:val="-2"/>
        </w:rPr>
        <w:t>UMOWY</w:t>
      </w:r>
    </w:p>
    <w:p w14:paraId="657D9927" w14:textId="77777777" w:rsidR="006B2C34" w:rsidRDefault="00E91ED9">
      <w:pPr>
        <w:pStyle w:val="Akapitzlist"/>
        <w:numPr>
          <w:ilvl w:val="0"/>
          <w:numId w:val="13"/>
        </w:numPr>
        <w:tabs>
          <w:tab w:val="left" w:pos="615"/>
          <w:tab w:val="left" w:pos="617"/>
        </w:tabs>
        <w:spacing w:before="117"/>
        <w:ind w:right="253"/>
        <w:jc w:val="both"/>
      </w:pPr>
      <w:r>
        <w:t>Wykonawca zobowiązany jest do wykonywania Przedmiotu Umowy wykorzystując techniki oraz technologie gwarantujące minimalizację strat i zanieczyszczeń w</w:t>
      </w:r>
      <w:r>
        <w:rPr>
          <w:spacing w:val="40"/>
        </w:rPr>
        <w:t xml:space="preserve"> </w:t>
      </w:r>
      <w:r>
        <w:t>środowisku naturalnym.</w:t>
      </w:r>
    </w:p>
    <w:p w14:paraId="1E696C19" w14:textId="77777777" w:rsidR="006B2C34" w:rsidRDefault="00E91ED9">
      <w:pPr>
        <w:pStyle w:val="Akapitzlist"/>
        <w:numPr>
          <w:ilvl w:val="0"/>
          <w:numId w:val="13"/>
        </w:numPr>
        <w:tabs>
          <w:tab w:val="left" w:pos="610"/>
          <w:tab w:val="left" w:pos="612"/>
        </w:tabs>
        <w:spacing w:before="124"/>
        <w:ind w:left="612" w:right="258" w:hanging="356"/>
        <w:jc w:val="both"/>
      </w:pPr>
      <w:r>
        <w:t>Wykonawca gwarantuje, że urządzenia techniczne, wykorzystywane przez Wykonawcę oraz jego podwykonawców do realizacji Przedmiotu Umowy będą:</w:t>
      </w:r>
    </w:p>
    <w:p w14:paraId="4D64C962" w14:textId="77777777" w:rsidR="006B2C34" w:rsidRDefault="00E91ED9">
      <w:pPr>
        <w:pStyle w:val="Akapitzlist"/>
        <w:numPr>
          <w:ilvl w:val="1"/>
          <w:numId w:val="13"/>
        </w:numPr>
        <w:tabs>
          <w:tab w:val="left" w:pos="975"/>
          <w:tab w:val="left" w:pos="977"/>
        </w:tabs>
        <w:spacing w:before="115"/>
        <w:ind w:right="247"/>
      </w:pPr>
      <w:r>
        <w:t>spełniać, przez cały okres ich użytkowania, minimalne wymagania dotyczące bezpieczeństwa i higieny pracy w zakresie użytkowania maszyn przez pracowników podczas pracy określone w przepisach wykonawczych do Kodeksu Pracy;</w:t>
      </w:r>
    </w:p>
    <w:p w14:paraId="2E8E8753" w14:textId="77777777" w:rsidR="006B2C34" w:rsidRDefault="00E91ED9">
      <w:pPr>
        <w:pStyle w:val="Akapitzlist"/>
        <w:numPr>
          <w:ilvl w:val="1"/>
          <w:numId w:val="13"/>
        </w:numPr>
        <w:tabs>
          <w:tab w:val="left" w:pos="975"/>
          <w:tab w:val="left" w:pos="977"/>
        </w:tabs>
        <w:spacing w:before="122"/>
        <w:ind w:right="254"/>
      </w:pPr>
      <w:r>
        <w:t>utrzymywane w stanie sprawności technicznej i czystości zapewniającej użytkowanie ich bez szkody dla bezpieczeństwa i zdrowia osób je eksploatujących oraz środowiska przyrodniczego, w którym realizowane są prace;</w:t>
      </w:r>
    </w:p>
    <w:p w14:paraId="2CEA4303" w14:textId="77777777" w:rsidR="006B2C34" w:rsidRDefault="00E91ED9">
      <w:pPr>
        <w:pStyle w:val="Akapitzlist"/>
        <w:numPr>
          <w:ilvl w:val="1"/>
          <w:numId w:val="13"/>
        </w:numPr>
        <w:tabs>
          <w:tab w:val="left" w:pos="976"/>
        </w:tabs>
        <w:ind w:left="976" w:hanging="359"/>
      </w:pPr>
      <w:r>
        <w:t>posiadać</w:t>
      </w:r>
      <w:r>
        <w:rPr>
          <w:spacing w:val="65"/>
        </w:rPr>
        <w:t xml:space="preserve"> </w:t>
      </w:r>
      <w:r>
        <w:t>aktualne</w:t>
      </w:r>
      <w:r>
        <w:rPr>
          <w:spacing w:val="65"/>
        </w:rPr>
        <w:t xml:space="preserve"> </w:t>
      </w:r>
      <w:r>
        <w:t>atesty,</w:t>
      </w:r>
      <w:r>
        <w:rPr>
          <w:spacing w:val="65"/>
        </w:rPr>
        <w:t xml:space="preserve"> </w:t>
      </w:r>
      <w:r>
        <w:t>świadectwa</w:t>
      </w:r>
      <w:r>
        <w:rPr>
          <w:spacing w:val="69"/>
        </w:rPr>
        <w:t xml:space="preserve"> </w:t>
      </w:r>
      <w:r>
        <w:t>dopuszczenia</w:t>
      </w:r>
      <w:r>
        <w:rPr>
          <w:spacing w:val="68"/>
        </w:rPr>
        <w:t xml:space="preserve"> </w:t>
      </w:r>
      <w:r>
        <w:t>do</w:t>
      </w:r>
      <w:r>
        <w:rPr>
          <w:spacing w:val="65"/>
        </w:rPr>
        <w:t xml:space="preserve"> </w:t>
      </w:r>
      <w:r>
        <w:t>eksploatacji,</w:t>
      </w:r>
      <w:r>
        <w:rPr>
          <w:spacing w:val="65"/>
        </w:rPr>
        <w:t xml:space="preserve"> </w:t>
      </w:r>
      <w:r>
        <w:t>itp.</w:t>
      </w:r>
      <w:r>
        <w:rPr>
          <w:spacing w:val="65"/>
        </w:rPr>
        <w:t xml:space="preserve"> </w:t>
      </w:r>
      <w:r>
        <w:t>o</w:t>
      </w:r>
      <w:r>
        <w:rPr>
          <w:spacing w:val="65"/>
        </w:rPr>
        <w:t xml:space="preserve"> </w:t>
      </w:r>
      <w:r>
        <w:t>ile</w:t>
      </w:r>
      <w:r>
        <w:rPr>
          <w:spacing w:val="65"/>
        </w:rPr>
        <w:t xml:space="preserve"> </w:t>
      </w:r>
      <w:r>
        <w:rPr>
          <w:spacing w:val="-5"/>
        </w:rPr>
        <w:t>są</w:t>
      </w:r>
    </w:p>
    <w:p w14:paraId="321984FC" w14:textId="77777777" w:rsidR="006B2C34" w:rsidRDefault="00E91ED9">
      <w:pPr>
        <w:pStyle w:val="Tekstpodstawowy"/>
        <w:spacing w:before="2"/>
        <w:ind w:left="977"/>
      </w:pPr>
      <w:r>
        <w:t>wymagane</w:t>
      </w:r>
      <w:r>
        <w:rPr>
          <w:spacing w:val="-7"/>
        </w:rPr>
        <w:t xml:space="preserve"> </w:t>
      </w:r>
      <w:r>
        <w:t>przez</w:t>
      </w:r>
      <w:r>
        <w:rPr>
          <w:spacing w:val="-3"/>
        </w:rPr>
        <w:t xml:space="preserve"> </w:t>
      </w:r>
      <w:r>
        <w:t>odpowiednie</w:t>
      </w:r>
      <w:r>
        <w:rPr>
          <w:spacing w:val="-11"/>
        </w:rPr>
        <w:t xml:space="preserve"> </w:t>
      </w:r>
      <w:r>
        <w:t>przepisy</w:t>
      </w:r>
      <w:r>
        <w:rPr>
          <w:spacing w:val="-9"/>
        </w:rPr>
        <w:t xml:space="preserve"> </w:t>
      </w:r>
      <w:r>
        <w:rPr>
          <w:spacing w:val="-2"/>
        </w:rPr>
        <w:t>prawa.</w:t>
      </w:r>
    </w:p>
    <w:p w14:paraId="180F888C" w14:textId="77777777" w:rsidR="006B2C34" w:rsidRDefault="00E91ED9">
      <w:pPr>
        <w:pStyle w:val="Akapitzlist"/>
        <w:numPr>
          <w:ilvl w:val="0"/>
          <w:numId w:val="13"/>
        </w:numPr>
        <w:tabs>
          <w:tab w:val="left" w:pos="615"/>
          <w:tab w:val="left" w:pos="617"/>
        </w:tabs>
        <w:spacing w:before="116"/>
        <w:ind w:right="258"/>
        <w:jc w:val="both"/>
      </w:pPr>
      <w:r>
        <w:t>Wykonawca jest odpowiedzialny za powierzenie urządzeń technicznych osobom posiadającym odpowiednie kwalifikacje.</w:t>
      </w:r>
    </w:p>
    <w:p w14:paraId="26F623E6" w14:textId="77777777" w:rsidR="006B2C34" w:rsidRDefault="00E91ED9">
      <w:pPr>
        <w:pStyle w:val="Akapitzlist"/>
        <w:numPr>
          <w:ilvl w:val="0"/>
          <w:numId w:val="13"/>
        </w:numPr>
        <w:tabs>
          <w:tab w:val="left" w:pos="615"/>
          <w:tab w:val="left" w:pos="617"/>
        </w:tabs>
        <w:spacing w:before="123"/>
        <w:ind w:right="250"/>
        <w:jc w:val="both"/>
      </w:pPr>
      <w:r>
        <w:t>Wykonawca zobowiązany jest do wyposażenia wszystkich urządzeń technicznych w odpowiednie zestawy (sorbenty, maty sorpcyjne itp.) do pochłaniania rozlanego paliwa lub oleju oraz innych płynów technologicznych oraz użycia tych środków w sytuacjach wymagających zastosowania (awarie, naprawy, tankowania itp.) – w celu zapobieżenia skażeniu środowiska.</w:t>
      </w:r>
    </w:p>
    <w:p w14:paraId="4BCBFB81" w14:textId="77777777" w:rsidR="006B2C34" w:rsidRDefault="00E91ED9">
      <w:pPr>
        <w:pStyle w:val="Akapitzlist"/>
        <w:numPr>
          <w:ilvl w:val="0"/>
          <w:numId w:val="13"/>
        </w:numPr>
        <w:tabs>
          <w:tab w:val="left" w:pos="615"/>
          <w:tab w:val="left" w:pos="617"/>
        </w:tabs>
        <w:spacing w:before="122"/>
        <w:ind w:right="254"/>
        <w:jc w:val="both"/>
      </w:pPr>
      <w:r>
        <w:t>Wykonawca zobowiązany jest umożliwić Przedstawicielowi Zamawiającego weryfikację wykonania obowiązków, o których mowa w ust. 2, 3 i 4.</w:t>
      </w:r>
    </w:p>
    <w:p w14:paraId="6B7C729B" w14:textId="314833C0" w:rsidR="006B2C34" w:rsidRDefault="00910D68">
      <w:pPr>
        <w:spacing w:before="118"/>
        <w:ind w:left="4530"/>
        <w:jc w:val="both"/>
        <w:rPr>
          <w:b/>
        </w:rPr>
      </w:pPr>
      <w:r w:rsidRPr="00910D68">
        <w:rPr>
          <w:b/>
        </w:rPr>
        <w:t>§ 7</w:t>
      </w:r>
    </w:p>
    <w:p w14:paraId="20458FFC" w14:textId="77777777" w:rsidR="006B2C34" w:rsidRDefault="00E91ED9">
      <w:pPr>
        <w:pStyle w:val="Nagwek1"/>
        <w:spacing w:before="122"/>
      </w:pPr>
      <w:r>
        <w:t>OBOWIĄZKI</w:t>
      </w:r>
      <w:r>
        <w:rPr>
          <w:spacing w:val="-5"/>
        </w:rPr>
        <w:t xml:space="preserve"> </w:t>
      </w:r>
      <w:r>
        <w:t>WYKONAWCY</w:t>
      </w:r>
      <w:r>
        <w:rPr>
          <w:spacing w:val="-4"/>
        </w:rPr>
        <w:t xml:space="preserve"> </w:t>
      </w:r>
      <w:r>
        <w:t>W</w:t>
      </w:r>
      <w:r>
        <w:rPr>
          <w:spacing w:val="-6"/>
        </w:rPr>
        <w:t xml:space="preserve"> </w:t>
      </w:r>
      <w:r>
        <w:t>ZAKRESIE</w:t>
      </w:r>
      <w:r>
        <w:rPr>
          <w:spacing w:val="-3"/>
        </w:rPr>
        <w:t xml:space="preserve"> </w:t>
      </w:r>
      <w:r>
        <w:rPr>
          <w:spacing w:val="-2"/>
        </w:rPr>
        <w:t>PERSONELU</w:t>
      </w:r>
    </w:p>
    <w:p w14:paraId="27B16AC6" w14:textId="77777777" w:rsidR="006B2C34" w:rsidRDefault="00E91ED9">
      <w:pPr>
        <w:pStyle w:val="Akapitzlist"/>
        <w:numPr>
          <w:ilvl w:val="0"/>
          <w:numId w:val="12"/>
        </w:numPr>
        <w:tabs>
          <w:tab w:val="left" w:pos="615"/>
          <w:tab w:val="left" w:pos="617"/>
        </w:tabs>
        <w:spacing w:before="241"/>
        <w:ind w:right="247"/>
        <w:jc w:val="both"/>
      </w:pPr>
      <w:r>
        <w:t>Wykonawca jest odpowiedzialny za bezpieczeństwo i przestrzeganie przepisów i uregulowań prawnych obowiązujących w Rzeczypospolitej Polskiej oraz zasad i</w:t>
      </w:r>
      <w:r>
        <w:rPr>
          <w:spacing w:val="40"/>
        </w:rPr>
        <w:t xml:space="preserve"> </w:t>
      </w:r>
      <w:r>
        <w:t>przepisów BHP i ppoż. na terenie wykonywanych robót.</w:t>
      </w:r>
    </w:p>
    <w:p w14:paraId="5C59F88F" w14:textId="77777777" w:rsidR="006B2C34" w:rsidRDefault="006B2C34">
      <w:pPr>
        <w:pStyle w:val="Akapitzlist"/>
        <w:sectPr w:rsidR="006B2C34">
          <w:pgSz w:w="11910" w:h="16840"/>
          <w:pgMar w:top="600" w:right="1275" w:bottom="1120" w:left="1275" w:header="0" w:footer="925" w:gutter="0"/>
          <w:cols w:space="708"/>
        </w:sectPr>
      </w:pPr>
    </w:p>
    <w:p w14:paraId="02A15C7F" w14:textId="77777777" w:rsidR="006B2C34" w:rsidRDefault="00E91ED9">
      <w:pPr>
        <w:pStyle w:val="Akapitzlist"/>
        <w:numPr>
          <w:ilvl w:val="0"/>
          <w:numId w:val="12"/>
        </w:numPr>
        <w:tabs>
          <w:tab w:val="left" w:pos="615"/>
          <w:tab w:val="left" w:pos="617"/>
        </w:tabs>
        <w:spacing w:before="89"/>
        <w:ind w:right="244"/>
        <w:jc w:val="both"/>
      </w:pPr>
      <w:r>
        <w:lastRenderedPageBreak/>
        <w:t>Wykonawca obowiązany jest zapewnić udział w wykonywaniu prac osób o odpowiednich kwalifikacjach i uprawnieniach, w odpowiedniej liczbie („Personel Wykonawcy”) do zakresu robót. Wykonawca zobowiązany jest złożyć Zamawiającemu wykaz osób przy pomocy których wykonywał będzie Przedmiot umowy przed</w:t>
      </w:r>
      <w:r>
        <w:rPr>
          <w:spacing w:val="-1"/>
        </w:rPr>
        <w:t xml:space="preserve"> </w:t>
      </w:r>
      <w:r>
        <w:t>dopuszczeniem ich do pracy.</w:t>
      </w:r>
    </w:p>
    <w:p w14:paraId="03661FC0" w14:textId="77777777" w:rsidR="006B2C34" w:rsidRDefault="00E91ED9">
      <w:pPr>
        <w:pStyle w:val="Akapitzlist"/>
        <w:numPr>
          <w:ilvl w:val="0"/>
          <w:numId w:val="12"/>
        </w:numPr>
        <w:tabs>
          <w:tab w:val="left" w:pos="615"/>
          <w:tab w:val="left" w:pos="617"/>
        </w:tabs>
        <w:ind w:right="253"/>
        <w:jc w:val="both"/>
      </w:pPr>
      <w:r>
        <w:t>W zakresie, w jakim Zamawiający, na podstawie art. 95 PZP określił w SWZ wymagania zatrudnienia przez wykonawcę lub podwykonawcę na podstawie umowy o pracę osób wykonujących czynności wchodzące w skład przedmiotu zamówienia, jeżeli wykonanie tych czynności polega na wykonywaniu pracy w sposób określony w art. 22 § 1 ustawy z dnia 26 czerwca 1974 r. - Kodeks pracy (tekst jedn.: Dz. U. z 2020r. poz. 1320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7FDCB149" w14:textId="77777777" w:rsidR="006B2C34" w:rsidRDefault="00E91ED9">
      <w:pPr>
        <w:pStyle w:val="Akapitzlist"/>
        <w:numPr>
          <w:ilvl w:val="0"/>
          <w:numId w:val="12"/>
        </w:numPr>
        <w:tabs>
          <w:tab w:val="left" w:pos="615"/>
          <w:tab w:val="left" w:pos="617"/>
        </w:tabs>
        <w:spacing w:before="123"/>
        <w:ind w:right="253"/>
        <w:jc w:val="both"/>
      </w:pPr>
      <w:r>
        <w:t>Przed rozpoczęciem realizacji czynności, do których odnosi się Obowiązek Zatrudnienia,</w:t>
      </w:r>
      <w:r>
        <w:rPr>
          <w:spacing w:val="80"/>
        </w:rPr>
        <w:t xml:space="preserve"> </w:t>
      </w:r>
      <w:r>
        <w:t>w stosunku do osób mających wykonywać te czynności, Wykonawca obowiązany jest przedłożyć Zamawiającemu, następujące dokumenty:</w:t>
      </w:r>
    </w:p>
    <w:p w14:paraId="508A389E" w14:textId="77777777" w:rsidR="006B2C34" w:rsidRDefault="00E91ED9">
      <w:pPr>
        <w:pStyle w:val="Akapitzlist"/>
        <w:numPr>
          <w:ilvl w:val="1"/>
          <w:numId w:val="12"/>
        </w:numPr>
        <w:tabs>
          <w:tab w:val="left" w:pos="1388"/>
          <w:tab w:val="left" w:pos="1390"/>
        </w:tabs>
        <w:spacing w:before="119"/>
        <w:ind w:right="258"/>
        <w:jc w:val="both"/>
      </w:pPr>
      <w:r>
        <w:t>oświadczenia wykonawcy lub podwykonawcy o zatrudnieniu pracownika na podstawie umowy o pracę, zawierających informacje, w tym dane osobowe niezbędne do zweryfikowania zatrudnienia na podstawie umowy o pracę, w szczególności</w:t>
      </w:r>
      <w:r>
        <w:rPr>
          <w:spacing w:val="-2"/>
        </w:rPr>
        <w:t xml:space="preserve"> </w:t>
      </w:r>
      <w:r>
        <w:t>imię</w:t>
      </w:r>
      <w:r>
        <w:rPr>
          <w:spacing w:val="-2"/>
        </w:rPr>
        <w:t xml:space="preserve"> </w:t>
      </w:r>
      <w:r>
        <w:t>i nazwisko</w:t>
      </w:r>
      <w:r>
        <w:rPr>
          <w:spacing w:val="-2"/>
        </w:rPr>
        <w:t xml:space="preserve"> </w:t>
      </w:r>
      <w:r>
        <w:t>zatrudnionego</w:t>
      </w:r>
      <w:r>
        <w:rPr>
          <w:spacing w:val="-5"/>
        </w:rPr>
        <w:t xml:space="preserve"> </w:t>
      </w:r>
      <w:r>
        <w:t>pracownika,</w:t>
      </w:r>
      <w:r>
        <w:rPr>
          <w:spacing w:val="-1"/>
        </w:rPr>
        <w:t xml:space="preserve"> </w:t>
      </w:r>
      <w:r>
        <w:t>datę</w:t>
      </w:r>
      <w:r>
        <w:rPr>
          <w:spacing w:val="-2"/>
        </w:rPr>
        <w:t xml:space="preserve"> </w:t>
      </w:r>
      <w:r>
        <w:t>zawarcia umowy o pracę, rodzaj umowy o pracę, wymiar etatu oraz zakres obowiązków pracownika.</w:t>
      </w:r>
    </w:p>
    <w:p w14:paraId="61AAE0BC" w14:textId="77777777" w:rsidR="006B2C34" w:rsidRDefault="00E91ED9">
      <w:pPr>
        <w:pStyle w:val="Akapitzlist"/>
        <w:numPr>
          <w:ilvl w:val="1"/>
          <w:numId w:val="12"/>
        </w:numPr>
        <w:tabs>
          <w:tab w:val="left" w:pos="1388"/>
          <w:tab w:val="left" w:pos="1390"/>
        </w:tabs>
        <w:spacing w:before="122"/>
        <w:ind w:right="254"/>
        <w:jc w:val="both"/>
      </w:pPr>
      <w:r>
        <w:t>poświadczoną za zgodność z oryginałem odpowiednio przez wykonawcę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w:t>
      </w:r>
    </w:p>
    <w:p w14:paraId="737C763E" w14:textId="77777777" w:rsidR="006B2C34" w:rsidRDefault="00E91ED9">
      <w:pPr>
        <w:pStyle w:val="Akapitzlist"/>
        <w:numPr>
          <w:ilvl w:val="1"/>
          <w:numId w:val="12"/>
        </w:numPr>
        <w:tabs>
          <w:tab w:val="left" w:pos="1388"/>
          <w:tab w:val="left" w:pos="1390"/>
        </w:tabs>
        <w:ind w:right="253"/>
        <w:jc w:val="both"/>
      </w:pPr>
      <w:r>
        <w:t>dokument potwierdzający zgłoszenie pracownika przez pracodawcę do ubezpieczeń lub opłacenie przez pracodawcę ubezpieczeń pracownika, zanonimizowany w sposób zapewniający ochronę danych osobowych pracowników. Imię i nazwisko pracownika nie podlegają anonimizacji.</w:t>
      </w:r>
    </w:p>
    <w:p w14:paraId="08D12296" w14:textId="77777777" w:rsidR="006B2C34" w:rsidRDefault="00E91ED9">
      <w:pPr>
        <w:pStyle w:val="Tekstpodstawowy"/>
        <w:ind w:left="823" w:right="254"/>
      </w:pPr>
      <w: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5A2883EC" w14:textId="77777777" w:rsidR="006B2C34" w:rsidRDefault="00E91ED9">
      <w:pPr>
        <w:pStyle w:val="Akapitzlist"/>
        <w:numPr>
          <w:ilvl w:val="0"/>
          <w:numId w:val="12"/>
        </w:numPr>
        <w:tabs>
          <w:tab w:val="left" w:pos="615"/>
          <w:tab w:val="left" w:pos="617"/>
        </w:tabs>
        <w:spacing w:before="118"/>
        <w:ind w:right="252"/>
        <w:jc w:val="both"/>
      </w:pPr>
      <w:r>
        <w:t>Na każde żądanie Zamawiającego Wykonawca zobowiązany jest przedłożyć Zamawiającemu dla osób realizujących czynności, do których odnosi się Obowiązek Zatrudnienia dokumenty, o których mowa w ust. 4.</w:t>
      </w:r>
      <w:r>
        <w:rPr>
          <w:spacing w:val="40"/>
        </w:rPr>
        <w:t xml:space="preserve"> </w:t>
      </w:r>
      <w:r>
        <w:t xml:space="preserve">Nieprzedłożenie dokumentów, o których mowa w zdaniu poprzednim stanowi przypadek naruszenia Obowiązku </w:t>
      </w:r>
      <w:r>
        <w:rPr>
          <w:spacing w:val="-2"/>
        </w:rPr>
        <w:t>Zatrudnienia.</w:t>
      </w:r>
    </w:p>
    <w:p w14:paraId="5F59CDBF" w14:textId="77777777" w:rsidR="006B2C34" w:rsidRDefault="00E91ED9">
      <w:pPr>
        <w:pStyle w:val="Akapitzlist"/>
        <w:numPr>
          <w:ilvl w:val="0"/>
          <w:numId w:val="12"/>
        </w:numPr>
        <w:tabs>
          <w:tab w:val="left" w:pos="615"/>
          <w:tab w:val="left" w:pos="617"/>
        </w:tabs>
        <w:spacing w:before="122"/>
        <w:ind w:right="256"/>
        <w:jc w:val="both"/>
      </w:pPr>
      <w:r>
        <w:t>W</w:t>
      </w:r>
      <w:r>
        <w:rPr>
          <w:spacing w:val="-4"/>
        </w:rPr>
        <w:t xml:space="preserve"> </w:t>
      </w:r>
      <w:r>
        <w:t>przypadku</w:t>
      </w:r>
      <w:r>
        <w:rPr>
          <w:spacing w:val="-5"/>
        </w:rPr>
        <w:t xml:space="preserve"> </w:t>
      </w:r>
      <w:r>
        <w:t>wątpliwości</w:t>
      </w:r>
      <w:r>
        <w:rPr>
          <w:spacing w:val="-1"/>
        </w:rPr>
        <w:t xml:space="preserve"> </w:t>
      </w:r>
      <w:r>
        <w:t>co</w:t>
      </w:r>
      <w:r>
        <w:rPr>
          <w:spacing w:val="-4"/>
        </w:rPr>
        <w:t xml:space="preserve"> </w:t>
      </w:r>
      <w:r>
        <w:t>do</w:t>
      </w:r>
      <w:r>
        <w:rPr>
          <w:spacing w:val="-4"/>
        </w:rPr>
        <w:t xml:space="preserve"> </w:t>
      </w:r>
      <w:r>
        <w:t>przestrzegania przepisów</w:t>
      </w:r>
      <w:r>
        <w:rPr>
          <w:spacing w:val="-1"/>
        </w:rPr>
        <w:t xml:space="preserve"> </w:t>
      </w:r>
      <w:r>
        <w:t>prawa pracy</w:t>
      </w:r>
      <w:r>
        <w:rPr>
          <w:spacing w:val="-3"/>
        </w:rPr>
        <w:t xml:space="preserve"> </w:t>
      </w:r>
      <w:r>
        <w:t>przez</w:t>
      </w:r>
      <w:r>
        <w:rPr>
          <w:spacing w:val="-2"/>
        </w:rPr>
        <w:t xml:space="preserve"> </w:t>
      </w:r>
      <w:r>
        <w:t>Wykonawcę lub podwykonawcę, Zamawiający może zwrócić się o przeprowadzenie kontroli przez Państwową Inspekcję Pracy.</w:t>
      </w:r>
    </w:p>
    <w:p w14:paraId="13371080" w14:textId="77777777" w:rsidR="006B2C34" w:rsidRDefault="00E91ED9">
      <w:pPr>
        <w:pStyle w:val="Akapitzlist"/>
        <w:numPr>
          <w:ilvl w:val="0"/>
          <w:numId w:val="12"/>
        </w:numPr>
        <w:tabs>
          <w:tab w:val="left" w:pos="615"/>
          <w:tab w:val="left" w:pos="617"/>
        </w:tabs>
        <w:spacing w:before="120"/>
        <w:ind w:right="250"/>
        <w:jc w:val="both"/>
      </w:pPr>
      <w:r>
        <w:t>Wykonawca zobowiązuje się do wykonywania poszczególnych prac wchodzących w skład Przedmiotu Umowy przez osoby o odpowiednich kwalifikacjach i uprawnieniach. Zamawiający dopuszcza możliwość zmiany osób ujętych w wykazie, o którym mowa w</w:t>
      </w:r>
      <w:r>
        <w:rPr>
          <w:spacing w:val="40"/>
        </w:rPr>
        <w:t xml:space="preserve"> </w:t>
      </w:r>
      <w:r>
        <w:t>ust. 2 na inne posiadające co najmniej takie same kwalifikacje oraz wymagane uprawnienia,</w:t>
      </w:r>
      <w:r>
        <w:rPr>
          <w:spacing w:val="78"/>
        </w:rPr>
        <w:t xml:space="preserve"> </w:t>
      </w:r>
      <w:r>
        <w:t>jak</w:t>
      </w:r>
      <w:r>
        <w:rPr>
          <w:spacing w:val="74"/>
        </w:rPr>
        <w:t xml:space="preserve"> </w:t>
      </w:r>
      <w:r>
        <w:t>wymagane</w:t>
      </w:r>
      <w:r>
        <w:rPr>
          <w:spacing w:val="77"/>
        </w:rPr>
        <w:t xml:space="preserve"> </w:t>
      </w:r>
      <w:r>
        <w:t>w</w:t>
      </w:r>
      <w:r>
        <w:rPr>
          <w:spacing w:val="80"/>
        </w:rPr>
        <w:t xml:space="preserve"> </w:t>
      </w:r>
      <w:r>
        <w:t>SWZ.</w:t>
      </w:r>
      <w:r>
        <w:rPr>
          <w:spacing w:val="78"/>
        </w:rPr>
        <w:t xml:space="preserve"> </w:t>
      </w:r>
      <w:r>
        <w:t>O</w:t>
      </w:r>
      <w:r>
        <w:rPr>
          <w:spacing w:val="74"/>
        </w:rPr>
        <w:t xml:space="preserve"> </w:t>
      </w:r>
      <w:r>
        <w:t>planowanej</w:t>
      </w:r>
      <w:r>
        <w:rPr>
          <w:spacing w:val="78"/>
        </w:rPr>
        <w:t xml:space="preserve"> </w:t>
      </w:r>
      <w:r>
        <w:t>zmianie</w:t>
      </w:r>
      <w:r>
        <w:rPr>
          <w:spacing w:val="77"/>
        </w:rPr>
        <w:t xml:space="preserve"> </w:t>
      </w:r>
      <w:r>
        <w:t>osób</w:t>
      </w:r>
      <w:r>
        <w:rPr>
          <w:spacing w:val="79"/>
        </w:rPr>
        <w:t xml:space="preserve"> </w:t>
      </w:r>
      <w:r>
        <w:t>lub</w:t>
      </w:r>
      <w:r>
        <w:rPr>
          <w:spacing w:val="79"/>
        </w:rPr>
        <w:t xml:space="preserve"> </w:t>
      </w:r>
      <w:r>
        <w:t>dodatkowych</w:t>
      </w:r>
    </w:p>
    <w:p w14:paraId="4280B87F" w14:textId="77777777" w:rsidR="006B2C34" w:rsidRDefault="006B2C34">
      <w:pPr>
        <w:pStyle w:val="Akapitzlist"/>
        <w:sectPr w:rsidR="006B2C34">
          <w:pgSz w:w="11910" w:h="16840"/>
          <w:pgMar w:top="600" w:right="1275" w:bottom="1120" w:left="1275" w:header="0" w:footer="925" w:gutter="0"/>
          <w:cols w:space="708"/>
        </w:sectPr>
      </w:pPr>
    </w:p>
    <w:p w14:paraId="5F32AA3D" w14:textId="77777777" w:rsidR="006B2C34" w:rsidRDefault="00E91ED9">
      <w:pPr>
        <w:pStyle w:val="Tekstpodstawowy"/>
        <w:spacing w:before="89"/>
        <w:ind w:right="255"/>
      </w:pPr>
      <w:r>
        <w:lastRenderedPageBreak/>
        <w:t>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35B9D8A7" w14:textId="77777777" w:rsidR="006B2C34" w:rsidRDefault="00E91ED9">
      <w:pPr>
        <w:pStyle w:val="Akapitzlist"/>
        <w:numPr>
          <w:ilvl w:val="0"/>
          <w:numId w:val="12"/>
        </w:numPr>
        <w:tabs>
          <w:tab w:val="left" w:pos="615"/>
          <w:tab w:val="left" w:pos="617"/>
        </w:tabs>
        <w:ind w:right="254"/>
        <w:jc w:val="both"/>
      </w:pPr>
      <w:r>
        <w:t>Wykonawca zobowiązuje się dopuścić do wykonywania poszczególnych prac</w:t>
      </w:r>
      <w:r>
        <w:rPr>
          <w:spacing w:val="40"/>
        </w:rPr>
        <w:t xml:space="preserve"> </w:t>
      </w:r>
      <w:r>
        <w:t>wchodzących w skład Przedmiotu Umowy osoby, które zgodnie z obowiązującymi przepisami posiadają kwalifikacje do ich wykonania.</w:t>
      </w:r>
      <w:r>
        <w:rPr>
          <w:spacing w:val="40"/>
        </w:rPr>
        <w:t xml:space="preserve"> </w:t>
      </w:r>
      <w:r>
        <w:t>Obowiązek opisany w zdaniu poprzednim dotyczy również zmiany osób wykonujących poszczególne prace wchodzące w skład Przedmiotu Umowy.</w:t>
      </w:r>
    </w:p>
    <w:p w14:paraId="35B94720" w14:textId="77777777" w:rsidR="006B2C34" w:rsidRDefault="00E91ED9">
      <w:pPr>
        <w:pStyle w:val="Akapitzlist"/>
        <w:numPr>
          <w:ilvl w:val="0"/>
          <w:numId w:val="12"/>
        </w:numPr>
        <w:tabs>
          <w:tab w:val="left" w:pos="615"/>
          <w:tab w:val="left" w:pos="617"/>
        </w:tabs>
        <w:spacing w:before="122"/>
        <w:ind w:right="253"/>
        <w:jc w:val="both"/>
      </w:pPr>
      <w:r>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w:t>
      </w:r>
      <w:r>
        <w:rPr>
          <w:spacing w:val="-1"/>
        </w:rPr>
        <w:t xml:space="preserve"> </w:t>
      </w:r>
      <w:r>
        <w:t>lub żądania zaprzestania wykonywania</w:t>
      </w:r>
      <w:r>
        <w:rPr>
          <w:spacing w:val="-1"/>
        </w:rPr>
        <w:t xml:space="preserve"> </w:t>
      </w:r>
      <w:r>
        <w:t>tych prac</w:t>
      </w:r>
      <w:r>
        <w:rPr>
          <w:spacing w:val="-4"/>
        </w:rPr>
        <w:t xml:space="preserve"> </w:t>
      </w:r>
      <w:r>
        <w:t>przez</w:t>
      </w:r>
      <w:r>
        <w:rPr>
          <w:spacing w:val="-2"/>
        </w:rPr>
        <w:t xml:space="preserve"> </w:t>
      </w:r>
      <w:r>
        <w:t>taką osobę. Powyższe nie narusza uprawnień Zamawiającego, o których mowa w § 11 Umowy.</w:t>
      </w:r>
    </w:p>
    <w:p w14:paraId="1FEA62E7" w14:textId="77777777" w:rsidR="006B2C34" w:rsidRDefault="00E91ED9">
      <w:pPr>
        <w:pStyle w:val="Akapitzlist"/>
        <w:numPr>
          <w:ilvl w:val="0"/>
          <w:numId w:val="12"/>
        </w:numPr>
        <w:tabs>
          <w:tab w:val="left" w:pos="615"/>
          <w:tab w:val="left" w:pos="617"/>
        </w:tabs>
        <w:spacing w:before="118"/>
        <w:ind w:right="254"/>
        <w:jc w:val="both"/>
      </w:pPr>
      <w:r>
        <w:t>Wykonawca</w:t>
      </w:r>
      <w:r>
        <w:rPr>
          <w:spacing w:val="-3"/>
        </w:rPr>
        <w:t xml:space="preserve"> </w:t>
      </w:r>
      <w:r>
        <w:t>zobowiązany</w:t>
      </w:r>
      <w:r>
        <w:rPr>
          <w:spacing w:val="-6"/>
        </w:rPr>
        <w:t xml:space="preserve"> </w:t>
      </w:r>
      <w:r>
        <w:t>jest</w:t>
      </w:r>
      <w:r>
        <w:rPr>
          <w:spacing w:val="-8"/>
        </w:rPr>
        <w:t xml:space="preserve"> </w:t>
      </w:r>
      <w:r>
        <w:t>poinformować</w:t>
      </w:r>
      <w:r>
        <w:rPr>
          <w:spacing w:val="-6"/>
        </w:rPr>
        <w:t xml:space="preserve"> </w:t>
      </w:r>
      <w:r>
        <w:t>Personel</w:t>
      </w:r>
      <w:r>
        <w:rPr>
          <w:spacing w:val="-3"/>
        </w:rPr>
        <w:t xml:space="preserve"> </w:t>
      </w:r>
      <w:r>
        <w:t>Wykonawcy</w:t>
      </w:r>
      <w:r>
        <w:rPr>
          <w:spacing w:val="-6"/>
        </w:rPr>
        <w:t xml:space="preserve"> </w:t>
      </w:r>
      <w:r>
        <w:t>oraz</w:t>
      </w:r>
      <w:r>
        <w:rPr>
          <w:spacing w:val="-5"/>
        </w:rPr>
        <w:t xml:space="preserve"> </w:t>
      </w:r>
      <w:r>
        <w:t>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7DE10E4F" w14:textId="77777777" w:rsidR="006B2C34" w:rsidRDefault="00E91ED9">
      <w:pPr>
        <w:pStyle w:val="Akapitzlist"/>
        <w:numPr>
          <w:ilvl w:val="0"/>
          <w:numId w:val="12"/>
        </w:numPr>
        <w:tabs>
          <w:tab w:val="left" w:pos="615"/>
          <w:tab w:val="left" w:pos="617"/>
        </w:tabs>
        <w:spacing w:before="124"/>
        <w:ind w:right="254"/>
        <w:jc w:val="both"/>
      </w:pPr>
      <w:r>
        <w:t>Przedstawiciel Zamawiającego uprawniony jest do sprawdzania tożsamości Personelu Wykonawcy uczestniczącego w realizacji prac.</w:t>
      </w:r>
    </w:p>
    <w:p w14:paraId="3DEED719" w14:textId="77777777" w:rsidR="006B2C34" w:rsidRDefault="00E91ED9">
      <w:pPr>
        <w:pStyle w:val="Akapitzlist"/>
        <w:numPr>
          <w:ilvl w:val="0"/>
          <w:numId w:val="12"/>
        </w:numPr>
        <w:tabs>
          <w:tab w:val="left" w:pos="615"/>
          <w:tab w:val="left" w:pos="617"/>
        </w:tabs>
        <w:spacing w:before="118"/>
        <w:ind w:right="249"/>
        <w:jc w:val="both"/>
      </w:pPr>
      <w:r>
        <w:t>Wykonawca ma obowiązek wyznaczenia koordynatora zgodnie z przepisami prawa pracy w sytuacji zaistnienia przesłanek do jego powołania (art. 208 § 1 pkt 2 Kodeksu pracy). W przypadku braku koordynatora Przedstawiciel Zamawiającego jest uprawniony do wstrzymania prac.</w:t>
      </w:r>
    </w:p>
    <w:p w14:paraId="637694DF" w14:textId="29BEA453" w:rsidR="00612A7E" w:rsidRPr="00612A7E" w:rsidRDefault="00612A7E" w:rsidP="00612A7E">
      <w:pPr>
        <w:pStyle w:val="Akapitzlist"/>
        <w:numPr>
          <w:ilvl w:val="0"/>
          <w:numId w:val="12"/>
        </w:numPr>
        <w:tabs>
          <w:tab w:val="left" w:pos="615"/>
          <w:tab w:val="left" w:pos="617"/>
        </w:tabs>
        <w:spacing w:before="118"/>
        <w:ind w:right="249"/>
        <w:jc w:val="both"/>
      </w:pPr>
      <w:r w:rsidRPr="00612A7E">
        <w:t>W zakresie w jakim Wykonawca otrzymał dodatkowe punkty w ramach kryterium oceny ofert o którym mowa w pkt. 16.1.2) SWZ, Wykonawca zobowiązuje się do realizacji umowy przy udziale tej osoby. W przypadku zmiany osoby wskazanej w ramach tego kryterium oceny ofert, Wykonawca zobowiązany jest zapewnić do realizacji zamówienia osobę o co najmniej takim samym doświadczeniu</w:t>
      </w:r>
      <w:r>
        <w:t xml:space="preserve"> </w:t>
      </w:r>
      <w:r w:rsidRPr="00612A7E">
        <w:t>jak osoba zastępowana i przed dopuszczeniem jej do pracy pisemnie poinformować o tym fakcie Zamawiającego, przedstawiając dowody potwierdzające posiadanie przez ta osobę wymaganego doświadczenia.</w:t>
      </w:r>
    </w:p>
    <w:p w14:paraId="0EBEB13A" w14:textId="77777777" w:rsidR="006B2C34" w:rsidRDefault="006B2C34">
      <w:pPr>
        <w:pStyle w:val="Tekstpodstawowy"/>
        <w:spacing w:before="242"/>
        <w:ind w:left="0"/>
        <w:jc w:val="left"/>
      </w:pPr>
    </w:p>
    <w:p w14:paraId="6928F34F" w14:textId="77777777" w:rsidR="00C674B0" w:rsidRDefault="00C674B0">
      <w:pPr>
        <w:pStyle w:val="Tekstpodstawowy"/>
        <w:spacing w:before="242"/>
        <w:ind w:left="0"/>
        <w:jc w:val="left"/>
      </w:pPr>
    </w:p>
    <w:p w14:paraId="3AAF8DCD" w14:textId="77777777" w:rsidR="00C674B0" w:rsidRDefault="00C674B0">
      <w:pPr>
        <w:pStyle w:val="Tekstpodstawowy"/>
        <w:spacing w:before="242"/>
        <w:ind w:left="0"/>
        <w:jc w:val="left"/>
      </w:pPr>
    </w:p>
    <w:p w14:paraId="5142E7DC" w14:textId="77777777" w:rsidR="00C674B0" w:rsidRDefault="00C674B0">
      <w:pPr>
        <w:pStyle w:val="Tekstpodstawowy"/>
        <w:spacing w:before="242"/>
        <w:ind w:left="0"/>
        <w:jc w:val="left"/>
      </w:pPr>
    </w:p>
    <w:p w14:paraId="511B6B34" w14:textId="77777777" w:rsidR="00C674B0" w:rsidRDefault="00C674B0">
      <w:pPr>
        <w:pStyle w:val="Tekstpodstawowy"/>
        <w:spacing w:before="242"/>
        <w:ind w:left="0"/>
        <w:jc w:val="left"/>
      </w:pPr>
    </w:p>
    <w:p w14:paraId="448922F7" w14:textId="77777777" w:rsidR="00C674B0" w:rsidRDefault="00C674B0">
      <w:pPr>
        <w:pStyle w:val="Tekstpodstawowy"/>
        <w:spacing w:before="242"/>
        <w:ind w:left="0"/>
        <w:jc w:val="left"/>
      </w:pPr>
    </w:p>
    <w:p w14:paraId="50AB1880" w14:textId="77777777" w:rsidR="00C674B0" w:rsidRDefault="00C674B0">
      <w:pPr>
        <w:pStyle w:val="Tekstpodstawowy"/>
        <w:spacing w:before="242"/>
        <w:ind w:left="0"/>
        <w:jc w:val="left"/>
      </w:pPr>
    </w:p>
    <w:p w14:paraId="481CC2B5" w14:textId="77777777" w:rsidR="00C674B0" w:rsidRDefault="00C674B0">
      <w:pPr>
        <w:pStyle w:val="Tekstpodstawowy"/>
        <w:spacing w:before="242"/>
        <w:ind w:left="0"/>
        <w:jc w:val="left"/>
      </w:pPr>
    </w:p>
    <w:p w14:paraId="7D007BD2" w14:textId="77777777" w:rsidR="00C674B0" w:rsidRDefault="00C674B0">
      <w:pPr>
        <w:pStyle w:val="Tekstpodstawowy"/>
        <w:spacing w:before="242"/>
        <w:ind w:left="0"/>
        <w:jc w:val="left"/>
      </w:pPr>
    </w:p>
    <w:p w14:paraId="5A6091D8" w14:textId="77777777" w:rsidR="00C674B0" w:rsidRDefault="00C674B0">
      <w:pPr>
        <w:pStyle w:val="Tekstpodstawowy"/>
        <w:spacing w:before="242"/>
        <w:ind w:left="0"/>
        <w:jc w:val="left"/>
      </w:pPr>
    </w:p>
    <w:p w14:paraId="24668ED3" w14:textId="77777777" w:rsidR="00C674B0" w:rsidRDefault="00C674B0">
      <w:pPr>
        <w:pStyle w:val="Tekstpodstawowy"/>
        <w:spacing w:before="242"/>
        <w:ind w:left="0"/>
        <w:jc w:val="left"/>
      </w:pPr>
    </w:p>
    <w:p w14:paraId="44A1BB10" w14:textId="77777777" w:rsidR="006B2C34" w:rsidRDefault="00E91ED9">
      <w:pPr>
        <w:ind w:left="9" w:right="3"/>
        <w:jc w:val="center"/>
        <w:rPr>
          <w:b/>
        </w:rPr>
      </w:pPr>
      <w:r>
        <w:rPr>
          <w:b/>
        </w:rPr>
        <w:t>§</w:t>
      </w:r>
      <w:r>
        <w:rPr>
          <w:b/>
          <w:spacing w:val="2"/>
        </w:rPr>
        <w:t xml:space="preserve"> </w:t>
      </w:r>
      <w:r>
        <w:rPr>
          <w:b/>
          <w:spacing w:val="-10"/>
        </w:rPr>
        <w:t>8</w:t>
      </w:r>
    </w:p>
    <w:p w14:paraId="0B92291C" w14:textId="77777777" w:rsidR="006B2C34" w:rsidRDefault="00E91ED9">
      <w:pPr>
        <w:pStyle w:val="Nagwek1"/>
        <w:ind w:right="5"/>
      </w:pPr>
      <w:r>
        <w:rPr>
          <w:spacing w:val="-2"/>
        </w:rPr>
        <w:lastRenderedPageBreak/>
        <w:t>ODBIORY</w:t>
      </w:r>
    </w:p>
    <w:p w14:paraId="013FD7EA" w14:textId="77777777" w:rsidR="006B2C34" w:rsidRDefault="00E91ED9">
      <w:pPr>
        <w:pStyle w:val="Akapitzlist"/>
        <w:numPr>
          <w:ilvl w:val="0"/>
          <w:numId w:val="11"/>
        </w:numPr>
        <w:tabs>
          <w:tab w:val="left" w:pos="615"/>
        </w:tabs>
        <w:spacing w:before="117"/>
        <w:ind w:left="615" w:hanging="359"/>
      </w:pPr>
      <w:r>
        <w:t>Upoważnionym</w:t>
      </w:r>
      <w:r>
        <w:rPr>
          <w:spacing w:val="43"/>
        </w:rPr>
        <w:t xml:space="preserve"> </w:t>
      </w:r>
      <w:r>
        <w:t>do</w:t>
      </w:r>
      <w:r>
        <w:rPr>
          <w:spacing w:val="45"/>
        </w:rPr>
        <w:t xml:space="preserve"> </w:t>
      </w:r>
      <w:r>
        <w:t>potwierdzania</w:t>
      </w:r>
      <w:r>
        <w:rPr>
          <w:spacing w:val="49"/>
        </w:rPr>
        <w:t xml:space="preserve"> </w:t>
      </w:r>
      <w:r>
        <w:t>ilości</w:t>
      </w:r>
      <w:r>
        <w:rPr>
          <w:spacing w:val="48"/>
        </w:rPr>
        <w:t xml:space="preserve"> </w:t>
      </w:r>
      <w:r>
        <w:t>i</w:t>
      </w:r>
      <w:r>
        <w:rPr>
          <w:spacing w:val="47"/>
        </w:rPr>
        <w:t xml:space="preserve"> </w:t>
      </w:r>
      <w:r>
        <w:t>jakości</w:t>
      </w:r>
      <w:r>
        <w:rPr>
          <w:spacing w:val="48"/>
        </w:rPr>
        <w:t xml:space="preserve"> </w:t>
      </w:r>
      <w:r>
        <w:t>robót</w:t>
      </w:r>
      <w:r>
        <w:rPr>
          <w:spacing w:val="48"/>
        </w:rPr>
        <w:t xml:space="preserve"> </w:t>
      </w:r>
      <w:r>
        <w:t>ze</w:t>
      </w:r>
      <w:r>
        <w:rPr>
          <w:spacing w:val="46"/>
        </w:rPr>
        <w:t xml:space="preserve"> </w:t>
      </w:r>
      <w:r>
        <w:t>strony</w:t>
      </w:r>
      <w:r>
        <w:rPr>
          <w:spacing w:val="45"/>
        </w:rPr>
        <w:t xml:space="preserve"> </w:t>
      </w:r>
      <w:r>
        <w:t>Zamawiającego</w:t>
      </w:r>
      <w:r>
        <w:rPr>
          <w:spacing w:val="56"/>
        </w:rPr>
        <w:t xml:space="preserve"> </w:t>
      </w:r>
      <w:r>
        <w:rPr>
          <w:spacing w:val="-2"/>
        </w:rPr>
        <w:t>jest:</w:t>
      </w:r>
    </w:p>
    <w:p w14:paraId="094ADD17" w14:textId="77777777" w:rsidR="006B2C34" w:rsidRDefault="00E91ED9">
      <w:pPr>
        <w:tabs>
          <w:tab w:val="left" w:pos="3795"/>
        </w:tabs>
        <w:spacing w:before="1"/>
        <w:ind w:left="617"/>
      </w:pPr>
      <w:r>
        <w:rPr>
          <w:u w:val="single"/>
        </w:rPr>
        <w:tab/>
      </w:r>
      <w:r>
        <w:rPr>
          <w:spacing w:val="-10"/>
        </w:rPr>
        <w:t>.</w:t>
      </w:r>
    </w:p>
    <w:p w14:paraId="18106DDC" w14:textId="77777777" w:rsidR="006B2C34" w:rsidRDefault="00E91ED9">
      <w:pPr>
        <w:pStyle w:val="Akapitzlist"/>
        <w:numPr>
          <w:ilvl w:val="0"/>
          <w:numId w:val="11"/>
        </w:numPr>
        <w:tabs>
          <w:tab w:val="left" w:pos="615"/>
          <w:tab w:val="left" w:pos="1475"/>
          <w:tab w:val="left" w:pos="3245"/>
          <w:tab w:val="left" w:pos="3638"/>
          <w:tab w:val="left" w:pos="5063"/>
          <w:tab w:val="left" w:pos="5538"/>
          <w:tab w:val="left" w:pos="6650"/>
          <w:tab w:val="left" w:pos="7020"/>
          <w:tab w:val="left" w:pos="8703"/>
        </w:tabs>
        <w:spacing w:before="122"/>
        <w:ind w:left="615" w:hanging="359"/>
      </w:pPr>
      <w:r>
        <w:rPr>
          <w:spacing w:val="-2"/>
        </w:rPr>
        <w:t>Osobą</w:t>
      </w:r>
      <w:r>
        <w:tab/>
      </w:r>
      <w:r>
        <w:rPr>
          <w:spacing w:val="-2"/>
        </w:rPr>
        <w:t>odpowiedzialną</w:t>
      </w:r>
      <w:r>
        <w:tab/>
      </w:r>
      <w:r>
        <w:rPr>
          <w:spacing w:val="-10"/>
        </w:rPr>
        <w:t>u</w:t>
      </w:r>
      <w:r>
        <w:tab/>
      </w:r>
      <w:r>
        <w:rPr>
          <w:spacing w:val="-2"/>
        </w:rPr>
        <w:t>Wykonawcy</w:t>
      </w:r>
      <w:r>
        <w:tab/>
      </w:r>
      <w:r>
        <w:rPr>
          <w:spacing w:val="-5"/>
        </w:rPr>
        <w:t>za</w:t>
      </w:r>
      <w:r>
        <w:tab/>
      </w:r>
      <w:r>
        <w:rPr>
          <w:spacing w:val="-2"/>
        </w:rPr>
        <w:t>kontakty</w:t>
      </w:r>
      <w:r>
        <w:tab/>
      </w:r>
      <w:r>
        <w:rPr>
          <w:spacing w:val="-10"/>
        </w:rPr>
        <w:t>z</w:t>
      </w:r>
      <w:r>
        <w:tab/>
      </w:r>
      <w:r>
        <w:rPr>
          <w:spacing w:val="-2"/>
        </w:rPr>
        <w:t>Zamawiającym</w:t>
      </w:r>
      <w:r>
        <w:tab/>
      </w:r>
      <w:r>
        <w:rPr>
          <w:spacing w:val="-2"/>
        </w:rPr>
        <w:t>jest:</w:t>
      </w:r>
    </w:p>
    <w:p w14:paraId="4953603C" w14:textId="77777777" w:rsidR="006B2C34" w:rsidRDefault="00E91ED9">
      <w:pPr>
        <w:tabs>
          <w:tab w:val="left" w:pos="3795"/>
        </w:tabs>
        <w:spacing w:before="1"/>
        <w:ind w:left="617"/>
      </w:pPr>
      <w:r>
        <w:rPr>
          <w:u w:val="single"/>
        </w:rPr>
        <w:tab/>
      </w:r>
      <w:r>
        <w:rPr>
          <w:spacing w:val="-10"/>
        </w:rPr>
        <w:t>.</w:t>
      </w:r>
    </w:p>
    <w:p w14:paraId="1E9FAEAF" w14:textId="77777777" w:rsidR="006B2C34" w:rsidRDefault="00E91ED9">
      <w:pPr>
        <w:pStyle w:val="Akapitzlist"/>
        <w:numPr>
          <w:ilvl w:val="0"/>
          <w:numId w:val="11"/>
        </w:numPr>
        <w:tabs>
          <w:tab w:val="left" w:pos="615"/>
          <w:tab w:val="left" w:pos="617"/>
        </w:tabs>
        <w:spacing w:before="117"/>
        <w:ind w:right="262"/>
      </w:pPr>
      <w:r>
        <w:t>Strony mogą wyznaczyć inne, niż ww. osoby dla celów wymienionych w ust. 1 i ust. 2, o</w:t>
      </w:r>
      <w:r>
        <w:rPr>
          <w:spacing w:val="80"/>
        </w:rPr>
        <w:t xml:space="preserve"> </w:t>
      </w:r>
      <w:r>
        <w:t>czym powiadomią w formie dokumentowej drugą stronę.</w:t>
      </w:r>
    </w:p>
    <w:p w14:paraId="6EFD394D" w14:textId="77777777" w:rsidR="006B2C34" w:rsidRDefault="00E91ED9">
      <w:pPr>
        <w:pStyle w:val="Akapitzlist"/>
        <w:numPr>
          <w:ilvl w:val="0"/>
          <w:numId w:val="11"/>
        </w:numPr>
        <w:tabs>
          <w:tab w:val="left" w:pos="615"/>
        </w:tabs>
        <w:spacing w:before="122"/>
        <w:ind w:left="615" w:hanging="359"/>
      </w:pPr>
      <w:r>
        <w:t>Strony</w:t>
      </w:r>
      <w:r>
        <w:rPr>
          <w:spacing w:val="-8"/>
        </w:rPr>
        <w:t xml:space="preserve"> </w:t>
      </w:r>
      <w:r>
        <w:t>ustalają</w:t>
      </w:r>
      <w:r>
        <w:rPr>
          <w:spacing w:val="-2"/>
        </w:rPr>
        <w:t xml:space="preserve"> </w:t>
      </w:r>
      <w:r>
        <w:t>odbiory</w:t>
      </w:r>
      <w:r>
        <w:rPr>
          <w:spacing w:val="-5"/>
        </w:rPr>
        <w:t xml:space="preserve"> </w:t>
      </w:r>
      <w:r>
        <w:t>robót</w:t>
      </w:r>
      <w:r>
        <w:rPr>
          <w:spacing w:val="-3"/>
        </w:rPr>
        <w:t xml:space="preserve"> </w:t>
      </w:r>
      <w:r>
        <w:t>po</w:t>
      </w:r>
      <w:r>
        <w:rPr>
          <w:spacing w:val="-6"/>
        </w:rPr>
        <w:t xml:space="preserve"> </w:t>
      </w:r>
      <w:r>
        <w:t>wykonaniu</w:t>
      </w:r>
      <w:r>
        <w:rPr>
          <w:spacing w:val="-6"/>
        </w:rPr>
        <w:t xml:space="preserve"> </w:t>
      </w:r>
      <w:r>
        <w:t>całego</w:t>
      </w:r>
      <w:r>
        <w:rPr>
          <w:spacing w:val="-6"/>
        </w:rPr>
        <w:t xml:space="preserve"> </w:t>
      </w:r>
      <w:r>
        <w:t>zakresu</w:t>
      </w:r>
      <w:r>
        <w:rPr>
          <w:spacing w:val="-6"/>
        </w:rPr>
        <w:t xml:space="preserve"> </w:t>
      </w:r>
      <w:r>
        <w:t>Przedmiotu</w:t>
      </w:r>
      <w:r>
        <w:rPr>
          <w:spacing w:val="-6"/>
        </w:rPr>
        <w:t xml:space="preserve"> </w:t>
      </w:r>
      <w:r>
        <w:rPr>
          <w:spacing w:val="-2"/>
        </w:rPr>
        <w:t>Umowy.</w:t>
      </w:r>
    </w:p>
    <w:p w14:paraId="038C34FD" w14:textId="77777777" w:rsidR="006B2C34" w:rsidRDefault="00E91ED9">
      <w:pPr>
        <w:pStyle w:val="Akapitzlist"/>
        <w:numPr>
          <w:ilvl w:val="0"/>
          <w:numId w:val="11"/>
        </w:numPr>
        <w:tabs>
          <w:tab w:val="left" w:pos="615"/>
          <w:tab w:val="left" w:pos="617"/>
        </w:tabs>
        <w:spacing w:before="122"/>
        <w:ind w:right="259"/>
      </w:pPr>
      <w:r>
        <w:t>Jeżeli</w:t>
      </w:r>
      <w:r>
        <w:rPr>
          <w:spacing w:val="80"/>
        </w:rPr>
        <w:t xml:space="preserve"> </w:t>
      </w:r>
      <w:r>
        <w:t>w</w:t>
      </w:r>
      <w:r>
        <w:rPr>
          <w:spacing w:val="80"/>
        </w:rPr>
        <w:t xml:space="preserve"> </w:t>
      </w:r>
      <w:r>
        <w:t>toku</w:t>
      </w:r>
      <w:r>
        <w:rPr>
          <w:spacing w:val="77"/>
        </w:rPr>
        <w:t xml:space="preserve"> </w:t>
      </w:r>
      <w:r>
        <w:t>czynności</w:t>
      </w:r>
      <w:r>
        <w:rPr>
          <w:spacing w:val="80"/>
        </w:rPr>
        <w:t xml:space="preserve"> </w:t>
      </w:r>
      <w:r>
        <w:t>zostaną</w:t>
      </w:r>
      <w:r>
        <w:rPr>
          <w:spacing w:val="80"/>
        </w:rPr>
        <w:t xml:space="preserve"> </w:t>
      </w:r>
      <w:r>
        <w:t>stwierdzone</w:t>
      </w:r>
      <w:r>
        <w:rPr>
          <w:spacing w:val="77"/>
        </w:rPr>
        <w:t xml:space="preserve"> </w:t>
      </w:r>
      <w:r>
        <w:t>wady,</w:t>
      </w:r>
      <w:r>
        <w:rPr>
          <w:spacing w:val="78"/>
        </w:rPr>
        <w:t xml:space="preserve"> </w:t>
      </w:r>
      <w:r>
        <w:t>to</w:t>
      </w:r>
      <w:r>
        <w:rPr>
          <w:spacing w:val="78"/>
        </w:rPr>
        <w:t xml:space="preserve"> </w:t>
      </w:r>
      <w:r>
        <w:t>Zamawiającemu</w:t>
      </w:r>
      <w:r>
        <w:rPr>
          <w:spacing w:val="78"/>
        </w:rPr>
        <w:t xml:space="preserve"> </w:t>
      </w:r>
      <w:r>
        <w:t>przysługują następujące uprawnienia:</w:t>
      </w:r>
    </w:p>
    <w:p w14:paraId="34D984AF" w14:textId="77777777" w:rsidR="006B2C34" w:rsidRDefault="00E91ED9">
      <w:pPr>
        <w:pStyle w:val="Akapitzlist"/>
        <w:numPr>
          <w:ilvl w:val="1"/>
          <w:numId w:val="11"/>
        </w:numPr>
        <w:tabs>
          <w:tab w:val="left" w:pos="1335"/>
        </w:tabs>
        <w:spacing w:before="118"/>
        <w:ind w:left="1335" w:hanging="358"/>
      </w:pPr>
      <w:r>
        <w:t>jeżeli</w:t>
      </w:r>
      <w:r>
        <w:rPr>
          <w:spacing w:val="-5"/>
        </w:rPr>
        <w:t xml:space="preserve"> </w:t>
      </w:r>
      <w:r>
        <w:t>wady</w:t>
      </w:r>
      <w:r>
        <w:rPr>
          <w:spacing w:val="-4"/>
        </w:rPr>
        <w:t xml:space="preserve"> </w:t>
      </w:r>
      <w:r>
        <w:t>nadają</w:t>
      </w:r>
      <w:r>
        <w:rPr>
          <w:spacing w:val="-1"/>
        </w:rPr>
        <w:t xml:space="preserve"> </w:t>
      </w:r>
      <w:r>
        <w:t>się</w:t>
      </w:r>
      <w:r>
        <w:rPr>
          <w:spacing w:val="-6"/>
        </w:rPr>
        <w:t xml:space="preserve"> </w:t>
      </w:r>
      <w:r>
        <w:t>do</w:t>
      </w:r>
      <w:r>
        <w:rPr>
          <w:spacing w:val="-5"/>
        </w:rPr>
        <w:t xml:space="preserve"> </w:t>
      </w:r>
      <w:r>
        <w:t>usunięcia,</w:t>
      </w:r>
      <w:r>
        <w:rPr>
          <w:spacing w:val="-5"/>
        </w:rPr>
        <w:t xml:space="preserve"> </w:t>
      </w:r>
      <w:r>
        <w:t>może</w:t>
      </w:r>
      <w:r>
        <w:rPr>
          <w:spacing w:val="-5"/>
        </w:rPr>
        <w:t xml:space="preserve"> </w:t>
      </w:r>
      <w:r>
        <w:t>odmówić</w:t>
      </w:r>
      <w:r>
        <w:rPr>
          <w:spacing w:val="-5"/>
        </w:rPr>
        <w:t xml:space="preserve"> </w:t>
      </w:r>
      <w:r>
        <w:t>odbioru</w:t>
      </w:r>
      <w:r>
        <w:rPr>
          <w:spacing w:val="-5"/>
        </w:rPr>
        <w:t xml:space="preserve"> </w:t>
      </w:r>
      <w:r>
        <w:t>do</w:t>
      </w:r>
      <w:r>
        <w:rPr>
          <w:spacing w:val="-5"/>
        </w:rPr>
        <w:t xml:space="preserve"> </w:t>
      </w:r>
      <w:r>
        <w:t>czasu</w:t>
      </w:r>
      <w:r>
        <w:rPr>
          <w:spacing w:val="-5"/>
        </w:rPr>
        <w:t xml:space="preserve"> </w:t>
      </w:r>
      <w:r>
        <w:t>ich</w:t>
      </w:r>
      <w:r>
        <w:rPr>
          <w:spacing w:val="-4"/>
        </w:rPr>
        <w:t xml:space="preserve"> </w:t>
      </w:r>
      <w:r>
        <w:rPr>
          <w:spacing w:val="-2"/>
        </w:rPr>
        <w:t>usunięcia,</w:t>
      </w:r>
    </w:p>
    <w:p w14:paraId="17C3FEF3" w14:textId="77777777" w:rsidR="006B2C34" w:rsidRDefault="00E91ED9">
      <w:pPr>
        <w:pStyle w:val="Akapitzlist"/>
        <w:numPr>
          <w:ilvl w:val="1"/>
          <w:numId w:val="11"/>
        </w:numPr>
        <w:tabs>
          <w:tab w:val="left" w:pos="1337"/>
        </w:tabs>
        <w:ind w:right="256"/>
      </w:pPr>
      <w:r>
        <w:t>jeżeli wady nie nadają się do usunięcia, Zamawiający może obniżyć odpowiednio wynagrodzenie od całości kwoty umownej i potrącić należność z faktury</w:t>
      </w:r>
    </w:p>
    <w:p w14:paraId="55186DCB" w14:textId="77777777" w:rsidR="006B2C34" w:rsidRDefault="00E91ED9">
      <w:pPr>
        <w:pStyle w:val="Akapitzlist"/>
        <w:numPr>
          <w:ilvl w:val="1"/>
          <w:numId w:val="11"/>
        </w:numPr>
        <w:tabs>
          <w:tab w:val="left" w:pos="1335"/>
          <w:tab w:val="left" w:pos="1337"/>
        </w:tabs>
        <w:spacing w:before="118"/>
        <w:ind w:right="255"/>
      </w:pPr>
      <w:r>
        <w:t>jeżeli wady nie nadają się do usunięcia i uniemożliwiają korzystanie z Przedmiotu Umowy Zamawiający może od umowy odstąpić z winy Wykonawcy.</w:t>
      </w:r>
    </w:p>
    <w:p w14:paraId="2538E375" w14:textId="77777777" w:rsidR="006B2C34" w:rsidRDefault="00E91ED9">
      <w:pPr>
        <w:pStyle w:val="Akapitzlist"/>
        <w:numPr>
          <w:ilvl w:val="0"/>
          <w:numId w:val="11"/>
        </w:numPr>
        <w:tabs>
          <w:tab w:val="left" w:pos="615"/>
          <w:tab w:val="left" w:pos="617"/>
        </w:tabs>
        <w:spacing w:before="123"/>
        <w:ind w:right="259"/>
        <w:jc w:val="both"/>
      </w:pPr>
      <w:r>
        <w:t>Wykonawca zobowiązany jest do zawiadomienia Zamawiającego o usunięciu stwierdzonych wad i do żądania wyznaczenia terminu odbioru robót zakwestionowanych uprzednio jako wadliwych.</w:t>
      </w:r>
    </w:p>
    <w:p w14:paraId="0B9AF18B" w14:textId="77777777" w:rsidR="006B2C34" w:rsidRDefault="006B2C34" w:rsidP="00C674B0">
      <w:pPr>
        <w:rPr>
          <w:b/>
        </w:rPr>
        <w:sectPr w:rsidR="006B2C34">
          <w:pgSz w:w="11910" w:h="16840"/>
          <w:pgMar w:top="600" w:right="1275" w:bottom="1120" w:left="1275" w:header="0" w:footer="925" w:gutter="0"/>
          <w:cols w:space="708"/>
        </w:sectPr>
      </w:pPr>
    </w:p>
    <w:p w14:paraId="000AEAA9" w14:textId="74D02451" w:rsidR="00C674B0" w:rsidRDefault="00C674B0" w:rsidP="00C674B0">
      <w:pPr>
        <w:pStyle w:val="Nagwek1"/>
        <w:spacing w:before="74"/>
        <w:rPr>
          <w:spacing w:val="-2"/>
        </w:rPr>
      </w:pPr>
      <w:r w:rsidRPr="00C674B0">
        <w:rPr>
          <w:spacing w:val="-2"/>
        </w:rPr>
        <w:lastRenderedPageBreak/>
        <w:t>§ 9</w:t>
      </w:r>
    </w:p>
    <w:p w14:paraId="523121B5" w14:textId="53A51B08" w:rsidR="006B2C34" w:rsidRDefault="00E91ED9">
      <w:pPr>
        <w:pStyle w:val="Nagwek1"/>
        <w:spacing w:before="74"/>
      </w:pPr>
      <w:r>
        <w:rPr>
          <w:spacing w:val="-2"/>
        </w:rPr>
        <w:t>PODWYKONAWSTWO</w:t>
      </w:r>
    </w:p>
    <w:p w14:paraId="41E71025" w14:textId="77777777" w:rsidR="006B2C34" w:rsidRDefault="00E91ED9">
      <w:pPr>
        <w:pStyle w:val="Akapitzlist"/>
        <w:numPr>
          <w:ilvl w:val="0"/>
          <w:numId w:val="10"/>
        </w:numPr>
        <w:tabs>
          <w:tab w:val="left" w:pos="615"/>
          <w:tab w:val="left" w:pos="617"/>
        </w:tabs>
        <w:spacing w:before="117"/>
        <w:ind w:right="258"/>
        <w:jc w:val="both"/>
      </w:pPr>
      <w:r>
        <w:t>Wykonawca jest uprawniony do realizacji Przedmiotu Umowy przy pomocy podwykonawców. Realizacja przez Wykonawcę Przedmiotu Umowy przy pomocy podwykonawcy wymaga uzyskania uprzedniej zgody Zamawiającego.</w:t>
      </w:r>
    </w:p>
    <w:p w14:paraId="58632ACA" w14:textId="77777777" w:rsidR="006B2C34" w:rsidRDefault="00E91ED9">
      <w:pPr>
        <w:pStyle w:val="Akapitzlist"/>
        <w:numPr>
          <w:ilvl w:val="0"/>
          <w:numId w:val="10"/>
        </w:numPr>
        <w:tabs>
          <w:tab w:val="left" w:pos="615"/>
          <w:tab w:val="left" w:pos="617"/>
        </w:tabs>
        <w:spacing w:before="119"/>
        <w:ind w:right="251"/>
        <w:jc w:val="both"/>
      </w:pPr>
      <w:r>
        <w:t>Wykonawca zobowiązuje się, że podwykonawcy będą przestrzegać wszelkich</w:t>
      </w:r>
      <w:r>
        <w:rPr>
          <w:spacing w:val="40"/>
        </w:rPr>
        <w:t xml:space="preserve"> </w:t>
      </w:r>
      <w:r>
        <w:t xml:space="preserve">postanowień niniejszej umowy oraz do terminowej regulacji zobowiązań wobec </w:t>
      </w:r>
      <w:r>
        <w:rPr>
          <w:spacing w:val="-2"/>
        </w:rPr>
        <w:t>podwykonawcy.</w:t>
      </w:r>
    </w:p>
    <w:p w14:paraId="6F6D6EEE" w14:textId="77777777" w:rsidR="006B2C34" w:rsidRDefault="00E91ED9">
      <w:pPr>
        <w:pStyle w:val="Akapitzlist"/>
        <w:numPr>
          <w:ilvl w:val="0"/>
          <w:numId w:val="10"/>
        </w:numPr>
        <w:tabs>
          <w:tab w:val="left" w:pos="615"/>
          <w:tab w:val="left" w:pos="617"/>
        </w:tabs>
        <w:spacing w:before="124"/>
        <w:ind w:right="255"/>
        <w:jc w:val="both"/>
      </w:pPr>
      <w:r>
        <w:t>Powierzenie wykonania części zamówienia podwykonawcom nie zwalnia Wykonawcy z odpowiedzialności za należyte wykonanie Przedmiotu Umowy. Wykonawca jest odpowiedzialny za działanie, zaniechanie, uchybienia i zaniedbania podwykonawcy, dalszego podwykonawcy i jego pracowników w takim samym stopniu, jakby to były działania, uchybienia lub zaniedbania własne lub jego własnych pracowników.</w:t>
      </w:r>
    </w:p>
    <w:p w14:paraId="5445A1B6" w14:textId="77777777" w:rsidR="006B2C34" w:rsidRDefault="00E91ED9">
      <w:pPr>
        <w:pStyle w:val="Akapitzlist"/>
        <w:numPr>
          <w:ilvl w:val="0"/>
          <w:numId w:val="10"/>
        </w:numPr>
        <w:tabs>
          <w:tab w:val="left" w:pos="615"/>
          <w:tab w:val="left" w:pos="617"/>
        </w:tabs>
        <w:spacing w:before="117"/>
        <w:ind w:right="253"/>
        <w:jc w:val="both"/>
      </w:pPr>
      <w:r>
        <w:t>Wykonawca, podwykonawca lub dalszy podwykonawca zamówienia zamierzający</w:t>
      </w:r>
      <w:r>
        <w:rPr>
          <w:spacing w:val="40"/>
        </w:rPr>
        <w:t xml:space="preserve"> </w:t>
      </w:r>
      <w:r>
        <w:t>zawrzeć umowę o podwykonawstwo, której przedmiotem są roboty budowlane, jest obowiązany,</w:t>
      </w:r>
      <w:r>
        <w:rPr>
          <w:spacing w:val="-2"/>
        </w:rPr>
        <w:t xml:space="preserve"> </w:t>
      </w:r>
      <w:r>
        <w:t>w</w:t>
      </w:r>
      <w:r>
        <w:rPr>
          <w:spacing w:val="-3"/>
        </w:rPr>
        <w:t xml:space="preserve"> </w:t>
      </w:r>
      <w:r>
        <w:t>trakcie</w:t>
      </w:r>
      <w:r>
        <w:rPr>
          <w:spacing w:val="-3"/>
        </w:rPr>
        <w:t xml:space="preserve"> </w:t>
      </w:r>
      <w:r>
        <w:t>realizacji niniejszego</w:t>
      </w:r>
      <w:r>
        <w:rPr>
          <w:spacing w:val="-2"/>
        </w:rPr>
        <w:t xml:space="preserve"> </w:t>
      </w:r>
      <w:r>
        <w:t>zamówienia,</w:t>
      </w:r>
      <w:r>
        <w:rPr>
          <w:spacing w:val="-2"/>
        </w:rPr>
        <w:t xml:space="preserve"> </w:t>
      </w:r>
      <w:r>
        <w:t>do</w:t>
      </w:r>
      <w:r>
        <w:rPr>
          <w:spacing w:val="-5"/>
        </w:rPr>
        <w:t xml:space="preserve"> </w:t>
      </w:r>
      <w:r>
        <w:t>przedłożenia</w:t>
      </w:r>
      <w:r>
        <w:rPr>
          <w:spacing w:val="-2"/>
        </w:rPr>
        <w:t xml:space="preserve"> </w:t>
      </w:r>
      <w:r>
        <w:t>zamawiającemu projektu tej umowy, przy czym podwykonawca lub dalszy podwykonawca jest zobowiązany dołączyć zgodę Wykonawcy na zawarcie umowy o podwykonawstwo o</w:t>
      </w:r>
      <w:r>
        <w:rPr>
          <w:spacing w:val="40"/>
        </w:rPr>
        <w:t xml:space="preserve"> </w:t>
      </w:r>
      <w:r>
        <w:t>treści zgodnej z projektem umowy.</w:t>
      </w:r>
    </w:p>
    <w:p w14:paraId="0E59A9B3" w14:textId="77777777" w:rsidR="006B2C34" w:rsidRDefault="00E91ED9">
      <w:pPr>
        <w:pStyle w:val="Akapitzlist"/>
        <w:numPr>
          <w:ilvl w:val="0"/>
          <w:numId w:val="10"/>
        </w:numPr>
        <w:tabs>
          <w:tab w:val="left" w:pos="615"/>
          <w:tab w:val="left" w:pos="617"/>
        </w:tabs>
        <w:spacing w:before="124"/>
        <w:ind w:right="245"/>
        <w:jc w:val="both"/>
      </w:pPr>
      <w:r>
        <w:t xml:space="preserve">Zamawiającemu przysługuje prawo do zgłoszenia w terminie 5 dni pisemnego zastrzeżenia do przedłożonego projektu umowy o podwykonawstwo, której przedmiotem są roboty budowlane w przypadku zaistnienia chociażby jednego z opisanych poniżej </w:t>
      </w:r>
      <w:r>
        <w:rPr>
          <w:spacing w:val="-2"/>
        </w:rPr>
        <w:t>przypadków:</w:t>
      </w:r>
    </w:p>
    <w:p w14:paraId="20CFDEB1" w14:textId="77777777" w:rsidR="006B2C34" w:rsidRDefault="00E91ED9">
      <w:pPr>
        <w:pStyle w:val="Akapitzlist"/>
        <w:numPr>
          <w:ilvl w:val="1"/>
          <w:numId w:val="10"/>
        </w:numPr>
        <w:tabs>
          <w:tab w:val="left" w:pos="1335"/>
          <w:tab w:val="left" w:pos="1337"/>
        </w:tabs>
        <w:spacing w:line="276" w:lineRule="auto"/>
        <w:ind w:right="254"/>
        <w:jc w:val="both"/>
      </w:pPr>
      <w:r>
        <w:t>termin zapłaty wynagrodzenia podwykonawcy lub dalszemu podwykonawcy przewidziany w umowie o podwykonawstwo jest dłuższy niż 30 dni od dnia doręczenia Wykonawcy,</w:t>
      </w:r>
      <w:r>
        <w:rPr>
          <w:spacing w:val="-1"/>
        </w:rPr>
        <w:t xml:space="preserve"> </w:t>
      </w:r>
      <w:r>
        <w:t>podwykonawcy lub dalszemu</w:t>
      </w:r>
      <w:r>
        <w:rPr>
          <w:spacing w:val="-1"/>
        </w:rPr>
        <w:t xml:space="preserve"> </w:t>
      </w:r>
      <w:r>
        <w:t>podwykonawcy faktury lub rachunku, potwierdzających wykonanie zleconej podwykonawcy lub dalszemu podwykonawcy dostawy, usługi lub roboty budowlanej;</w:t>
      </w:r>
    </w:p>
    <w:p w14:paraId="619EFBA6" w14:textId="77777777" w:rsidR="006B2C34" w:rsidRDefault="00E91ED9">
      <w:pPr>
        <w:pStyle w:val="Akapitzlist"/>
        <w:numPr>
          <w:ilvl w:val="1"/>
          <w:numId w:val="10"/>
        </w:numPr>
        <w:tabs>
          <w:tab w:val="left" w:pos="1337"/>
        </w:tabs>
        <w:spacing w:before="0" w:line="276" w:lineRule="auto"/>
        <w:ind w:right="253"/>
        <w:jc w:val="both"/>
      </w:pPr>
      <w:r>
        <w:t xml:space="preserve">umowa o podwykonawstwo nie spełnia wymagań określonych w dokumentach </w:t>
      </w:r>
      <w:r>
        <w:rPr>
          <w:spacing w:val="-2"/>
        </w:rPr>
        <w:t>zamówienia,</w:t>
      </w:r>
    </w:p>
    <w:p w14:paraId="2B28F6DB" w14:textId="77777777" w:rsidR="006B2C34" w:rsidRDefault="00E91ED9">
      <w:pPr>
        <w:pStyle w:val="Akapitzlist"/>
        <w:numPr>
          <w:ilvl w:val="1"/>
          <w:numId w:val="10"/>
        </w:numPr>
        <w:tabs>
          <w:tab w:val="left" w:pos="1335"/>
          <w:tab w:val="left" w:pos="1337"/>
        </w:tabs>
        <w:spacing w:before="0" w:line="276" w:lineRule="auto"/>
        <w:ind w:right="248"/>
        <w:jc w:val="both"/>
      </w:pPr>
      <w:r>
        <w:t>umowa o podwykonawstwo zawiera postanowienia kształtujące prawa i obowiązki podwykonawcy, w zakresie kar umownych oraz postanowień dotyczących warunków wypłaty wynagrodzenia, w sposób dla niego mniej korzystny niż prawa i obowiązki wykonawcy, ukształtowane postanowieniami niniejszej umowy;</w:t>
      </w:r>
    </w:p>
    <w:p w14:paraId="5D930A72" w14:textId="77777777" w:rsidR="006B2C34" w:rsidRDefault="00E91ED9">
      <w:pPr>
        <w:pStyle w:val="Akapitzlist"/>
        <w:numPr>
          <w:ilvl w:val="1"/>
          <w:numId w:val="10"/>
        </w:numPr>
        <w:tabs>
          <w:tab w:val="left" w:pos="1336"/>
        </w:tabs>
        <w:spacing w:before="0"/>
        <w:ind w:left="1336" w:hanging="359"/>
        <w:jc w:val="both"/>
      </w:pPr>
      <w:r>
        <w:t>termin</w:t>
      </w:r>
      <w:r>
        <w:rPr>
          <w:spacing w:val="8"/>
        </w:rPr>
        <w:t xml:space="preserve"> </w:t>
      </w:r>
      <w:r>
        <w:t>wykonania</w:t>
      </w:r>
      <w:r>
        <w:rPr>
          <w:spacing w:val="12"/>
        </w:rPr>
        <w:t xml:space="preserve"> </w:t>
      </w:r>
      <w:r>
        <w:t>umowy</w:t>
      </w:r>
      <w:r>
        <w:rPr>
          <w:spacing w:val="7"/>
        </w:rPr>
        <w:t xml:space="preserve"> </w:t>
      </w:r>
      <w:r>
        <w:t>o</w:t>
      </w:r>
      <w:r>
        <w:rPr>
          <w:spacing w:val="7"/>
        </w:rPr>
        <w:t xml:space="preserve"> </w:t>
      </w:r>
      <w:r>
        <w:t>podwykonawstwo</w:t>
      </w:r>
      <w:r>
        <w:rPr>
          <w:spacing w:val="7"/>
        </w:rPr>
        <w:t xml:space="preserve"> </w:t>
      </w:r>
      <w:r>
        <w:t>wykracza</w:t>
      </w:r>
      <w:r>
        <w:rPr>
          <w:spacing w:val="11"/>
        </w:rPr>
        <w:t xml:space="preserve"> </w:t>
      </w:r>
      <w:r>
        <w:t>poza</w:t>
      </w:r>
      <w:r>
        <w:rPr>
          <w:spacing w:val="12"/>
        </w:rPr>
        <w:t xml:space="preserve"> </w:t>
      </w:r>
      <w:r>
        <w:t>termin</w:t>
      </w:r>
      <w:r>
        <w:rPr>
          <w:spacing w:val="11"/>
        </w:rPr>
        <w:t xml:space="preserve"> </w:t>
      </w:r>
      <w:r>
        <w:rPr>
          <w:spacing w:val="-2"/>
        </w:rPr>
        <w:t>wykonania</w:t>
      </w:r>
    </w:p>
    <w:p w14:paraId="6D049DEA" w14:textId="77777777" w:rsidR="006B2C34" w:rsidRDefault="00E91ED9">
      <w:pPr>
        <w:pStyle w:val="Tekstpodstawowy"/>
        <w:spacing w:before="38"/>
        <w:ind w:left="1337"/>
      </w:pPr>
      <w:r>
        <w:t>zamówienia,</w:t>
      </w:r>
      <w:r>
        <w:rPr>
          <w:spacing w:val="-6"/>
        </w:rPr>
        <w:t xml:space="preserve"> </w:t>
      </w:r>
      <w:r>
        <w:t>wskazany</w:t>
      </w:r>
      <w:r>
        <w:rPr>
          <w:spacing w:val="-10"/>
        </w:rPr>
        <w:t xml:space="preserve"> </w:t>
      </w:r>
      <w:r>
        <w:t>w</w:t>
      </w:r>
      <w:r>
        <w:rPr>
          <w:spacing w:val="-3"/>
        </w:rPr>
        <w:t xml:space="preserve"> </w:t>
      </w:r>
      <w:r>
        <w:t>treści</w:t>
      </w:r>
      <w:r>
        <w:rPr>
          <w:spacing w:val="-3"/>
        </w:rPr>
        <w:t xml:space="preserve"> </w:t>
      </w:r>
      <w:r>
        <w:t>§</w:t>
      </w:r>
      <w:r>
        <w:rPr>
          <w:spacing w:val="-9"/>
        </w:rPr>
        <w:t xml:space="preserve"> </w:t>
      </w:r>
      <w:r>
        <w:t>3</w:t>
      </w:r>
      <w:r>
        <w:rPr>
          <w:spacing w:val="-2"/>
        </w:rPr>
        <w:t xml:space="preserve"> </w:t>
      </w:r>
      <w:r>
        <w:t>niniejszej</w:t>
      </w:r>
      <w:r>
        <w:rPr>
          <w:spacing w:val="-4"/>
        </w:rPr>
        <w:t xml:space="preserve"> </w:t>
      </w:r>
      <w:r>
        <w:rPr>
          <w:spacing w:val="-2"/>
        </w:rPr>
        <w:t>umowy;</w:t>
      </w:r>
    </w:p>
    <w:p w14:paraId="652B066D" w14:textId="77777777" w:rsidR="006B2C34" w:rsidRDefault="00E91ED9">
      <w:pPr>
        <w:pStyle w:val="Akapitzlist"/>
        <w:numPr>
          <w:ilvl w:val="1"/>
          <w:numId w:val="10"/>
        </w:numPr>
        <w:tabs>
          <w:tab w:val="left" w:pos="1335"/>
          <w:tab w:val="left" w:pos="1337"/>
        </w:tabs>
        <w:spacing w:before="39" w:line="276" w:lineRule="auto"/>
        <w:ind w:right="254"/>
        <w:jc w:val="both"/>
      </w:pPr>
      <w:r>
        <w:t>umowa o podwykonawstwo zawiera zapisy uzależniające dokonanie zapłaty na rzecz podwykonawcy od odbioru robót przez Zamawiającego lub od zapłaty należności Wykonawcy przez Zamawiającego;</w:t>
      </w:r>
    </w:p>
    <w:p w14:paraId="3EA27D82" w14:textId="77777777" w:rsidR="006B2C34" w:rsidRDefault="00E91ED9">
      <w:pPr>
        <w:pStyle w:val="Akapitzlist"/>
        <w:numPr>
          <w:ilvl w:val="1"/>
          <w:numId w:val="10"/>
        </w:numPr>
        <w:tabs>
          <w:tab w:val="left" w:pos="1335"/>
          <w:tab w:val="left" w:pos="1337"/>
        </w:tabs>
        <w:spacing w:before="0" w:line="276" w:lineRule="auto"/>
        <w:ind w:right="257"/>
        <w:jc w:val="both"/>
      </w:pPr>
      <w:r>
        <w:t>umowa o podwykonawstwo nie zawiera uregulowań, dotyczących zawierania umów na roboty budowlane, dostawy lub usługi z dalszymi podwykonawcami, w szczególności zapisów warunkujących podpisania tych umów od ich akceptacji i zgody Wykonawcy;</w:t>
      </w:r>
    </w:p>
    <w:p w14:paraId="7AB5AC01" w14:textId="77777777" w:rsidR="006B2C34" w:rsidRDefault="00E91ED9">
      <w:pPr>
        <w:pStyle w:val="Akapitzlist"/>
        <w:numPr>
          <w:ilvl w:val="1"/>
          <w:numId w:val="10"/>
        </w:numPr>
        <w:tabs>
          <w:tab w:val="left" w:pos="1335"/>
          <w:tab w:val="left" w:pos="1337"/>
        </w:tabs>
        <w:spacing w:before="0" w:line="276" w:lineRule="auto"/>
        <w:ind w:right="249"/>
        <w:jc w:val="both"/>
      </w:pPr>
      <w:r>
        <w:t>umowa o podwykonawstwo zawiera cenę na wyższym poziomie niż cena określona w formularzu ofertowym Wykonawcy, lub też umowa o podwykonawstwo zawiera ceny jednostkowe na wyższym poziomie niż ceny jednostkowe, zawarte w formularzu ofertowym Wykonawcy, o którym mowa w treści niniejszej umowy;</w:t>
      </w:r>
    </w:p>
    <w:p w14:paraId="2694A304" w14:textId="77777777" w:rsidR="006B2C34" w:rsidRDefault="00E91ED9">
      <w:pPr>
        <w:pStyle w:val="Akapitzlist"/>
        <w:numPr>
          <w:ilvl w:val="1"/>
          <w:numId w:val="10"/>
        </w:numPr>
        <w:tabs>
          <w:tab w:val="left" w:pos="1336"/>
        </w:tabs>
        <w:spacing w:before="0"/>
        <w:ind w:left="1336" w:hanging="359"/>
        <w:jc w:val="both"/>
      </w:pPr>
      <w:r>
        <w:t>umowa</w:t>
      </w:r>
      <w:r>
        <w:rPr>
          <w:spacing w:val="-4"/>
        </w:rPr>
        <w:t xml:space="preserve"> </w:t>
      </w:r>
      <w:r>
        <w:t>o</w:t>
      </w:r>
      <w:r>
        <w:rPr>
          <w:spacing w:val="-7"/>
        </w:rPr>
        <w:t xml:space="preserve"> </w:t>
      </w:r>
      <w:r>
        <w:t>podwykonawstwo</w:t>
      </w:r>
      <w:r>
        <w:rPr>
          <w:spacing w:val="-5"/>
        </w:rPr>
        <w:t xml:space="preserve"> </w:t>
      </w:r>
      <w:r>
        <w:t>nie</w:t>
      </w:r>
      <w:r>
        <w:rPr>
          <w:spacing w:val="-6"/>
        </w:rPr>
        <w:t xml:space="preserve"> </w:t>
      </w:r>
      <w:r>
        <w:t>zawiera</w:t>
      </w:r>
      <w:r>
        <w:rPr>
          <w:spacing w:val="-2"/>
        </w:rPr>
        <w:t xml:space="preserve"> </w:t>
      </w:r>
      <w:r>
        <w:t>cen,</w:t>
      </w:r>
      <w:r>
        <w:rPr>
          <w:spacing w:val="-6"/>
        </w:rPr>
        <w:t xml:space="preserve"> </w:t>
      </w:r>
      <w:r>
        <w:t>w</w:t>
      </w:r>
      <w:r>
        <w:rPr>
          <w:spacing w:val="-2"/>
        </w:rPr>
        <w:t xml:space="preserve"> </w:t>
      </w:r>
      <w:r>
        <w:t>tym</w:t>
      </w:r>
      <w:r>
        <w:rPr>
          <w:spacing w:val="-10"/>
        </w:rPr>
        <w:t xml:space="preserve"> </w:t>
      </w:r>
      <w:r>
        <w:t>również</w:t>
      </w:r>
      <w:r>
        <w:rPr>
          <w:spacing w:val="-4"/>
        </w:rPr>
        <w:t xml:space="preserve"> </w:t>
      </w:r>
      <w:r>
        <w:t>cen</w:t>
      </w:r>
      <w:r>
        <w:rPr>
          <w:spacing w:val="-2"/>
        </w:rPr>
        <w:t xml:space="preserve"> jednostkowych;</w:t>
      </w:r>
    </w:p>
    <w:p w14:paraId="2F3EA5A6" w14:textId="77777777" w:rsidR="006B2C34" w:rsidRDefault="006B2C34">
      <w:pPr>
        <w:pStyle w:val="Akapitzlist"/>
        <w:sectPr w:rsidR="006B2C34">
          <w:pgSz w:w="11910" w:h="16840"/>
          <w:pgMar w:top="620" w:right="1275" w:bottom="1120" w:left="1275" w:header="0" w:footer="925" w:gutter="0"/>
          <w:cols w:space="708"/>
        </w:sectPr>
      </w:pPr>
    </w:p>
    <w:p w14:paraId="116598F0" w14:textId="77777777" w:rsidR="006B2C34" w:rsidRDefault="00E91ED9">
      <w:pPr>
        <w:pStyle w:val="Akapitzlist"/>
        <w:numPr>
          <w:ilvl w:val="1"/>
          <w:numId w:val="10"/>
        </w:numPr>
        <w:tabs>
          <w:tab w:val="left" w:pos="1337"/>
        </w:tabs>
        <w:spacing w:before="74" w:line="276" w:lineRule="auto"/>
        <w:ind w:right="253"/>
        <w:jc w:val="both"/>
      </w:pPr>
      <w:r>
        <w:lastRenderedPageBreak/>
        <w:t>umowa o podwykonawstwo nie zawiera uregulowań, dotyczących zakresu odpowiedzialności za wady, przy czym zastrzega się, aby okres tej odpowiedzialności, nie był krótszy od okresu odpowiedzialności Wykonawcy za wady wobec Zamawiającego.</w:t>
      </w:r>
    </w:p>
    <w:p w14:paraId="01A8FB8B" w14:textId="77777777" w:rsidR="006B2C34" w:rsidRDefault="00E91ED9">
      <w:pPr>
        <w:pStyle w:val="Akapitzlist"/>
        <w:numPr>
          <w:ilvl w:val="0"/>
          <w:numId w:val="10"/>
        </w:numPr>
        <w:tabs>
          <w:tab w:val="left" w:pos="615"/>
          <w:tab w:val="left" w:pos="617"/>
        </w:tabs>
        <w:spacing w:before="119"/>
        <w:ind w:right="257"/>
        <w:jc w:val="both"/>
      </w:pPr>
      <w:r>
        <w:t>Niezgłoszenie pisemnych zastrzeżeń do przedłożonego projektu umowy o podwykonawstwo, której przedmiotem są roboty budowlane, w terminie wskazanym w ust. 5 uważa się za akceptację projektu umowy przez Zamawiającego.</w:t>
      </w:r>
    </w:p>
    <w:p w14:paraId="4AC6BA7E" w14:textId="77777777" w:rsidR="006B2C34" w:rsidRDefault="00E91ED9">
      <w:pPr>
        <w:pStyle w:val="Akapitzlist"/>
        <w:numPr>
          <w:ilvl w:val="0"/>
          <w:numId w:val="10"/>
        </w:numPr>
        <w:tabs>
          <w:tab w:val="left" w:pos="617"/>
          <w:tab w:val="left" w:pos="663"/>
        </w:tabs>
        <w:spacing w:before="120"/>
        <w:ind w:right="256"/>
        <w:jc w:val="both"/>
      </w:pPr>
      <w:r>
        <w:t>Wykonawca, podwykonawca lub dalszy podwykonawca zamówienia przedkłada zamawiającemu poświadczoną (przez siebie) za zgodność z oryginałem kopię zawartej umowy o podwykonawstwo, której przedmiotem są roboty budowlane, w terminie 7 dni od dnia jej zawarcia.</w:t>
      </w:r>
    </w:p>
    <w:p w14:paraId="44ED5A0D" w14:textId="77777777" w:rsidR="006B2C34" w:rsidRDefault="00E91ED9">
      <w:pPr>
        <w:pStyle w:val="Akapitzlist"/>
        <w:numPr>
          <w:ilvl w:val="0"/>
          <w:numId w:val="10"/>
        </w:numPr>
        <w:tabs>
          <w:tab w:val="left" w:pos="615"/>
          <w:tab w:val="left" w:pos="617"/>
        </w:tabs>
        <w:ind w:right="255"/>
        <w:jc w:val="both"/>
      </w:pPr>
      <w:r>
        <w:t>Zamawiającemu przysługuje prawo do zgłoszenia w terminie 7 dni pisemnego sprzeciwu do przedłożonej umowy o podwykonawstwo, której przedmiotem są roboty budowlane,</w:t>
      </w:r>
      <w:r>
        <w:rPr>
          <w:spacing w:val="80"/>
        </w:rPr>
        <w:t xml:space="preserve"> </w:t>
      </w:r>
      <w:r>
        <w:t>w przypadkach, o których mowa w ust. 5.</w:t>
      </w:r>
    </w:p>
    <w:p w14:paraId="60A487B4" w14:textId="77777777" w:rsidR="006B2C34" w:rsidRDefault="00E91ED9">
      <w:pPr>
        <w:pStyle w:val="Akapitzlist"/>
        <w:numPr>
          <w:ilvl w:val="0"/>
          <w:numId w:val="10"/>
        </w:numPr>
        <w:tabs>
          <w:tab w:val="left" w:pos="615"/>
          <w:tab w:val="left" w:pos="617"/>
        </w:tabs>
        <w:spacing w:before="119"/>
        <w:ind w:right="260"/>
        <w:jc w:val="both"/>
      </w:pPr>
      <w:r>
        <w:t>Niezgłoszenie pisemnego sprzeciwu do przedłożonej umowy o podwykonawstwo, której przedmiotem są roboty budowlane, w terminie określonym w ust. 8, uważa się za akceptację umowy przez Zamawiającego.</w:t>
      </w:r>
    </w:p>
    <w:p w14:paraId="22F6DC35" w14:textId="77777777" w:rsidR="006B2C34" w:rsidRDefault="00E91ED9">
      <w:pPr>
        <w:pStyle w:val="Akapitzlist"/>
        <w:numPr>
          <w:ilvl w:val="0"/>
          <w:numId w:val="10"/>
        </w:numPr>
        <w:tabs>
          <w:tab w:val="left" w:pos="615"/>
        </w:tabs>
        <w:spacing w:before="119"/>
        <w:ind w:left="615" w:hanging="359"/>
        <w:jc w:val="both"/>
      </w:pPr>
      <w:r>
        <w:t>Wszystkie</w:t>
      </w:r>
      <w:r>
        <w:rPr>
          <w:spacing w:val="-10"/>
        </w:rPr>
        <w:t xml:space="preserve"> </w:t>
      </w:r>
      <w:r>
        <w:t>umowy</w:t>
      </w:r>
      <w:r>
        <w:rPr>
          <w:spacing w:val="-6"/>
        </w:rPr>
        <w:t xml:space="preserve"> </w:t>
      </w:r>
      <w:r>
        <w:t>o</w:t>
      </w:r>
      <w:r>
        <w:rPr>
          <w:spacing w:val="-8"/>
        </w:rPr>
        <w:t xml:space="preserve"> </w:t>
      </w:r>
      <w:r>
        <w:t>podwykonawstwo</w:t>
      </w:r>
      <w:r>
        <w:rPr>
          <w:spacing w:val="-7"/>
        </w:rPr>
        <w:t xml:space="preserve"> </w:t>
      </w:r>
      <w:r>
        <w:t>wymagają</w:t>
      </w:r>
      <w:r>
        <w:rPr>
          <w:spacing w:val="-3"/>
        </w:rPr>
        <w:t xml:space="preserve"> </w:t>
      </w:r>
      <w:r>
        <w:t>formy</w:t>
      </w:r>
      <w:r>
        <w:rPr>
          <w:spacing w:val="-6"/>
        </w:rPr>
        <w:t xml:space="preserve"> </w:t>
      </w:r>
      <w:r>
        <w:rPr>
          <w:spacing w:val="-2"/>
        </w:rPr>
        <w:t>pisemnej.</w:t>
      </w:r>
    </w:p>
    <w:p w14:paraId="736AB298" w14:textId="77777777" w:rsidR="006B2C34" w:rsidRDefault="00E91ED9">
      <w:pPr>
        <w:pStyle w:val="Akapitzlist"/>
        <w:numPr>
          <w:ilvl w:val="0"/>
          <w:numId w:val="10"/>
        </w:numPr>
        <w:tabs>
          <w:tab w:val="left" w:pos="615"/>
        </w:tabs>
        <w:spacing w:before="122"/>
        <w:ind w:left="615" w:hanging="359"/>
        <w:jc w:val="both"/>
      </w:pPr>
      <w:r>
        <w:t>Postanowienia,</w:t>
      </w:r>
      <w:r>
        <w:rPr>
          <w:spacing w:val="31"/>
        </w:rPr>
        <w:t xml:space="preserve"> </w:t>
      </w:r>
      <w:r>
        <w:t>zawarte</w:t>
      </w:r>
      <w:r>
        <w:rPr>
          <w:spacing w:val="32"/>
        </w:rPr>
        <w:t xml:space="preserve"> </w:t>
      </w:r>
      <w:r>
        <w:t>w</w:t>
      </w:r>
      <w:r>
        <w:rPr>
          <w:spacing w:val="31"/>
        </w:rPr>
        <w:t xml:space="preserve"> </w:t>
      </w:r>
      <w:r>
        <w:t>ust.</w:t>
      </w:r>
      <w:r>
        <w:rPr>
          <w:spacing w:val="27"/>
        </w:rPr>
        <w:t xml:space="preserve"> </w:t>
      </w:r>
      <w:r>
        <w:t>4</w:t>
      </w:r>
      <w:r>
        <w:rPr>
          <w:spacing w:val="40"/>
        </w:rPr>
        <w:t xml:space="preserve"> </w:t>
      </w:r>
      <w:r>
        <w:t>–</w:t>
      </w:r>
      <w:r>
        <w:rPr>
          <w:spacing w:val="29"/>
        </w:rPr>
        <w:t xml:space="preserve"> </w:t>
      </w:r>
      <w:r>
        <w:t>10,</w:t>
      </w:r>
      <w:r>
        <w:rPr>
          <w:spacing w:val="32"/>
        </w:rPr>
        <w:t xml:space="preserve"> </w:t>
      </w:r>
      <w:r>
        <w:t>stosuje</w:t>
      </w:r>
      <w:r>
        <w:rPr>
          <w:spacing w:val="32"/>
        </w:rPr>
        <w:t xml:space="preserve"> </w:t>
      </w:r>
      <w:r>
        <w:t>się</w:t>
      </w:r>
      <w:r>
        <w:rPr>
          <w:spacing w:val="31"/>
        </w:rPr>
        <w:t xml:space="preserve"> </w:t>
      </w:r>
      <w:r>
        <w:t>odpowiednio</w:t>
      </w:r>
      <w:r>
        <w:rPr>
          <w:spacing w:val="27"/>
        </w:rPr>
        <w:t xml:space="preserve"> </w:t>
      </w:r>
      <w:r>
        <w:t>do</w:t>
      </w:r>
      <w:r>
        <w:rPr>
          <w:spacing w:val="32"/>
        </w:rPr>
        <w:t xml:space="preserve"> </w:t>
      </w:r>
      <w:r>
        <w:t>zawierania</w:t>
      </w:r>
      <w:r>
        <w:rPr>
          <w:spacing w:val="36"/>
        </w:rPr>
        <w:t xml:space="preserve"> </w:t>
      </w:r>
      <w:r>
        <w:t>umów</w:t>
      </w:r>
      <w:r>
        <w:rPr>
          <w:spacing w:val="35"/>
        </w:rPr>
        <w:t xml:space="preserve"> </w:t>
      </w:r>
      <w:r>
        <w:rPr>
          <w:spacing w:val="-10"/>
        </w:rPr>
        <w:t>o</w:t>
      </w:r>
    </w:p>
    <w:p w14:paraId="5F526D26" w14:textId="77777777" w:rsidR="006B2C34" w:rsidRDefault="00E91ED9">
      <w:pPr>
        <w:pStyle w:val="Tekstpodstawowy"/>
        <w:spacing w:before="1"/>
      </w:pPr>
      <w:r>
        <w:t>podwykonawstwo</w:t>
      </w:r>
      <w:r>
        <w:rPr>
          <w:spacing w:val="-7"/>
        </w:rPr>
        <w:t xml:space="preserve"> </w:t>
      </w:r>
      <w:r>
        <w:t>z</w:t>
      </w:r>
      <w:r>
        <w:rPr>
          <w:spacing w:val="-5"/>
        </w:rPr>
        <w:t xml:space="preserve"> </w:t>
      </w:r>
      <w:r>
        <w:t>dalszymi</w:t>
      </w:r>
      <w:r>
        <w:rPr>
          <w:spacing w:val="-3"/>
        </w:rPr>
        <w:t xml:space="preserve"> </w:t>
      </w:r>
      <w:r>
        <w:rPr>
          <w:spacing w:val="-2"/>
        </w:rPr>
        <w:t>podwykonawcami.</w:t>
      </w:r>
    </w:p>
    <w:p w14:paraId="7832356D" w14:textId="77777777" w:rsidR="006B2C34" w:rsidRDefault="00E91ED9">
      <w:pPr>
        <w:pStyle w:val="Akapitzlist"/>
        <w:numPr>
          <w:ilvl w:val="0"/>
          <w:numId w:val="10"/>
        </w:numPr>
        <w:tabs>
          <w:tab w:val="left" w:pos="615"/>
        </w:tabs>
        <w:spacing w:before="117"/>
        <w:ind w:left="615" w:hanging="359"/>
        <w:jc w:val="both"/>
      </w:pPr>
      <w:r>
        <w:t>Postanowienia,</w:t>
      </w:r>
      <w:r>
        <w:rPr>
          <w:spacing w:val="65"/>
        </w:rPr>
        <w:t xml:space="preserve"> </w:t>
      </w:r>
      <w:r>
        <w:t>zawarte</w:t>
      </w:r>
      <w:r>
        <w:rPr>
          <w:spacing w:val="65"/>
        </w:rPr>
        <w:t xml:space="preserve"> </w:t>
      </w:r>
      <w:r>
        <w:t>w</w:t>
      </w:r>
      <w:r>
        <w:rPr>
          <w:spacing w:val="69"/>
        </w:rPr>
        <w:t xml:space="preserve"> </w:t>
      </w:r>
      <w:r>
        <w:t>ust.</w:t>
      </w:r>
      <w:r>
        <w:rPr>
          <w:spacing w:val="66"/>
        </w:rPr>
        <w:t xml:space="preserve"> </w:t>
      </w:r>
      <w:r>
        <w:t>4</w:t>
      </w:r>
      <w:r>
        <w:rPr>
          <w:spacing w:val="75"/>
        </w:rPr>
        <w:t xml:space="preserve"> </w:t>
      </w:r>
      <w:r>
        <w:t>–</w:t>
      </w:r>
      <w:r>
        <w:rPr>
          <w:spacing w:val="68"/>
        </w:rPr>
        <w:t xml:space="preserve"> </w:t>
      </w:r>
      <w:r>
        <w:t>10,</w:t>
      </w:r>
      <w:r>
        <w:rPr>
          <w:spacing w:val="66"/>
        </w:rPr>
        <w:t xml:space="preserve"> </w:t>
      </w:r>
      <w:r>
        <w:t>stosuje</w:t>
      </w:r>
      <w:r>
        <w:rPr>
          <w:spacing w:val="65"/>
        </w:rPr>
        <w:t xml:space="preserve"> </w:t>
      </w:r>
      <w:r>
        <w:t>się</w:t>
      </w:r>
      <w:r>
        <w:rPr>
          <w:spacing w:val="65"/>
        </w:rPr>
        <w:t xml:space="preserve"> </w:t>
      </w:r>
      <w:r>
        <w:t>odpowiednio</w:t>
      </w:r>
      <w:r>
        <w:rPr>
          <w:spacing w:val="66"/>
        </w:rPr>
        <w:t xml:space="preserve"> </w:t>
      </w:r>
      <w:r>
        <w:t>do</w:t>
      </w:r>
      <w:r>
        <w:rPr>
          <w:spacing w:val="65"/>
        </w:rPr>
        <w:t xml:space="preserve"> </w:t>
      </w:r>
      <w:r>
        <w:t>zmian</w:t>
      </w:r>
      <w:r>
        <w:rPr>
          <w:spacing w:val="69"/>
        </w:rPr>
        <w:t xml:space="preserve"> </w:t>
      </w:r>
      <w:r>
        <w:t>umów</w:t>
      </w:r>
      <w:r>
        <w:rPr>
          <w:spacing w:val="70"/>
        </w:rPr>
        <w:t xml:space="preserve"> </w:t>
      </w:r>
      <w:r>
        <w:rPr>
          <w:spacing w:val="-10"/>
        </w:rPr>
        <w:t>o</w:t>
      </w:r>
    </w:p>
    <w:p w14:paraId="393882A5" w14:textId="77777777" w:rsidR="006B2C34" w:rsidRDefault="00E91ED9">
      <w:pPr>
        <w:pStyle w:val="Tekstpodstawowy"/>
        <w:spacing w:before="1"/>
        <w:jc w:val="left"/>
      </w:pPr>
      <w:r>
        <w:rPr>
          <w:spacing w:val="-2"/>
        </w:rPr>
        <w:t>podwykonawstwo.</w:t>
      </w:r>
    </w:p>
    <w:p w14:paraId="47F8CB15" w14:textId="77777777" w:rsidR="006B2C34" w:rsidRDefault="00E91ED9">
      <w:pPr>
        <w:pStyle w:val="Akapitzlist"/>
        <w:numPr>
          <w:ilvl w:val="0"/>
          <w:numId w:val="10"/>
        </w:numPr>
        <w:tabs>
          <w:tab w:val="left" w:pos="615"/>
          <w:tab w:val="left" w:pos="617"/>
        </w:tabs>
        <w:ind w:right="257"/>
        <w:jc w:val="both"/>
      </w:pPr>
      <w:r>
        <w:t>Wykonawca przyjmuje na siebie pełnienie funkcji koordynatora w stosunku do robót budowlanych, realizowanych przez podwykonawców.</w:t>
      </w:r>
    </w:p>
    <w:p w14:paraId="2E93C7FC" w14:textId="77777777" w:rsidR="006B2C34" w:rsidRDefault="00E91ED9">
      <w:pPr>
        <w:pStyle w:val="Akapitzlist"/>
        <w:numPr>
          <w:ilvl w:val="0"/>
          <w:numId w:val="10"/>
        </w:numPr>
        <w:tabs>
          <w:tab w:val="left" w:pos="615"/>
          <w:tab w:val="left" w:pos="617"/>
        </w:tabs>
        <w:spacing w:before="118"/>
        <w:ind w:right="257"/>
        <w:jc w:val="both"/>
      </w:pPr>
      <w:r>
        <w:t>Jakakolwiek</w:t>
      </w:r>
      <w:r>
        <w:rPr>
          <w:spacing w:val="-5"/>
        </w:rPr>
        <w:t xml:space="preserve"> </w:t>
      </w:r>
      <w:r>
        <w:t>przerwa</w:t>
      </w:r>
      <w:r>
        <w:rPr>
          <w:spacing w:val="-1"/>
        </w:rPr>
        <w:t xml:space="preserve"> </w:t>
      </w:r>
      <w:r>
        <w:t>w</w:t>
      </w:r>
      <w:r>
        <w:rPr>
          <w:spacing w:val="-2"/>
        </w:rPr>
        <w:t xml:space="preserve"> </w:t>
      </w:r>
      <w:r>
        <w:t>realizacji</w:t>
      </w:r>
      <w:r>
        <w:rPr>
          <w:spacing w:val="-2"/>
        </w:rPr>
        <w:t xml:space="preserve"> </w:t>
      </w:r>
      <w:r>
        <w:t>robót</w:t>
      </w:r>
      <w:r>
        <w:rPr>
          <w:spacing w:val="-1"/>
        </w:rPr>
        <w:t xml:space="preserve"> </w:t>
      </w:r>
      <w:r>
        <w:t>budowlanych,</w:t>
      </w:r>
      <w:r>
        <w:rPr>
          <w:spacing w:val="-5"/>
        </w:rPr>
        <w:t xml:space="preserve"> </w:t>
      </w:r>
      <w:r>
        <w:t>wynikająca</w:t>
      </w:r>
      <w:r>
        <w:rPr>
          <w:spacing w:val="-1"/>
        </w:rPr>
        <w:t xml:space="preserve"> </w:t>
      </w:r>
      <w:r>
        <w:t>z</w:t>
      </w:r>
      <w:r>
        <w:rPr>
          <w:spacing w:val="-4"/>
        </w:rPr>
        <w:t xml:space="preserve"> </w:t>
      </w:r>
      <w:r>
        <w:t>braku</w:t>
      </w:r>
      <w:r>
        <w:rPr>
          <w:spacing w:val="-6"/>
        </w:rPr>
        <w:t xml:space="preserve"> </w:t>
      </w:r>
      <w:r>
        <w:t>podwykonawcy, będzie traktowana jako przerwa wynikła z przyczyn zależnych od Wykonawcy i będzie stanowić podstawę do naliczenia Wykonawcy kar umownych.</w:t>
      </w:r>
    </w:p>
    <w:p w14:paraId="766BE2D7" w14:textId="77777777" w:rsidR="006B2C34" w:rsidRDefault="006B2C34">
      <w:pPr>
        <w:pStyle w:val="Tekstpodstawowy"/>
        <w:spacing w:before="0"/>
        <w:ind w:left="0"/>
        <w:jc w:val="left"/>
      </w:pPr>
    </w:p>
    <w:p w14:paraId="23EA3935" w14:textId="77777777" w:rsidR="006B2C34" w:rsidRDefault="006B2C34">
      <w:pPr>
        <w:pStyle w:val="Tekstpodstawowy"/>
        <w:spacing w:before="0"/>
        <w:ind w:left="0"/>
        <w:jc w:val="left"/>
      </w:pPr>
    </w:p>
    <w:p w14:paraId="6BA17DB1" w14:textId="77777777" w:rsidR="006B2C34" w:rsidRDefault="006B2C34">
      <w:pPr>
        <w:pStyle w:val="Tekstpodstawowy"/>
        <w:spacing w:before="0"/>
        <w:ind w:left="0"/>
        <w:jc w:val="left"/>
      </w:pPr>
    </w:p>
    <w:p w14:paraId="2D5FEE88" w14:textId="77777777" w:rsidR="006B2C34" w:rsidRDefault="006B2C34">
      <w:pPr>
        <w:pStyle w:val="Tekstpodstawowy"/>
        <w:spacing w:before="120"/>
        <w:ind w:left="0"/>
        <w:jc w:val="left"/>
      </w:pPr>
    </w:p>
    <w:p w14:paraId="544E9B5E" w14:textId="77777777" w:rsidR="006B2C34" w:rsidRDefault="00E91ED9">
      <w:pPr>
        <w:ind w:left="9" w:right="9"/>
        <w:jc w:val="center"/>
        <w:rPr>
          <w:b/>
        </w:rPr>
      </w:pPr>
      <w:r>
        <w:rPr>
          <w:b/>
        </w:rPr>
        <w:t>§</w:t>
      </w:r>
      <w:r>
        <w:rPr>
          <w:b/>
          <w:spacing w:val="2"/>
        </w:rPr>
        <w:t xml:space="preserve"> </w:t>
      </w:r>
      <w:r>
        <w:rPr>
          <w:b/>
          <w:spacing w:val="-5"/>
        </w:rPr>
        <w:t>10</w:t>
      </w:r>
    </w:p>
    <w:p w14:paraId="66AB3552" w14:textId="77777777" w:rsidR="006B2C34" w:rsidRDefault="00E91ED9">
      <w:pPr>
        <w:pStyle w:val="Nagwek1"/>
        <w:spacing w:before="122"/>
        <w:ind w:right="7"/>
      </w:pPr>
      <w:r>
        <w:rPr>
          <w:spacing w:val="-2"/>
        </w:rPr>
        <w:t>WYNAGRODZENIE</w:t>
      </w:r>
    </w:p>
    <w:p w14:paraId="51297244" w14:textId="77777777" w:rsidR="006B2C34" w:rsidRDefault="00E91ED9">
      <w:pPr>
        <w:pStyle w:val="Akapitzlist"/>
        <w:numPr>
          <w:ilvl w:val="0"/>
          <w:numId w:val="9"/>
        </w:numPr>
        <w:tabs>
          <w:tab w:val="left" w:pos="615"/>
        </w:tabs>
        <w:ind w:left="615" w:hanging="359"/>
        <w:jc w:val="both"/>
      </w:pPr>
      <w:r>
        <w:t>Za</w:t>
      </w:r>
      <w:r>
        <w:rPr>
          <w:spacing w:val="66"/>
        </w:rPr>
        <w:t xml:space="preserve">  </w:t>
      </w:r>
      <w:r>
        <w:t>wykonanie</w:t>
      </w:r>
      <w:r>
        <w:rPr>
          <w:spacing w:val="63"/>
        </w:rPr>
        <w:t xml:space="preserve">  </w:t>
      </w:r>
      <w:r>
        <w:t>Przedmiotu</w:t>
      </w:r>
      <w:r>
        <w:rPr>
          <w:spacing w:val="64"/>
        </w:rPr>
        <w:t xml:space="preserve">  </w:t>
      </w:r>
      <w:r>
        <w:t>Umowy</w:t>
      </w:r>
      <w:r>
        <w:rPr>
          <w:spacing w:val="64"/>
        </w:rPr>
        <w:t xml:space="preserve">  </w:t>
      </w:r>
      <w:r>
        <w:t>zgodnie</w:t>
      </w:r>
      <w:r>
        <w:rPr>
          <w:spacing w:val="61"/>
        </w:rPr>
        <w:t xml:space="preserve">  </w:t>
      </w:r>
      <w:r>
        <w:t>z</w:t>
      </w:r>
      <w:r>
        <w:rPr>
          <w:spacing w:val="65"/>
        </w:rPr>
        <w:t xml:space="preserve">  </w:t>
      </w:r>
      <w:r>
        <w:t>Umową,</w:t>
      </w:r>
      <w:r>
        <w:rPr>
          <w:spacing w:val="64"/>
        </w:rPr>
        <w:t xml:space="preserve">  </w:t>
      </w:r>
      <w:r>
        <w:t>Wykonawca</w:t>
      </w:r>
      <w:r>
        <w:rPr>
          <w:spacing w:val="66"/>
        </w:rPr>
        <w:t xml:space="preserve">  </w:t>
      </w:r>
      <w:r>
        <w:rPr>
          <w:spacing w:val="-2"/>
        </w:rPr>
        <w:t>otrzyma</w:t>
      </w:r>
    </w:p>
    <w:p w14:paraId="3E116EA0" w14:textId="77777777" w:rsidR="006B2C34" w:rsidRDefault="00E91ED9">
      <w:pPr>
        <w:pStyle w:val="Tekstpodstawowy"/>
        <w:tabs>
          <w:tab w:val="left" w:pos="7302"/>
        </w:tabs>
        <w:spacing w:before="1"/>
      </w:pPr>
      <w:r>
        <w:t>wynagrodzenie</w:t>
      </w:r>
      <w:r>
        <w:rPr>
          <w:spacing w:val="67"/>
          <w:w w:val="150"/>
        </w:rPr>
        <w:t xml:space="preserve">  </w:t>
      </w:r>
      <w:r>
        <w:t>ryczałtowe</w:t>
      </w:r>
      <w:r>
        <w:rPr>
          <w:spacing w:val="67"/>
          <w:w w:val="150"/>
        </w:rPr>
        <w:t xml:space="preserve">  </w:t>
      </w:r>
      <w:r>
        <w:t>w</w:t>
      </w:r>
      <w:r>
        <w:rPr>
          <w:spacing w:val="67"/>
          <w:w w:val="150"/>
        </w:rPr>
        <w:t xml:space="preserve">  </w:t>
      </w:r>
      <w:r>
        <w:rPr>
          <w:spacing w:val="-2"/>
        </w:rPr>
        <w:t>kwocie</w:t>
      </w:r>
      <w:r>
        <w:rPr>
          <w:rFonts w:ascii="Times New Roman" w:hAnsi="Times New Roman"/>
          <w:u w:val="single"/>
        </w:rPr>
        <w:tab/>
      </w:r>
      <w:r>
        <w:rPr>
          <w:rFonts w:ascii="Times New Roman" w:hAnsi="Times New Roman"/>
          <w:spacing w:val="80"/>
        </w:rPr>
        <w:t xml:space="preserve">  </w:t>
      </w:r>
      <w:r>
        <w:t>zł</w:t>
      </w:r>
      <w:r>
        <w:rPr>
          <w:spacing w:val="80"/>
        </w:rPr>
        <w:t xml:space="preserve">  </w:t>
      </w:r>
      <w:r>
        <w:t>brutto,</w:t>
      </w:r>
      <w:r>
        <w:rPr>
          <w:spacing w:val="80"/>
        </w:rPr>
        <w:t xml:space="preserve">  </w:t>
      </w:r>
      <w:r>
        <w:t>tj.</w:t>
      </w:r>
    </w:p>
    <w:p w14:paraId="3DCDB463" w14:textId="77777777" w:rsidR="006B2C34" w:rsidRDefault="00E91ED9">
      <w:pPr>
        <w:pStyle w:val="Tekstpodstawowy"/>
        <w:tabs>
          <w:tab w:val="left" w:pos="3065"/>
        </w:tabs>
        <w:spacing w:before="2"/>
      </w:pPr>
      <w:r>
        <w:rPr>
          <w:rFonts w:ascii="Times New Roman" w:hAnsi="Times New Roman"/>
          <w:u w:val="single"/>
        </w:rPr>
        <w:tab/>
      </w:r>
      <w:r>
        <w:t>zł</w:t>
      </w:r>
      <w:r>
        <w:rPr>
          <w:spacing w:val="-2"/>
        </w:rPr>
        <w:t xml:space="preserve"> netto.</w:t>
      </w:r>
    </w:p>
    <w:p w14:paraId="178DFFA7" w14:textId="77777777" w:rsidR="006B2C34" w:rsidRDefault="00E91ED9">
      <w:pPr>
        <w:pStyle w:val="Akapitzlist"/>
        <w:numPr>
          <w:ilvl w:val="0"/>
          <w:numId w:val="9"/>
        </w:numPr>
        <w:tabs>
          <w:tab w:val="left" w:pos="615"/>
          <w:tab w:val="left" w:pos="617"/>
        </w:tabs>
        <w:spacing w:before="116"/>
        <w:ind w:right="256"/>
        <w:jc w:val="both"/>
      </w:pPr>
      <w:r>
        <w:t>Kwota wynagrodzenia brutto, o której mowa w zdaniu poprzednim stanowi wartość Przedmiotu Umowy („Wartość Przedmiotu Umowy").</w:t>
      </w:r>
    </w:p>
    <w:p w14:paraId="3D955A4C" w14:textId="77777777" w:rsidR="006B2C34" w:rsidRDefault="00E91ED9">
      <w:pPr>
        <w:pStyle w:val="Akapitzlist"/>
        <w:numPr>
          <w:ilvl w:val="0"/>
          <w:numId w:val="9"/>
        </w:numPr>
        <w:tabs>
          <w:tab w:val="left" w:pos="615"/>
          <w:tab w:val="left" w:pos="617"/>
        </w:tabs>
        <w:spacing w:before="123"/>
        <w:ind w:right="253"/>
        <w:jc w:val="both"/>
      </w:pPr>
      <w:r>
        <w:t>Wynagrodzenie będzie płatne w terminie do 14 dni od doręczenia Zamawiającemu prawidłowo wystawionej faktury VAT. Podstawą do wystawienia faktury VAT przez Wykonawcę będą protokoły odbioru robót, wskazane w § 8 ust. 8.</w:t>
      </w:r>
    </w:p>
    <w:p w14:paraId="25B5EB08" w14:textId="77777777" w:rsidR="006B2C34" w:rsidRDefault="00E91ED9">
      <w:pPr>
        <w:pStyle w:val="Akapitzlist"/>
        <w:numPr>
          <w:ilvl w:val="0"/>
          <w:numId w:val="9"/>
        </w:numPr>
        <w:tabs>
          <w:tab w:val="left" w:pos="615"/>
          <w:tab w:val="left" w:pos="617"/>
        </w:tabs>
        <w:spacing w:before="119"/>
        <w:ind w:right="254"/>
        <w:jc w:val="both"/>
      </w:pPr>
      <w:r>
        <w:t>Wykonawca jest zobowiązany dołączyć do faktury potwierdzenie dokonania przelewu wynagrodzenia podwykonawcom oraz oświadczenie Wykonawcy oraz podwykonawców</w:t>
      </w:r>
      <w:r>
        <w:rPr>
          <w:spacing w:val="80"/>
        </w:rPr>
        <w:t xml:space="preserve"> </w:t>
      </w:r>
      <w:r>
        <w:t>o tym, że wszelkie wzajemne zobowiązania finansowe związane z wykonanymi robotami dotyczącymi przedmiotu zamówienia zostały uregulowane.</w:t>
      </w:r>
    </w:p>
    <w:p w14:paraId="4F064814" w14:textId="77777777" w:rsidR="006B2C34" w:rsidRDefault="00E91ED9">
      <w:pPr>
        <w:pStyle w:val="Akapitzlist"/>
        <w:numPr>
          <w:ilvl w:val="0"/>
          <w:numId w:val="9"/>
        </w:numPr>
        <w:tabs>
          <w:tab w:val="left" w:pos="615"/>
          <w:tab w:val="left" w:pos="617"/>
        </w:tabs>
        <w:spacing w:before="123" w:line="237" w:lineRule="auto"/>
        <w:ind w:right="253"/>
        <w:jc w:val="both"/>
      </w:pPr>
      <w:r>
        <w:t>Wykonawca może wystawiać ustrukturyzowane faktury elektroniczne w rozumieniu przepisów</w:t>
      </w:r>
      <w:r>
        <w:rPr>
          <w:spacing w:val="75"/>
          <w:w w:val="150"/>
        </w:rPr>
        <w:t xml:space="preserve"> </w:t>
      </w:r>
      <w:r>
        <w:t>ustawy</w:t>
      </w:r>
      <w:r>
        <w:rPr>
          <w:spacing w:val="80"/>
        </w:rPr>
        <w:t xml:space="preserve"> </w:t>
      </w:r>
      <w:r>
        <w:t>z</w:t>
      </w:r>
      <w:r>
        <w:rPr>
          <w:spacing w:val="74"/>
          <w:w w:val="150"/>
        </w:rPr>
        <w:t xml:space="preserve"> </w:t>
      </w:r>
      <w:r>
        <w:t>dnia</w:t>
      </w:r>
      <w:r>
        <w:rPr>
          <w:spacing w:val="76"/>
          <w:w w:val="150"/>
        </w:rPr>
        <w:t xml:space="preserve"> </w:t>
      </w:r>
      <w:r>
        <w:t>9</w:t>
      </w:r>
      <w:r>
        <w:rPr>
          <w:spacing w:val="76"/>
          <w:w w:val="150"/>
        </w:rPr>
        <w:t xml:space="preserve"> </w:t>
      </w:r>
      <w:r>
        <w:t>listopada</w:t>
      </w:r>
      <w:r>
        <w:rPr>
          <w:spacing w:val="76"/>
          <w:w w:val="150"/>
        </w:rPr>
        <w:t xml:space="preserve"> </w:t>
      </w:r>
      <w:r>
        <w:t>2018</w:t>
      </w:r>
      <w:r>
        <w:rPr>
          <w:spacing w:val="76"/>
          <w:w w:val="150"/>
        </w:rPr>
        <w:t xml:space="preserve"> </w:t>
      </w:r>
      <w:r>
        <w:t>r.</w:t>
      </w:r>
      <w:r>
        <w:rPr>
          <w:spacing w:val="80"/>
        </w:rPr>
        <w:t xml:space="preserve"> </w:t>
      </w:r>
      <w:r>
        <w:t>o</w:t>
      </w:r>
      <w:r>
        <w:rPr>
          <w:spacing w:val="77"/>
          <w:w w:val="150"/>
        </w:rPr>
        <w:t xml:space="preserve"> </w:t>
      </w:r>
      <w:r>
        <w:t>elektronicznym</w:t>
      </w:r>
      <w:r>
        <w:rPr>
          <w:spacing w:val="80"/>
        </w:rPr>
        <w:t xml:space="preserve"> </w:t>
      </w:r>
      <w:r>
        <w:t>fakturowaniu</w:t>
      </w:r>
      <w:r>
        <w:rPr>
          <w:spacing w:val="80"/>
        </w:rPr>
        <w:t xml:space="preserve"> </w:t>
      </w:r>
      <w:r>
        <w:t>w</w:t>
      </w:r>
    </w:p>
    <w:p w14:paraId="3F080D9E" w14:textId="77777777" w:rsidR="006B2C34" w:rsidRDefault="006B2C34">
      <w:pPr>
        <w:pStyle w:val="Akapitzlist"/>
        <w:spacing w:line="237" w:lineRule="auto"/>
        <w:sectPr w:rsidR="006B2C34">
          <w:pgSz w:w="11910" w:h="16840"/>
          <w:pgMar w:top="620" w:right="1275" w:bottom="1120" w:left="1275" w:header="0" w:footer="925" w:gutter="0"/>
          <w:cols w:space="708"/>
        </w:sectPr>
      </w:pPr>
    </w:p>
    <w:p w14:paraId="32FF44E2" w14:textId="77777777" w:rsidR="006B2C34" w:rsidRDefault="00E91ED9">
      <w:pPr>
        <w:pStyle w:val="Tekstpodstawowy"/>
        <w:spacing w:before="89"/>
      </w:pPr>
      <w:r>
        <w:lastRenderedPageBreak/>
        <w:t>zamówieniach</w:t>
      </w:r>
      <w:r>
        <w:rPr>
          <w:spacing w:val="-5"/>
        </w:rPr>
        <w:t xml:space="preserve"> </w:t>
      </w:r>
      <w:r>
        <w:t>publicznych,</w:t>
      </w:r>
      <w:r>
        <w:rPr>
          <w:spacing w:val="-2"/>
        </w:rPr>
        <w:t xml:space="preserve"> </w:t>
      </w:r>
      <w:r>
        <w:t>koncesjach</w:t>
      </w:r>
      <w:r>
        <w:rPr>
          <w:spacing w:val="-3"/>
        </w:rPr>
        <w:t xml:space="preserve"> </w:t>
      </w:r>
      <w:r>
        <w:t>na</w:t>
      </w:r>
      <w:r>
        <w:rPr>
          <w:spacing w:val="1"/>
        </w:rPr>
        <w:t xml:space="preserve"> </w:t>
      </w:r>
      <w:r>
        <w:t>roboty</w:t>
      </w:r>
      <w:r>
        <w:rPr>
          <w:spacing w:val="-1"/>
        </w:rPr>
        <w:t xml:space="preserve"> </w:t>
      </w:r>
      <w:r>
        <w:t>budowlane</w:t>
      </w:r>
      <w:r>
        <w:rPr>
          <w:spacing w:val="-4"/>
        </w:rPr>
        <w:t xml:space="preserve"> </w:t>
      </w:r>
      <w:r>
        <w:t>lub</w:t>
      </w:r>
      <w:r>
        <w:rPr>
          <w:spacing w:val="-1"/>
        </w:rPr>
        <w:t xml:space="preserve"> </w:t>
      </w:r>
      <w:r>
        <w:t xml:space="preserve">usługi oraz </w:t>
      </w:r>
      <w:r>
        <w:rPr>
          <w:spacing w:val="-2"/>
        </w:rPr>
        <w:t>partnerstwie</w:t>
      </w:r>
    </w:p>
    <w:p w14:paraId="06026DD1" w14:textId="77777777" w:rsidR="006B2C34" w:rsidRDefault="00E91ED9">
      <w:pPr>
        <w:pStyle w:val="Tekstpodstawowy"/>
        <w:spacing w:before="2"/>
      </w:pPr>
      <w:r>
        <w:t>publiczno-prywatnym</w:t>
      </w:r>
      <w:r>
        <w:rPr>
          <w:spacing w:val="-12"/>
        </w:rPr>
        <w:t xml:space="preserve"> </w:t>
      </w:r>
      <w:r>
        <w:t>(Dz.</w:t>
      </w:r>
      <w:r>
        <w:rPr>
          <w:spacing w:val="-4"/>
        </w:rPr>
        <w:t xml:space="preserve"> </w:t>
      </w:r>
      <w:r>
        <w:t>U.</w:t>
      </w:r>
      <w:r>
        <w:rPr>
          <w:spacing w:val="-5"/>
        </w:rPr>
        <w:t xml:space="preserve"> </w:t>
      </w:r>
      <w:r>
        <w:t>z</w:t>
      </w:r>
      <w:r>
        <w:rPr>
          <w:spacing w:val="-4"/>
        </w:rPr>
        <w:t xml:space="preserve"> </w:t>
      </w:r>
      <w:r>
        <w:t>2018 r.</w:t>
      </w:r>
      <w:r>
        <w:rPr>
          <w:spacing w:val="-5"/>
        </w:rPr>
        <w:t xml:space="preserve"> </w:t>
      </w:r>
      <w:r>
        <w:t>poz.</w:t>
      </w:r>
      <w:r>
        <w:rPr>
          <w:spacing w:val="-5"/>
        </w:rPr>
        <w:t xml:space="preserve"> </w:t>
      </w:r>
      <w:r>
        <w:t>2191</w:t>
      </w:r>
      <w:r>
        <w:rPr>
          <w:spacing w:val="3"/>
        </w:rPr>
        <w:t xml:space="preserve"> </w:t>
      </w:r>
      <w:r>
        <w:t>–</w:t>
      </w:r>
      <w:r>
        <w:rPr>
          <w:spacing w:val="-3"/>
        </w:rPr>
        <w:t xml:space="preserve"> </w:t>
      </w:r>
      <w:r>
        <w:t>„Ustawa</w:t>
      </w:r>
      <w:r>
        <w:rPr>
          <w:spacing w:val="-1"/>
        </w:rPr>
        <w:t xml:space="preserve"> </w:t>
      </w:r>
      <w:r>
        <w:t>o</w:t>
      </w:r>
      <w:r>
        <w:rPr>
          <w:spacing w:val="-5"/>
        </w:rPr>
        <w:t xml:space="preserve"> </w:t>
      </w:r>
      <w:r>
        <w:rPr>
          <w:spacing w:val="-2"/>
        </w:rPr>
        <w:t>Fakturowaniu”).</w:t>
      </w:r>
    </w:p>
    <w:p w14:paraId="263BAAFE" w14:textId="77777777" w:rsidR="006B2C34" w:rsidRDefault="00E91ED9">
      <w:pPr>
        <w:pStyle w:val="Akapitzlist"/>
        <w:numPr>
          <w:ilvl w:val="0"/>
          <w:numId w:val="9"/>
        </w:numPr>
        <w:tabs>
          <w:tab w:val="left" w:pos="615"/>
          <w:tab w:val="left" w:pos="617"/>
        </w:tabs>
        <w:ind w:right="253"/>
        <w:jc w:val="both"/>
      </w:pPr>
      <w:r>
        <w:t>W przypadku wystawienia ustrukturyzowanej faktury elektronicznej, o której mowa w</w:t>
      </w:r>
      <w:r>
        <w:rPr>
          <w:spacing w:val="40"/>
        </w:rPr>
        <w:t xml:space="preserve"> </w:t>
      </w:r>
      <w:r>
        <w:t>ust. 7, Wykonawca jest obowiązany do wysłania jej do Zamawiającego za pośrednictwem Platformy Elektronicznego Fakturowania („PEF”). Wystawiona przez Wykonawcę ustrukturyzowana</w:t>
      </w:r>
      <w:r>
        <w:rPr>
          <w:spacing w:val="-1"/>
        </w:rPr>
        <w:t xml:space="preserve"> </w:t>
      </w:r>
      <w:r>
        <w:t>faktura elektroniczna</w:t>
      </w:r>
      <w:r>
        <w:rPr>
          <w:spacing w:val="-1"/>
        </w:rPr>
        <w:t xml:space="preserve"> </w:t>
      </w:r>
      <w:r>
        <w:t>winna</w:t>
      </w:r>
      <w:r>
        <w:rPr>
          <w:spacing w:val="-1"/>
        </w:rPr>
        <w:t xml:space="preserve"> </w:t>
      </w:r>
      <w:r>
        <w:t>zawierać</w:t>
      </w:r>
      <w:r>
        <w:rPr>
          <w:spacing w:val="-1"/>
        </w:rPr>
        <w:t xml:space="preserve"> </w:t>
      </w:r>
      <w:r>
        <w:t>elementy,</w:t>
      </w:r>
      <w:r>
        <w:rPr>
          <w:spacing w:val="-1"/>
        </w:rPr>
        <w:t xml:space="preserve"> </w:t>
      </w:r>
      <w:r>
        <w:t>o</w:t>
      </w:r>
      <w:r>
        <w:rPr>
          <w:spacing w:val="-1"/>
        </w:rPr>
        <w:t xml:space="preserve"> </w:t>
      </w:r>
      <w:r>
        <w:t>których</w:t>
      </w:r>
      <w:r>
        <w:rPr>
          <w:spacing w:val="-1"/>
        </w:rPr>
        <w:t xml:space="preserve"> </w:t>
      </w:r>
      <w:r>
        <w:t>mowa w</w:t>
      </w:r>
      <w:r>
        <w:rPr>
          <w:spacing w:val="-2"/>
        </w:rPr>
        <w:t xml:space="preserve"> </w:t>
      </w:r>
      <w:r>
        <w:t>art. 1 Ustawy o Fakturowaniu, a nadto faktura lub załącznik do niej musi zawierać numer Umowy, której dotyczy.</w:t>
      </w:r>
    </w:p>
    <w:p w14:paraId="5A1B915D" w14:textId="1C9B58E0" w:rsidR="006B2C34" w:rsidRDefault="00E91ED9">
      <w:pPr>
        <w:pStyle w:val="Akapitzlist"/>
        <w:numPr>
          <w:ilvl w:val="0"/>
          <w:numId w:val="9"/>
        </w:numPr>
        <w:tabs>
          <w:tab w:val="left" w:pos="615"/>
          <w:tab w:val="left" w:pos="617"/>
        </w:tabs>
        <w:spacing w:before="119"/>
        <w:ind w:right="257"/>
        <w:jc w:val="both"/>
      </w:pPr>
      <w:r>
        <w:t xml:space="preserve">Ustrukturyzowaną fakturę elektroniczną należy wysyłać na następujący adres Zamawiającego na PEF: </w:t>
      </w:r>
      <w:r w:rsidR="00D757D3" w:rsidRPr="00D757D3">
        <w:t>faktury.katowice@katowice.lasy.gov.pl</w:t>
      </w:r>
    </w:p>
    <w:p w14:paraId="6EA47460" w14:textId="77777777" w:rsidR="006B2C34" w:rsidRDefault="00E91ED9">
      <w:pPr>
        <w:pStyle w:val="Akapitzlist"/>
        <w:numPr>
          <w:ilvl w:val="0"/>
          <w:numId w:val="9"/>
        </w:numPr>
        <w:tabs>
          <w:tab w:val="left" w:pos="615"/>
          <w:tab w:val="left" w:pos="617"/>
        </w:tabs>
        <w:spacing w:before="122"/>
        <w:ind w:right="251"/>
        <w:jc w:val="both"/>
      </w:pPr>
      <w:r>
        <w:t>Za chwilę</w:t>
      </w:r>
      <w:r>
        <w:rPr>
          <w:spacing w:val="-4"/>
        </w:rPr>
        <w:t xml:space="preserve"> </w:t>
      </w:r>
      <w:r>
        <w:t>doręczenia ustrukturyzowanej</w:t>
      </w:r>
      <w:r>
        <w:rPr>
          <w:spacing w:val="-2"/>
        </w:rPr>
        <w:t xml:space="preserve"> </w:t>
      </w:r>
      <w:r>
        <w:t>faktury</w:t>
      </w:r>
      <w:r>
        <w:rPr>
          <w:spacing w:val="-2"/>
        </w:rPr>
        <w:t xml:space="preserve"> </w:t>
      </w:r>
      <w:r>
        <w:t>elektronicznej</w:t>
      </w:r>
      <w:r>
        <w:rPr>
          <w:spacing w:val="-2"/>
        </w:rPr>
        <w:t xml:space="preserve"> </w:t>
      </w:r>
      <w:r>
        <w:t>uznawać</w:t>
      </w:r>
      <w:r>
        <w:rPr>
          <w:spacing w:val="-3"/>
        </w:rPr>
        <w:t xml:space="preserve"> </w:t>
      </w:r>
      <w:r>
        <w:t>się</w:t>
      </w:r>
      <w:r>
        <w:rPr>
          <w:spacing w:val="-4"/>
        </w:rPr>
        <w:t xml:space="preserve"> </w:t>
      </w:r>
      <w:r>
        <w:t>będzie</w:t>
      </w:r>
      <w:r>
        <w:rPr>
          <w:spacing w:val="-4"/>
        </w:rPr>
        <w:t xml:space="preserve"> </w:t>
      </w:r>
      <w:r>
        <w:t>chwilę wprowadzenia prawidłowo wystawionej faktury, zawierającej wszystkie elementy, o których</w:t>
      </w:r>
      <w:r>
        <w:rPr>
          <w:spacing w:val="-3"/>
        </w:rPr>
        <w:t xml:space="preserve"> </w:t>
      </w:r>
      <w:r>
        <w:t>mowa w ust.</w:t>
      </w:r>
      <w:r>
        <w:rPr>
          <w:spacing w:val="-2"/>
        </w:rPr>
        <w:t xml:space="preserve"> </w:t>
      </w:r>
      <w:r>
        <w:t>8 powyżej, do</w:t>
      </w:r>
      <w:r>
        <w:rPr>
          <w:spacing w:val="-3"/>
        </w:rPr>
        <w:t xml:space="preserve"> </w:t>
      </w:r>
      <w:r>
        <w:t>konta Zamawiającego</w:t>
      </w:r>
      <w:r>
        <w:rPr>
          <w:spacing w:val="-3"/>
        </w:rPr>
        <w:t xml:space="preserve"> </w:t>
      </w:r>
      <w:r>
        <w:t>na PEF,</w:t>
      </w:r>
      <w:r>
        <w:rPr>
          <w:spacing w:val="-3"/>
        </w:rPr>
        <w:t xml:space="preserve"> </w:t>
      </w:r>
      <w:r>
        <w:t>w sposób</w:t>
      </w:r>
      <w:r>
        <w:rPr>
          <w:spacing w:val="-2"/>
        </w:rPr>
        <w:t xml:space="preserve"> </w:t>
      </w:r>
      <w:r>
        <w:t>umożliwiający Zamawiającemu zapoznanie się z jej treścią.</w:t>
      </w:r>
    </w:p>
    <w:p w14:paraId="36116DAD" w14:textId="77777777" w:rsidR="006B2C34" w:rsidRDefault="00E91ED9">
      <w:pPr>
        <w:pStyle w:val="Akapitzlist"/>
        <w:numPr>
          <w:ilvl w:val="0"/>
          <w:numId w:val="9"/>
        </w:numPr>
        <w:tabs>
          <w:tab w:val="left" w:pos="615"/>
          <w:tab w:val="left" w:pos="617"/>
        </w:tabs>
        <w:spacing w:before="123" w:line="237" w:lineRule="auto"/>
        <w:ind w:right="246"/>
        <w:jc w:val="both"/>
      </w:pPr>
      <w:r>
        <w:rPr>
          <w:rFonts w:ascii="Times New Roman" w:hAnsi="Times New Roman"/>
          <w:sz w:val="20"/>
        </w:rPr>
        <w:t>P</w:t>
      </w:r>
      <w:r>
        <w:t xml:space="preserve">rawidłowo wystawiona faktura powinna być wystawiona na: </w:t>
      </w:r>
      <w:r>
        <w:rPr>
          <w:u w:val="single"/>
        </w:rPr>
        <w:t>Państwowe Gospodarstwo</w:t>
      </w:r>
      <w:r>
        <w:t xml:space="preserve"> </w:t>
      </w:r>
      <w:r>
        <w:rPr>
          <w:u w:val="single"/>
        </w:rPr>
        <w:t>Leśne Lasy Państwowe Nadleśnictwo Katowice, ul. Kijowska 37 b, 40-754 Katowice.</w:t>
      </w:r>
    </w:p>
    <w:p w14:paraId="55A967C7" w14:textId="77777777" w:rsidR="006B2C34" w:rsidRDefault="00E91ED9">
      <w:pPr>
        <w:pStyle w:val="Akapitzlist"/>
        <w:numPr>
          <w:ilvl w:val="0"/>
          <w:numId w:val="9"/>
        </w:numPr>
        <w:tabs>
          <w:tab w:val="left" w:pos="615"/>
          <w:tab w:val="left" w:pos="617"/>
        </w:tabs>
        <w:ind w:right="259"/>
        <w:jc w:val="both"/>
      </w:pPr>
      <w:r>
        <w:t>W przypadku wystawienia faktury w formie pisemnej, prawidłowo wystawiona faktura powinna być doręczona do biura Zamawiającego, ul. Kijowska 37 b, 40 -754 Katowice.</w:t>
      </w:r>
    </w:p>
    <w:p w14:paraId="5EFF26A4" w14:textId="77777777" w:rsidR="006B2C34" w:rsidRDefault="00E91ED9">
      <w:pPr>
        <w:pStyle w:val="Akapitzlist"/>
        <w:numPr>
          <w:ilvl w:val="0"/>
          <w:numId w:val="9"/>
        </w:numPr>
        <w:tabs>
          <w:tab w:val="left" w:pos="615"/>
          <w:tab w:val="left" w:pos="617"/>
        </w:tabs>
        <w:spacing w:before="123"/>
        <w:ind w:right="255"/>
        <w:jc w:val="both"/>
      </w:pPr>
      <w:r>
        <w:t>Wynagrodzenie będzie płatne na rachunek bankowy Wykonawcy wskazany na fakturze. Strony ustalają, iż za dzień zapłaty będą traktować</w:t>
      </w:r>
      <w:r>
        <w:rPr>
          <w:spacing w:val="-3"/>
        </w:rPr>
        <w:t xml:space="preserve"> </w:t>
      </w:r>
      <w:r>
        <w:t xml:space="preserve">dzień obciążenia rachunku bankowego </w:t>
      </w:r>
      <w:r>
        <w:rPr>
          <w:spacing w:val="-2"/>
        </w:rPr>
        <w:t>Zamawiającego.</w:t>
      </w:r>
    </w:p>
    <w:p w14:paraId="7D7A4A40" w14:textId="77777777" w:rsidR="006B2C34" w:rsidRDefault="00E91ED9">
      <w:pPr>
        <w:pStyle w:val="Akapitzlist"/>
        <w:numPr>
          <w:ilvl w:val="0"/>
          <w:numId w:val="9"/>
        </w:numPr>
        <w:tabs>
          <w:tab w:val="left" w:pos="615"/>
        </w:tabs>
        <w:spacing w:before="119"/>
        <w:ind w:left="615" w:hanging="359"/>
        <w:jc w:val="both"/>
      </w:pPr>
      <w:r>
        <w:t>Podatek</w:t>
      </w:r>
      <w:r>
        <w:rPr>
          <w:spacing w:val="-9"/>
        </w:rPr>
        <w:t xml:space="preserve"> </w:t>
      </w:r>
      <w:r>
        <w:t>VAT</w:t>
      </w:r>
      <w:r>
        <w:rPr>
          <w:spacing w:val="-7"/>
        </w:rPr>
        <w:t xml:space="preserve"> </w:t>
      </w:r>
      <w:r>
        <w:t>naliczony</w:t>
      </w:r>
      <w:r>
        <w:rPr>
          <w:spacing w:val="-6"/>
        </w:rPr>
        <w:t xml:space="preserve"> </w:t>
      </w:r>
      <w:r>
        <w:t>zostanie</w:t>
      </w:r>
      <w:r>
        <w:rPr>
          <w:spacing w:val="-7"/>
        </w:rPr>
        <w:t xml:space="preserve"> </w:t>
      </w:r>
      <w:r>
        <w:t>w</w:t>
      </w:r>
      <w:r>
        <w:rPr>
          <w:spacing w:val="-10"/>
        </w:rPr>
        <w:t xml:space="preserve"> </w:t>
      </w:r>
      <w:r>
        <w:t>wysokości</w:t>
      </w:r>
      <w:r>
        <w:rPr>
          <w:spacing w:val="-4"/>
        </w:rPr>
        <w:t xml:space="preserve"> </w:t>
      </w:r>
      <w:r>
        <w:t>obowiązującej</w:t>
      </w:r>
      <w:r>
        <w:rPr>
          <w:spacing w:val="-6"/>
        </w:rPr>
        <w:t xml:space="preserve"> </w:t>
      </w:r>
      <w:r>
        <w:t>w</w:t>
      </w:r>
      <w:r>
        <w:rPr>
          <w:spacing w:val="-4"/>
        </w:rPr>
        <w:t xml:space="preserve"> </w:t>
      </w:r>
      <w:r>
        <w:t>dniu</w:t>
      </w:r>
      <w:r>
        <w:rPr>
          <w:spacing w:val="-6"/>
        </w:rPr>
        <w:t xml:space="preserve"> </w:t>
      </w:r>
      <w:r>
        <w:t>wystawienia</w:t>
      </w:r>
      <w:r>
        <w:rPr>
          <w:spacing w:val="-3"/>
        </w:rPr>
        <w:t xml:space="preserve"> </w:t>
      </w:r>
      <w:r>
        <w:rPr>
          <w:spacing w:val="-2"/>
        </w:rPr>
        <w:t>faktury.</w:t>
      </w:r>
    </w:p>
    <w:p w14:paraId="577F6FEF" w14:textId="77777777" w:rsidR="006B2C34" w:rsidRDefault="00E91ED9">
      <w:pPr>
        <w:pStyle w:val="Akapitzlist"/>
        <w:numPr>
          <w:ilvl w:val="0"/>
          <w:numId w:val="9"/>
        </w:numPr>
        <w:tabs>
          <w:tab w:val="left" w:pos="615"/>
          <w:tab w:val="left" w:pos="617"/>
        </w:tabs>
        <w:spacing w:before="122"/>
        <w:ind w:right="257"/>
        <w:jc w:val="both"/>
      </w:pPr>
      <w:r>
        <w:t>Wykonawca nie może bez uprzedniej zgody Zamawiającego wyrażonej na piśmie pod rygorem</w:t>
      </w:r>
      <w:r>
        <w:rPr>
          <w:spacing w:val="-5"/>
        </w:rPr>
        <w:t xml:space="preserve"> </w:t>
      </w:r>
      <w:r>
        <w:t>nieważności,</w:t>
      </w:r>
      <w:r>
        <w:rPr>
          <w:spacing w:val="-5"/>
        </w:rPr>
        <w:t xml:space="preserve"> </w:t>
      </w:r>
      <w:r>
        <w:t>przenieść</w:t>
      </w:r>
      <w:r>
        <w:rPr>
          <w:spacing w:val="-5"/>
        </w:rPr>
        <w:t xml:space="preserve"> </w:t>
      </w:r>
      <w:r>
        <w:t>na</w:t>
      </w:r>
      <w:r>
        <w:rPr>
          <w:spacing w:val="-2"/>
        </w:rPr>
        <w:t xml:space="preserve"> </w:t>
      </w:r>
      <w:r>
        <w:t>osobę</w:t>
      </w:r>
      <w:r>
        <w:rPr>
          <w:spacing w:val="-6"/>
        </w:rPr>
        <w:t xml:space="preserve"> </w:t>
      </w:r>
      <w:r>
        <w:t>trzecią</w:t>
      </w:r>
      <w:r>
        <w:rPr>
          <w:spacing w:val="-2"/>
        </w:rPr>
        <w:t xml:space="preserve"> </w:t>
      </w:r>
      <w:r>
        <w:t>jakiejkolwiek</w:t>
      </w:r>
      <w:r>
        <w:rPr>
          <w:spacing w:val="-5"/>
        </w:rPr>
        <w:t xml:space="preserve"> </w:t>
      </w:r>
      <w:r>
        <w:t>wierzytelności</w:t>
      </w:r>
      <w:r>
        <w:rPr>
          <w:spacing w:val="-3"/>
        </w:rPr>
        <w:t xml:space="preserve"> </w:t>
      </w:r>
      <w:r>
        <w:t>wynikającej z Umowy.</w:t>
      </w:r>
    </w:p>
    <w:p w14:paraId="4EF6193C" w14:textId="77777777" w:rsidR="006B2C34" w:rsidRDefault="00E91ED9">
      <w:pPr>
        <w:pStyle w:val="Akapitzlist"/>
        <w:numPr>
          <w:ilvl w:val="0"/>
          <w:numId w:val="9"/>
        </w:numPr>
        <w:tabs>
          <w:tab w:val="left" w:pos="615"/>
          <w:tab w:val="left" w:pos="617"/>
        </w:tabs>
        <w:spacing w:before="119"/>
        <w:ind w:right="256"/>
        <w:jc w:val="both"/>
      </w:pPr>
      <w:r>
        <w:t>Wykonawca przy realizacji Umowy zobowiązuje posługiwać się rachunkiem rozliczeniowym o którym mowa w art. 49 ust. 1 pkt 1 ustawy z dnia 29 sierpnia 1997 r. Prawo Bankowe (tekst jedn.: Dz. U. z 2019 r. poz. 2357 z późn. zm.) zawartym w wykazie podmiotów,</w:t>
      </w:r>
      <w:r>
        <w:rPr>
          <w:spacing w:val="-4"/>
        </w:rPr>
        <w:t xml:space="preserve"> </w:t>
      </w:r>
      <w:r>
        <w:t>o</w:t>
      </w:r>
      <w:r>
        <w:rPr>
          <w:spacing w:val="-5"/>
        </w:rPr>
        <w:t xml:space="preserve"> </w:t>
      </w:r>
      <w:r>
        <w:t>którym</w:t>
      </w:r>
      <w:r>
        <w:rPr>
          <w:spacing w:val="-4"/>
        </w:rPr>
        <w:t xml:space="preserve"> </w:t>
      </w:r>
      <w:r>
        <w:t>mowa w</w:t>
      </w:r>
      <w:r>
        <w:rPr>
          <w:spacing w:val="-1"/>
        </w:rPr>
        <w:t xml:space="preserve"> </w:t>
      </w:r>
      <w:r>
        <w:t>art.</w:t>
      </w:r>
      <w:r>
        <w:rPr>
          <w:spacing w:val="-4"/>
        </w:rPr>
        <w:t xml:space="preserve"> </w:t>
      </w:r>
      <w:r>
        <w:t>96b</w:t>
      </w:r>
      <w:r>
        <w:rPr>
          <w:spacing w:val="-3"/>
        </w:rPr>
        <w:t xml:space="preserve"> </w:t>
      </w:r>
      <w:r>
        <w:t>ust.</w:t>
      </w:r>
      <w:r>
        <w:rPr>
          <w:spacing w:val="-4"/>
        </w:rPr>
        <w:t xml:space="preserve"> </w:t>
      </w:r>
      <w:r>
        <w:t>1</w:t>
      </w:r>
      <w:r>
        <w:rPr>
          <w:spacing w:val="-1"/>
        </w:rPr>
        <w:t xml:space="preserve"> </w:t>
      </w:r>
      <w:r>
        <w:t>ustawy</w:t>
      </w:r>
      <w:r>
        <w:rPr>
          <w:spacing w:val="-3"/>
        </w:rPr>
        <w:t xml:space="preserve"> </w:t>
      </w:r>
      <w:r>
        <w:t>z</w:t>
      </w:r>
      <w:r>
        <w:rPr>
          <w:spacing w:val="-3"/>
        </w:rPr>
        <w:t xml:space="preserve"> </w:t>
      </w:r>
      <w:r>
        <w:t>dnia 11 marca 2004 r.</w:t>
      </w:r>
      <w:r>
        <w:rPr>
          <w:spacing w:val="-4"/>
        </w:rPr>
        <w:t xml:space="preserve"> </w:t>
      </w:r>
      <w:r>
        <w:t>o</w:t>
      </w:r>
      <w:r>
        <w:rPr>
          <w:spacing w:val="-5"/>
        </w:rPr>
        <w:t xml:space="preserve"> </w:t>
      </w:r>
      <w:r>
        <w:t>podatku</w:t>
      </w:r>
      <w:r>
        <w:rPr>
          <w:spacing w:val="-5"/>
        </w:rPr>
        <w:t xml:space="preserve"> </w:t>
      </w:r>
      <w:r>
        <w:t>od towarów i usług (tekst jedn.: Dz. U. z 2020 r. poz. 106 z późn. zm.).</w:t>
      </w:r>
    </w:p>
    <w:p w14:paraId="523304D6" w14:textId="77777777" w:rsidR="006B2C34" w:rsidRDefault="00E91ED9">
      <w:pPr>
        <w:pStyle w:val="Akapitzlist"/>
        <w:numPr>
          <w:ilvl w:val="0"/>
          <w:numId w:val="9"/>
        </w:numPr>
        <w:tabs>
          <w:tab w:val="left" w:pos="615"/>
          <w:tab w:val="left" w:pos="617"/>
        </w:tabs>
        <w:spacing w:before="117"/>
        <w:ind w:right="249"/>
        <w:jc w:val="both"/>
      </w:pPr>
      <w:r>
        <w:t>Wykonawcy wspólnie ubiegający się o udzielenie zamówienia mogą wskazać członka konsorcjum upoważnionego do wystawiania faktur i do odbioru wynagrodzenia w</w:t>
      </w:r>
      <w:r>
        <w:rPr>
          <w:spacing w:val="80"/>
        </w:rPr>
        <w:t xml:space="preserve"> </w:t>
      </w:r>
      <w:r>
        <w:t>imieniu wszystkich członków konsorcjum, jak również mogą wskazać, że do wystawiania faktur i odbioru wynagrodzenia za wykonane roboty będzie uprawniony każdy z</w:t>
      </w:r>
      <w:r>
        <w:rPr>
          <w:spacing w:val="40"/>
        </w:rPr>
        <w:t xml:space="preserve"> </w:t>
      </w:r>
      <w:r>
        <w:t>członków konsorcjum z osobna w zakresie wykonanych przez niego prac. Dokonanie zapłaty na rachunek bankowy upoważnionego członka konsorcjum zwalnia Zamawiającego z odpowiedzialności w stosunku do wszystkich członków konsorcjum.</w:t>
      </w:r>
    </w:p>
    <w:p w14:paraId="0A4D711E" w14:textId="77777777" w:rsidR="006B2C34" w:rsidRDefault="00E91ED9">
      <w:pPr>
        <w:pStyle w:val="Akapitzlist"/>
        <w:numPr>
          <w:ilvl w:val="0"/>
          <w:numId w:val="9"/>
        </w:numPr>
        <w:tabs>
          <w:tab w:val="left" w:pos="615"/>
          <w:tab w:val="left" w:pos="617"/>
        </w:tabs>
        <w:spacing w:before="125"/>
        <w:ind w:right="253"/>
        <w:jc w:val="both"/>
      </w:pPr>
      <w:r>
        <w:t>W razie uchylenia się od obowiązku zapłaty należnego wynagrodzenia przez Wykonawcę lub podwykonawcę, Zamawiający dokona bezpośredniej zapłaty wymagalnego wynagrodzenia podwykonawcy lub dalszemu podwykonawcy w terminie 30 dni od dnia końcowego odbioru robót., których dotyczy nieuregulowana należność.</w:t>
      </w:r>
    </w:p>
    <w:p w14:paraId="57F94A8A" w14:textId="77777777" w:rsidR="006B2C34" w:rsidRDefault="00E91ED9">
      <w:pPr>
        <w:pStyle w:val="Akapitzlist"/>
        <w:numPr>
          <w:ilvl w:val="0"/>
          <w:numId w:val="9"/>
        </w:numPr>
        <w:tabs>
          <w:tab w:val="left" w:pos="615"/>
          <w:tab w:val="left" w:pos="617"/>
        </w:tabs>
        <w:spacing w:before="120"/>
        <w:ind w:right="258"/>
        <w:jc w:val="both"/>
      </w:pPr>
      <w:r>
        <w:t>Wykonawca jest zobowiązany do zwrotu Zamawiającemu kwoty wynagrodzenia zapłaconego podwykonawcy przez Zamawiającego.</w:t>
      </w:r>
    </w:p>
    <w:p w14:paraId="11AD6448" w14:textId="77777777" w:rsidR="006B2C34" w:rsidRDefault="00E91ED9">
      <w:pPr>
        <w:pStyle w:val="Akapitzlist"/>
        <w:numPr>
          <w:ilvl w:val="0"/>
          <w:numId w:val="9"/>
        </w:numPr>
        <w:tabs>
          <w:tab w:val="left" w:pos="615"/>
          <w:tab w:val="left" w:pos="617"/>
        </w:tabs>
        <w:spacing w:before="119"/>
        <w:ind w:right="251"/>
        <w:jc w:val="both"/>
      </w:pPr>
      <w:r>
        <w:t>Strony ustalają, iż Zamawiający może potrącić z wynagrodzenia wszelkie należności pieniężne należne od Wykonawcy na podstawie Umowy, w tym w szczególności kary umowne, odszkodowania z tytułu nienależytego wykonania Przedmiotu Umowy, w tym odszkodowania</w:t>
      </w:r>
      <w:r>
        <w:rPr>
          <w:spacing w:val="-1"/>
        </w:rPr>
        <w:t xml:space="preserve"> </w:t>
      </w:r>
      <w:r>
        <w:t>za</w:t>
      </w:r>
      <w:r>
        <w:rPr>
          <w:spacing w:val="-1"/>
        </w:rPr>
        <w:t xml:space="preserve"> </w:t>
      </w:r>
      <w:r>
        <w:t>szkody</w:t>
      </w:r>
      <w:r>
        <w:rPr>
          <w:spacing w:val="-4"/>
        </w:rPr>
        <w:t xml:space="preserve"> </w:t>
      </w:r>
      <w:r>
        <w:t>przewyższające</w:t>
      </w:r>
      <w:r>
        <w:rPr>
          <w:spacing w:val="-6"/>
        </w:rPr>
        <w:t xml:space="preserve"> </w:t>
      </w:r>
      <w:r>
        <w:t>wysokość</w:t>
      </w:r>
      <w:r>
        <w:rPr>
          <w:spacing w:val="-5"/>
        </w:rPr>
        <w:t xml:space="preserve"> </w:t>
      </w:r>
      <w:r>
        <w:t>zastrzeżonych</w:t>
      </w:r>
      <w:r>
        <w:rPr>
          <w:spacing w:val="-5"/>
        </w:rPr>
        <w:t xml:space="preserve"> </w:t>
      </w:r>
      <w:r>
        <w:t>kar</w:t>
      </w:r>
      <w:r>
        <w:rPr>
          <w:spacing w:val="-4"/>
        </w:rPr>
        <w:t xml:space="preserve"> </w:t>
      </w:r>
      <w:r>
        <w:t>umownych,</w:t>
      </w:r>
      <w:r>
        <w:rPr>
          <w:spacing w:val="-5"/>
        </w:rPr>
        <w:t xml:space="preserve"> </w:t>
      </w:r>
      <w:r>
        <w:t>koszty ubezpieczenia Wykonawcy i koszty poniesione przez Zamawiającego w związku z Wykonaniem Zastępczym. Zamawiający jest uprawniony również do potrącenia z wynagrodzenia</w:t>
      </w:r>
      <w:r>
        <w:rPr>
          <w:spacing w:val="30"/>
        </w:rPr>
        <w:t xml:space="preserve"> </w:t>
      </w:r>
      <w:r>
        <w:t>Wykonawcy</w:t>
      </w:r>
      <w:r>
        <w:rPr>
          <w:spacing w:val="27"/>
        </w:rPr>
        <w:t xml:space="preserve"> </w:t>
      </w:r>
      <w:r>
        <w:t>kwoty</w:t>
      </w:r>
      <w:r>
        <w:rPr>
          <w:spacing w:val="27"/>
        </w:rPr>
        <w:t xml:space="preserve"> </w:t>
      </w:r>
      <w:r>
        <w:t>wynagrodzenia</w:t>
      </w:r>
      <w:r>
        <w:rPr>
          <w:spacing w:val="26"/>
        </w:rPr>
        <w:t xml:space="preserve"> </w:t>
      </w:r>
      <w:r>
        <w:t>zapłaconego</w:t>
      </w:r>
      <w:r>
        <w:rPr>
          <w:spacing w:val="26"/>
        </w:rPr>
        <w:t xml:space="preserve"> </w:t>
      </w:r>
      <w:r>
        <w:t>podwykonawcy</w:t>
      </w:r>
      <w:r>
        <w:rPr>
          <w:spacing w:val="27"/>
        </w:rPr>
        <w:t xml:space="preserve"> </w:t>
      </w:r>
      <w:r>
        <w:t>w</w:t>
      </w:r>
      <w:r>
        <w:rPr>
          <w:spacing w:val="30"/>
        </w:rPr>
        <w:t xml:space="preserve"> </w:t>
      </w:r>
      <w:r>
        <w:t>myśl</w:t>
      </w:r>
    </w:p>
    <w:p w14:paraId="43ECD0F5" w14:textId="77777777" w:rsidR="006B2C34" w:rsidRDefault="006B2C34">
      <w:pPr>
        <w:pStyle w:val="Akapitzlist"/>
        <w:sectPr w:rsidR="006B2C34">
          <w:pgSz w:w="11910" w:h="16840"/>
          <w:pgMar w:top="600" w:right="1275" w:bottom="1120" w:left="1275" w:header="0" w:footer="925" w:gutter="0"/>
          <w:cols w:space="708"/>
        </w:sectPr>
      </w:pPr>
    </w:p>
    <w:p w14:paraId="6F1926AF" w14:textId="77777777" w:rsidR="006B2C34" w:rsidRDefault="00E91ED9">
      <w:pPr>
        <w:pStyle w:val="Tekstpodstawowy"/>
        <w:spacing w:before="89"/>
        <w:jc w:val="left"/>
      </w:pPr>
      <w:r>
        <w:lastRenderedPageBreak/>
        <w:t>ust.</w:t>
      </w:r>
      <w:r>
        <w:rPr>
          <w:spacing w:val="33"/>
        </w:rPr>
        <w:t xml:space="preserve"> </w:t>
      </w:r>
      <w:r>
        <w:t>17.</w:t>
      </w:r>
      <w:r>
        <w:rPr>
          <w:spacing w:val="33"/>
        </w:rPr>
        <w:t xml:space="preserve"> </w:t>
      </w:r>
      <w:r>
        <w:t>Potrącenie</w:t>
      </w:r>
      <w:r>
        <w:rPr>
          <w:spacing w:val="33"/>
        </w:rPr>
        <w:t xml:space="preserve"> </w:t>
      </w:r>
      <w:r>
        <w:t>umowne,</w:t>
      </w:r>
      <w:r>
        <w:rPr>
          <w:spacing w:val="33"/>
        </w:rPr>
        <w:t xml:space="preserve"> </w:t>
      </w:r>
      <w:r>
        <w:t>o</w:t>
      </w:r>
      <w:r>
        <w:rPr>
          <w:spacing w:val="33"/>
        </w:rPr>
        <w:t xml:space="preserve"> </w:t>
      </w:r>
      <w:r>
        <w:t>którym</w:t>
      </w:r>
      <w:r>
        <w:rPr>
          <w:spacing w:val="33"/>
        </w:rPr>
        <w:t xml:space="preserve"> </w:t>
      </w:r>
      <w:r>
        <w:t>mowa</w:t>
      </w:r>
      <w:r>
        <w:rPr>
          <w:spacing w:val="32"/>
        </w:rPr>
        <w:t xml:space="preserve"> </w:t>
      </w:r>
      <w:r>
        <w:t>w</w:t>
      </w:r>
      <w:r>
        <w:rPr>
          <w:spacing w:val="36"/>
        </w:rPr>
        <w:t xml:space="preserve"> </w:t>
      </w:r>
      <w:r>
        <w:t>zdaniach</w:t>
      </w:r>
      <w:r>
        <w:rPr>
          <w:spacing w:val="33"/>
        </w:rPr>
        <w:t xml:space="preserve"> </w:t>
      </w:r>
      <w:r>
        <w:t>poprzednich</w:t>
      </w:r>
      <w:r>
        <w:rPr>
          <w:spacing w:val="33"/>
        </w:rPr>
        <w:t xml:space="preserve"> </w:t>
      </w:r>
      <w:r>
        <w:t>nie</w:t>
      </w:r>
      <w:r>
        <w:rPr>
          <w:spacing w:val="33"/>
        </w:rPr>
        <w:t xml:space="preserve"> </w:t>
      </w:r>
      <w:r>
        <w:t>ogranicza</w:t>
      </w:r>
      <w:r>
        <w:rPr>
          <w:spacing w:val="33"/>
        </w:rPr>
        <w:t xml:space="preserve"> </w:t>
      </w:r>
      <w:r>
        <w:t>w żaden sposób praw Zamawiającego do potrącenia ustawowego.</w:t>
      </w:r>
    </w:p>
    <w:p w14:paraId="32EE060E" w14:textId="77777777" w:rsidR="006B2C34" w:rsidRDefault="006B2C34">
      <w:pPr>
        <w:pStyle w:val="Tekstpodstawowy"/>
        <w:spacing w:before="124"/>
        <w:ind w:left="0"/>
        <w:jc w:val="left"/>
      </w:pPr>
    </w:p>
    <w:p w14:paraId="706B11F0" w14:textId="77777777" w:rsidR="006B2C34" w:rsidRDefault="00E91ED9">
      <w:pPr>
        <w:ind w:left="9" w:right="9"/>
        <w:jc w:val="center"/>
        <w:rPr>
          <w:b/>
        </w:rPr>
      </w:pPr>
      <w:r>
        <w:rPr>
          <w:b/>
        </w:rPr>
        <w:t>§</w:t>
      </w:r>
      <w:r>
        <w:rPr>
          <w:b/>
          <w:spacing w:val="2"/>
        </w:rPr>
        <w:t xml:space="preserve"> </w:t>
      </w:r>
      <w:r>
        <w:rPr>
          <w:b/>
          <w:spacing w:val="-5"/>
        </w:rPr>
        <w:t>11</w:t>
      </w:r>
    </w:p>
    <w:p w14:paraId="569C0FA2" w14:textId="77777777" w:rsidR="006B2C34" w:rsidRDefault="00E91ED9">
      <w:pPr>
        <w:pStyle w:val="Nagwek1"/>
        <w:spacing w:before="117"/>
      </w:pPr>
      <w:r>
        <w:t>KARY</w:t>
      </w:r>
      <w:r>
        <w:rPr>
          <w:spacing w:val="-5"/>
        </w:rPr>
        <w:t xml:space="preserve"> </w:t>
      </w:r>
      <w:r>
        <w:rPr>
          <w:spacing w:val="-2"/>
        </w:rPr>
        <w:t>UMOWNE</w:t>
      </w:r>
    </w:p>
    <w:p w14:paraId="3C10A5F9" w14:textId="77777777" w:rsidR="006B2C34" w:rsidRDefault="00E91ED9">
      <w:pPr>
        <w:pStyle w:val="Akapitzlist"/>
        <w:numPr>
          <w:ilvl w:val="0"/>
          <w:numId w:val="8"/>
        </w:numPr>
        <w:tabs>
          <w:tab w:val="left" w:pos="615"/>
          <w:tab w:val="left" w:pos="617"/>
        </w:tabs>
        <w:spacing w:before="122"/>
        <w:ind w:right="262"/>
        <w:jc w:val="both"/>
      </w:pPr>
      <w:r>
        <w:t xml:space="preserve">Wykonawca zapłaci Zamawiającemu kary umowne w następujących wypadkach i </w:t>
      </w:r>
      <w:r>
        <w:rPr>
          <w:spacing w:val="-2"/>
        </w:rPr>
        <w:t>wysokościach:</w:t>
      </w:r>
    </w:p>
    <w:p w14:paraId="65BC1F6A" w14:textId="77777777" w:rsidR="006B2C34" w:rsidRDefault="00E91ED9">
      <w:pPr>
        <w:pStyle w:val="Akapitzlist"/>
        <w:numPr>
          <w:ilvl w:val="1"/>
          <w:numId w:val="8"/>
        </w:numPr>
        <w:tabs>
          <w:tab w:val="left" w:pos="961"/>
        </w:tabs>
        <w:spacing w:before="122"/>
        <w:ind w:left="961" w:hanging="344"/>
        <w:jc w:val="both"/>
      </w:pPr>
      <w:r>
        <w:t>za</w:t>
      </w:r>
      <w:r>
        <w:rPr>
          <w:spacing w:val="7"/>
        </w:rPr>
        <w:t xml:space="preserve"> </w:t>
      </w:r>
      <w:r>
        <w:t>zwłokę</w:t>
      </w:r>
      <w:r>
        <w:rPr>
          <w:spacing w:val="4"/>
        </w:rPr>
        <w:t xml:space="preserve"> </w:t>
      </w:r>
      <w:r>
        <w:t>w</w:t>
      </w:r>
      <w:r>
        <w:rPr>
          <w:spacing w:val="8"/>
        </w:rPr>
        <w:t xml:space="preserve"> </w:t>
      </w:r>
      <w:r>
        <w:t>wykonaniu</w:t>
      </w:r>
      <w:r>
        <w:rPr>
          <w:spacing w:val="4"/>
        </w:rPr>
        <w:t xml:space="preserve"> </w:t>
      </w:r>
      <w:r>
        <w:t>robot</w:t>
      </w:r>
      <w:r>
        <w:rPr>
          <w:spacing w:val="8"/>
        </w:rPr>
        <w:t xml:space="preserve"> </w:t>
      </w:r>
      <w:r>
        <w:t>w</w:t>
      </w:r>
      <w:r>
        <w:rPr>
          <w:spacing w:val="8"/>
        </w:rPr>
        <w:t xml:space="preserve"> </w:t>
      </w:r>
      <w:r>
        <w:t>stosunku</w:t>
      </w:r>
      <w:r>
        <w:rPr>
          <w:spacing w:val="4"/>
        </w:rPr>
        <w:t xml:space="preserve"> </w:t>
      </w:r>
      <w:r>
        <w:t>do</w:t>
      </w:r>
      <w:r>
        <w:rPr>
          <w:spacing w:val="5"/>
        </w:rPr>
        <w:t xml:space="preserve"> </w:t>
      </w:r>
      <w:r>
        <w:t>terminu</w:t>
      </w:r>
      <w:r>
        <w:rPr>
          <w:spacing w:val="4"/>
        </w:rPr>
        <w:t xml:space="preserve"> </w:t>
      </w:r>
      <w:r>
        <w:t>określonego</w:t>
      </w:r>
      <w:r>
        <w:rPr>
          <w:spacing w:val="14"/>
        </w:rPr>
        <w:t xml:space="preserve"> </w:t>
      </w:r>
      <w:r>
        <w:t>§</w:t>
      </w:r>
      <w:r>
        <w:rPr>
          <w:spacing w:val="6"/>
        </w:rPr>
        <w:t xml:space="preserve"> </w:t>
      </w:r>
      <w:r>
        <w:t>3</w:t>
      </w:r>
      <w:r>
        <w:rPr>
          <w:spacing w:val="9"/>
        </w:rPr>
        <w:t xml:space="preserve"> </w:t>
      </w:r>
      <w:r>
        <w:t>–</w:t>
      </w:r>
      <w:r>
        <w:rPr>
          <w:spacing w:val="7"/>
        </w:rPr>
        <w:t xml:space="preserve"> </w:t>
      </w:r>
      <w:r>
        <w:t>w</w:t>
      </w:r>
      <w:r>
        <w:rPr>
          <w:spacing w:val="9"/>
        </w:rPr>
        <w:t xml:space="preserve"> </w:t>
      </w:r>
      <w:r>
        <w:rPr>
          <w:spacing w:val="-2"/>
        </w:rPr>
        <w:t>wysokości</w:t>
      </w:r>
    </w:p>
    <w:p w14:paraId="7D0E1D2A" w14:textId="77777777" w:rsidR="006B2C34" w:rsidRDefault="00E91ED9">
      <w:pPr>
        <w:pStyle w:val="Tekstpodstawowy"/>
        <w:spacing w:before="1"/>
        <w:ind w:left="977"/>
      </w:pPr>
      <w:r>
        <w:t>0,1</w:t>
      </w:r>
      <w:r>
        <w:rPr>
          <w:spacing w:val="-2"/>
        </w:rPr>
        <w:t xml:space="preserve"> </w:t>
      </w:r>
      <w:r>
        <w:t>%</w:t>
      </w:r>
      <w:r>
        <w:rPr>
          <w:spacing w:val="-3"/>
        </w:rPr>
        <w:t xml:space="preserve"> </w:t>
      </w:r>
      <w:r>
        <w:t>Wartości</w:t>
      </w:r>
      <w:r>
        <w:rPr>
          <w:spacing w:val="-2"/>
        </w:rPr>
        <w:t xml:space="preserve"> </w:t>
      </w:r>
      <w:r>
        <w:t>Przedmiotu</w:t>
      </w:r>
      <w:r>
        <w:rPr>
          <w:spacing w:val="-5"/>
        </w:rPr>
        <w:t xml:space="preserve"> </w:t>
      </w:r>
      <w:r>
        <w:t>Umowy</w:t>
      </w:r>
      <w:r>
        <w:rPr>
          <w:spacing w:val="-2"/>
        </w:rPr>
        <w:t xml:space="preserve"> </w:t>
      </w:r>
      <w:r>
        <w:t>za</w:t>
      </w:r>
      <w:r>
        <w:rPr>
          <w:spacing w:val="-1"/>
        </w:rPr>
        <w:t xml:space="preserve"> </w:t>
      </w:r>
      <w:r>
        <w:t>każdy</w:t>
      </w:r>
      <w:r>
        <w:rPr>
          <w:spacing w:val="-10"/>
        </w:rPr>
        <w:t xml:space="preserve"> </w:t>
      </w:r>
      <w:r>
        <w:t>dzień</w:t>
      </w:r>
      <w:r>
        <w:rPr>
          <w:spacing w:val="-6"/>
        </w:rPr>
        <w:t xml:space="preserve"> </w:t>
      </w:r>
      <w:r>
        <w:rPr>
          <w:spacing w:val="-2"/>
        </w:rPr>
        <w:t>zwłoki;</w:t>
      </w:r>
    </w:p>
    <w:p w14:paraId="2181D789" w14:textId="74F37AEA" w:rsidR="006B2C34" w:rsidRDefault="00E91ED9">
      <w:pPr>
        <w:pStyle w:val="Akapitzlist"/>
        <w:numPr>
          <w:ilvl w:val="1"/>
          <w:numId w:val="8"/>
        </w:numPr>
        <w:tabs>
          <w:tab w:val="left" w:pos="960"/>
          <w:tab w:val="left" w:pos="977"/>
        </w:tabs>
        <w:spacing w:before="117"/>
        <w:ind w:left="977" w:right="245" w:hanging="361"/>
        <w:jc w:val="both"/>
      </w:pPr>
      <w:r>
        <w:t>za zwłokę w usunięciu wad stwierdzonych podczas odbioru końcowego lub w okresie rękojm</w:t>
      </w:r>
      <w:r w:rsidR="00C674B0">
        <w:t xml:space="preserve">i - </w:t>
      </w:r>
      <w:r>
        <w:rPr>
          <w:color w:val="000000"/>
        </w:rPr>
        <w:t>w wysokości 0,1 % Wartości Przedmiotu Umowy za każdy dzień zwłoki;</w:t>
      </w:r>
    </w:p>
    <w:p w14:paraId="0D365F3D" w14:textId="77777777" w:rsidR="006B2C34" w:rsidRDefault="00E91ED9">
      <w:pPr>
        <w:pStyle w:val="Akapitzlist"/>
        <w:numPr>
          <w:ilvl w:val="1"/>
          <w:numId w:val="8"/>
        </w:numPr>
        <w:tabs>
          <w:tab w:val="left" w:pos="961"/>
        </w:tabs>
        <w:spacing w:before="119"/>
        <w:ind w:left="961" w:hanging="344"/>
        <w:jc w:val="both"/>
      </w:pPr>
      <w:r>
        <w:t>w</w:t>
      </w:r>
      <w:r>
        <w:rPr>
          <w:spacing w:val="27"/>
        </w:rPr>
        <w:t xml:space="preserve"> </w:t>
      </w:r>
      <w:r>
        <w:t>przypadku</w:t>
      </w:r>
      <w:r>
        <w:rPr>
          <w:spacing w:val="25"/>
        </w:rPr>
        <w:t xml:space="preserve"> </w:t>
      </w:r>
      <w:r>
        <w:t>odstąpienia</w:t>
      </w:r>
      <w:r>
        <w:rPr>
          <w:spacing w:val="29"/>
        </w:rPr>
        <w:t xml:space="preserve"> </w:t>
      </w:r>
      <w:r>
        <w:t>od</w:t>
      </w:r>
      <w:r>
        <w:rPr>
          <w:spacing w:val="25"/>
        </w:rPr>
        <w:t xml:space="preserve"> </w:t>
      </w:r>
      <w:r>
        <w:t>Umowy</w:t>
      </w:r>
      <w:r>
        <w:rPr>
          <w:spacing w:val="26"/>
        </w:rPr>
        <w:t xml:space="preserve"> </w:t>
      </w:r>
      <w:r>
        <w:t>w</w:t>
      </w:r>
      <w:r>
        <w:rPr>
          <w:spacing w:val="29"/>
        </w:rPr>
        <w:t xml:space="preserve"> </w:t>
      </w:r>
      <w:r>
        <w:t>całości</w:t>
      </w:r>
      <w:r>
        <w:rPr>
          <w:spacing w:val="29"/>
        </w:rPr>
        <w:t xml:space="preserve"> </w:t>
      </w:r>
      <w:r>
        <w:t>lub</w:t>
      </w:r>
      <w:r>
        <w:rPr>
          <w:spacing w:val="26"/>
        </w:rPr>
        <w:t xml:space="preserve"> </w:t>
      </w:r>
      <w:r>
        <w:t>w</w:t>
      </w:r>
      <w:r>
        <w:rPr>
          <w:spacing w:val="29"/>
        </w:rPr>
        <w:t xml:space="preserve"> </w:t>
      </w:r>
      <w:r>
        <w:t>części</w:t>
      </w:r>
      <w:r>
        <w:rPr>
          <w:spacing w:val="29"/>
        </w:rPr>
        <w:t xml:space="preserve"> </w:t>
      </w:r>
      <w:r>
        <w:t>z</w:t>
      </w:r>
      <w:r>
        <w:rPr>
          <w:spacing w:val="27"/>
        </w:rPr>
        <w:t xml:space="preserve"> </w:t>
      </w:r>
      <w:r>
        <w:t>przyczyn</w:t>
      </w:r>
      <w:r>
        <w:rPr>
          <w:spacing w:val="28"/>
        </w:rPr>
        <w:t xml:space="preserve"> </w:t>
      </w:r>
      <w:r>
        <w:t>leżących</w:t>
      </w:r>
      <w:r>
        <w:rPr>
          <w:spacing w:val="26"/>
        </w:rPr>
        <w:t xml:space="preserve"> </w:t>
      </w:r>
      <w:r>
        <w:rPr>
          <w:spacing w:val="-5"/>
        </w:rPr>
        <w:t>po</w:t>
      </w:r>
    </w:p>
    <w:p w14:paraId="79F07109" w14:textId="77777777" w:rsidR="006B2C34" w:rsidRDefault="00E91ED9">
      <w:pPr>
        <w:pStyle w:val="Tekstpodstawowy"/>
        <w:spacing w:before="2"/>
        <w:ind w:left="977"/>
      </w:pPr>
      <w:r>
        <w:t>stronie</w:t>
      </w:r>
      <w:r>
        <w:rPr>
          <w:spacing w:val="-9"/>
        </w:rPr>
        <w:t xml:space="preserve"> </w:t>
      </w:r>
      <w:r>
        <w:t>Wykonawcy</w:t>
      </w:r>
      <w:r>
        <w:rPr>
          <w:spacing w:val="-5"/>
        </w:rPr>
        <w:t xml:space="preserve"> </w:t>
      </w:r>
      <w:r>
        <w:t>–</w:t>
      </w:r>
      <w:r>
        <w:rPr>
          <w:spacing w:val="-5"/>
        </w:rPr>
        <w:t xml:space="preserve"> </w:t>
      </w:r>
      <w:r>
        <w:t>w</w:t>
      </w:r>
      <w:r>
        <w:rPr>
          <w:spacing w:val="-3"/>
        </w:rPr>
        <w:t xml:space="preserve"> </w:t>
      </w:r>
      <w:r>
        <w:t>wysokości</w:t>
      </w:r>
      <w:r>
        <w:rPr>
          <w:spacing w:val="-9"/>
        </w:rPr>
        <w:t xml:space="preserve"> </w:t>
      </w:r>
      <w:r>
        <w:t>20%</w:t>
      </w:r>
      <w:r>
        <w:rPr>
          <w:spacing w:val="-4"/>
        </w:rPr>
        <w:t xml:space="preserve"> </w:t>
      </w:r>
      <w:r>
        <w:t>Wartości</w:t>
      </w:r>
      <w:r>
        <w:rPr>
          <w:spacing w:val="-3"/>
        </w:rPr>
        <w:t xml:space="preserve"> </w:t>
      </w:r>
      <w:r>
        <w:t>Przedmiotu</w:t>
      </w:r>
      <w:r>
        <w:rPr>
          <w:spacing w:val="-6"/>
        </w:rPr>
        <w:t xml:space="preserve"> </w:t>
      </w:r>
      <w:r>
        <w:rPr>
          <w:spacing w:val="-2"/>
        </w:rPr>
        <w:t>Umowy;</w:t>
      </w:r>
    </w:p>
    <w:p w14:paraId="182D6A39" w14:textId="26ADF6FD" w:rsidR="006B2C34" w:rsidRDefault="00E91ED9">
      <w:pPr>
        <w:pStyle w:val="Akapitzlist"/>
        <w:numPr>
          <w:ilvl w:val="1"/>
          <w:numId w:val="8"/>
        </w:numPr>
        <w:tabs>
          <w:tab w:val="left" w:pos="960"/>
          <w:tab w:val="left" w:pos="977"/>
        </w:tabs>
        <w:ind w:left="977" w:right="264" w:hanging="361"/>
        <w:jc w:val="both"/>
      </w:pPr>
      <w:r>
        <w:t>za każdy przypadek naruszenia przez Wykonawcę Obowiązku Zatrudnienia, o którym mowa w § 7 - w wysokości 2</w:t>
      </w:r>
      <w:r w:rsidR="00A75E3B">
        <w:t xml:space="preserve"> </w:t>
      </w:r>
      <w:r>
        <w:t>000 zł;</w:t>
      </w:r>
    </w:p>
    <w:p w14:paraId="2150BB3D" w14:textId="77777777" w:rsidR="006B2C34" w:rsidRDefault="00E91ED9">
      <w:pPr>
        <w:pStyle w:val="Akapitzlist"/>
        <w:numPr>
          <w:ilvl w:val="1"/>
          <w:numId w:val="8"/>
        </w:numPr>
        <w:tabs>
          <w:tab w:val="left" w:pos="960"/>
          <w:tab w:val="left" w:pos="977"/>
        </w:tabs>
        <w:spacing w:before="118"/>
        <w:ind w:left="977" w:right="247" w:hanging="361"/>
        <w:jc w:val="both"/>
      </w:pPr>
      <w:r>
        <w:t>za każdy przypadek nieterminowej zapłaty wynagrodzenia należnego podwykonawcom lub dalszym podwykonawcom - w wysokości 0,1 % Wartości Przedmiotu Umowy, za każdy dzień zwłoki licząc od dnia następnego, po upływie terminu zapłaty określonego w umowie z podwykonawcą;</w:t>
      </w:r>
    </w:p>
    <w:p w14:paraId="312BE548" w14:textId="77777777" w:rsidR="006B2C34" w:rsidRDefault="00E91ED9">
      <w:pPr>
        <w:pStyle w:val="Akapitzlist"/>
        <w:numPr>
          <w:ilvl w:val="1"/>
          <w:numId w:val="8"/>
        </w:numPr>
        <w:tabs>
          <w:tab w:val="left" w:pos="961"/>
        </w:tabs>
        <w:ind w:left="961" w:hanging="344"/>
        <w:jc w:val="both"/>
      </w:pPr>
      <w:r>
        <w:t>za</w:t>
      </w:r>
      <w:r>
        <w:rPr>
          <w:spacing w:val="41"/>
        </w:rPr>
        <w:t xml:space="preserve"> </w:t>
      </w:r>
      <w:r>
        <w:t>każdy</w:t>
      </w:r>
      <w:r>
        <w:rPr>
          <w:spacing w:val="38"/>
        </w:rPr>
        <w:t xml:space="preserve"> </w:t>
      </w:r>
      <w:r>
        <w:t>przypadek</w:t>
      </w:r>
      <w:r>
        <w:rPr>
          <w:spacing w:val="38"/>
        </w:rPr>
        <w:t xml:space="preserve"> </w:t>
      </w:r>
      <w:r>
        <w:t>braku</w:t>
      </w:r>
      <w:r>
        <w:rPr>
          <w:spacing w:val="37"/>
        </w:rPr>
        <w:t xml:space="preserve"> </w:t>
      </w:r>
      <w:r>
        <w:t>zapłaty</w:t>
      </w:r>
      <w:r>
        <w:rPr>
          <w:spacing w:val="33"/>
        </w:rPr>
        <w:t xml:space="preserve"> </w:t>
      </w:r>
      <w:r>
        <w:t>wynagrodzenia</w:t>
      </w:r>
      <w:r>
        <w:rPr>
          <w:spacing w:val="41"/>
        </w:rPr>
        <w:t xml:space="preserve"> </w:t>
      </w:r>
      <w:r>
        <w:t>należnego</w:t>
      </w:r>
      <w:r>
        <w:rPr>
          <w:spacing w:val="38"/>
        </w:rPr>
        <w:t xml:space="preserve"> </w:t>
      </w:r>
      <w:r>
        <w:t>podwykonawcom</w:t>
      </w:r>
      <w:r>
        <w:rPr>
          <w:spacing w:val="33"/>
        </w:rPr>
        <w:t xml:space="preserve"> </w:t>
      </w:r>
      <w:r>
        <w:rPr>
          <w:spacing w:val="-5"/>
        </w:rPr>
        <w:t>lub</w:t>
      </w:r>
    </w:p>
    <w:p w14:paraId="7C07D7FD" w14:textId="77777777" w:rsidR="006B2C34" w:rsidRDefault="00E91ED9">
      <w:pPr>
        <w:pStyle w:val="Tekstpodstawowy"/>
        <w:spacing w:before="1"/>
        <w:ind w:left="977"/>
      </w:pPr>
      <w:r>
        <w:t>dalszym</w:t>
      </w:r>
      <w:r>
        <w:rPr>
          <w:spacing w:val="-10"/>
        </w:rPr>
        <w:t xml:space="preserve"> </w:t>
      </w:r>
      <w:r>
        <w:t>podwykonawcom</w:t>
      </w:r>
      <w:r>
        <w:rPr>
          <w:spacing w:val="-5"/>
        </w:rPr>
        <w:t xml:space="preserve"> </w:t>
      </w:r>
      <w:r>
        <w:t>-</w:t>
      </w:r>
      <w:r>
        <w:rPr>
          <w:spacing w:val="-7"/>
        </w:rPr>
        <w:t xml:space="preserve"> </w:t>
      </w:r>
      <w:r>
        <w:t>wysokości</w:t>
      </w:r>
      <w:r>
        <w:rPr>
          <w:spacing w:val="-5"/>
        </w:rPr>
        <w:t xml:space="preserve"> </w:t>
      </w:r>
      <w:r>
        <w:t>10%</w:t>
      </w:r>
      <w:r>
        <w:rPr>
          <w:spacing w:val="-5"/>
        </w:rPr>
        <w:t xml:space="preserve"> </w:t>
      </w:r>
      <w:r>
        <w:t>Wartości</w:t>
      </w:r>
      <w:r>
        <w:rPr>
          <w:spacing w:val="-4"/>
        </w:rPr>
        <w:t xml:space="preserve"> </w:t>
      </w:r>
      <w:r>
        <w:t>Przedmiotu</w:t>
      </w:r>
      <w:r>
        <w:rPr>
          <w:spacing w:val="-7"/>
        </w:rPr>
        <w:t xml:space="preserve"> </w:t>
      </w:r>
      <w:r>
        <w:rPr>
          <w:spacing w:val="-2"/>
        </w:rPr>
        <w:t>Umowy.</w:t>
      </w:r>
    </w:p>
    <w:p w14:paraId="53F60722" w14:textId="77777777" w:rsidR="006B2C34" w:rsidRDefault="00E91ED9">
      <w:pPr>
        <w:pStyle w:val="Akapitzlist"/>
        <w:numPr>
          <w:ilvl w:val="1"/>
          <w:numId w:val="8"/>
        </w:numPr>
        <w:tabs>
          <w:tab w:val="left" w:pos="960"/>
          <w:tab w:val="left" w:pos="977"/>
        </w:tabs>
        <w:spacing w:before="122"/>
        <w:ind w:left="977" w:right="257" w:hanging="361"/>
        <w:jc w:val="both"/>
      </w:pPr>
      <w:r>
        <w:t>za każdy przypadek nieprzedłożenia do zaakceptowania projektu umowy o podwykonawstwo, której przedmiotem są roboty budowlane lub projektu jej zmiany, w wysokości 1 000 zł;</w:t>
      </w:r>
    </w:p>
    <w:p w14:paraId="207C97DE" w14:textId="77777777" w:rsidR="006B2C34" w:rsidRDefault="00E91ED9">
      <w:pPr>
        <w:pStyle w:val="Akapitzlist"/>
        <w:numPr>
          <w:ilvl w:val="1"/>
          <w:numId w:val="8"/>
        </w:numPr>
        <w:tabs>
          <w:tab w:val="left" w:pos="960"/>
          <w:tab w:val="left" w:pos="977"/>
        </w:tabs>
        <w:spacing w:before="119"/>
        <w:ind w:left="977" w:right="257" w:hanging="361"/>
        <w:jc w:val="both"/>
      </w:pPr>
      <w:r>
        <w:t>za każdy przypadek nieprzedłożenia poświadczonej za zgodność z oryginałem kopii umowy o podwykonawstwo lub jej zmiany, w wysokości 1 000 zł;</w:t>
      </w:r>
    </w:p>
    <w:p w14:paraId="66DAE46E" w14:textId="77777777" w:rsidR="006B2C34" w:rsidRDefault="00E91ED9">
      <w:pPr>
        <w:pStyle w:val="Akapitzlist"/>
        <w:numPr>
          <w:ilvl w:val="1"/>
          <w:numId w:val="8"/>
        </w:numPr>
        <w:tabs>
          <w:tab w:val="left" w:pos="960"/>
          <w:tab w:val="left" w:pos="977"/>
        </w:tabs>
        <w:spacing w:before="118"/>
        <w:ind w:left="977" w:right="244" w:hanging="361"/>
        <w:jc w:val="both"/>
      </w:pPr>
      <w:r>
        <w:t>za brak zmiany umowy o podwykonawstwo zgodnie z art. 464 ust. 10 PZP w zakresie terminu zapłaty - w wysokości 10% przewidzianego w umowie wynagrodzenia należnego podwykonawcy lub dalszemu podwykonawcy;</w:t>
      </w:r>
    </w:p>
    <w:p w14:paraId="767A466B" w14:textId="3316429D" w:rsidR="006B2C34" w:rsidRDefault="00E91ED9">
      <w:pPr>
        <w:pStyle w:val="Akapitzlist"/>
        <w:numPr>
          <w:ilvl w:val="1"/>
          <w:numId w:val="8"/>
        </w:numPr>
        <w:tabs>
          <w:tab w:val="left" w:pos="959"/>
          <w:tab w:val="left" w:pos="977"/>
        </w:tabs>
        <w:spacing w:before="119"/>
        <w:ind w:left="977" w:right="257" w:hanging="361"/>
        <w:jc w:val="both"/>
      </w:pPr>
      <w:r>
        <w:t>Za każdy przypadek naruszenia obowiązku realizacji zamówienia z wykorzystaniem doświadczonego kierownika budowy, zgodnie z oświadczeniem zawartym w ofercie wykonawcy – w wysokości</w:t>
      </w:r>
      <w:r w:rsidR="00002AED">
        <w:t xml:space="preserve"> 1</w:t>
      </w:r>
      <w:r w:rsidR="00A75E3B">
        <w:t xml:space="preserve"> </w:t>
      </w:r>
      <w:r w:rsidR="00002AED">
        <w:t>000 zł.</w:t>
      </w:r>
    </w:p>
    <w:p w14:paraId="4BEC7DBE" w14:textId="77777777" w:rsidR="006B2C34" w:rsidRDefault="00E91ED9">
      <w:pPr>
        <w:pStyle w:val="Akapitzlist"/>
        <w:numPr>
          <w:ilvl w:val="0"/>
          <w:numId w:val="8"/>
        </w:numPr>
        <w:tabs>
          <w:tab w:val="left" w:pos="615"/>
          <w:tab w:val="left" w:pos="617"/>
        </w:tabs>
        <w:spacing w:before="124"/>
        <w:ind w:right="253"/>
        <w:jc w:val="both"/>
      </w:pPr>
      <w:r>
        <w:t>Zamawiającemu służy prawo do dochodzenia odszkodowania przewyższającego</w:t>
      </w:r>
      <w:r>
        <w:rPr>
          <w:spacing w:val="40"/>
        </w:rPr>
        <w:t xml:space="preserve"> </w:t>
      </w:r>
      <w:r>
        <w:t>wysokość zastrzeżonych kar umownych, do wysokości faktycznie poniesionej szkody.</w:t>
      </w:r>
    </w:p>
    <w:p w14:paraId="4AA0BA10" w14:textId="77777777" w:rsidR="006B2C34" w:rsidRDefault="00E91ED9">
      <w:pPr>
        <w:pStyle w:val="Akapitzlist"/>
        <w:numPr>
          <w:ilvl w:val="0"/>
          <w:numId w:val="8"/>
        </w:numPr>
        <w:tabs>
          <w:tab w:val="left" w:pos="615"/>
          <w:tab w:val="left" w:pos="617"/>
        </w:tabs>
        <w:spacing w:before="118"/>
        <w:ind w:right="254"/>
        <w:jc w:val="both"/>
      </w:pPr>
      <w:r>
        <w:t>Naliczone</w:t>
      </w:r>
      <w:r>
        <w:rPr>
          <w:spacing w:val="-2"/>
        </w:rPr>
        <w:t xml:space="preserve"> </w:t>
      </w:r>
      <w:r>
        <w:t>przez Zamawiającego kary umowne mogą być dochodzone kumulatywnie. Kary naliczone do dnia odstąpienia od Umowy są niezależnie od kary za odstąpienie.</w:t>
      </w:r>
    </w:p>
    <w:p w14:paraId="130EE210" w14:textId="77777777" w:rsidR="006B2C34" w:rsidRDefault="00E91ED9">
      <w:pPr>
        <w:pStyle w:val="Akapitzlist"/>
        <w:numPr>
          <w:ilvl w:val="0"/>
          <w:numId w:val="8"/>
        </w:numPr>
        <w:tabs>
          <w:tab w:val="left" w:pos="615"/>
          <w:tab w:val="left" w:pos="617"/>
        </w:tabs>
        <w:spacing w:before="123"/>
        <w:ind w:right="259"/>
        <w:jc w:val="both"/>
      </w:pPr>
      <w:r>
        <w:t>Łączna wysokość kar umownych naliczonych którejkolwiek ze Stron nie przekroczy równowartości 40% Wartości Przedmiotu Umowy.</w:t>
      </w:r>
    </w:p>
    <w:p w14:paraId="3D034905" w14:textId="77777777" w:rsidR="006B2C34" w:rsidRDefault="00E91ED9">
      <w:pPr>
        <w:pStyle w:val="Akapitzlist"/>
        <w:numPr>
          <w:ilvl w:val="0"/>
          <w:numId w:val="8"/>
        </w:numPr>
        <w:tabs>
          <w:tab w:val="left" w:pos="615"/>
          <w:tab w:val="left" w:pos="617"/>
        </w:tabs>
        <w:spacing w:before="118"/>
        <w:ind w:right="245"/>
        <w:jc w:val="both"/>
      </w:pPr>
      <w:r>
        <w:t>Zamawiający zapłaci Wykonawcy karę umowną w przypadku odstąpienia od Umowy</w:t>
      </w:r>
      <w:r>
        <w:rPr>
          <w:spacing w:val="40"/>
        </w:rPr>
        <w:t xml:space="preserve"> </w:t>
      </w:r>
      <w:r>
        <w:t>przez Wykonawcę w całości lub w części z przyczyn leżących po stronie Zamawiającego – w wysokości 20% Wartości Przedmiotu Umowy.</w:t>
      </w:r>
    </w:p>
    <w:p w14:paraId="42150A0D" w14:textId="77777777" w:rsidR="006B2C34" w:rsidRDefault="006B2C34">
      <w:pPr>
        <w:pStyle w:val="Tekstpodstawowy"/>
        <w:spacing w:before="241"/>
        <w:ind w:left="0"/>
        <w:jc w:val="left"/>
      </w:pPr>
    </w:p>
    <w:p w14:paraId="3C2F6845" w14:textId="77777777" w:rsidR="006B2C34" w:rsidRDefault="00E91ED9">
      <w:pPr>
        <w:ind w:left="9" w:right="9"/>
        <w:jc w:val="center"/>
        <w:rPr>
          <w:b/>
        </w:rPr>
      </w:pPr>
      <w:r>
        <w:rPr>
          <w:b/>
        </w:rPr>
        <w:t>§</w:t>
      </w:r>
      <w:r>
        <w:rPr>
          <w:b/>
          <w:spacing w:val="2"/>
        </w:rPr>
        <w:t xml:space="preserve"> </w:t>
      </w:r>
      <w:r>
        <w:rPr>
          <w:b/>
          <w:spacing w:val="-5"/>
        </w:rPr>
        <w:t>12</w:t>
      </w:r>
    </w:p>
    <w:p w14:paraId="01BFE6DA" w14:textId="77777777" w:rsidR="006B2C34" w:rsidRDefault="00E91ED9">
      <w:pPr>
        <w:pStyle w:val="Nagwek1"/>
        <w:ind w:right="7"/>
      </w:pPr>
      <w:r>
        <w:t>ODSTĄPIENIE</w:t>
      </w:r>
      <w:r>
        <w:rPr>
          <w:spacing w:val="-5"/>
        </w:rPr>
        <w:t xml:space="preserve"> </w:t>
      </w:r>
      <w:r>
        <w:t>OD</w:t>
      </w:r>
      <w:r>
        <w:rPr>
          <w:spacing w:val="-6"/>
        </w:rPr>
        <w:t xml:space="preserve"> </w:t>
      </w:r>
      <w:r>
        <w:rPr>
          <w:spacing w:val="-2"/>
        </w:rPr>
        <w:t>UMOWY</w:t>
      </w:r>
    </w:p>
    <w:p w14:paraId="3A07ED1F" w14:textId="77777777" w:rsidR="006B2C34" w:rsidRDefault="006B2C34">
      <w:pPr>
        <w:pStyle w:val="Nagwek1"/>
        <w:sectPr w:rsidR="006B2C34">
          <w:pgSz w:w="11910" w:h="16840"/>
          <w:pgMar w:top="600" w:right="1275" w:bottom="1120" w:left="1275" w:header="0" w:footer="925" w:gutter="0"/>
          <w:cols w:space="708"/>
        </w:sectPr>
      </w:pPr>
    </w:p>
    <w:p w14:paraId="5D209362" w14:textId="77777777" w:rsidR="006B2C34" w:rsidRDefault="00E91ED9">
      <w:pPr>
        <w:pStyle w:val="Akapitzlist"/>
        <w:numPr>
          <w:ilvl w:val="0"/>
          <w:numId w:val="7"/>
        </w:numPr>
        <w:tabs>
          <w:tab w:val="left" w:pos="615"/>
          <w:tab w:val="left" w:pos="617"/>
        </w:tabs>
        <w:spacing w:before="89"/>
        <w:ind w:right="250"/>
        <w:jc w:val="both"/>
      </w:pPr>
      <w:r>
        <w:lastRenderedPageBreak/>
        <w:t>Niezależnie od podstaw odstąpienia od Umowy wynikających z przepisów prawa lub z innych postanowień Umowy, Zamawiający ma prawo odstąpić od Umowy, gdy</w:t>
      </w:r>
      <w:r>
        <w:rPr>
          <w:spacing w:val="40"/>
        </w:rPr>
        <w:t xml:space="preserve"> </w:t>
      </w:r>
      <w:r>
        <w:t>Wykonawca pomimo wezwania ze strony Zamawiającego nie wykonuje Umowy lub wykonuje ją nienależycie. Z uprawnienia powyższego Zamawiający może skorzystać w terminie 12 miesięcy od dnia zaistnienia okoliczności stanowiącej podstawę odstąpienia.</w:t>
      </w:r>
    </w:p>
    <w:p w14:paraId="45C2EE45" w14:textId="77777777" w:rsidR="006B2C34" w:rsidRDefault="00E91ED9">
      <w:pPr>
        <w:pStyle w:val="Akapitzlist"/>
        <w:numPr>
          <w:ilvl w:val="0"/>
          <w:numId w:val="7"/>
        </w:numPr>
        <w:tabs>
          <w:tab w:val="left" w:pos="615"/>
          <w:tab w:val="left" w:pos="617"/>
        </w:tabs>
        <w:spacing w:before="122"/>
        <w:ind w:right="243"/>
        <w:jc w:val="both"/>
      </w:pPr>
      <w:r>
        <w:t>Odstąpienie od Umowy wywołuje skutek w stosunku do zobowiązań niezrealizowanych</w:t>
      </w:r>
      <w:r>
        <w:rPr>
          <w:spacing w:val="40"/>
        </w:rPr>
        <w:t xml:space="preserve"> </w:t>
      </w:r>
      <w:r>
        <w:t xml:space="preserve">do dnia złożenia oświadczenia o odstąpieniu (tzw. odstąpienie ze skutkiem </w:t>
      </w:r>
      <w:r>
        <w:rPr>
          <w:i/>
        </w:rPr>
        <w:t>ex nunc</w:t>
      </w:r>
      <w:r>
        <w:t xml:space="preserve">). Rozliczenie robót zrealizowanych i odebranych przed odstąpieniem od umowy nastąpi według stawek wynikających z złożonej oferty, stanowiącej Załącznik nr 2 do niniejszej </w:t>
      </w:r>
      <w:r>
        <w:rPr>
          <w:spacing w:val="-2"/>
        </w:rPr>
        <w:t>umowy.</w:t>
      </w:r>
    </w:p>
    <w:p w14:paraId="623B9479" w14:textId="77777777" w:rsidR="006B2C34" w:rsidRDefault="00E91ED9">
      <w:pPr>
        <w:pStyle w:val="Akapitzlist"/>
        <w:numPr>
          <w:ilvl w:val="0"/>
          <w:numId w:val="7"/>
        </w:numPr>
        <w:tabs>
          <w:tab w:val="left" w:pos="615"/>
          <w:tab w:val="left" w:pos="617"/>
        </w:tabs>
        <w:spacing w:before="122"/>
        <w:ind w:right="254"/>
        <w:jc w:val="both"/>
      </w:pPr>
      <w:r>
        <w:t>W razie wystąpienia istotnej zmiany okoliczności powodującej, że wykonanie Umowy nie leży</w:t>
      </w:r>
      <w:r>
        <w:rPr>
          <w:spacing w:val="-2"/>
        </w:rPr>
        <w:t xml:space="preserve"> </w:t>
      </w:r>
      <w:r>
        <w:t>w interesie</w:t>
      </w:r>
      <w:r>
        <w:rPr>
          <w:spacing w:val="-4"/>
        </w:rPr>
        <w:t xml:space="preserve"> </w:t>
      </w:r>
      <w:r>
        <w:t>publicznym,</w:t>
      </w:r>
      <w:r>
        <w:rPr>
          <w:spacing w:val="-3"/>
        </w:rPr>
        <w:t xml:space="preserve"> </w:t>
      </w:r>
      <w:r>
        <w:t>czego</w:t>
      </w:r>
      <w:r>
        <w:rPr>
          <w:spacing w:val="-3"/>
        </w:rPr>
        <w:t xml:space="preserve"> </w:t>
      </w:r>
      <w:r>
        <w:t>nie</w:t>
      </w:r>
      <w:r>
        <w:rPr>
          <w:spacing w:val="-4"/>
        </w:rPr>
        <w:t xml:space="preserve"> </w:t>
      </w:r>
      <w:r>
        <w:t>można było przewidzieć</w:t>
      </w:r>
      <w:r>
        <w:rPr>
          <w:spacing w:val="-3"/>
        </w:rPr>
        <w:t xml:space="preserve"> </w:t>
      </w:r>
      <w:r>
        <w:t>w chwili zawarcia Umowy, Zamawiający może odstąpić od Umowy w całości lub części w terminie do 30 dni od powzięcia wiadomości o powyższych okolicznościach.</w:t>
      </w:r>
    </w:p>
    <w:p w14:paraId="22BBC3C5" w14:textId="77777777" w:rsidR="006B2C34" w:rsidRDefault="00E91ED9">
      <w:pPr>
        <w:pStyle w:val="Akapitzlist"/>
        <w:numPr>
          <w:ilvl w:val="0"/>
          <w:numId w:val="7"/>
        </w:numPr>
        <w:tabs>
          <w:tab w:val="left" w:pos="615"/>
          <w:tab w:val="left" w:pos="617"/>
        </w:tabs>
        <w:ind w:right="249"/>
        <w:jc w:val="both"/>
      </w:pPr>
      <w:r>
        <w:t>Ponadto Zamawiający ma prawo odstąpić od Umowy, gdy w wyniku realizacji decyzji władz zwierzchnich będzie zobowiązany do ograniczenia środków przewidzianych na sfinansowanie zamówienia. Z uprawnienia powyższego Zamawiający może skorzystać w terminie 3 miesięcy od dnia zaistnienia okoliczności stanowiącej podstawę odstąpienia.</w:t>
      </w:r>
    </w:p>
    <w:p w14:paraId="18521FEE" w14:textId="77777777" w:rsidR="006B2C34" w:rsidRDefault="006B2C34">
      <w:pPr>
        <w:pStyle w:val="Tekstpodstawowy"/>
        <w:spacing w:before="242"/>
        <w:ind w:left="0"/>
        <w:jc w:val="left"/>
      </w:pPr>
    </w:p>
    <w:p w14:paraId="219FAC41" w14:textId="77777777" w:rsidR="006B2C34" w:rsidRDefault="00E91ED9">
      <w:pPr>
        <w:ind w:left="9" w:right="9"/>
        <w:jc w:val="center"/>
        <w:rPr>
          <w:b/>
        </w:rPr>
      </w:pPr>
      <w:r>
        <w:rPr>
          <w:b/>
        </w:rPr>
        <w:t>§</w:t>
      </w:r>
      <w:r>
        <w:rPr>
          <w:b/>
          <w:spacing w:val="2"/>
        </w:rPr>
        <w:t xml:space="preserve"> </w:t>
      </w:r>
      <w:r>
        <w:rPr>
          <w:b/>
          <w:spacing w:val="-5"/>
        </w:rPr>
        <w:t>13</w:t>
      </w:r>
    </w:p>
    <w:p w14:paraId="059FF556" w14:textId="77777777" w:rsidR="006B2C34" w:rsidRDefault="00E91ED9">
      <w:pPr>
        <w:pStyle w:val="Nagwek1"/>
        <w:spacing w:before="117"/>
        <w:ind w:right="2"/>
      </w:pPr>
      <w:r>
        <w:rPr>
          <w:spacing w:val="-2"/>
        </w:rPr>
        <w:t>UBEZPIECZENIE</w:t>
      </w:r>
    </w:p>
    <w:p w14:paraId="64938ECD" w14:textId="77777777" w:rsidR="006B2C34" w:rsidRDefault="00E91ED9">
      <w:pPr>
        <w:pStyle w:val="Akapitzlist"/>
        <w:numPr>
          <w:ilvl w:val="0"/>
          <w:numId w:val="6"/>
        </w:numPr>
        <w:tabs>
          <w:tab w:val="left" w:pos="615"/>
          <w:tab w:val="left" w:pos="617"/>
        </w:tabs>
        <w:ind w:right="257"/>
        <w:jc w:val="both"/>
      </w:pPr>
      <w:r>
        <w:t>Wykonawca oświadcza, iż posiada umowę ubezpieczenia odpowiedzialności cywilnej związanej z prowadzeniem działalności gospodarczej oraz dotyczącej działalności objętej Przedmiotem</w:t>
      </w:r>
      <w:r>
        <w:rPr>
          <w:spacing w:val="40"/>
        </w:rPr>
        <w:t xml:space="preserve"> </w:t>
      </w:r>
      <w:r>
        <w:t>Umowy</w:t>
      </w:r>
      <w:r>
        <w:rPr>
          <w:spacing w:val="63"/>
        </w:rPr>
        <w:t xml:space="preserve"> </w:t>
      </w:r>
      <w:r>
        <w:t>(„Ubezpieczenie</w:t>
      </w:r>
      <w:r>
        <w:rPr>
          <w:spacing w:val="40"/>
        </w:rPr>
        <w:t xml:space="preserve"> </w:t>
      </w:r>
      <w:r>
        <w:t>OC”)</w:t>
      </w:r>
      <w:r>
        <w:rPr>
          <w:spacing w:val="65"/>
        </w:rPr>
        <w:t xml:space="preserve"> </w:t>
      </w:r>
      <w:r>
        <w:t>na</w:t>
      </w:r>
      <w:r>
        <w:rPr>
          <w:spacing w:val="66"/>
        </w:rPr>
        <w:t xml:space="preserve"> </w:t>
      </w:r>
      <w:r>
        <w:t>sumę</w:t>
      </w:r>
      <w:r>
        <w:rPr>
          <w:spacing w:val="40"/>
        </w:rPr>
        <w:t xml:space="preserve"> </w:t>
      </w:r>
      <w:r>
        <w:t>ubezpieczenia</w:t>
      </w:r>
      <w:r>
        <w:rPr>
          <w:spacing w:val="66"/>
        </w:rPr>
        <w:t xml:space="preserve"> </w:t>
      </w:r>
      <w:r>
        <w:t>nie</w:t>
      </w:r>
      <w:r>
        <w:rPr>
          <w:spacing w:val="40"/>
        </w:rPr>
        <w:t xml:space="preserve"> </w:t>
      </w:r>
      <w:r>
        <w:t>mniejszą</w:t>
      </w:r>
      <w:r>
        <w:rPr>
          <w:spacing w:val="66"/>
        </w:rPr>
        <w:t xml:space="preserve"> </w:t>
      </w:r>
      <w:r>
        <w:t>niż</w:t>
      </w:r>
    </w:p>
    <w:p w14:paraId="0BDA2EE9" w14:textId="77777777" w:rsidR="006B2C34" w:rsidRDefault="00E91ED9">
      <w:pPr>
        <w:pStyle w:val="Tekstpodstawowy"/>
        <w:tabs>
          <w:tab w:val="left" w:pos="1399"/>
        </w:tabs>
        <w:spacing w:before="0" w:line="257" w:lineRule="exact"/>
        <w:jc w:val="left"/>
      </w:pPr>
      <w:r>
        <w:rPr>
          <w:rFonts w:ascii="Times New Roman" w:hAnsi="Times New Roman"/>
          <w:u w:val="single"/>
        </w:rPr>
        <w:tab/>
      </w:r>
      <w:r>
        <w:rPr>
          <w:spacing w:val="-5"/>
        </w:rPr>
        <w:t>zł.</w:t>
      </w:r>
    </w:p>
    <w:p w14:paraId="4C464B5A" w14:textId="77777777" w:rsidR="006B2C34" w:rsidRDefault="00E91ED9">
      <w:pPr>
        <w:pStyle w:val="Akapitzlist"/>
        <w:numPr>
          <w:ilvl w:val="0"/>
          <w:numId w:val="6"/>
        </w:numPr>
        <w:tabs>
          <w:tab w:val="left" w:pos="615"/>
          <w:tab w:val="left" w:pos="617"/>
        </w:tabs>
        <w:spacing w:before="2"/>
        <w:ind w:right="252"/>
        <w:jc w:val="both"/>
      </w:pPr>
      <w:r>
        <w:t>Wykonawca zobowiązuje się do utrzymywania przez okres wykonywania Przedmiotu Umowy Ubezpieczenia OC. Polisę lub inny dokument potwierdzający kontynuację ubezpieczenia od</w:t>
      </w:r>
      <w:r>
        <w:rPr>
          <w:spacing w:val="-1"/>
        </w:rPr>
        <w:t xml:space="preserve"> </w:t>
      </w:r>
      <w:r>
        <w:t>dnia</w:t>
      </w:r>
      <w:r>
        <w:rPr>
          <w:spacing w:val="-2"/>
        </w:rPr>
        <w:t xml:space="preserve"> </w:t>
      </w:r>
      <w:r>
        <w:t>następnego</w:t>
      </w:r>
      <w:r>
        <w:rPr>
          <w:spacing w:val="-1"/>
        </w:rPr>
        <w:t xml:space="preserve"> </w:t>
      </w:r>
      <w:r>
        <w:t>po</w:t>
      </w:r>
      <w:r>
        <w:rPr>
          <w:spacing w:val="-5"/>
        </w:rPr>
        <w:t xml:space="preserve"> </w:t>
      </w:r>
      <w:r>
        <w:t>dniu</w:t>
      </w:r>
      <w:r>
        <w:rPr>
          <w:spacing w:val="-1"/>
        </w:rPr>
        <w:t xml:space="preserve"> </w:t>
      </w:r>
      <w:r>
        <w:t>ustania</w:t>
      </w:r>
      <w:r>
        <w:rPr>
          <w:spacing w:val="-1"/>
        </w:rPr>
        <w:t xml:space="preserve"> </w:t>
      </w:r>
      <w:r>
        <w:t>poprzedniej</w:t>
      </w:r>
      <w:r>
        <w:rPr>
          <w:spacing w:val="-1"/>
        </w:rPr>
        <w:t xml:space="preserve"> </w:t>
      </w:r>
      <w:r>
        <w:t>ochrony ubezpieczeniowej wraz z</w:t>
      </w:r>
      <w:r>
        <w:rPr>
          <w:spacing w:val="80"/>
        </w:rPr>
        <w:t xml:space="preserve"> </w:t>
      </w:r>
      <w:r>
        <w:t xml:space="preserve">dowodem opłacenia składek na to ubezpieczenie Wykonawca będzie przedkładał Zamawiającemu nie później niż na 14 dni przed dniem wygaśnięcia poprzedniej umowy </w:t>
      </w:r>
      <w:r>
        <w:rPr>
          <w:spacing w:val="-2"/>
        </w:rPr>
        <w:t>ubezpieczenia.</w:t>
      </w:r>
    </w:p>
    <w:p w14:paraId="3FC5AA11" w14:textId="77777777" w:rsidR="006B2C34" w:rsidRDefault="00E91ED9">
      <w:pPr>
        <w:pStyle w:val="Akapitzlist"/>
        <w:numPr>
          <w:ilvl w:val="0"/>
          <w:numId w:val="6"/>
        </w:numPr>
        <w:tabs>
          <w:tab w:val="left" w:pos="615"/>
          <w:tab w:val="left" w:pos="617"/>
        </w:tabs>
        <w:spacing w:before="0"/>
        <w:ind w:right="254"/>
        <w:jc w:val="both"/>
      </w:pPr>
      <w:r>
        <w:t>Jeżeli Wykonawca nie wykona obowiązku, o którym mowa w ust. 2, Zamawiający wedle swojego wyboru może:</w:t>
      </w:r>
    </w:p>
    <w:p w14:paraId="1D1A1702" w14:textId="77777777" w:rsidR="006B2C34" w:rsidRDefault="00E91ED9">
      <w:pPr>
        <w:pStyle w:val="Akapitzlist"/>
        <w:numPr>
          <w:ilvl w:val="1"/>
          <w:numId w:val="6"/>
        </w:numPr>
        <w:tabs>
          <w:tab w:val="left" w:pos="1335"/>
        </w:tabs>
        <w:spacing w:before="1" w:line="256" w:lineRule="exact"/>
        <w:ind w:left="1335" w:hanging="358"/>
        <w:jc w:val="both"/>
      </w:pPr>
      <w:r>
        <w:t>odstąpić</w:t>
      </w:r>
      <w:r>
        <w:rPr>
          <w:spacing w:val="-4"/>
        </w:rPr>
        <w:t xml:space="preserve"> </w:t>
      </w:r>
      <w:r>
        <w:t>od</w:t>
      </w:r>
      <w:r>
        <w:rPr>
          <w:spacing w:val="-5"/>
        </w:rPr>
        <w:t xml:space="preserve"> </w:t>
      </w:r>
      <w:r>
        <w:rPr>
          <w:spacing w:val="-2"/>
        </w:rPr>
        <w:t>Umowy;</w:t>
      </w:r>
    </w:p>
    <w:p w14:paraId="0CF1707C" w14:textId="77777777" w:rsidR="006B2C34" w:rsidRDefault="00E91ED9">
      <w:pPr>
        <w:pStyle w:val="Tekstpodstawowy"/>
        <w:spacing w:before="0" w:line="256" w:lineRule="exact"/>
        <w:jc w:val="left"/>
      </w:pPr>
      <w:r>
        <w:rPr>
          <w:spacing w:val="-4"/>
        </w:rPr>
        <w:t>albo</w:t>
      </w:r>
    </w:p>
    <w:p w14:paraId="257506D6" w14:textId="77777777" w:rsidR="006B2C34" w:rsidRDefault="00E91ED9">
      <w:pPr>
        <w:pStyle w:val="Akapitzlist"/>
        <w:numPr>
          <w:ilvl w:val="1"/>
          <w:numId w:val="6"/>
        </w:numPr>
        <w:tabs>
          <w:tab w:val="left" w:pos="1335"/>
          <w:tab w:val="left" w:pos="1337"/>
        </w:tabs>
        <w:spacing w:before="1"/>
        <w:ind w:right="257"/>
        <w:jc w:val="both"/>
      </w:pPr>
      <w:r>
        <w:t>ubezpieczyć Wykonawcę na jego koszt, przy czym koszty poniesione na ubezpieczenie Wykonawcy Zamawiający potrąci z wynagrodzenia, a gdyby potrącenie to nie było możliwe – zaspokoi się z</w:t>
      </w:r>
      <w:r>
        <w:rPr>
          <w:spacing w:val="80"/>
        </w:rPr>
        <w:t xml:space="preserve"> </w:t>
      </w:r>
      <w:r>
        <w:t>Zabezpieczenia.</w:t>
      </w:r>
    </w:p>
    <w:p w14:paraId="159405A7" w14:textId="77777777" w:rsidR="006B2C34" w:rsidRDefault="006B2C34">
      <w:pPr>
        <w:pStyle w:val="Tekstpodstawowy"/>
        <w:spacing w:before="0"/>
        <w:ind w:left="0"/>
        <w:jc w:val="left"/>
      </w:pPr>
    </w:p>
    <w:p w14:paraId="6AA99D33" w14:textId="77777777" w:rsidR="006B2C34" w:rsidRDefault="006B2C34">
      <w:pPr>
        <w:pStyle w:val="Tekstpodstawowy"/>
        <w:spacing w:before="2"/>
        <w:ind w:left="0"/>
        <w:jc w:val="left"/>
      </w:pPr>
    </w:p>
    <w:p w14:paraId="08009CF3" w14:textId="77777777" w:rsidR="006B2C34" w:rsidRDefault="00E91ED9">
      <w:pPr>
        <w:ind w:left="9" w:right="9"/>
        <w:jc w:val="center"/>
        <w:rPr>
          <w:b/>
        </w:rPr>
      </w:pPr>
      <w:r>
        <w:rPr>
          <w:b/>
        </w:rPr>
        <w:t>§</w:t>
      </w:r>
      <w:r>
        <w:rPr>
          <w:b/>
          <w:spacing w:val="2"/>
        </w:rPr>
        <w:t xml:space="preserve"> </w:t>
      </w:r>
      <w:r>
        <w:rPr>
          <w:b/>
          <w:spacing w:val="-5"/>
        </w:rPr>
        <w:t>14</w:t>
      </w:r>
    </w:p>
    <w:p w14:paraId="1A91CD94" w14:textId="77777777" w:rsidR="006B2C34" w:rsidRDefault="00E91ED9">
      <w:pPr>
        <w:pStyle w:val="Nagwek1"/>
        <w:spacing w:before="1"/>
        <w:ind w:right="6"/>
      </w:pPr>
      <w:r>
        <w:t>ZMIANA</w:t>
      </w:r>
      <w:r>
        <w:rPr>
          <w:spacing w:val="-8"/>
        </w:rPr>
        <w:t xml:space="preserve"> </w:t>
      </w:r>
      <w:r>
        <w:rPr>
          <w:spacing w:val="-2"/>
        </w:rPr>
        <w:t>UMOWY</w:t>
      </w:r>
    </w:p>
    <w:p w14:paraId="66885C30" w14:textId="77777777" w:rsidR="006B2C34" w:rsidRDefault="00E91ED9">
      <w:pPr>
        <w:pStyle w:val="Akapitzlist"/>
        <w:numPr>
          <w:ilvl w:val="0"/>
          <w:numId w:val="5"/>
        </w:numPr>
        <w:tabs>
          <w:tab w:val="left" w:pos="617"/>
          <w:tab w:val="left" w:pos="684"/>
        </w:tabs>
        <w:spacing w:before="117"/>
        <w:ind w:right="261" w:hanging="361"/>
      </w:pPr>
      <w:r>
        <w:tab/>
        <w:t>Zamawiający na</w:t>
      </w:r>
      <w:r>
        <w:rPr>
          <w:spacing w:val="29"/>
        </w:rPr>
        <w:t xml:space="preserve"> </w:t>
      </w:r>
      <w:r>
        <w:t>podstawie art. 455</w:t>
      </w:r>
      <w:r>
        <w:rPr>
          <w:spacing w:val="29"/>
        </w:rPr>
        <w:t xml:space="preserve"> </w:t>
      </w:r>
      <w:r>
        <w:t>ust. 1</w:t>
      </w:r>
      <w:r>
        <w:rPr>
          <w:spacing w:val="29"/>
        </w:rPr>
        <w:t xml:space="preserve"> </w:t>
      </w:r>
      <w:r>
        <w:t>pkt</w:t>
      </w:r>
      <w:r>
        <w:rPr>
          <w:spacing w:val="28"/>
        </w:rPr>
        <w:t xml:space="preserve"> </w:t>
      </w:r>
      <w:r>
        <w:t>1</w:t>
      </w:r>
      <w:r>
        <w:rPr>
          <w:spacing w:val="29"/>
        </w:rPr>
        <w:t xml:space="preserve"> </w:t>
      </w:r>
      <w:r>
        <w:t>PZP, przewiduje możliwość dokonania następujących zmian Umowy:</w:t>
      </w:r>
    </w:p>
    <w:p w14:paraId="18458AD6" w14:textId="77777777" w:rsidR="006B2C34" w:rsidRDefault="00E91ED9">
      <w:pPr>
        <w:pStyle w:val="Akapitzlist"/>
        <w:numPr>
          <w:ilvl w:val="1"/>
          <w:numId w:val="5"/>
        </w:numPr>
        <w:tabs>
          <w:tab w:val="left" w:pos="961"/>
        </w:tabs>
        <w:spacing w:before="122"/>
        <w:ind w:left="961" w:hanging="277"/>
      </w:pPr>
      <w:r>
        <w:t>w</w:t>
      </w:r>
      <w:r>
        <w:rPr>
          <w:spacing w:val="22"/>
        </w:rPr>
        <w:t xml:space="preserve"> </w:t>
      </w:r>
      <w:r>
        <w:t>zakresie</w:t>
      </w:r>
      <w:r>
        <w:rPr>
          <w:spacing w:val="20"/>
        </w:rPr>
        <w:t xml:space="preserve"> </w:t>
      </w:r>
      <w:r>
        <w:t>zmiany</w:t>
      </w:r>
      <w:r>
        <w:rPr>
          <w:spacing w:val="18"/>
        </w:rPr>
        <w:t xml:space="preserve"> </w:t>
      </w:r>
      <w:r>
        <w:t>terminów</w:t>
      </w:r>
      <w:r>
        <w:rPr>
          <w:spacing w:val="24"/>
        </w:rPr>
        <w:t xml:space="preserve"> </w:t>
      </w:r>
      <w:r>
        <w:t>realizacji</w:t>
      </w:r>
      <w:r>
        <w:rPr>
          <w:spacing w:val="24"/>
        </w:rPr>
        <w:t xml:space="preserve"> </w:t>
      </w:r>
      <w:r>
        <w:t>świadczeń</w:t>
      </w:r>
      <w:r>
        <w:rPr>
          <w:spacing w:val="19"/>
        </w:rPr>
        <w:t xml:space="preserve"> </w:t>
      </w:r>
      <w:r>
        <w:t>wchodzących</w:t>
      </w:r>
      <w:r>
        <w:rPr>
          <w:spacing w:val="21"/>
        </w:rPr>
        <w:t xml:space="preserve"> </w:t>
      </w:r>
      <w:r>
        <w:t>w</w:t>
      </w:r>
      <w:r>
        <w:rPr>
          <w:spacing w:val="24"/>
        </w:rPr>
        <w:t xml:space="preserve"> </w:t>
      </w:r>
      <w:r>
        <w:t>skład</w:t>
      </w:r>
      <w:r>
        <w:rPr>
          <w:spacing w:val="25"/>
        </w:rPr>
        <w:t xml:space="preserve"> </w:t>
      </w:r>
      <w:r>
        <w:rPr>
          <w:spacing w:val="-2"/>
        </w:rPr>
        <w:t>Przedmiotu</w:t>
      </w:r>
    </w:p>
    <w:p w14:paraId="3EEBEEB6" w14:textId="77777777" w:rsidR="006B2C34" w:rsidRDefault="00E91ED9">
      <w:pPr>
        <w:pStyle w:val="Tekstpodstawowy"/>
        <w:spacing w:before="2"/>
        <w:ind w:left="1044"/>
        <w:jc w:val="left"/>
      </w:pPr>
      <w:r>
        <w:t>Umowy,</w:t>
      </w:r>
      <w:r>
        <w:rPr>
          <w:spacing w:val="-4"/>
        </w:rPr>
        <w:t xml:space="preserve"> </w:t>
      </w:r>
      <w:r>
        <w:t>stosownie</w:t>
      </w:r>
      <w:r>
        <w:rPr>
          <w:spacing w:val="-8"/>
        </w:rPr>
        <w:t xml:space="preserve"> </w:t>
      </w:r>
      <w:r>
        <w:t>do</w:t>
      </w:r>
      <w:r>
        <w:rPr>
          <w:spacing w:val="-3"/>
        </w:rPr>
        <w:t xml:space="preserve"> </w:t>
      </w:r>
      <w:r>
        <w:rPr>
          <w:spacing w:val="-2"/>
        </w:rPr>
        <w:t>przypadku:</w:t>
      </w:r>
    </w:p>
    <w:p w14:paraId="7C319414" w14:textId="77777777" w:rsidR="006B2C34" w:rsidRDefault="00E91ED9">
      <w:pPr>
        <w:pStyle w:val="Akapitzlist"/>
        <w:numPr>
          <w:ilvl w:val="2"/>
          <w:numId w:val="5"/>
        </w:numPr>
        <w:tabs>
          <w:tab w:val="left" w:pos="2055"/>
          <w:tab w:val="left" w:pos="2057"/>
        </w:tabs>
        <w:spacing w:before="117"/>
        <w:ind w:right="255"/>
      </w:pPr>
      <w:r>
        <w:t>o</w:t>
      </w:r>
      <w:r>
        <w:rPr>
          <w:spacing w:val="40"/>
        </w:rPr>
        <w:t xml:space="preserve"> </w:t>
      </w:r>
      <w:r>
        <w:t>czas</w:t>
      </w:r>
      <w:r>
        <w:rPr>
          <w:spacing w:val="40"/>
        </w:rPr>
        <w:t xml:space="preserve"> </w:t>
      </w:r>
      <w:r>
        <w:t>opóźnienia</w:t>
      </w:r>
      <w:r>
        <w:rPr>
          <w:spacing w:val="80"/>
        </w:rPr>
        <w:t xml:space="preserve"> </w:t>
      </w:r>
      <w:r>
        <w:t>Zamawiającego</w:t>
      </w:r>
      <w:r>
        <w:rPr>
          <w:spacing w:val="40"/>
        </w:rPr>
        <w:t xml:space="preserve"> </w:t>
      </w:r>
      <w:r>
        <w:t>w</w:t>
      </w:r>
      <w:r>
        <w:rPr>
          <w:spacing w:val="40"/>
        </w:rPr>
        <w:t xml:space="preserve"> </w:t>
      </w:r>
      <w:r>
        <w:t>wykonywaniu</w:t>
      </w:r>
      <w:r>
        <w:rPr>
          <w:spacing w:val="40"/>
        </w:rPr>
        <w:t xml:space="preserve"> </w:t>
      </w:r>
      <w:r>
        <w:t>jego</w:t>
      </w:r>
      <w:r>
        <w:rPr>
          <w:spacing w:val="40"/>
        </w:rPr>
        <w:t xml:space="preserve"> </w:t>
      </w:r>
      <w:r>
        <w:t>obowiązków</w:t>
      </w:r>
      <w:r>
        <w:rPr>
          <w:spacing w:val="80"/>
        </w:rPr>
        <w:t xml:space="preserve"> </w:t>
      </w:r>
      <w:r>
        <w:t>wynikających z Umowy,</w:t>
      </w:r>
    </w:p>
    <w:p w14:paraId="150ACCE9" w14:textId="77777777" w:rsidR="006B2C34" w:rsidRDefault="00E91ED9">
      <w:pPr>
        <w:pStyle w:val="Akapitzlist"/>
        <w:numPr>
          <w:ilvl w:val="2"/>
          <w:numId w:val="5"/>
        </w:numPr>
        <w:tabs>
          <w:tab w:val="left" w:pos="2057"/>
        </w:tabs>
        <w:spacing w:before="122"/>
        <w:ind w:right="258"/>
      </w:pPr>
      <w:r>
        <w:t>o</w:t>
      </w:r>
      <w:r>
        <w:rPr>
          <w:spacing w:val="40"/>
        </w:rPr>
        <w:t xml:space="preserve"> </w:t>
      </w:r>
      <w:r>
        <w:t>czas</w:t>
      </w:r>
      <w:r>
        <w:rPr>
          <w:spacing w:val="40"/>
        </w:rPr>
        <w:t xml:space="preserve"> </w:t>
      </w:r>
      <w:r>
        <w:t>działania</w:t>
      </w:r>
      <w:r>
        <w:rPr>
          <w:spacing w:val="40"/>
        </w:rPr>
        <w:t xml:space="preserve"> </w:t>
      </w:r>
      <w:r>
        <w:t>Siły</w:t>
      </w:r>
      <w:r>
        <w:rPr>
          <w:spacing w:val="40"/>
        </w:rPr>
        <w:t xml:space="preserve"> </w:t>
      </w:r>
      <w:r>
        <w:t>Wyższej</w:t>
      </w:r>
      <w:r>
        <w:rPr>
          <w:spacing w:val="40"/>
        </w:rPr>
        <w:t xml:space="preserve"> </w:t>
      </w:r>
      <w:r>
        <w:t>oraz</w:t>
      </w:r>
      <w:r>
        <w:rPr>
          <w:spacing w:val="40"/>
        </w:rPr>
        <w:t xml:space="preserve"> </w:t>
      </w:r>
      <w:r>
        <w:t>o</w:t>
      </w:r>
      <w:r>
        <w:rPr>
          <w:spacing w:val="40"/>
        </w:rPr>
        <w:t xml:space="preserve"> </w:t>
      </w:r>
      <w:r>
        <w:t>czas</w:t>
      </w:r>
      <w:r>
        <w:rPr>
          <w:spacing w:val="40"/>
        </w:rPr>
        <w:t xml:space="preserve"> </w:t>
      </w:r>
      <w:r>
        <w:t>niezbędny</w:t>
      </w:r>
      <w:r>
        <w:rPr>
          <w:spacing w:val="40"/>
        </w:rPr>
        <w:t xml:space="preserve"> </w:t>
      </w:r>
      <w:r>
        <w:t>do</w:t>
      </w:r>
      <w:r>
        <w:rPr>
          <w:spacing w:val="40"/>
        </w:rPr>
        <w:t xml:space="preserve"> </w:t>
      </w:r>
      <w:r>
        <w:t>usunięcia</w:t>
      </w:r>
      <w:r>
        <w:rPr>
          <w:spacing w:val="40"/>
        </w:rPr>
        <w:t xml:space="preserve"> </w:t>
      </w:r>
      <w:r>
        <w:t>jej</w:t>
      </w:r>
      <w:r>
        <w:rPr>
          <w:spacing w:val="80"/>
        </w:rPr>
        <w:t xml:space="preserve"> </w:t>
      </w:r>
      <w:r>
        <w:t>skutków i następstw,</w:t>
      </w:r>
    </w:p>
    <w:p w14:paraId="5A63D40B" w14:textId="77777777" w:rsidR="006B2C34" w:rsidRDefault="006B2C34">
      <w:pPr>
        <w:pStyle w:val="Akapitzlist"/>
        <w:jc w:val="left"/>
        <w:sectPr w:rsidR="006B2C34">
          <w:pgSz w:w="11910" w:h="16840"/>
          <w:pgMar w:top="600" w:right="1275" w:bottom="1120" w:left="1275" w:header="0" w:footer="925" w:gutter="0"/>
          <w:cols w:space="708"/>
        </w:sectPr>
      </w:pPr>
    </w:p>
    <w:p w14:paraId="42CA9C30" w14:textId="77777777" w:rsidR="006B2C34" w:rsidRDefault="00E91ED9">
      <w:pPr>
        <w:pStyle w:val="Akapitzlist"/>
        <w:numPr>
          <w:ilvl w:val="2"/>
          <w:numId w:val="5"/>
        </w:numPr>
        <w:tabs>
          <w:tab w:val="left" w:pos="2055"/>
          <w:tab w:val="left" w:pos="2057"/>
        </w:tabs>
        <w:spacing w:before="89"/>
        <w:ind w:right="254"/>
        <w:jc w:val="both"/>
      </w:pPr>
      <w:r>
        <w:lastRenderedPageBreak/>
        <w:t>w przypadku zmiany powszechnie obowiązujących przepisów prawa, regulujących zasady wykonywania Przedmiotu Umowy o czas niezbędny do dostosowania wykonania Przedmiotu Umowy lub jego części do zmienionego stanu prawnego,</w:t>
      </w:r>
    </w:p>
    <w:p w14:paraId="71D6B061" w14:textId="77777777" w:rsidR="006B2C34" w:rsidRDefault="00E91ED9">
      <w:pPr>
        <w:pStyle w:val="Akapitzlist"/>
        <w:numPr>
          <w:ilvl w:val="2"/>
          <w:numId w:val="5"/>
        </w:numPr>
        <w:tabs>
          <w:tab w:val="left" w:pos="2057"/>
        </w:tabs>
        <w:ind w:right="253"/>
        <w:jc w:val="both"/>
      </w:pPr>
      <w:r>
        <w:t>o czas, kiedy realizacja Przedmiotu Umowy była niemożliwa oraz następstw tego zdarzenia w przypadku napotkania przez Wykonawcę lub Zamawiającego</w:t>
      </w:r>
      <w:r>
        <w:rPr>
          <w:spacing w:val="-1"/>
        </w:rPr>
        <w:t xml:space="preserve"> </w:t>
      </w:r>
      <w:r>
        <w:t>okoliczności niemożliwych</w:t>
      </w:r>
      <w:r>
        <w:rPr>
          <w:spacing w:val="-1"/>
        </w:rPr>
        <w:t xml:space="preserve"> </w:t>
      </w:r>
      <w:r>
        <w:t>do</w:t>
      </w:r>
      <w:r>
        <w:rPr>
          <w:spacing w:val="-1"/>
        </w:rPr>
        <w:t xml:space="preserve"> </w:t>
      </w:r>
      <w:r>
        <w:t>przewidzenia i niezależnych od nich,</w:t>
      </w:r>
    </w:p>
    <w:p w14:paraId="54397C5D" w14:textId="77777777" w:rsidR="006B2C34" w:rsidRDefault="00E91ED9">
      <w:pPr>
        <w:pStyle w:val="Akapitzlist"/>
        <w:numPr>
          <w:ilvl w:val="2"/>
          <w:numId w:val="5"/>
        </w:numPr>
        <w:tabs>
          <w:tab w:val="left" w:pos="2057"/>
          <w:tab w:val="left" w:pos="2103"/>
        </w:tabs>
        <w:ind w:right="252"/>
        <w:jc w:val="both"/>
      </w:pPr>
      <w:r>
        <w:t>o czas niezbędny do wykonania czynności wynikających z zaleceń właściwych organów, jeżeli wykonywanie Przedmiotu Umowy zostało wstrzymane przez właściwe organy z przyczyn niezależnych od Wykonawcy, co uniemożliwia terminowe zakończenie realizacji Przedmiotu Umowy,</w:t>
      </w:r>
    </w:p>
    <w:p w14:paraId="3C64D0D4" w14:textId="77777777" w:rsidR="006B2C34" w:rsidRDefault="00E91ED9">
      <w:pPr>
        <w:pStyle w:val="Akapitzlist"/>
        <w:numPr>
          <w:ilvl w:val="2"/>
          <w:numId w:val="5"/>
        </w:numPr>
        <w:tabs>
          <w:tab w:val="left" w:pos="2055"/>
          <w:tab w:val="left" w:pos="2057"/>
        </w:tabs>
        <w:spacing w:before="122"/>
        <w:ind w:right="252"/>
        <w:jc w:val="both"/>
      </w:pPr>
      <w:r>
        <w:t>o czas wynikający z konieczności ewentualnej zmiany zakresu Przedmiotu Umowy wprowadzonej na podstawie przepisów PZP umożliwiających dokonanie takiej zmiany,</w:t>
      </w:r>
    </w:p>
    <w:p w14:paraId="02AC3514" w14:textId="77777777" w:rsidR="006B2C34" w:rsidRDefault="00E91ED9">
      <w:pPr>
        <w:pStyle w:val="Tekstpodstawowy"/>
        <w:spacing w:before="119"/>
        <w:ind w:left="967" w:right="256"/>
      </w:pPr>
      <w:r>
        <w:t>- przy czym każda zmiana może nastąpić tylko o czas niezbędny do wykonania Przedmiotu Umowy lub jego części, nie dłużej jednak niż o okres trwania okoliczności będących podstawą zmiany oraz ich następstw;</w:t>
      </w:r>
    </w:p>
    <w:p w14:paraId="237CEE80" w14:textId="77777777" w:rsidR="006B2C34" w:rsidRDefault="00E91ED9">
      <w:pPr>
        <w:pStyle w:val="Akapitzlist"/>
        <w:numPr>
          <w:ilvl w:val="1"/>
          <w:numId w:val="5"/>
        </w:numPr>
        <w:tabs>
          <w:tab w:val="left" w:pos="960"/>
          <w:tab w:val="left" w:pos="1044"/>
        </w:tabs>
        <w:spacing w:before="119"/>
        <w:ind w:left="1044" w:right="255" w:hanging="361"/>
        <w:jc w:val="both"/>
      </w:pPr>
      <w:r>
        <w:t>w zakresie zmiany sposobu wykonania Przedmiotu Umowy związanej z koniecznością zrealizowania Przedmiotu Umowy przy zastosowaniu innych rozwiązań organizacyjnych, gdy wystąpi co najmniej jedna z okoliczności:</w:t>
      </w:r>
    </w:p>
    <w:p w14:paraId="0AD65AC1" w14:textId="77777777" w:rsidR="006B2C34" w:rsidRDefault="00E91ED9">
      <w:pPr>
        <w:pStyle w:val="Akapitzlist"/>
        <w:numPr>
          <w:ilvl w:val="2"/>
          <w:numId w:val="5"/>
        </w:numPr>
        <w:tabs>
          <w:tab w:val="left" w:pos="2055"/>
        </w:tabs>
        <w:spacing w:before="125"/>
        <w:ind w:left="2055" w:hanging="358"/>
        <w:jc w:val="both"/>
      </w:pPr>
      <w:r>
        <w:t>wystąpi</w:t>
      </w:r>
      <w:r>
        <w:rPr>
          <w:spacing w:val="-7"/>
        </w:rPr>
        <w:t xml:space="preserve"> </w:t>
      </w:r>
      <w:r>
        <w:t>zmiana</w:t>
      </w:r>
      <w:r>
        <w:rPr>
          <w:spacing w:val="-4"/>
        </w:rPr>
        <w:t xml:space="preserve"> </w:t>
      </w:r>
      <w:r>
        <w:t>prawa</w:t>
      </w:r>
      <w:r>
        <w:rPr>
          <w:spacing w:val="-4"/>
        </w:rPr>
        <w:t xml:space="preserve"> </w:t>
      </w:r>
      <w:r>
        <w:t>mająca</w:t>
      </w:r>
      <w:r>
        <w:rPr>
          <w:spacing w:val="-4"/>
        </w:rPr>
        <w:t xml:space="preserve"> </w:t>
      </w:r>
      <w:r>
        <w:t>wpływ</w:t>
      </w:r>
      <w:r>
        <w:rPr>
          <w:spacing w:val="-10"/>
        </w:rPr>
        <w:t xml:space="preserve"> </w:t>
      </w:r>
      <w:r>
        <w:t>na</w:t>
      </w:r>
      <w:r>
        <w:rPr>
          <w:spacing w:val="-4"/>
        </w:rPr>
        <w:t xml:space="preserve"> </w:t>
      </w:r>
      <w:r>
        <w:t>realizację</w:t>
      </w:r>
      <w:r>
        <w:rPr>
          <w:spacing w:val="-8"/>
        </w:rPr>
        <w:t xml:space="preserve"> </w:t>
      </w:r>
      <w:r>
        <w:t>Przedmiotu</w:t>
      </w:r>
      <w:r>
        <w:rPr>
          <w:spacing w:val="-7"/>
        </w:rPr>
        <w:t xml:space="preserve"> </w:t>
      </w:r>
      <w:r>
        <w:rPr>
          <w:spacing w:val="-2"/>
        </w:rPr>
        <w:t>Umowy,</w:t>
      </w:r>
    </w:p>
    <w:p w14:paraId="5C6455B5" w14:textId="77777777" w:rsidR="006B2C34" w:rsidRDefault="00E91ED9">
      <w:pPr>
        <w:pStyle w:val="Akapitzlist"/>
        <w:numPr>
          <w:ilvl w:val="2"/>
          <w:numId w:val="5"/>
        </w:numPr>
        <w:tabs>
          <w:tab w:val="left" w:pos="2056"/>
        </w:tabs>
        <w:ind w:left="2056" w:hanging="359"/>
        <w:jc w:val="both"/>
      </w:pPr>
      <w:r>
        <w:t>w</w:t>
      </w:r>
      <w:r>
        <w:rPr>
          <w:spacing w:val="-4"/>
        </w:rPr>
        <w:t xml:space="preserve"> </w:t>
      </w:r>
      <w:r>
        <w:t>przypadku</w:t>
      </w:r>
      <w:r>
        <w:rPr>
          <w:spacing w:val="-6"/>
        </w:rPr>
        <w:t xml:space="preserve"> </w:t>
      </w:r>
      <w:r>
        <w:t>wystąpienia</w:t>
      </w:r>
      <w:r>
        <w:rPr>
          <w:spacing w:val="-2"/>
        </w:rPr>
        <w:t xml:space="preserve"> </w:t>
      </w:r>
      <w:r>
        <w:t>okoliczności,</w:t>
      </w:r>
      <w:r>
        <w:rPr>
          <w:spacing w:val="-6"/>
        </w:rPr>
        <w:t xml:space="preserve"> </w:t>
      </w:r>
      <w:r>
        <w:t>o</w:t>
      </w:r>
      <w:r>
        <w:rPr>
          <w:spacing w:val="-7"/>
        </w:rPr>
        <w:t xml:space="preserve"> </w:t>
      </w:r>
      <w:r>
        <w:t>których</w:t>
      </w:r>
      <w:r>
        <w:rPr>
          <w:spacing w:val="-6"/>
        </w:rPr>
        <w:t xml:space="preserve"> </w:t>
      </w:r>
      <w:r>
        <w:t>mowa</w:t>
      </w:r>
      <w:r>
        <w:rPr>
          <w:spacing w:val="-2"/>
        </w:rPr>
        <w:t xml:space="preserve"> </w:t>
      </w:r>
      <w:r>
        <w:t>w</w:t>
      </w:r>
      <w:r>
        <w:rPr>
          <w:spacing w:val="-9"/>
        </w:rPr>
        <w:t xml:space="preserve"> </w:t>
      </w:r>
      <w:r>
        <w:t>pkt.</w:t>
      </w:r>
      <w:r>
        <w:rPr>
          <w:spacing w:val="-5"/>
        </w:rPr>
        <w:t xml:space="preserve"> </w:t>
      </w:r>
      <w:r>
        <w:t>1)</w:t>
      </w:r>
      <w:r>
        <w:rPr>
          <w:spacing w:val="-3"/>
        </w:rPr>
        <w:t xml:space="preserve"> </w:t>
      </w:r>
      <w:r>
        <w:rPr>
          <w:spacing w:val="-2"/>
        </w:rPr>
        <w:t>powyżej,</w:t>
      </w:r>
    </w:p>
    <w:p w14:paraId="1038F86B" w14:textId="77777777" w:rsidR="006B2C34" w:rsidRDefault="00E91ED9">
      <w:pPr>
        <w:pStyle w:val="Tekstpodstawowy"/>
        <w:spacing w:before="116"/>
        <w:ind w:right="259"/>
      </w:pPr>
      <w:r>
        <w:t>- z zastrzeżeniem, że inne rozwiązania będą spełniały wymagania funkcjonalne określone w SWZ w stopniu nie mniejszym niż rozwiązania dotychczasowe.</w:t>
      </w:r>
    </w:p>
    <w:p w14:paraId="749ED76A" w14:textId="77777777" w:rsidR="006B2C34" w:rsidRDefault="00E91ED9">
      <w:pPr>
        <w:pStyle w:val="Akapitzlist"/>
        <w:numPr>
          <w:ilvl w:val="1"/>
          <w:numId w:val="5"/>
        </w:numPr>
        <w:tabs>
          <w:tab w:val="left" w:pos="960"/>
          <w:tab w:val="left" w:pos="1044"/>
        </w:tabs>
        <w:spacing w:before="123"/>
        <w:ind w:left="1044" w:right="254" w:hanging="361"/>
        <w:jc w:val="both"/>
      </w:pPr>
      <w:r>
        <w:t xml:space="preserve">Zamawiający dopuszcza wprowadzenie zmian w sposobie wykonywania (technologii) Przedmiotu Umowy, w przypadku, gdy wystąpi co najmniej jedna z poniższych </w:t>
      </w:r>
      <w:r>
        <w:rPr>
          <w:spacing w:val="-2"/>
        </w:rPr>
        <w:t>sytuacji:</w:t>
      </w:r>
    </w:p>
    <w:p w14:paraId="0CBB06B4" w14:textId="77777777" w:rsidR="006B2C34" w:rsidRDefault="00E91ED9">
      <w:pPr>
        <w:pStyle w:val="Akapitzlist"/>
        <w:numPr>
          <w:ilvl w:val="2"/>
          <w:numId w:val="5"/>
        </w:numPr>
        <w:tabs>
          <w:tab w:val="left" w:pos="1954"/>
          <w:tab w:val="left" w:pos="1956"/>
        </w:tabs>
        <w:spacing w:before="119"/>
        <w:ind w:left="1956" w:right="256" w:hanging="567"/>
        <w:jc w:val="both"/>
      </w:pPr>
      <w:r>
        <w:t>konieczność zrealizowania Przedmiotu Umowy przy zastosowaniu innych rozwiązań niż wskazane w Opisie Przedmiotu Zamówienia w sytuacji,</w:t>
      </w:r>
      <w:r>
        <w:rPr>
          <w:spacing w:val="40"/>
        </w:rPr>
        <w:t xml:space="preserve"> </w:t>
      </w:r>
      <w:r>
        <w:t>gdyby zastosowanie przewidzianych rozwiązań groziło niewykonaniem lub wadliwym wykonaniem Przedmiotu Umowy albo naruszało obowiązujące przepisy</w:t>
      </w:r>
      <w:r>
        <w:rPr>
          <w:spacing w:val="-6"/>
        </w:rPr>
        <w:t xml:space="preserve"> </w:t>
      </w:r>
      <w:r>
        <w:t>prawa;</w:t>
      </w:r>
    </w:p>
    <w:p w14:paraId="7DFCF157" w14:textId="77777777" w:rsidR="006B2C34" w:rsidRDefault="00E91ED9">
      <w:pPr>
        <w:pStyle w:val="Akapitzlist"/>
        <w:numPr>
          <w:ilvl w:val="2"/>
          <w:numId w:val="5"/>
        </w:numPr>
        <w:tabs>
          <w:tab w:val="left" w:pos="1956"/>
        </w:tabs>
        <w:spacing w:before="118"/>
        <w:ind w:left="1956" w:right="250" w:hanging="567"/>
        <w:jc w:val="both"/>
      </w:pPr>
      <w:r>
        <w:t>konieczność zrealizowania Przedmiotu Umowy przy zastosowaniu innych rozwiązań albo innymi środkami ze względu na zmiany obowiązującego prawa lub regulacji obowiązujących w Państwowym Gospodarstwie</w:t>
      </w:r>
      <w:r>
        <w:rPr>
          <w:spacing w:val="80"/>
        </w:rPr>
        <w:t xml:space="preserve"> </w:t>
      </w:r>
      <w:r>
        <w:t>Leśnym Lasy Państwowe;</w:t>
      </w:r>
    </w:p>
    <w:p w14:paraId="6BC3A185" w14:textId="77777777" w:rsidR="006B2C34" w:rsidRDefault="00E91ED9">
      <w:pPr>
        <w:pStyle w:val="Akapitzlist"/>
        <w:numPr>
          <w:ilvl w:val="2"/>
          <w:numId w:val="5"/>
        </w:numPr>
        <w:tabs>
          <w:tab w:val="left" w:pos="1954"/>
          <w:tab w:val="left" w:pos="1956"/>
        </w:tabs>
        <w:ind w:left="1956" w:right="243" w:hanging="567"/>
        <w:jc w:val="both"/>
      </w:pPr>
      <w:r>
        <w:t>pojawienie się nowszych technologii wykonania prac gwarantujących co najmniej ten sam standard wykonania Przedmiotu Umowy oraz nie powodujących większych strat i zanieczyszczeń w środowisku naturalnym niż te, które mogą powstać przy wykonywaniu Przedmiotu Umowy w sposób pierwotnie nią opisany.</w:t>
      </w:r>
    </w:p>
    <w:p w14:paraId="4B186287" w14:textId="77777777" w:rsidR="006B2C34" w:rsidRDefault="00E91ED9">
      <w:pPr>
        <w:pStyle w:val="Tekstpodstawowy"/>
        <w:spacing w:before="122"/>
        <w:ind w:left="1390" w:right="253"/>
      </w:pPr>
      <w:r>
        <w:t>Żadna ze zmian wskazanych w lit. a) – c) nie może pociągnąć za sobą zwiększenia wynagrodzenia należnego Wykonawcy.</w:t>
      </w:r>
    </w:p>
    <w:p w14:paraId="0188AE96" w14:textId="77777777" w:rsidR="006B2C34" w:rsidRDefault="00E91ED9">
      <w:pPr>
        <w:pStyle w:val="Akapitzlist"/>
        <w:numPr>
          <w:ilvl w:val="0"/>
          <w:numId w:val="5"/>
        </w:numPr>
        <w:tabs>
          <w:tab w:val="left" w:pos="617"/>
          <w:tab w:val="left" w:pos="682"/>
        </w:tabs>
        <w:spacing w:before="117"/>
        <w:ind w:right="253" w:hanging="361"/>
        <w:jc w:val="both"/>
      </w:pPr>
      <w:r>
        <w:tab/>
        <w:t>Wystąpienie którejkolwiek z okoliczności mogących powodować zmianę Umowy, nie stanowi zobowiązania Zamawiającego do dokonania zmian, ani nie może stanowić podstawy do jakichkolwiek roszczeń Wykonawcy do ich dokonania.</w:t>
      </w:r>
    </w:p>
    <w:p w14:paraId="739E664A" w14:textId="77777777" w:rsidR="006B2C34" w:rsidRDefault="00E91ED9">
      <w:pPr>
        <w:pStyle w:val="Akapitzlist"/>
        <w:numPr>
          <w:ilvl w:val="0"/>
          <w:numId w:val="5"/>
        </w:numPr>
        <w:tabs>
          <w:tab w:val="left" w:pos="682"/>
        </w:tabs>
        <w:spacing w:before="124"/>
        <w:ind w:left="682" w:hanging="426"/>
        <w:jc w:val="both"/>
      </w:pPr>
      <w:r>
        <w:t>Niezależnie</w:t>
      </w:r>
      <w:r>
        <w:rPr>
          <w:spacing w:val="-13"/>
        </w:rPr>
        <w:t xml:space="preserve"> </w:t>
      </w:r>
      <w:r>
        <w:t>od</w:t>
      </w:r>
      <w:r>
        <w:rPr>
          <w:spacing w:val="-7"/>
        </w:rPr>
        <w:t xml:space="preserve"> </w:t>
      </w:r>
      <w:r>
        <w:t>postanowień</w:t>
      </w:r>
      <w:r>
        <w:rPr>
          <w:spacing w:val="-7"/>
        </w:rPr>
        <w:t xml:space="preserve"> </w:t>
      </w:r>
      <w:r>
        <w:t>niniejszego</w:t>
      </w:r>
      <w:r>
        <w:rPr>
          <w:spacing w:val="-10"/>
        </w:rPr>
        <w:t xml:space="preserve"> </w:t>
      </w:r>
      <w:r>
        <w:t>paragrafu,</w:t>
      </w:r>
      <w:r>
        <w:rPr>
          <w:spacing w:val="-10"/>
        </w:rPr>
        <w:t xml:space="preserve"> </w:t>
      </w:r>
      <w:r>
        <w:t>Strony</w:t>
      </w:r>
      <w:r>
        <w:rPr>
          <w:spacing w:val="-9"/>
        </w:rPr>
        <w:t xml:space="preserve"> </w:t>
      </w:r>
      <w:r>
        <w:t>dopuszczają</w:t>
      </w:r>
      <w:r>
        <w:rPr>
          <w:spacing w:val="-6"/>
        </w:rPr>
        <w:t xml:space="preserve"> </w:t>
      </w:r>
      <w:r>
        <w:rPr>
          <w:spacing w:val="-2"/>
        </w:rPr>
        <w:t>możliwość:</w:t>
      </w:r>
    </w:p>
    <w:p w14:paraId="1EC70EC3" w14:textId="77777777" w:rsidR="006B2C34" w:rsidRDefault="006B2C34">
      <w:pPr>
        <w:pStyle w:val="Akapitzlist"/>
        <w:sectPr w:rsidR="006B2C34">
          <w:pgSz w:w="11910" w:h="16840"/>
          <w:pgMar w:top="600" w:right="1275" w:bottom="1120" w:left="1275" w:header="0" w:footer="925" w:gutter="0"/>
          <w:cols w:space="708"/>
        </w:sectPr>
      </w:pPr>
    </w:p>
    <w:p w14:paraId="558E00D1" w14:textId="77777777" w:rsidR="006B2C34" w:rsidRDefault="00E91ED9">
      <w:pPr>
        <w:pStyle w:val="Akapitzlist"/>
        <w:numPr>
          <w:ilvl w:val="1"/>
          <w:numId w:val="5"/>
        </w:numPr>
        <w:tabs>
          <w:tab w:val="left" w:pos="960"/>
        </w:tabs>
        <w:spacing w:before="74"/>
        <w:ind w:left="960" w:hanging="353"/>
      </w:pPr>
      <w:r>
        <w:lastRenderedPageBreak/>
        <w:t>zmian</w:t>
      </w:r>
      <w:r>
        <w:rPr>
          <w:spacing w:val="-4"/>
        </w:rPr>
        <w:t xml:space="preserve"> </w:t>
      </w:r>
      <w:r>
        <w:t>redakcyjnych</w:t>
      </w:r>
      <w:r>
        <w:rPr>
          <w:spacing w:val="-6"/>
        </w:rPr>
        <w:t xml:space="preserve"> </w:t>
      </w:r>
      <w:r>
        <w:t>Umowy</w:t>
      </w:r>
      <w:r>
        <w:rPr>
          <w:spacing w:val="-4"/>
        </w:rPr>
        <w:t xml:space="preserve"> oraz</w:t>
      </w:r>
    </w:p>
    <w:p w14:paraId="43C231AF" w14:textId="77777777" w:rsidR="006B2C34" w:rsidRDefault="00E91ED9">
      <w:pPr>
        <w:pStyle w:val="Akapitzlist"/>
        <w:numPr>
          <w:ilvl w:val="1"/>
          <w:numId w:val="5"/>
        </w:numPr>
        <w:tabs>
          <w:tab w:val="left" w:pos="959"/>
          <w:tab w:val="left" w:pos="967"/>
        </w:tabs>
        <w:spacing w:before="117"/>
        <w:ind w:left="967" w:right="257" w:hanging="361"/>
      </w:pPr>
      <w:r>
        <w:t>zmian</w:t>
      </w:r>
      <w:r>
        <w:rPr>
          <w:spacing w:val="-6"/>
        </w:rPr>
        <w:t xml:space="preserve"> </w:t>
      </w:r>
      <w:r>
        <w:t>danych</w:t>
      </w:r>
      <w:r>
        <w:rPr>
          <w:spacing w:val="-4"/>
        </w:rPr>
        <w:t xml:space="preserve"> </w:t>
      </w:r>
      <w:r>
        <w:t>Stron</w:t>
      </w:r>
      <w:r>
        <w:rPr>
          <w:spacing w:val="-2"/>
        </w:rPr>
        <w:t xml:space="preserve"> </w:t>
      </w:r>
      <w:r>
        <w:t>ujawnionych</w:t>
      </w:r>
      <w:r>
        <w:rPr>
          <w:spacing w:val="-4"/>
        </w:rPr>
        <w:t xml:space="preserve"> </w:t>
      </w:r>
      <w:r>
        <w:t>w</w:t>
      </w:r>
      <w:r>
        <w:rPr>
          <w:spacing w:val="-2"/>
        </w:rPr>
        <w:t xml:space="preserve"> </w:t>
      </w:r>
      <w:r>
        <w:t>rejestrach</w:t>
      </w:r>
      <w:r>
        <w:rPr>
          <w:spacing w:val="-4"/>
        </w:rPr>
        <w:t xml:space="preserve"> </w:t>
      </w:r>
      <w:r>
        <w:t>publicznych,</w:t>
      </w:r>
      <w:r>
        <w:rPr>
          <w:spacing w:val="-4"/>
        </w:rPr>
        <w:t xml:space="preserve"> </w:t>
      </w:r>
      <w:r>
        <w:t>niestanowiących</w:t>
      </w:r>
      <w:r>
        <w:rPr>
          <w:spacing w:val="-4"/>
        </w:rPr>
        <w:t xml:space="preserve"> </w:t>
      </w:r>
      <w:r>
        <w:t>zmiany,</w:t>
      </w:r>
      <w:r>
        <w:rPr>
          <w:spacing w:val="-4"/>
        </w:rPr>
        <w:t xml:space="preserve"> </w:t>
      </w:r>
      <w:r>
        <w:t>o której mowa w art. 455 ust. 1 PZP.</w:t>
      </w:r>
    </w:p>
    <w:p w14:paraId="0BF8E5A9" w14:textId="77777777" w:rsidR="006B2C34" w:rsidRDefault="006B2C34">
      <w:pPr>
        <w:pStyle w:val="Tekstpodstawowy"/>
        <w:spacing w:before="114"/>
        <w:ind w:left="0"/>
        <w:jc w:val="left"/>
      </w:pPr>
    </w:p>
    <w:p w14:paraId="668F4B20" w14:textId="77777777" w:rsidR="006B2C34" w:rsidRDefault="00E91ED9">
      <w:pPr>
        <w:ind w:left="9" w:right="9"/>
        <w:jc w:val="center"/>
        <w:rPr>
          <w:b/>
        </w:rPr>
      </w:pPr>
      <w:r>
        <w:rPr>
          <w:b/>
        </w:rPr>
        <w:t>§</w:t>
      </w:r>
      <w:r>
        <w:rPr>
          <w:b/>
          <w:spacing w:val="2"/>
        </w:rPr>
        <w:t xml:space="preserve"> </w:t>
      </w:r>
      <w:r>
        <w:rPr>
          <w:b/>
          <w:spacing w:val="-5"/>
        </w:rPr>
        <w:t>15</w:t>
      </w:r>
    </w:p>
    <w:p w14:paraId="2241F673" w14:textId="77777777" w:rsidR="006B2C34" w:rsidRDefault="00E91ED9">
      <w:pPr>
        <w:pStyle w:val="Nagwek1"/>
        <w:spacing w:before="122"/>
        <w:ind w:left="10" w:right="1"/>
      </w:pPr>
      <w:r>
        <w:t>POROZUMIEWANIE</w:t>
      </w:r>
      <w:r>
        <w:rPr>
          <w:spacing w:val="-5"/>
        </w:rPr>
        <w:t xml:space="preserve"> </w:t>
      </w:r>
      <w:r>
        <w:t>SIĘ</w:t>
      </w:r>
      <w:r>
        <w:rPr>
          <w:spacing w:val="-5"/>
        </w:rPr>
        <w:t xml:space="preserve"> </w:t>
      </w:r>
      <w:r>
        <w:rPr>
          <w:spacing w:val="-4"/>
        </w:rPr>
        <w:t>STRON</w:t>
      </w:r>
    </w:p>
    <w:p w14:paraId="57985BDD" w14:textId="77777777" w:rsidR="006B2C34" w:rsidRDefault="00E91ED9">
      <w:pPr>
        <w:pStyle w:val="Akapitzlist"/>
        <w:numPr>
          <w:ilvl w:val="0"/>
          <w:numId w:val="4"/>
        </w:numPr>
        <w:tabs>
          <w:tab w:val="left" w:pos="617"/>
          <w:tab w:val="left" w:pos="682"/>
        </w:tabs>
        <w:ind w:right="255" w:hanging="361"/>
        <w:jc w:val="both"/>
      </w:pPr>
      <w:r>
        <w:tab/>
        <w:t>Strony w sprawach dotyczących realizacji Przedmiotu Umowy porozumiewać się będą pisemnie,</w:t>
      </w:r>
      <w:r>
        <w:rPr>
          <w:spacing w:val="-1"/>
        </w:rPr>
        <w:t xml:space="preserve"> </w:t>
      </w:r>
      <w:r>
        <w:t>telefonicznie,</w:t>
      </w:r>
      <w:r>
        <w:rPr>
          <w:spacing w:val="-1"/>
        </w:rPr>
        <w:t xml:space="preserve"> </w:t>
      </w:r>
      <w:r>
        <w:t>pocztą elektroniczną lub faxem,</w:t>
      </w:r>
      <w:r>
        <w:rPr>
          <w:spacing w:val="-1"/>
        </w:rPr>
        <w:t xml:space="preserve"> </w:t>
      </w:r>
      <w:r>
        <w:t>chyba,</w:t>
      </w:r>
      <w:r>
        <w:rPr>
          <w:spacing w:val="-1"/>
        </w:rPr>
        <w:t xml:space="preserve"> </w:t>
      </w:r>
      <w:r>
        <w:t>że</w:t>
      </w:r>
      <w:r>
        <w:rPr>
          <w:spacing w:val="-1"/>
        </w:rPr>
        <w:t xml:space="preserve"> </w:t>
      </w:r>
      <w:r>
        <w:t>Umowa stanowi inaczej. Za datę otrzymania dokumentów, Strony uznają dzień ich przekazania pocztą elektroniczną lub faksem.</w:t>
      </w:r>
    </w:p>
    <w:p w14:paraId="0B090F12" w14:textId="77777777" w:rsidR="006B2C34" w:rsidRDefault="00E91ED9">
      <w:pPr>
        <w:pStyle w:val="Akapitzlist"/>
        <w:numPr>
          <w:ilvl w:val="0"/>
          <w:numId w:val="4"/>
        </w:numPr>
        <w:tabs>
          <w:tab w:val="left" w:pos="682"/>
        </w:tabs>
        <w:ind w:left="682" w:hanging="426"/>
        <w:jc w:val="both"/>
      </w:pPr>
      <w:r>
        <w:t>Dane</w:t>
      </w:r>
      <w:r>
        <w:rPr>
          <w:spacing w:val="-6"/>
        </w:rPr>
        <w:t xml:space="preserve"> </w:t>
      </w:r>
      <w:r>
        <w:t>kontaktowe</w:t>
      </w:r>
      <w:r>
        <w:rPr>
          <w:spacing w:val="-6"/>
        </w:rPr>
        <w:t xml:space="preserve"> </w:t>
      </w:r>
      <w:r>
        <w:rPr>
          <w:spacing w:val="-2"/>
        </w:rPr>
        <w:t>Stron:</w:t>
      </w:r>
    </w:p>
    <w:p w14:paraId="7593DA96" w14:textId="77777777" w:rsidR="006B2C34" w:rsidRDefault="00E91ED9">
      <w:pPr>
        <w:pStyle w:val="Tekstpodstawowy"/>
        <w:spacing w:before="116"/>
        <w:jc w:val="left"/>
      </w:pPr>
      <w:r>
        <w:rPr>
          <w:spacing w:val="-2"/>
          <w:u w:val="single"/>
        </w:rPr>
        <w:t>Zamawiający:</w:t>
      </w:r>
    </w:p>
    <w:p w14:paraId="44359D69" w14:textId="77777777" w:rsidR="006B2C34" w:rsidRDefault="00E91ED9">
      <w:pPr>
        <w:pStyle w:val="Tekstpodstawowy"/>
        <w:tabs>
          <w:tab w:val="left" w:pos="2379"/>
          <w:tab w:val="left" w:pos="9109"/>
        </w:tabs>
        <w:spacing w:before="122" w:line="352" w:lineRule="auto"/>
        <w:ind w:right="242"/>
      </w:pPr>
      <w:r>
        <w:rPr>
          <w:spacing w:val="-2"/>
        </w:rPr>
        <w:t>Adres:</w:t>
      </w:r>
      <w:r>
        <w:tab/>
      </w:r>
      <w:r>
        <w:rPr>
          <w:u w:val="single"/>
        </w:rPr>
        <w:tab/>
      </w:r>
      <w:r>
        <w:t xml:space="preserve"> </w:t>
      </w:r>
      <w:r>
        <w:rPr>
          <w:spacing w:val="-2"/>
        </w:rPr>
        <w:t>Telefon:</w:t>
      </w:r>
      <w:r>
        <w:tab/>
      </w:r>
      <w:r>
        <w:rPr>
          <w:u w:val="single"/>
        </w:rPr>
        <w:tab/>
      </w:r>
      <w:r>
        <w:t xml:space="preserve"> </w:t>
      </w:r>
      <w:r>
        <w:rPr>
          <w:spacing w:val="-4"/>
        </w:rPr>
        <w:t>Fax:</w:t>
      </w:r>
      <w:r>
        <w:tab/>
      </w:r>
      <w:r>
        <w:rPr>
          <w:u w:val="single"/>
        </w:rPr>
        <w:tab/>
      </w:r>
      <w:r>
        <w:t xml:space="preserve"> </w:t>
      </w:r>
      <w:r>
        <w:rPr>
          <w:spacing w:val="-2"/>
        </w:rPr>
        <w:t>e-mail:</w:t>
      </w:r>
      <w:r>
        <w:tab/>
      </w:r>
      <w:r>
        <w:rPr>
          <w:u w:val="single"/>
        </w:rPr>
        <w:tab/>
      </w:r>
      <w:r>
        <w:t xml:space="preserve"> </w:t>
      </w:r>
      <w:r>
        <w:rPr>
          <w:spacing w:val="-2"/>
          <w:u w:val="single"/>
        </w:rPr>
        <w:t>Wykonawca</w:t>
      </w:r>
      <w:r>
        <w:rPr>
          <w:spacing w:val="-2"/>
        </w:rPr>
        <w:t>:</w:t>
      </w:r>
    </w:p>
    <w:p w14:paraId="57E494CB" w14:textId="77777777" w:rsidR="006B2C34" w:rsidRDefault="00E91ED9">
      <w:pPr>
        <w:pStyle w:val="Tekstpodstawowy"/>
        <w:tabs>
          <w:tab w:val="left" w:pos="2379"/>
          <w:tab w:val="left" w:pos="9109"/>
        </w:tabs>
        <w:spacing w:before="0" w:line="352" w:lineRule="auto"/>
        <w:ind w:right="236"/>
      </w:pPr>
      <w:r>
        <w:t>Imię i Nazwisko</w:t>
      </w:r>
      <w:r>
        <w:rPr>
          <w:spacing w:val="213"/>
        </w:rPr>
        <w:t xml:space="preserve"> </w:t>
      </w:r>
      <w:r>
        <w:rPr>
          <w:rFonts w:ascii="Times New Roman" w:hAnsi="Times New Roman"/>
          <w:u w:val="single"/>
        </w:rPr>
        <w:tab/>
      </w:r>
      <w:r>
        <w:rPr>
          <w:rFonts w:ascii="Times New Roman" w:hAnsi="Times New Roman"/>
          <w:u w:val="single"/>
        </w:rPr>
        <w:tab/>
      </w:r>
      <w:r>
        <w:rPr>
          <w:rFonts w:ascii="Times New Roman" w:hAnsi="Times New Roman"/>
        </w:rPr>
        <w:t xml:space="preserve"> </w:t>
      </w:r>
      <w:r>
        <w:rPr>
          <w:spacing w:val="-2"/>
        </w:rPr>
        <w:t>Adres:</w:t>
      </w:r>
      <w:r>
        <w:tab/>
      </w:r>
      <w:r>
        <w:rPr>
          <w:u w:val="single"/>
        </w:rPr>
        <w:tab/>
      </w:r>
      <w:r>
        <w:t xml:space="preserve"> </w:t>
      </w:r>
      <w:r>
        <w:rPr>
          <w:spacing w:val="-2"/>
        </w:rPr>
        <w:t>Telefon:</w:t>
      </w:r>
      <w:r>
        <w:tab/>
      </w:r>
      <w:r>
        <w:rPr>
          <w:u w:val="single"/>
        </w:rPr>
        <w:tab/>
      </w:r>
      <w:r>
        <w:t xml:space="preserve"> </w:t>
      </w:r>
      <w:r>
        <w:rPr>
          <w:spacing w:val="-4"/>
        </w:rPr>
        <w:t>Fax:</w:t>
      </w:r>
      <w:r>
        <w:tab/>
      </w:r>
      <w:r>
        <w:rPr>
          <w:u w:val="single"/>
        </w:rPr>
        <w:tab/>
      </w:r>
      <w:r>
        <w:t xml:space="preserve"> </w:t>
      </w:r>
      <w:r>
        <w:rPr>
          <w:spacing w:val="-4"/>
        </w:rPr>
        <w:t>e-</w:t>
      </w:r>
      <w:r>
        <w:rPr>
          <w:spacing w:val="-2"/>
        </w:rPr>
        <w:t>mail:</w:t>
      </w:r>
      <w:r>
        <w:tab/>
      </w:r>
      <w:r>
        <w:rPr>
          <w:u w:val="single"/>
        </w:rPr>
        <w:tab/>
      </w:r>
    </w:p>
    <w:p w14:paraId="772D0CCE" w14:textId="77777777" w:rsidR="006B2C34" w:rsidRDefault="00E91ED9">
      <w:pPr>
        <w:pStyle w:val="Akapitzlist"/>
        <w:numPr>
          <w:ilvl w:val="0"/>
          <w:numId w:val="4"/>
        </w:numPr>
        <w:tabs>
          <w:tab w:val="left" w:pos="682"/>
        </w:tabs>
        <w:spacing w:before="0" w:line="254" w:lineRule="exact"/>
        <w:ind w:left="682" w:hanging="426"/>
        <w:jc w:val="both"/>
      </w:pPr>
      <w:r>
        <w:t>Zmiana</w:t>
      </w:r>
      <w:r>
        <w:rPr>
          <w:spacing w:val="60"/>
        </w:rPr>
        <w:t xml:space="preserve"> </w:t>
      </w:r>
      <w:r>
        <w:t>danych</w:t>
      </w:r>
      <w:r>
        <w:rPr>
          <w:spacing w:val="57"/>
        </w:rPr>
        <w:t xml:space="preserve"> </w:t>
      </w:r>
      <w:r>
        <w:t>wskazanych</w:t>
      </w:r>
      <w:r>
        <w:rPr>
          <w:spacing w:val="56"/>
        </w:rPr>
        <w:t xml:space="preserve"> </w:t>
      </w:r>
      <w:r>
        <w:t>powyżej</w:t>
      </w:r>
      <w:r>
        <w:rPr>
          <w:spacing w:val="58"/>
        </w:rPr>
        <w:t xml:space="preserve"> </w:t>
      </w:r>
      <w:r>
        <w:t>w</w:t>
      </w:r>
      <w:r>
        <w:rPr>
          <w:spacing w:val="60"/>
        </w:rPr>
        <w:t xml:space="preserve"> </w:t>
      </w:r>
      <w:r>
        <w:t>ust.</w:t>
      </w:r>
      <w:r>
        <w:rPr>
          <w:spacing w:val="56"/>
        </w:rPr>
        <w:t xml:space="preserve"> </w:t>
      </w:r>
      <w:r>
        <w:t>2</w:t>
      </w:r>
      <w:r>
        <w:rPr>
          <w:spacing w:val="61"/>
        </w:rPr>
        <w:t xml:space="preserve"> </w:t>
      </w:r>
      <w:r>
        <w:t>nie</w:t>
      </w:r>
      <w:r>
        <w:rPr>
          <w:spacing w:val="57"/>
        </w:rPr>
        <w:t xml:space="preserve"> </w:t>
      </w:r>
      <w:r>
        <w:t>stanowi</w:t>
      </w:r>
      <w:r>
        <w:rPr>
          <w:spacing w:val="59"/>
        </w:rPr>
        <w:t xml:space="preserve"> </w:t>
      </w:r>
      <w:r>
        <w:t>zmiany</w:t>
      </w:r>
      <w:r>
        <w:rPr>
          <w:spacing w:val="58"/>
        </w:rPr>
        <w:t xml:space="preserve"> </w:t>
      </w:r>
      <w:r>
        <w:t>Umowy</w:t>
      </w:r>
      <w:r>
        <w:rPr>
          <w:spacing w:val="58"/>
        </w:rPr>
        <w:t xml:space="preserve"> </w:t>
      </w:r>
      <w:r>
        <w:rPr>
          <w:spacing w:val="-2"/>
        </w:rPr>
        <w:t>wymaga</w:t>
      </w:r>
    </w:p>
    <w:p w14:paraId="16512B9B" w14:textId="77777777" w:rsidR="006B2C34" w:rsidRDefault="00E91ED9">
      <w:pPr>
        <w:pStyle w:val="Tekstpodstawowy"/>
        <w:spacing w:before="0"/>
      </w:pPr>
      <w:r>
        <w:t>jedynie</w:t>
      </w:r>
      <w:r>
        <w:rPr>
          <w:spacing w:val="-12"/>
        </w:rPr>
        <w:t xml:space="preserve"> </w:t>
      </w:r>
      <w:r>
        <w:t>pisemnego</w:t>
      </w:r>
      <w:r>
        <w:rPr>
          <w:spacing w:val="-10"/>
        </w:rPr>
        <w:t xml:space="preserve"> </w:t>
      </w:r>
      <w:r>
        <w:t>powiadomienia</w:t>
      </w:r>
      <w:r>
        <w:rPr>
          <w:spacing w:val="-7"/>
        </w:rPr>
        <w:t xml:space="preserve"> </w:t>
      </w:r>
      <w:r>
        <w:t>drugiej</w:t>
      </w:r>
      <w:r>
        <w:rPr>
          <w:spacing w:val="-9"/>
        </w:rPr>
        <w:t xml:space="preserve"> </w:t>
      </w:r>
      <w:r>
        <w:rPr>
          <w:spacing w:val="-2"/>
        </w:rPr>
        <w:t>Strony.</w:t>
      </w:r>
    </w:p>
    <w:p w14:paraId="43029B05" w14:textId="77777777" w:rsidR="006B2C34" w:rsidRDefault="00E91ED9">
      <w:pPr>
        <w:pStyle w:val="Akapitzlist"/>
        <w:numPr>
          <w:ilvl w:val="0"/>
          <w:numId w:val="4"/>
        </w:numPr>
        <w:tabs>
          <w:tab w:val="left" w:pos="617"/>
          <w:tab w:val="left" w:pos="682"/>
        </w:tabs>
        <w:spacing w:before="114"/>
        <w:ind w:right="249" w:hanging="361"/>
        <w:jc w:val="both"/>
      </w:pPr>
      <w:r>
        <w:tab/>
        <w:t>Zamawiający powiadomi o osobach uprawnionych do działania w jego imieniu w ramach realizacji niniejszej umowy („Przedstawiciel Zamawiającego"). Powiadomienie nastąpi, wedle wyboru Zamawiającego, pisemnie, pocztą elektroniczną lub faxem.</w:t>
      </w:r>
    </w:p>
    <w:p w14:paraId="5601F41E" w14:textId="77777777" w:rsidR="006B2C34" w:rsidRDefault="00E91ED9">
      <w:pPr>
        <w:pStyle w:val="Akapitzlist"/>
        <w:numPr>
          <w:ilvl w:val="0"/>
          <w:numId w:val="4"/>
        </w:numPr>
        <w:tabs>
          <w:tab w:val="left" w:pos="617"/>
          <w:tab w:val="left" w:pos="682"/>
        </w:tabs>
        <w:spacing w:before="119"/>
        <w:ind w:right="255" w:hanging="361"/>
        <w:jc w:val="both"/>
      </w:pPr>
      <w:r>
        <w:tab/>
        <w:t>W przypadku zmiany Przedstawiciela Zamawiającego, Zamawiający powiadomi o ustanowieniu nowego Przedstawiciela Zamawiającego. Powiadomienie nastąpi, wedle wyboru Zamawiającego pisemnie, pocztą elektroniczną lub faxem.</w:t>
      </w:r>
    </w:p>
    <w:p w14:paraId="23FF12EB" w14:textId="77777777" w:rsidR="006B2C34" w:rsidRDefault="006B2C34">
      <w:pPr>
        <w:pStyle w:val="Tekstpodstawowy"/>
        <w:spacing w:before="241"/>
        <w:ind w:left="0"/>
        <w:jc w:val="left"/>
      </w:pPr>
    </w:p>
    <w:p w14:paraId="0B858A0E" w14:textId="77777777" w:rsidR="006B2C34" w:rsidRDefault="00E91ED9">
      <w:pPr>
        <w:ind w:left="9" w:right="9"/>
        <w:jc w:val="center"/>
        <w:rPr>
          <w:b/>
        </w:rPr>
      </w:pPr>
      <w:r>
        <w:rPr>
          <w:b/>
        </w:rPr>
        <w:t>§</w:t>
      </w:r>
      <w:r>
        <w:rPr>
          <w:b/>
          <w:spacing w:val="2"/>
        </w:rPr>
        <w:t xml:space="preserve"> </w:t>
      </w:r>
      <w:r>
        <w:rPr>
          <w:b/>
          <w:spacing w:val="-5"/>
        </w:rPr>
        <w:t>16</w:t>
      </w:r>
    </w:p>
    <w:p w14:paraId="1D0DF5E8" w14:textId="77777777" w:rsidR="006B2C34" w:rsidRDefault="00E91ED9">
      <w:pPr>
        <w:pStyle w:val="Nagwek1"/>
      </w:pPr>
      <w:r>
        <w:t>ZABEZPIECZENIE</w:t>
      </w:r>
      <w:r>
        <w:rPr>
          <w:spacing w:val="-11"/>
        </w:rPr>
        <w:t xml:space="preserve"> </w:t>
      </w:r>
      <w:r>
        <w:t>NALEŻYTEGO</w:t>
      </w:r>
      <w:r>
        <w:rPr>
          <w:spacing w:val="-9"/>
        </w:rPr>
        <w:t xml:space="preserve"> </w:t>
      </w:r>
      <w:r>
        <w:t>WYKONANIA</w:t>
      </w:r>
      <w:r>
        <w:rPr>
          <w:spacing w:val="-9"/>
        </w:rPr>
        <w:t xml:space="preserve"> </w:t>
      </w:r>
      <w:r>
        <w:rPr>
          <w:spacing w:val="-2"/>
        </w:rPr>
        <w:t>UMOWY</w:t>
      </w:r>
    </w:p>
    <w:p w14:paraId="3B9F8F50" w14:textId="77777777" w:rsidR="006B2C34" w:rsidRDefault="00E91ED9">
      <w:pPr>
        <w:pStyle w:val="Akapitzlist"/>
        <w:numPr>
          <w:ilvl w:val="0"/>
          <w:numId w:val="3"/>
        </w:numPr>
        <w:tabs>
          <w:tab w:val="left" w:pos="615"/>
          <w:tab w:val="left" w:pos="617"/>
        </w:tabs>
        <w:spacing w:before="122"/>
        <w:ind w:right="245"/>
        <w:jc w:val="both"/>
      </w:pPr>
      <w:r>
        <w:t>Wykonawca, zgodnie z wymaganiami SWZ, przed zawarciem Umowy wniósł zabezpieczenie należytego wykonania Umowy, w wysokości 5 % Wartości Przedmiotu Umowy („Zabezpieczenie”).</w:t>
      </w:r>
    </w:p>
    <w:p w14:paraId="7349B538" w14:textId="77777777" w:rsidR="006B2C34" w:rsidRDefault="00E91ED9">
      <w:pPr>
        <w:pStyle w:val="Akapitzlist"/>
        <w:numPr>
          <w:ilvl w:val="0"/>
          <w:numId w:val="3"/>
        </w:numPr>
        <w:tabs>
          <w:tab w:val="left" w:pos="615"/>
          <w:tab w:val="left" w:pos="617"/>
        </w:tabs>
        <w:spacing w:before="119"/>
        <w:ind w:right="256"/>
        <w:jc w:val="both"/>
      </w:pPr>
      <w:r>
        <w:t>Zabezpieczenie służy zabezpieczeniu zapłaty roszczeń z tytułu niewykonania lub nienależytego wykonania Przedmiotu Umowy.</w:t>
      </w:r>
    </w:p>
    <w:p w14:paraId="17427493" w14:textId="5B3BB7AA" w:rsidR="006B2C34" w:rsidRDefault="00E91ED9" w:rsidP="00F755D2">
      <w:pPr>
        <w:pStyle w:val="Akapitzlist"/>
        <w:numPr>
          <w:ilvl w:val="0"/>
          <w:numId w:val="3"/>
        </w:numPr>
        <w:tabs>
          <w:tab w:val="left" w:pos="615"/>
          <w:tab w:val="left" w:pos="617"/>
        </w:tabs>
        <w:spacing w:before="118"/>
        <w:ind w:right="244"/>
        <w:jc w:val="both"/>
        <w:sectPr w:rsidR="006B2C34">
          <w:pgSz w:w="11910" w:h="16840"/>
          <w:pgMar w:top="620" w:right="1275" w:bottom="1120" w:left="1275" w:header="0" w:footer="925" w:gutter="0"/>
          <w:cols w:space="708"/>
        </w:sectPr>
      </w:pPr>
      <w:r>
        <w:t>Zabezpieczenie zostanie zwolnione przez Zamawiającego i przekazane Wykonawcy w ciągu 30 dni po wykonaniu Przedmiotu Umowy i uznaniu za należycie wykonany, przy czym 30% zabezpieczenia pozostawionego na poczet roszczeń z tytułu rękojmi</w:t>
      </w:r>
      <w:r w:rsidR="00F755D2">
        <w:t xml:space="preserve"> </w:t>
      </w:r>
      <w:r w:rsidRPr="00F755D2">
        <w:rPr>
          <w:color w:val="000000"/>
        </w:rPr>
        <w:t>Zamawiający zwróci w terminie 15 dni od upływu okresu rękojm</w:t>
      </w:r>
      <w:r w:rsidR="00F755D2">
        <w:rPr>
          <w:color w:val="000000"/>
        </w:rPr>
        <w:t>i.</w:t>
      </w:r>
    </w:p>
    <w:p w14:paraId="6B7EECF6" w14:textId="77777777" w:rsidR="006B2C34" w:rsidRDefault="00E91ED9">
      <w:pPr>
        <w:pStyle w:val="Akapitzlist"/>
        <w:numPr>
          <w:ilvl w:val="0"/>
          <w:numId w:val="3"/>
        </w:numPr>
        <w:tabs>
          <w:tab w:val="left" w:pos="615"/>
          <w:tab w:val="left" w:pos="617"/>
        </w:tabs>
        <w:spacing w:before="89"/>
        <w:ind w:right="254"/>
        <w:jc w:val="both"/>
      </w:pPr>
      <w:r>
        <w:lastRenderedPageBreak/>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22B24CA3" w14:textId="77777777" w:rsidR="00E07997" w:rsidRPr="00E07997" w:rsidRDefault="00E07997" w:rsidP="00E07997">
      <w:pPr>
        <w:pStyle w:val="Tekstpodstawowy"/>
        <w:spacing w:before="244"/>
        <w:jc w:val="center"/>
        <w:rPr>
          <w:b/>
          <w:bCs/>
        </w:rPr>
      </w:pPr>
      <w:r w:rsidRPr="00E07997">
        <w:rPr>
          <w:b/>
          <w:bCs/>
        </w:rPr>
        <w:t>§ 17</w:t>
      </w:r>
    </w:p>
    <w:p w14:paraId="47472568" w14:textId="006DAACF" w:rsidR="00E07997" w:rsidRPr="00E07997" w:rsidRDefault="00E07997" w:rsidP="00E07997">
      <w:pPr>
        <w:pStyle w:val="Tekstpodstawowy"/>
        <w:spacing w:before="244"/>
        <w:jc w:val="center"/>
        <w:rPr>
          <w:b/>
          <w:bCs/>
        </w:rPr>
      </w:pPr>
      <w:r w:rsidRPr="00E07997">
        <w:rPr>
          <w:b/>
          <w:bCs/>
        </w:rPr>
        <w:t>RĘKOJMIA</w:t>
      </w:r>
    </w:p>
    <w:p w14:paraId="385A9E2A" w14:textId="09238A36" w:rsidR="00E07997" w:rsidRDefault="00E07997" w:rsidP="00E07997">
      <w:pPr>
        <w:pStyle w:val="Tekstpodstawowy"/>
        <w:spacing w:before="244"/>
      </w:pPr>
      <w:r>
        <w:t xml:space="preserve">1. Na przedmiot umowy Wykonawca udziela 60 miesięcznej rękojmi. </w:t>
      </w:r>
    </w:p>
    <w:p w14:paraId="4CF6764B" w14:textId="1A15BA40" w:rsidR="00E07997" w:rsidRDefault="00E07997" w:rsidP="00E07997">
      <w:pPr>
        <w:pStyle w:val="Tekstpodstawowy"/>
        <w:spacing w:before="244"/>
      </w:pPr>
      <w:r>
        <w:t xml:space="preserve">2. Wykonawca jest odpowiedzialny wobec Zamawiającego z tytułu rękojmi za wady fizyczne wykonanego przedmiotu umowy zgodnie z przepisami artykułów 556-576 Kodeksu Cywilnego. Bieg terminu rękojmi rozpoczyna się w dniu następnym po odbiorze końcowym przedmiotu umowy. </w:t>
      </w:r>
    </w:p>
    <w:p w14:paraId="2624F516" w14:textId="681AF69E" w:rsidR="00E07997" w:rsidRDefault="00E07997" w:rsidP="00E07997">
      <w:pPr>
        <w:pStyle w:val="Tekstpodstawowy"/>
        <w:spacing w:before="244"/>
      </w:pPr>
      <w:r>
        <w:t>3. W okresie rękojmi Wykonawca zobowiązuje się do nieodpłatnego usunięcia ujawnionych wad w terminie 7 dni od daty zgłoszenia przez Zamawiającego wady lub w terminie uzgodnionym przez strony, niezależnie od pozostałych uprawnień z tytułu rękojmi.</w:t>
      </w:r>
    </w:p>
    <w:p w14:paraId="72DB1EA9" w14:textId="7A8D74D1" w:rsidR="00E07997" w:rsidRDefault="00E07997" w:rsidP="00E07997">
      <w:pPr>
        <w:pStyle w:val="Tekstpodstawowy"/>
        <w:spacing w:before="244"/>
      </w:pPr>
      <w:r>
        <w:t xml:space="preserve">4. Jeżeli w ramach </w:t>
      </w:r>
      <w:r w:rsidR="00E22EB1">
        <w:t>rękojmi</w:t>
      </w:r>
      <w:r>
        <w:t xml:space="preserve"> Wykonawca dokonał usunięcia wad istotnych, termin </w:t>
      </w:r>
      <w:r w:rsidR="00E22EB1">
        <w:t xml:space="preserve">rękojmi </w:t>
      </w:r>
      <w:r>
        <w:t xml:space="preserve">biegnie na nowo od chwili usunięcia wady. W innych przypadkach co do wad nieistotnych termin </w:t>
      </w:r>
      <w:r w:rsidR="00E22EB1">
        <w:t>rękojmi</w:t>
      </w:r>
      <w:r>
        <w:t xml:space="preserve"> ulega przedłużeniu o czas, w którym wada była usuwana.</w:t>
      </w:r>
    </w:p>
    <w:p w14:paraId="7F559718" w14:textId="103BE7AC" w:rsidR="006B2C34" w:rsidRDefault="00E07997" w:rsidP="00E07997">
      <w:pPr>
        <w:pStyle w:val="Tekstpodstawowy"/>
        <w:spacing w:before="244"/>
        <w:jc w:val="left"/>
      </w:pPr>
      <w:r>
        <w:t>5. Pomimo wygaśnięcia rękojmi Wykonawca zobowiązany jest usunąć wady, które zostały zgłoszone przez Zamawiającego w okresie trwania rękojmi.</w:t>
      </w:r>
    </w:p>
    <w:p w14:paraId="1B1A4355" w14:textId="77777777" w:rsidR="00E07997" w:rsidRDefault="00E07997" w:rsidP="00E07997">
      <w:pPr>
        <w:pStyle w:val="Tekstpodstawowy"/>
        <w:spacing w:before="244"/>
        <w:ind w:left="0"/>
        <w:jc w:val="left"/>
      </w:pPr>
    </w:p>
    <w:p w14:paraId="11926C22" w14:textId="63F4F9CF" w:rsidR="006B2C34" w:rsidRDefault="00E91ED9">
      <w:pPr>
        <w:ind w:left="9" w:right="8"/>
        <w:jc w:val="center"/>
        <w:rPr>
          <w:b/>
        </w:rPr>
      </w:pPr>
      <w:r>
        <w:rPr>
          <w:b/>
        </w:rPr>
        <w:t>§</w:t>
      </w:r>
      <w:r>
        <w:rPr>
          <w:b/>
          <w:spacing w:val="2"/>
        </w:rPr>
        <w:t xml:space="preserve"> </w:t>
      </w:r>
      <w:r>
        <w:rPr>
          <w:b/>
          <w:spacing w:val="-5"/>
        </w:rPr>
        <w:t>1</w:t>
      </w:r>
      <w:r w:rsidR="00E07997">
        <w:rPr>
          <w:b/>
          <w:spacing w:val="-5"/>
        </w:rPr>
        <w:t>8</w:t>
      </w:r>
    </w:p>
    <w:p w14:paraId="394B03EF" w14:textId="77777777" w:rsidR="006B2C34" w:rsidRDefault="00E91ED9">
      <w:pPr>
        <w:pStyle w:val="Nagwek1"/>
        <w:ind w:right="1"/>
      </w:pPr>
      <w:r>
        <w:t>ROZSTRZYGANIE</w:t>
      </w:r>
      <w:r>
        <w:rPr>
          <w:spacing w:val="-12"/>
        </w:rPr>
        <w:t xml:space="preserve"> </w:t>
      </w:r>
      <w:r>
        <w:rPr>
          <w:spacing w:val="-2"/>
        </w:rPr>
        <w:t>SPORÓW</w:t>
      </w:r>
    </w:p>
    <w:p w14:paraId="0DE2A86A" w14:textId="77777777" w:rsidR="006B2C34" w:rsidRDefault="00E91ED9">
      <w:pPr>
        <w:pStyle w:val="Akapitzlist"/>
        <w:numPr>
          <w:ilvl w:val="0"/>
          <w:numId w:val="2"/>
        </w:numPr>
        <w:tabs>
          <w:tab w:val="left" w:pos="615"/>
          <w:tab w:val="left" w:pos="617"/>
        </w:tabs>
        <w:spacing w:before="117"/>
        <w:ind w:right="255"/>
        <w:jc w:val="both"/>
      </w:pPr>
      <w:r>
        <w:t>Zamawiający i Wykonawca podejmą starania, aby rozstrzygnąć ewentualne spory wynikające z Umowy ugodowo poprzez bezpośrednie negocjacje.</w:t>
      </w:r>
    </w:p>
    <w:p w14:paraId="4B63B403" w14:textId="77777777" w:rsidR="006B2C34" w:rsidRDefault="00E91ED9">
      <w:pPr>
        <w:pStyle w:val="Akapitzlist"/>
        <w:numPr>
          <w:ilvl w:val="0"/>
          <w:numId w:val="2"/>
        </w:numPr>
        <w:tabs>
          <w:tab w:val="left" w:pos="615"/>
          <w:tab w:val="left" w:pos="617"/>
        </w:tabs>
        <w:spacing w:before="123"/>
        <w:ind w:right="257"/>
        <w:jc w:val="both"/>
      </w:pPr>
      <w:r>
        <w:t>Jeżeli Zamawiający i Wykonawca nie będą w stanie rozstrzygnąć sporu ugodowo, spór zostanie rozstrzygnięty przez sąd właściwy miejscowo dla siedziby Zamawiającego.</w:t>
      </w:r>
    </w:p>
    <w:p w14:paraId="4AFDB832" w14:textId="77777777" w:rsidR="006B2C34" w:rsidRDefault="006B2C34">
      <w:pPr>
        <w:pStyle w:val="Tekstpodstawowy"/>
        <w:spacing w:before="239"/>
        <w:ind w:left="0"/>
        <w:jc w:val="left"/>
      </w:pPr>
    </w:p>
    <w:p w14:paraId="02903F98" w14:textId="1CDFE2D0" w:rsidR="006B2C34" w:rsidRDefault="00E91ED9">
      <w:pPr>
        <w:ind w:left="9" w:right="8"/>
        <w:jc w:val="center"/>
        <w:rPr>
          <w:b/>
        </w:rPr>
      </w:pPr>
      <w:r>
        <w:rPr>
          <w:b/>
        </w:rPr>
        <w:t>§</w:t>
      </w:r>
      <w:r>
        <w:rPr>
          <w:b/>
          <w:spacing w:val="2"/>
        </w:rPr>
        <w:t xml:space="preserve"> </w:t>
      </w:r>
      <w:r>
        <w:rPr>
          <w:b/>
          <w:spacing w:val="-5"/>
        </w:rPr>
        <w:t>1</w:t>
      </w:r>
      <w:r w:rsidR="00E07997">
        <w:rPr>
          <w:b/>
          <w:spacing w:val="-5"/>
        </w:rPr>
        <w:t>9</w:t>
      </w:r>
    </w:p>
    <w:p w14:paraId="72E44D22" w14:textId="77777777" w:rsidR="006B2C34" w:rsidRDefault="00E91ED9">
      <w:pPr>
        <w:pStyle w:val="Nagwek1"/>
        <w:ind w:right="3"/>
      </w:pPr>
      <w:r>
        <w:t>POSTANOWIENIA</w:t>
      </w:r>
      <w:r>
        <w:rPr>
          <w:spacing w:val="-12"/>
        </w:rPr>
        <w:t xml:space="preserve"> </w:t>
      </w:r>
      <w:r>
        <w:rPr>
          <w:spacing w:val="-2"/>
        </w:rPr>
        <w:t>KOŃCOWE</w:t>
      </w:r>
    </w:p>
    <w:p w14:paraId="3B7003EB" w14:textId="77777777" w:rsidR="006B2C34" w:rsidRDefault="00E91ED9">
      <w:pPr>
        <w:pStyle w:val="Akapitzlist"/>
        <w:numPr>
          <w:ilvl w:val="0"/>
          <w:numId w:val="1"/>
        </w:numPr>
        <w:tabs>
          <w:tab w:val="left" w:pos="684"/>
        </w:tabs>
        <w:spacing w:before="117"/>
      </w:pPr>
      <w:r>
        <w:t>W</w:t>
      </w:r>
      <w:r>
        <w:rPr>
          <w:spacing w:val="44"/>
        </w:rPr>
        <w:t xml:space="preserve"> </w:t>
      </w:r>
      <w:r>
        <w:t>sprawach</w:t>
      </w:r>
      <w:r>
        <w:rPr>
          <w:spacing w:val="44"/>
        </w:rPr>
        <w:t xml:space="preserve"> </w:t>
      </w:r>
      <w:r>
        <w:t>nieuregulowanych</w:t>
      </w:r>
      <w:r>
        <w:rPr>
          <w:spacing w:val="44"/>
        </w:rPr>
        <w:t xml:space="preserve"> </w:t>
      </w:r>
      <w:r>
        <w:t>Umową</w:t>
      </w:r>
      <w:r>
        <w:rPr>
          <w:spacing w:val="49"/>
        </w:rPr>
        <w:t xml:space="preserve"> </w:t>
      </w:r>
      <w:r>
        <w:t>mają</w:t>
      </w:r>
      <w:r>
        <w:rPr>
          <w:spacing w:val="48"/>
        </w:rPr>
        <w:t xml:space="preserve"> </w:t>
      </w:r>
      <w:r>
        <w:t>zastosowanie</w:t>
      </w:r>
      <w:r>
        <w:rPr>
          <w:spacing w:val="44"/>
        </w:rPr>
        <w:t xml:space="preserve"> </w:t>
      </w:r>
      <w:r>
        <w:t>właściwe</w:t>
      </w:r>
      <w:r>
        <w:rPr>
          <w:spacing w:val="44"/>
        </w:rPr>
        <w:t xml:space="preserve"> </w:t>
      </w:r>
      <w:r>
        <w:t>przepisy</w:t>
      </w:r>
      <w:r>
        <w:rPr>
          <w:spacing w:val="46"/>
        </w:rPr>
        <w:t xml:space="preserve"> </w:t>
      </w:r>
      <w:r>
        <w:rPr>
          <w:spacing w:val="-2"/>
        </w:rPr>
        <w:t>prawa</w:t>
      </w:r>
    </w:p>
    <w:p w14:paraId="535334CC" w14:textId="77777777" w:rsidR="006B2C34" w:rsidRDefault="00E91ED9">
      <w:pPr>
        <w:pStyle w:val="Tekstpodstawowy"/>
        <w:spacing w:before="1"/>
        <w:jc w:val="left"/>
      </w:pPr>
      <w:r>
        <w:rPr>
          <w:spacing w:val="-2"/>
        </w:rPr>
        <w:t>Rzeczypospolitej</w:t>
      </w:r>
      <w:r>
        <w:rPr>
          <w:spacing w:val="17"/>
        </w:rPr>
        <w:t xml:space="preserve"> </w:t>
      </w:r>
      <w:r>
        <w:rPr>
          <w:spacing w:val="-2"/>
        </w:rPr>
        <w:t>Polskiej.</w:t>
      </w:r>
    </w:p>
    <w:p w14:paraId="3A1D5B90" w14:textId="77777777" w:rsidR="006B2C34" w:rsidRDefault="00E91ED9">
      <w:pPr>
        <w:pStyle w:val="Akapitzlist"/>
        <w:numPr>
          <w:ilvl w:val="0"/>
          <w:numId w:val="1"/>
        </w:numPr>
        <w:tabs>
          <w:tab w:val="left" w:pos="684"/>
        </w:tabs>
        <w:spacing w:before="122"/>
      </w:pPr>
      <w:r>
        <w:t>Wszelkie</w:t>
      </w:r>
      <w:r>
        <w:rPr>
          <w:spacing w:val="33"/>
        </w:rPr>
        <w:t xml:space="preserve"> </w:t>
      </w:r>
      <w:r>
        <w:t>zmiany</w:t>
      </w:r>
      <w:r>
        <w:rPr>
          <w:spacing w:val="32"/>
        </w:rPr>
        <w:t xml:space="preserve"> </w:t>
      </w:r>
      <w:r>
        <w:t>lub</w:t>
      </w:r>
      <w:r>
        <w:rPr>
          <w:spacing w:val="36"/>
        </w:rPr>
        <w:t xml:space="preserve"> </w:t>
      </w:r>
      <w:r>
        <w:t>uzupełnienia</w:t>
      </w:r>
      <w:r>
        <w:rPr>
          <w:spacing w:val="35"/>
        </w:rPr>
        <w:t xml:space="preserve"> </w:t>
      </w:r>
      <w:r>
        <w:t>Umowy</w:t>
      </w:r>
      <w:r>
        <w:rPr>
          <w:spacing w:val="32"/>
        </w:rPr>
        <w:t xml:space="preserve"> </w:t>
      </w:r>
      <w:r>
        <w:t>wymagają</w:t>
      </w:r>
      <w:r>
        <w:rPr>
          <w:spacing w:val="35"/>
        </w:rPr>
        <w:t xml:space="preserve"> </w:t>
      </w:r>
      <w:r>
        <w:t>dla</w:t>
      </w:r>
      <w:r>
        <w:rPr>
          <w:spacing w:val="34"/>
        </w:rPr>
        <w:t xml:space="preserve"> </w:t>
      </w:r>
      <w:r>
        <w:t>swojej</w:t>
      </w:r>
      <w:r>
        <w:rPr>
          <w:spacing w:val="36"/>
        </w:rPr>
        <w:t xml:space="preserve"> </w:t>
      </w:r>
      <w:r>
        <w:t>ważności</w:t>
      </w:r>
      <w:r>
        <w:rPr>
          <w:spacing w:val="34"/>
        </w:rPr>
        <w:t xml:space="preserve"> </w:t>
      </w:r>
      <w:r>
        <w:rPr>
          <w:spacing w:val="-2"/>
        </w:rPr>
        <w:t>zachowania</w:t>
      </w:r>
    </w:p>
    <w:p w14:paraId="134E7AE8" w14:textId="77777777" w:rsidR="006B2C34" w:rsidRDefault="00E91ED9">
      <w:pPr>
        <w:pStyle w:val="Tekstpodstawowy"/>
        <w:spacing w:before="1"/>
        <w:jc w:val="left"/>
      </w:pPr>
      <w:r>
        <w:t>formy</w:t>
      </w:r>
      <w:r>
        <w:rPr>
          <w:spacing w:val="-5"/>
        </w:rPr>
        <w:t xml:space="preserve"> </w:t>
      </w:r>
      <w:r>
        <w:rPr>
          <w:spacing w:val="-2"/>
        </w:rPr>
        <w:t>pisemnej.</w:t>
      </w:r>
    </w:p>
    <w:p w14:paraId="44CDD6B8" w14:textId="77777777" w:rsidR="006B2C34" w:rsidRDefault="00E91ED9">
      <w:pPr>
        <w:pStyle w:val="Akapitzlist"/>
        <w:numPr>
          <w:ilvl w:val="0"/>
          <w:numId w:val="1"/>
        </w:numPr>
        <w:tabs>
          <w:tab w:val="left" w:pos="684"/>
        </w:tabs>
        <w:spacing w:before="116"/>
      </w:pPr>
      <w:r>
        <w:t>Umowę</w:t>
      </w:r>
      <w:r>
        <w:rPr>
          <w:spacing w:val="49"/>
        </w:rPr>
        <w:t xml:space="preserve"> </w:t>
      </w:r>
      <w:r>
        <w:t>sporządzono</w:t>
      </w:r>
      <w:r>
        <w:rPr>
          <w:spacing w:val="50"/>
        </w:rPr>
        <w:t xml:space="preserve"> </w:t>
      </w:r>
      <w:r>
        <w:t>w</w:t>
      </w:r>
      <w:r>
        <w:rPr>
          <w:spacing w:val="54"/>
        </w:rPr>
        <w:t xml:space="preserve"> </w:t>
      </w:r>
      <w:r>
        <w:t>2</w:t>
      </w:r>
      <w:r>
        <w:rPr>
          <w:spacing w:val="54"/>
        </w:rPr>
        <w:t xml:space="preserve"> </w:t>
      </w:r>
      <w:r>
        <w:t>jednobrzmiących</w:t>
      </w:r>
      <w:r>
        <w:rPr>
          <w:spacing w:val="50"/>
        </w:rPr>
        <w:t xml:space="preserve"> </w:t>
      </w:r>
      <w:r>
        <w:t>egzemplarzach,</w:t>
      </w:r>
      <w:r>
        <w:rPr>
          <w:spacing w:val="50"/>
        </w:rPr>
        <w:t xml:space="preserve"> </w:t>
      </w:r>
      <w:r>
        <w:t>po</w:t>
      </w:r>
      <w:r>
        <w:rPr>
          <w:spacing w:val="50"/>
        </w:rPr>
        <w:t xml:space="preserve"> </w:t>
      </w:r>
      <w:r>
        <w:t>jednym</w:t>
      </w:r>
      <w:r>
        <w:rPr>
          <w:spacing w:val="51"/>
        </w:rPr>
        <w:t xml:space="preserve"> </w:t>
      </w:r>
      <w:r>
        <w:t>dla</w:t>
      </w:r>
      <w:r>
        <w:rPr>
          <w:spacing w:val="54"/>
        </w:rPr>
        <w:t xml:space="preserve"> </w:t>
      </w:r>
      <w:r>
        <w:t>każdej</w:t>
      </w:r>
      <w:r>
        <w:rPr>
          <w:spacing w:val="51"/>
        </w:rPr>
        <w:t xml:space="preserve"> </w:t>
      </w:r>
      <w:r>
        <w:rPr>
          <w:spacing w:val="-5"/>
        </w:rPr>
        <w:t>ze</w:t>
      </w:r>
    </w:p>
    <w:p w14:paraId="27B332C7" w14:textId="77777777" w:rsidR="006B2C34" w:rsidRDefault="00E91ED9">
      <w:pPr>
        <w:pStyle w:val="Tekstpodstawowy"/>
        <w:spacing w:before="2"/>
        <w:jc w:val="left"/>
      </w:pPr>
      <w:r>
        <w:rPr>
          <w:spacing w:val="-2"/>
        </w:rPr>
        <w:t>Stron.</w:t>
      </w:r>
    </w:p>
    <w:p w14:paraId="20AFBF48" w14:textId="77777777" w:rsidR="006B2C34" w:rsidRDefault="00E91ED9">
      <w:pPr>
        <w:pStyle w:val="Akapitzlist"/>
        <w:numPr>
          <w:ilvl w:val="0"/>
          <w:numId w:val="1"/>
        </w:numPr>
        <w:tabs>
          <w:tab w:val="left" w:pos="684"/>
        </w:tabs>
      </w:pPr>
      <w:r>
        <w:t>Następujące</w:t>
      </w:r>
      <w:r>
        <w:rPr>
          <w:spacing w:val="-10"/>
        </w:rPr>
        <w:t xml:space="preserve"> </w:t>
      </w:r>
      <w:r>
        <w:t>załączniki</w:t>
      </w:r>
      <w:r>
        <w:rPr>
          <w:spacing w:val="-9"/>
        </w:rPr>
        <w:t xml:space="preserve"> </w:t>
      </w:r>
      <w:r>
        <w:t>do</w:t>
      </w:r>
      <w:r>
        <w:rPr>
          <w:spacing w:val="-7"/>
        </w:rPr>
        <w:t xml:space="preserve"> </w:t>
      </w:r>
      <w:r>
        <w:t>Umowy</w:t>
      </w:r>
      <w:r>
        <w:rPr>
          <w:spacing w:val="-6"/>
        </w:rPr>
        <w:t xml:space="preserve"> </w:t>
      </w:r>
      <w:r>
        <w:t>stanowią</w:t>
      </w:r>
      <w:r>
        <w:rPr>
          <w:spacing w:val="-3"/>
        </w:rPr>
        <w:t xml:space="preserve"> </w:t>
      </w:r>
      <w:r>
        <w:t>jej</w:t>
      </w:r>
      <w:r>
        <w:rPr>
          <w:spacing w:val="-5"/>
        </w:rPr>
        <w:t xml:space="preserve"> </w:t>
      </w:r>
      <w:r>
        <w:t>integralną</w:t>
      </w:r>
      <w:r>
        <w:rPr>
          <w:spacing w:val="-3"/>
        </w:rPr>
        <w:t xml:space="preserve"> </w:t>
      </w:r>
      <w:r>
        <w:rPr>
          <w:spacing w:val="-2"/>
        </w:rPr>
        <w:t>część:</w:t>
      </w:r>
    </w:p>
    <w:p w14:paraId="1149EF79" w14:textId="77777777" w:rsidR="006B2C34" w:rsidRDefault="00E91ED9">
      <w:pPr>
        <w:pStyle w:val="Akapitzlist"/>
        <w:numPr>
          <w:ilvl w:val="1"/>
          <w:numId w:val="1"/>
        </w:numPr>
        <w:tabs>
          <w:tab w:val="left" w:pos="1335"/>
        </w:tabs>
        <w:spacing w:before="122"/>
        <w:ind w:left="1335" w:hanging="358"/>
      </w:pPr>
      <w:r>
        <w:t>Specyfikacja</w:t>
      </w:r>
      <w:r>
        <w:rPr>
          <w:spacing w:val="-11"/>
        </w:rPr>
        <w:t xml:space="preserve"> </w:t>
      </w:r>
      <w:r>
        <w:t>warunków</w:t>
      </w:r>
      <w:r>
        <w:rPr>
          <w:spacing w:val="-6"/>
        </w:rPr>
        <w:t xml:space="preserve"> </w:t>
      </w:r>
      <w:r>
        <w:rPr>
          <w:spacing w:val="-2"/>
        </w:rPr>
        <w:t>zamówienia;</w:t>
      </w:r>
    </w:p>
    <w:p w14:paraId="5C749EEA" w14:textId="77777777" w:rsidR="006B2C34" w:rsidRDefault="00E91ED9">
      <w:pPr>
        <w:pStyle w:val="Akapitzlist"/>
        <w:numPr>
          <w:ilvl w:val="1"/>
          <w:numId w:val="1"/>
        </w:numPr>
        <w:tabs>
          <w:tab w:val="left" w:pos="1335"/>
        </w:tabs>
        <w:spacing w:before="116"/>
        <w:ind w:left="1335" w:hanging="358"/>
      </w:pPr>
      <w:r>
        <w:t xml:space="preserve">Oferta </w:t>
      </w:r>
      <w:r>
        <w:rPr>
          <w:spacing w:val="-2"/>
        </w:rPr>
        <w:t>wykonawcy.</w:t>
      </w:r>
    </w:p>
    <w:p w14:paraId="01016C6D" w14:textId="77777777" w:rsidR="006B2C34" w:rsidRDefault="006B2C34">
      <w:pPr>
        <w:pStyle w:val="Tekstpodstawowy"/>
        <w:spacing w:before="0"/>
        <w:ind w:left="0"/>
        <w:jc w:val="left"/>
      </w:pPr>
    </w:p>
    <w:p w14:paraId="2EA936EA" w14:textId="77777777" w:rsidR="006B2C34" w:rsidRDefault="006B2C34">
      <w:pPr>
        <w:pStyle w:val="Tekstpodstawowy"/>
        <w:spacing w:before="0"/>
        <w:ind w:left="0"/>
        <w:jc w:val="left"/>
      </w:pPr>
    </w:p>
    <w:p w14:paraId="0D66D052" w14:textId="77777777" w:rsidR="00E22EB1" w:rsidRDefault="00E22EB1">
      <w:pPr>
        <w:pStyle w:val="Tekstpodstawowy"/>
        <w:spacing w:before="0"/>
        <w:ind w:left="0"/>
        <w:jc w:val="left"/>
      </w:pPr>
    </w:p>
    <w:p w14:paraId="48F9193C" w14:textId="77777777" w:rsidR="00E22EB1" w:rsidRDefault="00E22EB1">
      <w:pPr>
        <w:pStyle w:val="Tekstpodstawowy"/>
        <w:spacing w:before="0"/>
        <w:ind w:left="0"/>
        <w:jc w:val="left"/>
      </w:pPr>
    </w:p>
    <w:p w14:paraId="07E5D376" w14:textId="77777777" w:rsidR="00E22EB1" w:rsidRDefault="00E22EB1">
      <w:pPr>
        <w:pStyle w:val="Tekstpodstawowy"/>
        <w:spacing w:before="0"/>
        <w:ind w:left="0"/>
        <w:jc w:val="left"/>
      </w:pPr>
    </w:p>
    <w:p w14:paraId="4733AC42" w14:textId="77777777" w:rsidR="00E22EB1" w:rsidRDefault="00E22EB1">
      <w:pPr>
        <w:pStyle w:val="Tekstpodstawowy"/>
        <w:spacing w:before="0"/>
        <w:ind w:left="0"/>
        <w:jc w:val="left"/>
      </w:pPr>
    </w:p>
    <w:p w14:paraId="347813AF" w14:textId="77777777" w:rsidR="00E22EB1" w:rsidRDefault="00E22EB1">
      <w:pPr>
        <w:pStyle w:val="Tekstpodstawowy"/>
        <w:spacing w:before="0"/>
        <w:ind w:left="0"/>
        <w:jc w:val="left"/>
      </w:pPr>
    </w:p>
    <w:p w14:paraId="2CAC7405" w14:textId="77777777" w:rsidR="006B2C34" w:rsidRDefault="006B2C34">
      <w:pPr>
        <w:pStyle w:val="Tekstpodstawowy"/>
        <w:spacing w:before="106"/>
        <w:ind w:left="0"/>
        <w:jc w:val="left"/>
      </w:pPr>
    </w:p>
    <w:p w14:paraId="6EEBADF5" w14:textId="77777777" w:rsidR="006B2C34" w:rsidRDefault="00E91ED9">
      <w:pPr>
        <w:tabs>
          <w:tab w:val="left" w:pos="6423"/>
        </w:tabs>
        <w:ind w:left="3"/>
        <w:jc w:val="center"/>
        <w:rPr>
          <w:b/>
        </w:rPr>
      </w:pPr>
      <w:r>
        <w:rPr>
          <w:b/>
          <w:spacing w:val="-2"/>
        </w:rPr>
        <w:t>ZAMAWIAJĄCY:</w:t>
      </w:r>
      <w:r>
        <w:rPr>
          <w:b/>
        </w:rPr>
        <w:tab/>
      </w:r>
      <w:r>
        <w:rPr>
          <w:b/>
          <w:spacing w:val="-2"/>
        </w:rPr>
        <w:t>WYKONAWCA:</w:t>
      </w:r>
    </w:p>
    <w:sectPr w:rsidR="006B2C34">
      <w:pgSz w:w="11910" w:h="16840"/>
      <w:pgMar w:top="600" w:right="1275" w:bottom="1120" w:left="1275" w:header="0" w:footer="92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757BE" w14:textId="77777777" w:rsidR="00564522" w:rsidRDefault="00564522">
      <w:r>
        <w:separator/>
      </w:r>
    </w:p>
  </w:endnote>
  <w:endnote w:type="continuationSeparator" w:id="0">
    <w:p w14:paraId="1FDD1755" w14:textId="77777777" w:rsidR="00564522" w:rsidRDefault="00564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98DB4" w14:textId="77777777" w:rsidR="006B2C34" w:rsidRDefault="00E91ED9">
    <w:pPr>
      <w:pStyle w:val="Tekstpodstawowy"/>
      <w:spacing w:before="0" w:line="14" w:lineRule="auto"/>
      <w:ind w:left="0"/>
      <w:jc w:val="left"/>
      <w:rPr>
        <w:sz w:val="20"/>
      </w:rPr>
    </w:pPr>
    <w:r>
      <w:rPr>
        <w:noProof/>
        <w:sz w:val="20"/>
      </w:rPr>
      <mc:AlternateContent>
        <mc:Choice Requires="wps">
          <w:drawing>
            <wp:anchor distT="0" distB="0" distL="0" distR="0" simplePos="0" relativeHeight="487327232" behindDoc="1" locked="0" layoutInCell="1" allowOverlap="1" wp14:anchorId="417E00C0" wp14:editId="19EF90AE">
              <wp:simplePos x="0" y="0"/>
              <wp:positionH relativeFrom="page">
                <wp:posOffset>954328</wp:posOffset>
              </wp:positionH>
              <wp:positionV relativeFrom="page">
                <wp:posOffset>9927335</wp:posOffset>
              </wp:positionV>
              <wp:extent cx="565340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3405" cy="6350"/>
                      </a:xfrm>
                      <a:custGeom>
                        <a:avLst/>
                        <a:gdLst/>
                        <a:ahLst/>
                        <a:cxnLst/>
                        <a:rect l="l" t="t" r="r" b="b"/>
                        <a:pathLst>
                          <a:path w="5653405" h="6350">
                            <a:moveTo>
                              <a:pt x="5653405" y="0"/>
                            </a:moveTo>
                            <a:lnTo>
                              <a:pt x="0" y="0"/>
                            </a:lnTo>
                            <a:lnTo>
                              <a:pt x="0" y="6096"/>
                            </a:lnTo>
                            <a:lnTo>
                              <a:pt x="5653405" y="6096"/>
                            </a:lnTo>
                            <a:lnTo>
                              <a:pt x="565340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016FDB4" id="Graphic 1" o:spid="_x0000_s1026" style="position:absolute;margin-left:75.15pt;margin-top:781.7pt;width:445.15pt;height:.5pt;z-index:-15989248;visibility:visible;mso-wrap-style:square;mso-wrap-distance-left:0;mso-wrap-distance-top:0;mso-wrap-distance-right:0;mso-wrap-distance-bottom:0;mso-position-horizontal:absolute;mso-position-horizontal-relative:page;mso-position-vertical:absolute;mso-position-vertical-relative:page;v-text-anchor:top" coordsize="56534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" path="m5653405,l,,,6096r5653405,l5653405,xe" fillcolor="#d9d9d9" stroked="f">
              <v:path arrowok="t"/>
              <w10:wrap anchorx="page" anchory="page"/>
            </v:shape>
          </w:pict>
        </mc:Fallback>
      </mc:AlternateContent>
    </w:r>
    <w:r>
      <w:rPr>
        <w:noProof/>
        <w:sz w:val="20"/>
      </w:rPr>
      <mc:AlternateContent>
        <mc:Choice Requires="wps">
          <w:drawing>
            <wp:anchor distT="0" distB="0" distL="0" distR="0" simplePos="0" relativeHeight="487327744" behindDoc="1" locked="0" layoutInCell="1" allowOverlap="1" wp14:anchorId="168E2F44" wp14:editId="67B80530">
              <wp:simplePos x="0" y="0"/>
              <wp:positionH relativeFrom="page">
                <wp:posOffset>5765672</wp:posOffset>
              </wp:positionH>
              <wp:positionV relativeFrom="page">
                <wp:posOffset>9933203</wp:posOffset>
              </wp:positionV>
              <wp:extent cx="797560" cy="1758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7560" cy="175895"/>
                      </a:xfrm>
                      <a:prstGeom prst="rect">
                        <a:avLst/>
                      </a:prstGeom>
                    </wps:spPr>
                    <wps:txbx>
                      <w:txbxContent>
                        <w:p w14:paraId="4060DF26" w14:textId="77777777" w:rsidR="006B2C34" w:rsidRDefault="00E91ED9">
                          <w:pPr>
                            <w:spacing w:before="21"/>
                            <w:ind w:left="20"/>
                            <w:rPr>
                              <w:sz w:val="20"/>
                            </w:rPr>
                          </w:pPr>
                          <w:r>
                            <w:rPr>
                              <w:rFonts w:ascii="Times New Roman"/>
                              <w:sz w:val="20"/>
                            </w:rPr>
                            <w:fldChar w:fldCharType="begin"/>
                          </w:r>
                          <w:r>
                            <w:rPr>
                              <w:rFonts w:ascii="Times New Roman"/>
                              <w:sz w:val="20"/>
                            </w:rPr>
                            <w:instrText xml:space="preserve"> PAGE </w:instrText>
                          </w:r>
                          <w:r>
                            <w:rPr>
                              <w:rFonts w:ascii="Times New Roman"/>
                              <w:sz w:val="20"/>
                            </w:rPr>
                            <w:fldChar w:fldCharType="separate"/>
                          </w:r>
                          <w:r>
                            <w:rPr>
                              <w:rFonts w:ascii="Times New Roman"/>
                              <w:sz w:val="20"/>
                            </w:rPr>
                            <w:t>10</w:t>
                          </w:r>
                          <w:r>
                            <w:rPr>
                              <w:rFonts w:ascii="Times New Roman"/>
                              <w:sz w:val="20"/>
                            </w:rPr>
                            <w:fldChar w:fldCharType="end"/>
                          </w:r>
                          <w:r>
                            <w:rPr>
                              <w:rFonts w:ascii="Times New Roman"/>
                              <w:spacing w:val="-7"/>
                              <w:sz w:val="20"/>
                            </w:rPr>
                            <w:t xml:space="preserve"> </w:t>
                          </w:r>
                          <w:r>
                            <w:rPr>
                              <w:sz w:val="20"/>
                            </w:rPr>
                            <w:t>|</w:t>
                          </w:r>
                          <w:r>
                            <w:rPr>
                              <w:spacing w:val="-3"/>
                              <w:sz w:val="20"/>
                            </w:rPr>
                            <w:t xml:space="preserve"> </w:t>
                          </w:r>
                          <w:r>
                            <w:rPr>
                              <w:color w:val="7E7E7E"/>
                              <w:sz w:val="20"/>
                            </w:rPr>
                            <w:t>S</w:t>
                          </w:r>
                          <w:r>
                            <w:rPr>
                              <w:color w:val="7E7E7E"/>
                              <w:spacing w:val="19"/>
                              <w:sz w:val="20"/>
                            </w:rPr>
                            <w:t xml:space="preserve"> </w:t>
                          </w:r>
                          <w:r>
                            <w:rPr>
                              <w:color w:val="7E7E7E"/>
                              <w:sz w:val="20"/>
                            </w:rPr>
                            <w:t>t</w:t>
                          </w:r>
                          <w:r>
                            <w:rPr>
                              <w:color w:val="7E7E7E"/>
                              <w:spacing w:val="17"/>
                              <w:sz w:val="20"/>
                            </w:rPr>
                            <w:t xml:space="preserve"> </w:t>
                          </w:r>
                          <w:r>
                            <w:rPr>
                              <w:color w:val="7E7E7E"/>
                              <w:sz w:val="20"/>
                            </w:rPr>
                            <w:t>r</w:t>
                          </w:r>
                          <w:r>
                            <w:rPr>
                              <w:color w:val="7E7E7E"/>
                              <w:spacing w:val="11"/>
                              <w:sz w:val="20"/>
                            </w:rPr>
                            <w:t xml:space="preserve"> </w:t>
                          </w:r>
                          <w:r>
                            <w:rPr>
                              <w:color w:val="7E7E7E"/>
                              <w:sz w:val="20"/>
                            </w:rPr>
                            <w:t>o</w:t>
                          </w:r>
                          <w:r>
                            <w:rPr>
                              <w:color w:val="7E7E7E"/>
                              <w:spacing w:val="16"/>
                              <w:sz w:val="20"/>
                            </w:rPr>
                            <w:t xml:space="preserve"> </w:t>
                          </w:r>
                          <w:r>
                            <w:rPr>
                              <w:color w:val="7E7E7E"/>
                              <w:sz w:val="20"/>
                            </w:rPr>
                            <w:t>n</w:t>
                          </w:r>
                          <w:r>
                            <w:rPr>
                              <w:color w:val="7E7E7E"/>
                              <w:spacing w:val="11"/>
                              <w:sz w:val="20"/>
                            </w:rPr>
                            <w:t xml:space="preserve"> </w:t>
                          </w:r>
                          <w:r>
                            <w:rPr>
                              <w:color w:val="7E7E7E"/>
                              <w:spacing w:val="-10"/>
                              <w:sz w:val="20"/>
                            </w:rPr>
                            <w:t>a</w:t>
                          </w:r>
                        </w:p>
                      </w:txbxContent>
                    </wps:txbx>
                    <wps:bodyPr wrap="square" lIns="0" tIns="0" rIns="0" bIns="0" rtlCol="0">
                      <a:noAutofit/>
                    </wps:bodyPr>
                  </wps:wsp>
                </a:graphicData>
              </a:graphic>
            </wp:anchor>
          </w:drawing>
        </mc:Choice>
        <mc:Fallback>
          <w:pict>
            <v:shapetype w14:anchorId="168E2F44" id="_x0000_t202" coordsize="21600,21600" o:spt="202" path="m,l,21600r21600,l21600,xe">
              <v:stroke joinstyle="miter"/>
              <v:path gradientshapeok="t" o:connecttype="rect"/>
            </v:shapetype>
            <v:shape id="Textbox 2" o:spid="_x0000_s1031" type="#_x0000_t202" style="position:absolute;margin-left:454pt;margin-top:782.15pt;width:62.8pt;height:13.85pt;z-index:-15988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" filled="f" stroked="f">
              <v:textbox inset="0,0,0,0">
                <w:txbxContent>
                  <w:p w14:paraId="4060DF26" w14:textId="77777777" w:rsidR="006B2C34" w:rsidRDefault="00E91ED9">
                    <w:pPr>
                      <w:spacing w:before="21"/>
                      <w:ind w:left="20"/>
                      <w:rPr>
                        <w:sz w:val="20"/>
                      </w:rPr>
                    </w:pPr>
                    <w:r>
                      <w:rPr>
                        <w:rFonts w:ascii="Times New Roman"/>
                        <w:sz w:val="20"/>
                      </w:rPr>
                      <w:fldChar w:fldCharType="begin"/>
                    </w:r>
                    <w:r>
                      <w:rPr>
                        <w:rFonts w:ascii="Times New Roman"/>
                        <w:sz w:val="20"/>
                      </w:rPr>
                      <w:instrText xml:space="preserve"> PAGE </w:instrText>
                    </w:r>
                    <w:r>
                      <w:rPr>
                        <w:rFonts w:ascii="Times New Roman"/>
                        <w:sz w:val="20"/>
                      </w:rPr>
                      <w:fldChar w:fldCharType="separate"/>
                    </w:r>
                    <w:r>
                      <w:rPr>
                        <w:rFonts w:ascii="Times New Roman"/>
                        <w:sz w:val="20"/>
                      </w:rPr>
                      <w:t>10</w:t>
                    </w:r>
                    <w:r>
                      <w:rPr>
                        <w:rFonts w:ascii="Times New Roman"/>
                        <w:sz w:val="20"/>
                      </w:rPr>
                      <w:fldChar w:fldCharType="end"/>
                    </w:r>
                    <w:r>
                      <w:rPr>
                        <w:rFonts w:ascii="Times New Roman"/>
                        <w:spacing w:val="-7"/>
                        <w:sz w:val="20"/>
                      </w:rPr>
                      <w:t xml:space="preserve"> </w:t>
                    </w:r>
                    <w:r>
                      <w:rPr>
                        <w:sz w:val="20"/>
                      </w:rPr>
                      <w:t>|</w:t>
                    </w:r>
                    <w:r>
                      <w:rPr>
                        <w:spacing w:val="-3"/>
                        <w:sz w:val="20"/>
                      </w:rPr>
                      <w:t xml:space="preserve"> </w:t>
                    </w:r>
                    <w:r>
                      <w:rPr>
                        <w:color w:val="7E7E7E"/>
                        <w:sz w:val="20"/>
                      </w:rPr>
                      <w:t>S</w:t>
                    </w:r>
                    <w:r>
                      <w:rPr>
                        <w:color w:val="7E7E7E"/>
                        <w:spacing w:val="19"/>
                        <w:sz w:val="20"/>
                      </w:rPr>
                      <w:t xml:space="preserve"> </w:t>
                    </w:r>
                    <w:r>
                      <w:rPr>
                        <w:color w:val="7E7E7E"/>
                        <w:sz w:val="20"/>
                      </w:rPr>
                      <w:t>t</w:t>
                    </w:r>
                    <w:r>
                      <w:rPr>
                        <w:color w:val="7E7E7E"/>
                        <w:spacing w:val="17"/>
                        <w:sz w:val="20"/>
                      </w:rPr>
                      <w:t xml:space="preserve"> </w:t>
                    </w:r>
                    <w:r>
                      <w:rPr>
                        <w:color w:val="7E7E7E"/>
                        <w:sz w:val="20"/>
                      </w:rPr>
                      <w:t>r</w:t>
                    </w:r>
                    <w:r>
                      <w:rPr>
                        <w:color w:val="7E7E7E"/>
                        <w:spacing w:val="11"/>
                        <w:sz w:val="20"/>
                      </w:rPr>
                      <w:t xml:space="preserve"> </w:t>
                    </w:r>
                    <w:r>
                      <w:rPr>
                        <w:color w:val="7E7E7E"/>
                        <w:sz w:val="20"/>
                      </w:rPr>
                      <w:t>o</w:t>
                    </w:r>
                    <w:r>
                      <w:rPr>
                        <w:color w:val="7E7E7E"/>
                        <w:spacing w:val="16"/>
                        <w:sz w:val="20"/>
                      </w:rPr>
                      <w:t xml:space="preserve"> </w:t>
                    </w:r>
                    <w:r>
                      <w:rPr>
                        <w:color w:val="7E7E7E"/>
                        <w:sz w:val="20"/>
                      </w:rPr>
                      <w:t>n</w:t>
                    </w:r>
                    <w:r>
                      <w:rPr>
                        <w:color w:val="7E7E7E"/>
                        <w:spacing w:val="11"/>
                        <w:sz w:val="20"/>
                      </w:rPr>
                      <w:t xml:space="preserve"> </w:t>
                    </w:r>
                    <w:r>
                      <w:rPr>
                        <w:color w:val="7E7E7E"/>
                        <w:spacing w:val="-10"/>
                        <w:sz w:val="20"/>
                      </w:rPr>
                      <w:t>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16399" w14:textId="77777777" w:rsidR="00564522" w:rsidRDefault="00564522">
      <w:r>
        <w:separator/>
      </w:r>
    </w:p>
  </w:footnote>
  <w:footnote w:type="continuationSeparator" w:id="0">
    <w:p w14:paraId="366F54CE" w14:textId="77777777" w:rsidR="00564522" w:rsidRDefault="00564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ED0"/>
    <w:multiLevelType w:val="hybridMultilevel"/>
    <w:tmpl w:val="A680E5E0"/>
    <w:lvl w:ilvl="0" w:tplc="5C6ADD64">
      <w:start w:val="1"/>
      <w:numFmt w:val="decimal"/>
      <w:lvlText w:val="%1."/>
      <w:lvlJc w:val="left"/>
      <w:pPr>
        <w:ind w:left="617" w:hanging="361"/>
        <w:jc w:val="left"/>
      </w:pPr>
      <w:rPr>
        <w:rFonts w:ascii="Cambria" w:eastAsia="Cambria" w:hAnsi="Cambria" w:cs="Cambria" w:hint="default"/>
        <w:b w:val="0"/>
        <w:bCs w:val="0"/>
        <w:i w:val="0"/>
        <w:iCs w:val="0"/>
        <w:spacing w:val="0"/>
        <w:w w:val="100"/>
        <w:sz w:val="22"/>
        <w:szCs w:val="22"/>
        <w:lang w:val="pl-PL" w:eastAsia="en-US" w:bidi="ar-SA"/>
      </w:rPr>
    </w:lvl>
    <w:lvl w:ilvl="1" w:tplc="0638DDEA">
      <w:numFmt w:val="bullet"/>
      <w:lvlText w:val="•"/>
      <w:lvlJc w:val="left"/>
      <w:pPr>
        <w:ind w:left="1493" w:hanging="361"/>
      </w:pPr>
      <w:rPr>
        <w:rFonts w:hint="default"/>
        <w:lang w:val="pl-PL" w:eastAsia="en-US" w:bidi="ar-SA"/>
      </w:rPr>
    </w:lvl>
    <w:lvl w:ilvl="2" w:tplc="FF3C4FF2">
      <w:numFmt w:val="bullet"/>
      <w:lvlText w:val="•"/>
      <w:lvlJc w:val="left"/>
      <w:pPr>
        <w:ind w:left="2366" w:hanging="361"/>
      </w:pPr>
      <w:rPr>
        <w:rFonts w:hint="default"/>
        <w:lang w:val="pl-PL" w:eastAsia="en-US" w:bidi="ar-SA"/>
      </w:rPr>
    </w:lvl>
    <w:lvl w:ilvl="3" w:tplc="5706F83A">
      <w:numFmt w:val="bullet"/>
      <w:lvlText w:val="•"/>
      <w:lvlJc w:val="left"/>
      <w:pPr>
        <w:ind w:left="3240" w:hanging="361"/>
      </w:pPr>
      <w:rPr>
        <w:rFonts w:hint="default"/>
        <w:lang w:val="pl-PL" w:eastAsia="en-US" w:bidi="ar-SA"/>
      </w:rPr>
    </w:lvl>
    <w:lvl w:ilvl="4" w:tplc="83806040">
      <w:numFmt w:val="bullet"/>
      <w:lvlText w:val="•"/>
      <w:lvlJc w:val="left"/>
      <w:pPr>
        <w:ind w:left="4113" w:hanging="361"/>
      </w:pPr>
      <w:rPr>
        <w:rFonts w:hint="default"/>
        <w:lang w:val="pl-PL" w:eastAsia="en-US" w:bidi="ar-SA"/>
      </w:rPr>
    </w:lvl>
    <w:lvl w:ilvl="5" w:tplc="CF209CB4">
      <w:numFmt w:val="bullet"/>
      <w:lvlText w:val="•"/>
      <w:lvlJc w:val="left"/>
      <w:pPr>
        <w:ind w:left="4987" w:hanging="361"/>
      </w:pPr>
      <w:rPr>
        <w:rFonts w:hint="default"/>
        <w:lang w:val="pl-PL" w:eastAsia="en-US" w:bidi="ar-SA"/>
      </w:rPr>
    </w:lvl>
    <w:lvl w:ilvl="6" w:tplc="22268EC0">
      <w:numFmt w:val="bullet"/>
      <w:lvlText w:val="•"/>
      <w:lvlJc w:val="left"/>
      <w:pPr>
        <w:ind w:left="5860" w:hanging="361"/>
      </w:pPr>
      <w:rPr>
        <w:rFonts w:hint="default"/>
        <w:lang w:val="pl-PL" w:eastAsia="en-US" w:bidi="ar-SA"/>
      </w:rPr>
    </w:lvl>
    <w:lvl w:ilvl="7" w:tplc="D3A28350">
      <w:numFmt w:val="bullet"/>
      <w:lvlText w:val="•"/>
      <w:lvlJc w:val="left"/>
      <w:pPr>
        <w:ind w:left="6733" w:hanging="361"/>
      </w:pPr>
      <w:rPr>
        <w:rFonts w:hint="default"/>
        <w:lang w:val="pl-PL" w:eastAsia="en-US" w:bidi="ar-SA"/>
      </w:rPr>
    </w:lvl>
    <w:lvl w:ilvl="8" w:tplc="27264E26">
      <w:numFmt w:val="bullet"/>
      <w:lvlText w:val="•"/>
      <w:lvlJc w:val="left"/>
      <w:pPr>
        <w:ind w:left="7607" w:hanging="361"/>
      </w:pPr>
      <w:rPr>
        <w:rFonts w:hint="default"/>
        <w:lang w:val="pl-PL" w:eastAsia="en-US" w:bidi="ar-SA"/>
      </w:rPr>
    </w:lvl>
  </w:abstractNum>
  <w:abstractNum w:abstractNumId="1" w15:restartNumberingAfterBreak="0">
    <w:nsid w:val="07DE0A18"/>
    <w:multiLevelType w:val="hybridMultilevel"/>
    <w:tmpl w:val="CE949030"/>
    <w:lvl w:ilvl="0" w:tplc="F75C2FE4">
      <w:start w:val="1"/>
      <w:numFmt w:val="decimal"/>
      <w:lvlText w:val="%1."/>
      <w:lvlJc w:val="left"/>
      <w:pPr>
        <w:ind w:left="617" w:hanging="361"/>
        <w:jc w:val="left"/>
      </w:pPr>
      <w:rPr>
        <w:rFonts w:ascii="Cambria" w:eastAsia="Cambria" w:hAnsi="Cambria" w:cs="Cambria" w:hint="default"/>
        <w:b w:val="0"/>
        <w:bCs w:val="0"/>
        <w:i w:val="0"/>
        <w:iCs w:val="0"/>
        <w:spacing w:val="0"/>
        <w:w w:val="100"/>
        <w:sz w:val="22"/>
        <w:szCs w:val="22"/>
        <w:lang w:val="pl-PL" w:eastAsia="en-US" w:bidi="ar-SA"/>
      </w:rPr>
    </w:lvl>
    <w:lvl w:ilvl="1" w:tplc="8C3C6186">
      <w:numFmt w:val="bullet"/>
      <w:lvlText w:val="•"/>
      <w:lvlJc w:val="left"/>
      <w:pPr>
        <w:ind w:left="1493" w:hanging="361"/>
      </w:pPr>
      <w:rPr>
        <w:rFonts w:hint="default"/>
        <w:lang w:val="pl-PL" w:eastAsia="en-US" w:bidi="ar-SA"/>
      </w:rPr>
    </w:lvl>
    <w:lvl w:ilvl="2" w:tplc="BDE0D5E0">
      <w:numFmt w:val="bullet"/>
      <w:lvlText w:val="•"/>
      <w:lvlJc w:val="left"/>
      <w:pPr>
        <w:ind w:left="2366" w:hanging="361"/>
      </w:pPr>
      <w:rPr>
        <w:rFonts w:hint="default"/>
        <w:lang w:val="pl-PL" w:eastAsia="en-US" w:bidi="ar-SA"/>
      </w:rPr>
    </w:lvl>
    <w:lvl w:ilvl="3" w:tplc="B1D0E4C2">
      <w:numFmt w:val="bullet"/>
      <w:lvlText w:val="•"/>
      <w:lvlJc w:val="left"/>
      <w:pPr>
        <w:ind w:left="3240" w:hanging="361"/>
      </w:pPr>
      <w:rPr>
        <w:rFonts w:hint="default"/>
        <w:lang w:val="pl-PL" w:eastAsia="en-US" w:bidi="ar-SA"/>
      </w:rPr>
    </w:lvl>
    <w:lvl w:ilvl="4" w:tplc="72D8687C">
      <w:numFmt w:val="bullet"/>
      <w:lvlText w:val="•"/>
      <w:lvlJc w:val="left"/>
      <w:pPr>
        <w:ind w:left="4113" w:hanging="361"/>
      </w:pPr>
      <w:rPr>
        <w:rFonts w:hint="default"/>
        <w:lang w:val="pl-PL" w:eastAsia="en-US" w:bidi="ar-SA"/>
      </w:rPr>
    </w:lvl>
    <w:lvl w:ilvl="5" w:tplc="D960F180">
      <w:numFmt w:val="bullet"/>
      <w:lvlText w:val="•"/>
      <w:lvlJc w:val="left"/>
      <w:pPr>
        <w:ind w:left="4987" w:hanging="361"/>
      </w:pPr>
      <w:rPr>
        <w:rFonts w:hint="default"/>
        <w:lang w:val="pl-PL" w:eastAsia="en-US" w:bidi="ar-SA"/>
      </w:rPr>
    </w:lvl>
    <w:lvl w:ilvl="6" w:tplc="55E24016">
      <w:numFmt w:val="bullet"/>
      <w:lvlText w:val="•"/>
      <w:lvlJc w:val="left"/>
      <w:pPr>
        <w:ind w:left="5860" w:hanging="361"/>
      </w:pPr>
      <w:rPr>
        <w:rFonts w:hint="default"/>
        <w:lang w:val="pl-PL" w:eastAsia="en-US" w:bidi="ar-SA"/>
      </w:rPr>
    </w:lvl>
    <w:lvl w:ilvl="7" w:tplc="D9506254">
      <w:numFmt w:val="bullet"/>
      <w:lvlText w:val="•"/>
      <w:lvlJc w:val="left"/>
      <w:pPr>
        <w:ind w:left="6733" w:hanging="361"/>
      </w:pPr>
      <w:rPr>
        <w:rFonts w:hint="default"/>
        <w:lang w:val="pl-PL" w:eastAsia="en-US" w:bidi="ar-SA"/>
      </w:rPr>
    </w:lvl>
    <w:lvl w:ilvl="8" w:tplc="CA7452DE">
      <w:numFmt w:val="bullet"/>
      <w:lvlText w:val="•"/>
      <w:lvlJc w:val="left"/>
      <w:pPr>
        <w:ind w:left="7607" w:hanging="361"/>
      </w:pPr>
      <w:rPr>
        <w:rFonts w:hint="default"/>
        <w:lang w:val="pl-PL" w:eastAsia="en-US" w:bidi="ar-SA"/>
      </w:rPr>
    </w:lvl>
  </w:abstractNum>
  <w:abstractNum w:abstractNumId="2" w15:restartNumberingAfterBreak="0">
    <w:nsid w:val="19086BA8"/>
    <w:multiLevelType w:val="hybridMultilevel"/>
    <w:tmpl w:val="931870F0"/>
    <w:lvl w:ilvl="0" w:tplc="26501D0E">
      <w:start w:val="1"/>
      <w:numFmt w:val="decimal"/>
      <w:lvlText w:val="%1)"/>
      <w:lvlJc w:val="left"/>
      <w:pPr>
        <w:ind w:left="962" w:hanging="346"/>
        <w:jc w:val="left"/>
      </w:pPr>
      <w:rPr>
        <w:rFonts w:ascii="Cambria" w:eastAsia="Cambria" w:hAnsi="Cambria" w:cs="Cambria" w:hint="default"/>
        <w:b w:val="0"/>
        <w:bCs w:val="0"/>
        <w:i w:val="0"/>
        <w:iCs w:val="0"/>
        <w:spacing w:val="0"/>
        <w:w w:val="100"/>
        <w:sz w:val="22"/>
        <w:szCs w:val="22"/>
        <w:lang w:val="pl-PL" w:eastAsia="en-US" w:bidi="ar-SA"/>
      </w:rPr>
    </w:lvl>
    <w:lvl w:ilvl="1" w:tplc="105CE638">
      <w:numFmt w:val="bullet"/>
      <w:lvlText w:val="•"/>
      <w:lvlJc w:val="left"/>
      <w:pPr>
        <w:ind w:left="1799" w:hanging="346"/>
      </w:pPr>
      <w:rPr>
        <w:rFonts w:hint="default"/>
        <w:lang w:val="pl-PL" w:eastAsia="en-US" w:bidi="ar-SA"/>
      </w:rPr>
    </w:lvl>
    <w:lvl w:ilvl="2" w:tplc="A0F45108">
      <w:numFmt w:val="bullet"/>
      <w:lvlText w:val="•"/>
      <w:lvlJc w:val="left"/>
      <w:pPr>
        <w:ind w:left="2638" w:hanging="346"/>
      </w:pPr>
      <w:rPr>
        <w:rFonts w:hint="default"/>
        <w:lang w:val="pl-PL" w:eastAsia="en-US" w:bidi="ar-SA"/>
      </w:rPr>
    </w:lvl>
    <w:lvl w:ilvl="3" w:tplc="18B8C980">
      <w:numFmt w:val="bullet"/>
      <w:lvlText w:val="•"/>
      <w:lvlJc w:val="left"/>
      <w:pPr>
        <w:ind w:left="3478" w:hanging="346"/>
      </w:pPr>
      <w:rPr>
        <w:rFonts w:hint="default"/>
        <w:lang w:val="pl-PL" w:eastAsia="en-US" w:bidi="ar-SA"/>
      </w:rPr>
    </w:lvl>
    <w:lvl w:ilvl="4" w:tplc="CFC0B4D2">
      <w:numFmt w:val="bullet"/>
      <w:lvlText w:val="•"/>
      <w:lvlJc w:val="left"/>
      <w:pPr>
        <w:ind w:left="4317" w:hanging="346"/>
      </w:pPr>
      <w:rPr>
        <w:rFonts w:hint="default"/>
        <w:lang w:val="pl-PL" w:eastAsia="en-US" w:bidi="ar-SA"/>
      </w:rPr>
    </w:lvl>
    <w:lvl w:ilvl="5" w:tplc="8C02AC40">
      <w:numFmt w:val="bullet"/>
      <w:lvlText w:val="•"/>
      <w:lvlJc w:val="left"/>
      <w:pPr>
        <w:ind w:left="5157" w:hanging="346"/>
      </w:pPr>
      <w:rPr>
        <w:rFonts w:hint="default"/>
        <w:lang w:val="pl-PL" w:eastAsia="en-US" w:bidi="ar-SA"/>
      </w:rPr>
    </w:lvl>
    <w:lvl w:ilvl="6" w:tplc="B6D45574">
      <w:numFmt w:val="bullet"/>
      <w:lvlText w:val="•"/>
      <w:lvlJc w:val="left"/>
      <w:pPr>
        <w:ind w:left="5996" w:hanging="346"/>
      </w:pPr>
      <w:rPr>
        <w:rFonts w:hint="default"/>
        <w:lang w:val="pl-PL" w:eastAsia="en-US" w:bidi="ar-SA"/>
      </w:rPr>
    </w:lvl>
    <w:lvl w:ilvl="7" w:tplc="B366F4D4">
      <w:numFmt w:val="bullet"/>
      <w:lvlText w:val="•"/>
      <w:lvlJc w:val="left"/>
      <w:pPr>
        <w:ind w:left="6835" w:hanging="346"/>
      </w:pPr>
      <w:rPr>
        <w:rFonts w:hint="default"/>
        <w:lang w:val="pl-PL" w:eastAsia="en-US" w:bidi="ar-SA"/>
      </w:rPr>
    </w:lvl>
    <w:lvl w:ilvl="8" w:tplc="0D84D804">
      <w:numFmt w:val="bullet"/>
      <w:lvlText w:val="•"/>
      <w:lvlJc w:val="left"/>
      <w:pPr>
        <w:ind w:left="7675" w:hanging="346"/>
      </w:pPr>
      <w:rPr>
        <w:rFonts w:hint="default"/>
        <w:lang w:val="pl-PL" w:eastAsia="en-US" w:bidi="ar-SA"/>
      </w:rPr>
    </w:lvl>
  </w:abstractNum>
  <w:abstractNum w:abstractNumId="3" w15:restartNumberingAfterBreak="0">
    <w:nsid w:val="1C522692"/>
    <w:multiLevelType w:val="hybridMultilevel"/>
    <w:tmpl w:val="E2B28D56"/>
    <w:lvl w:ilvl="0" w:tplc="C41603AA">
      <w:start w:val="1"/>
      <w:numFmt w:val="decimal"/>
      <w:lvlText w:val="%1."/>
      <w:lvlJc w:val="left"/>
      <w:pPr>
        <w:ind w:left="617" w:hanging="361"/>
        <w:jc w:val="left"/>
      </w:pPr>
      <w:rPr>
        <w:rFonts w:ascii="Cambria" w:eastAsia="Cambria" w:hAnsi="Cambria" w:cs="Cambria" w:hint="default"/>
        <w:b w:val="0"/>
        <w:bCs w:val="0"/>
        <w:i w:val="0"/>
        <w:iCs w:val="0"/>
        <w:spacing w:val="0"/>
        <w:w w:val="100"/>
        <w:sz w:val="22"/>
        <w:szCs w:val="22"/>
        <w:lang w:val="pl-PL" w:eastAsia="en-US" w:bidi="ar-SA"/>
      </w:rPr>
    </w:lvl>
    <w:lvl w:ilvl="1" w:tplc="CEAE9E3A">
      <w:start w:val="1"/>
      <w:numFmt w:val="lowerLetter"/>
      <w:lvlText w:val="%2)"/>
      <w:lvlJc w:val="left"/>
      <w:pPr>
        <w:ind w:left="977" w:hanging="346"/>
        <w:jc w:val="left"/>
      </w:pPr>
      <w:rPr>
        <w:rFonts w:ascii="Cambria" w:eastAsia="Cambria" w:hAnsi="Cambria" w:cs="Cambria" w:hint="default"/>
        <w:b w:val="0"/>
        <w:bCs w:val="0"/>
        <w:i w:val="0"/>
        <w:iCs w:val="0"/>
        <w:spacing w:val="0"/>
        <w:w w:val="100"/>
        <w:sz w:val="22"/>
        <w:szCs w:val="22"/>
        <w:lang w:val="pl-PL" w:eastAsia="en-US" w:bidi="ar-SA"/>
      </w:rPr>
    </w:lvl>
    <w:lvl w:ilvl="2" w:tplc="8982BD66">
      <w:numFmt w:val="bullet"/>
      <w:lvlText w:val="•"/>
      <w:lvlJc w:val="left"/>
      <w:pPr>
        <w:ind w:left="1910" w:hanging="346"/>
      </w:pPr>
      <w:rPr>
        <w:rFonts w:hint="default"/>
        <w:lang w:val="pl-PL" w:eastAsia="en-US" w:bidi="ar-SA"/>
      </w:rPr>
    </w:lvl>
    <w:lvl w:ilvl="3" w:tplc="8A22D298">
      <w:numFmt w:val="bullet"/>
      <w:lvlText w:val="•"/>
      <w:lvlJc w:val="left"/>
      <w:pPr>
        <w:ind w:left="2840" w:hanging="346"/>
      </w:pPr>
      <w:rPr>
        <w:rFonts w:hint="default"/>
        <w:lang w:val="pl-PL" w:eastAsia="en-US" w:bidi="ar-SA"/>
      </w:rPr>
    </w:lvl>
    <w:lvl w:ilvl="4" w:tplc="BFFA5872">
      <w:numFmt w:val="bullet"/>
      <w:lvlText w:val="•"/>
      <w:lvlJc w:val="left"/>
      <w:pPr>
        <w:ind w:left="3771" w:hanging="346"/>
      </w:pPr>
      <w:rPr>
        <w:rFonts w:hint="default"/>
        <w:lang w:val="pl-PL" w:eastAsia="en-US" w:bidi="ar-SA"/>
      </w:rPr>
    </w:lvl>
    <w:lvl w:ilvl="5" w:tplc="A9E690DC">
      <w:numFmt w:val="bullet"/>
      <w:lvlText w:val="•"/>
      <w:lvlJc w:val="left"/>
      <w:pPr>
        <w:ind w:left="4701" w:hanging="346"/>
      </w:pPr>
      <w:rPr>
        <w:rFonts w:hint="default"/>
        <w:lang w:val="pl-PL" w:eastAsia="en-US" w:bidi="ar-SA"/>
      </w:rPr>
    </w:lvl>
    <w:lvl w:ilvl="6" w:tplc="C936D49A">
      <w:numFmt w:val="bullet"/>
      <w:lvlText w:val="•"/>
      <w:lvlJc w:val="left"/>
      <w:pPr>
        <w:ind w:left="5632" w:hanging="346"/>
      </w:pPr>
      <w:rPr>
        <w:rFonts w:hint="default"/>
        <w:lang w:val="pl-PL" w:eastAsia="en-US" w:bidi="ar-SA"/>
      </w:rPr>
    </w:lvl>
    <w:lvl w:ilvl="7" w:tplc="8E44360A">
      <w:numFmt w:val="bullet"/>
      <w:lvlText w:val="•"/>
      <w:lvlJc w:val="left"/>
      <w:pPr>
        <w:ind w:left="6562" w:hanging="346"/>
      </w:pPr>
      <w:rPr>
        <w:rFonts w:hint="default"/>
        <w:lang w:val="pl-PL" w:eastAsia="en-US" w:bidi="ar-SA"/>
      </w:rPr>
    </w:lvl>
    <w:lvl w:ilvl="8" w:tplc="7B88990A">
      <w:numFmt w:val="bullet"/>
      <w:lvlText w:val="•"/>
      <w:lvlJc w:val="left"/>
      <w:pPr>
        <w:ind w:left="7493" w:hanging="346"/>
      </w:pPr>
      <w:rPr>
        <w:rFonts w:hint="default"/>
        <w:lang w:val="pl-PL" w:eastAsia="en-US" w:bidi="ar-SA"/>
      </w:rPr>
    </w:lvl>
  </w:abstractNum>
  <w:abstractNum w:abstractNumId="4" w15:restartNumberingAfterBreak="0">
    <w:nsid w:val="1D707DFD"/>
    <w:multiLevelType w:val="hybridMultilevel"/>
    <w:tmpl w:val="5EA0A6F2"/>
    <w:lvl w:ilvl="0" w:tplc="33161A04">
      <w:start w:val="1"/>
      <w:numFmt w:val="decimal"/>
      <w:lvlText w:val="%1."/>
      <w:lvlJc w:val="left"/>
      <w:pPr>
        <w:ind w:left="617" w:hanging="361"/>
        <w:jc w:val="left"/>
      </w:pPr>
      <w:rPr>
        <w:rFonts w:ascii="Cambria" w:eastAsia="Cambria" w:hAnsi="Cambria" w:cs="Cambria" w:hint="default"/>
        <w:b w:val="0"/>
        <w:bCs w:val="0"/>
        <w:i w:val="0"/>
        <w:iCs w:val="0"/>
        <w:spacing w:val="0"/>
        <w:w w:val="100"/>
        <w:sz w:val="22"/>
        <w:szCs w:val="22"/>
        <w:lang w:val="pl-PL" w:eastAsia="en-US" w:bidi="ar-SA"/>
      </w:rPr>
    </w:lvl>
    <w:lvl w:ilvl="1" w:tplc="95461F3A">
      <w:numFmt w:val="bullet"/>
      <w:lvlText w:val=""/>
      <w:lvlJc w:val="left"/>
      <w:pPr>
        <w:ind w:left="977" w:hanging="361"/>
      </w:pPr>
      <w:rPr>
        <w:rFonts w:ascii="Symbol" w:eastAsia="Symbol" w:hAnsi="Symbol" w:cs="Symbol" w:hint="default"/>
        <w:b w:val="0"/>
        <w:bCs w:val="0"/>
        <w:i w:val="0"/>
        <w:iCs w:val="0"/>
        <w:spacing w:val="0"/>
        <w:w w:val="100"/>
        <w:sz w:val="22"/>
        <w:szCs w:val="22"/>
        <w:lang w:val="pl-PL" w:eastAsia="en-US" w:bidi="ar-SA"/>
      </w:rPr>
    </w:lvl>
    <w:lvl w:ilvl="2" w:tplc="53BA848A">
      <w:numFmt w:val="bullet"/>
      <w:lvlText w:val="•"/>
      <w:lvlJc w:val="left"/>
      <w:pPr>
        <w:ind w:left="1910" w:hanging="361"/>
      </w:pPr>
      <w:rPr>
        <w:rFonts w:hint="default"/>
        <w:lang w:val="pl-PL" w:eastAsia="en-US" w:bidi="ar-SA"/>
      </w:rPr>
    </w:lvl>
    <w:lvl w:ilvl="3" w:tplc="02968F5A">
      <w:numFmt w:val="bullet"/>
      <w:lvlText w:val="•"/>
      <w:lvlJc w:val="left"/>
      <w:pPr>
        <w:ind w:left="2840" w:hanging="361"/>
      </w:pPr>
      <w:rPr>
        <w:rFonts w:hint="default"/>
        <w:lang w:val="pl-PL" w:eastAsia="en-US" w:bidi="ar-SA"/>
      </w:rPr>
    </w:lvl>
    <w:lvl w:ilvl="4" w:tplc="F59A987E">
      <w:numFmt w:val="bullet"/>
      <w:lvlText w:val="•"/>
      <w:lvlJc w:val="left"/>
      <w:pPr>
        <w:ind w:left="3771" w:hanging="361"/>
      </w:pPr>
      <w:rPr>
        <w:rFonts w:hint="default"/>
        <w:lang w:val="pl-PL" w:eastAsia="en-US" w:bidi="ar-SA"/>
      </w:rPr>
    </w:lvl>
    <w:lvl w:ilvl="5" w:tplc="C2D01DBC">
      <w:numFmt w:val="bullet"/>
      <w:lvlText w:val="•"/>
      <w:lvlJc w:val="left"/>
      <w:pPr>
        <w:ind w:left="4701" w:hanging="361"/>
      </w:pPr>
      <w:rPr>
        <w:rFonts w:hint="default"/>
        <w:lang w:val="pl-PL" w:eastAsia="en-US" w:bidi="ar-SA"/>
      </w:rPr>
    </w:lvl>
    <w:lvl w:ilvl="6" w:tplc="2780C0F4">
      <w:numFmt w:val="bullet"/>
      <w:lvlText w:val="•"/>
      <w:lvlJc w:val="left"/>
      <w:pPr>
        <w:ind w:left="5632" w:hanging="361"/>
      </w:pPr>
      <w:rPr>
        <w:rFonts w:hint="default"/>
        <w:lang w:val="pl-PL" w:eastAsia="en-US" w:bidi="ar-SA"/>
      </w:rPr>
    </w:lvl>
    <w:lvl w:ilvl="7" w:tplc="06E84E26">
      <w:numFmt w:val="bullet"/>
      <w:lvlText w:val="•"/>
      <w:lvlJc w:val="left"/>
      <w:pPr>
        <w:ind w:left="6562" w:hanging="361"/>
      </w:pPr>
      <w:rPr>
        <w:rFonts w:hint="default"/>
        <w:lang w:val="pl-PL" w:eastAsia="en-US" w:bidi="ar-SA"/>
      </w:rPr>
    </w:lvl>
    <w:lvl w:ilvl="8" w:tplc="7C0C7836">
      <w:numFmt w:val="bullet"/>
      <w:lvlText w:val="•"/>
      <w:lvlJc w:val="left"/>
      <w:pPr>
        <w:ind w:left="7493" w:hanging="361"/>
      </w:pPr>
      <w:rPr>
        <w:rFonts w:hint="default"/>
        <w:lang w:val="pl-PL" w:eastAsia="en-US" w:bidi="ar-SA"/>
      </w:rPr>
    </w:lvl>
  </w:abstractNum>
  <w:abstractNum w:abstractNumId="5" w15:restartNumberingAfterBreak="0">
    <w:nsid w:val="30ED2E77"/>
    <w:multiLevelType w:val="hybridMultilevel"/>
    <w:tmpl w:val="7D98AF9C"/>
    <w:lvl w:ilvl="0" w:tplc="75EA0864">
      <w:start w:val="1"/>
      <w:numFmt w:val="decimal"/>
      <w:lvlText w:val="%1."/>
      <w:lvlJc w:val="left"/>
      <w:pPr>
        <w:ind w:left="617" w:hanging="361"/>
        <w:jc w:val="left"/>
      </w:pPr>
      <w:rPr>
        <w:rFonts w:ascii="Cambria" w:eastAsia="Cambria" w:hAnsi="Cambria" w:cs="Cambria" w:hint="default"/>
        <w:b w:val="0"/>
        <w:bCs w:val="0"/>
        <w:i w:val="0"/>
        <w:iCs w:val="0"/>
        <w:spacing w:val="0"/>
        <w:w w:val="100"/>
        <w:sz w:val="22"/>
        <w:szCs w:val="22"/>
        <w:lang w:val="pl-PL" w:eastAsia="en-US" w:bidi="ar-SA"/>
      </w:rPr>
    </w:lvl>
    <w:lvl w:ilvl="1" w:tplc="534E615A">
      <w:numFmt w:val="bullet"/>
      <w:lvlText w:val="•"/>
      <w:lvlJc w:val="left"/>
      <w:pPr>
        <w:ind w:left="1493" w:hanging="361"/>
      </w:pPr>
      <w:rPr>
        <w:rFonts w:hint="default"/>
        <w:lang w:val="pl-PL" w:eastAsia="en-US" w:bidi="ar-SA"/>
      </w:rPr>
    </w:lvl>
    <w:lvl w:ilvl="2" w:tplc="57B04CAA">
      <w:numFmt w:val="bullet"/>
      <w:lvlText w:val="•"/>
      <w:lvlJc w:val="left"/>
      <w:pPr>
        <w:ind w:left="2366" w:hanging="361"/>
      </w:pPr>
      <w:rPr>
        <w:rFonts w:hint="default"/>
        <w:lang w:val="pl-PL" w:eastAsia="en-US" w:bidi="ar-SA"/>
      </w:rPr>
    </w:lvl>
    <w:lvl w:ilvl="3" w:tplc="653ACBC6">
      <w:numFmt w:val="bullet"/>
      <w:lvlText w:val="•"/>
      <w:lvlJc w:val="left"/>
      <w:pPr>
        <w:ind w:left="3240" w:hanging="361"/>
      </w:pPr>
      <w:rPr>
        <w:rFonts w:hint="default"/>
        <w:lang w:val="pl-PL" w:eastAsia="en-US" w:bidi="ar-SA"/>
      </w:rPr>
    </w:lvl>
    <w:lvl w:ilvl="4" w:tplc="15A81A66">
      <w:numFmt w:val="bullet"/>
      <w:lvlText w:val="•"/>
      <w:lvlJc w:val="left"/>
      <w:pPr>
        <w:ind w:left="4113" w:hanging="361"/>
      </w:pPr>
      <w:rPr>
        <w:rFonts w:hint="default"/>
        <w:lang w:val="pl-PL" w:eastAsia="en-US" w:bidi="ar-SA"/>
      </w:rPr>
    </w:lvl>
    <w:lvl w:ilvl="5" w:tplc="1D908F0A">
      <w:numFmt w:val="bullet"/>
      <w:lvlText w:val="•"/>
      <w:lvlJc w:val="left"/>
      <w:pPr>
        <w:ind w:left="4987" w:hanging="361"/>
      </w:pPr>
      <w:rPr>
        <w:rFonts w:hint="default"/>
        <w:lang w:val="pl-PL" w:eastAsia="en-US" w:bidi="ar-SA"/>
      </w:rPr>
    </w:lvl>
    <w:lvl w:ilvl="6" w:tplc="D5EC7EEC">
      <w:numFmt w:val="bullet"/>
      <w:lvlText w:val="•"/>
      <w:lvlJc w:val="left"/>
      <w:pPr>
        <w:ind w:left="5860" w:hanging="361"/>
      </w:pPr>
      <w:rPr>
        <w:rFonts w:hint="default"/>
        <w:lang w:val="pl-PL" w:eastAsia="en-US" w:bidi="ar-SA"/>
      </w:rPr>
    </w:lvl>
    <w:lvl w:ilvl="7" w:tplc="A49A14D2">
      <w:numFmt w:val="bullet"/>
      <w:lvlText w:val="•"/>
      <w:lvlJc w:val="left"/>
      <w:pPr>
        <w:ind w:left="6733" w:hanging="361"/>
      </w:pPr>
      <w:rPr>
        <w:rFonts w:hint="default"/>
        <w:lang w:val="pl-PL" w:eastAsia="en-US" w:bidi="ar-SA"/>
      </w:rPr>
    </w:lvl>
    <w:lvl w:ilvl="8" w:tplc="340404C0">
      <w:numFmt w:val="bullet"/>
      <w:lvlText w:val="•"/>
      <w:lvlJc w:val="left"/>
      <w:pPr>
        <w:ind w:left="7607" w:hanging="361"/>
      </w:pPr>
      <w:rPr>
        <w:rFonts w:hint="default"/>
        <w:lang w:val="pl-PL" w:eastAsia="en-US" w:bidi="ar-SA"/>
      </w:rPr>
    </w:lvl>
  </w:abstractNum>
  <w:abstractNum w:abstractNumId="6" w15:restartNumberingAfterBreak="0">
    <w:nsid w:val="52DF017D"/>
    <w:multiLevelType w:val="hybridMultilevel"/>
    <w:tmpl w:val="74AC499C"/>
    <w:lvl w:ilvl="0" w:tplc="5A283768">
      <w:start w:val="1"/>
      <w:numFmt w:val="decimal"/>
      <w:lvlText w:val="%1."/>
      <w:lvlJc w:val="left"/>
      <w:pPr>
        <w:ind w:left="617" w:hanging="361"/>
        <w:jc w:val="left"/>
      </w:pPr>
      <w:rPr>
        <w:rFonts w:ascii="Cambria" w:eastAsia="Cambria" w:hAnsi="Cambria" w:cs="Cambria" w:hint="default"/>
        <w:b w:val="0"/>
        <w:bCs w:val="0"/>
        <w:i w:val="0"/>
        <w:iCs w:val="0"/>
        <w:spacing w:val="0"/>
        <w:w w:val="100"/>
        <w:sz w:val="22"/>
        <w:szCs w:val="22"/>
        <w:lang w:val="pl-PL" w:eastAsia="en-US" w:bidi="ar-SA"/>
      </w:rPr>
    </w:lvl>
    <w:lvl w:ilvl="1" w:tplc="D80010D8">
      <w:start w:val="1"/>
      <w:numFmt w:val="decimal"/>
      <w:lvlText w:val="%2)"/>
      <w:lvlJc w:val="left"/>
      <w:pPr>
        <w:ind w:left="962" w:hanging="346"/>
        <w:jc w:val="left"/>
      </w:pPr>
      <w:rPr>
        <w:rFonts w:ascii="Cambria" w:eastAsia="Cambria" w:hAnsi="Cambria" w:cs="Cambria" w:hint="default"/>
        <w:b w:val="0"/>
        <w:bCs w:val="0"/>
        <w:i w:val="0"/>
        <w:iCs w:val="0"/>
        <w:spacing w:val="0"/>
        <w:w w:val="100"/>
        <w:sz w:val="22"/>
        <w:szCs w:val="22"/>
        <w:lang w:val="pl-PL" w:eastAsia="en-US" w:bidi="ar-SA"/>
      </w:rPr>
    </w:lvl>
    <w:lvl w:ilvl="2" w:tplc="B032EBBE">
      <w:numFmt w:val="bullet"/>
      <w:lvlText w:val="•"/>
      <w:lvlJc w:val="left"/>
      <w:pPr>
        <w:ind w:left="1892" w:hanging="346"/>
      </w:pPr>
      <w:rPr>
        <w:rFonts w:hint="default"/>
        <w:lang w:val="pl-PL" w:eastAsia="en-US" w:bidi="ar-SA"/>
      </w:rPr>
    </w:lvl>
    <w:lvl w:ilvl="3" w:tplc="773EF48A">
      <w:numFmt w:val="bullet"/>
      <w:lvlText w:val="•"/>
      <w:lvlJc w:val="left"/>
      <w:pPr>
        <w:ind w:left="2825" w:hanging="346"/>
      </w:pPr>
      <w:rPr>
        <w:rFonts w:hint="default"/>
        <w:lang w:val="pl-PL" w:eastAsia="en-US" w:bidi="ar-SA"/>
      </w:rPr>
    </w:lvl>
    <w:lvl w:ilvl="4" w:tplc="1388BFF8">
      <w:numFmt w:val="bullet"/>
      <w:lvlText w:val="•"/>
      <w:lvlJc w:val="left"/>
      <w:pPr>
        <w:ind w:left="3758" w:hanging="346"/>
      </w:pPr>
      <w:rPr>
        <w:rFonts w:hint="default"/>
        <w:lang w:val="pl-PL" w:eastAsia="en-US" w:bidi="ar-SA"/>
      </w:rPr>
    </w:lvl>
    <w:lvl w:ilvl="5" w:tplc="37B46DC8">
      <w:numFmt w:val="bullet"/>
      <w:lvlText w:val="•"/>
      <w:lvlJc w:val="left"/>
      <w:pPr>
        <w:ind w:left="4690" w:hanging="346"/>
      </w:pPr>
      <w:rPr>
        <w:rFonts w:hint="default"/>
        <w:lang w:val="pl-PL" w:eastAsia="en-US" w:bidi="ar-SA"/>
      </w:rPr>
    </w:lvl>
    <w:lvl w:ilvl="6" w:tplc="111832B4">
      <w:numFmt w:val="bullet"/>
      <w:lvlText w:val="•"/>
      <w:lvlJc w:val="left"/>
      <w:pPr>
        <w:ind w:left="5623" w:hanging="346"/>
      </w:pPr>
      <w:rPr>
        <w:rFonts w:hint="default"/>
        <w:lang w:val="pl-PL" w:eastAsia="en-US" w:bidi="ar-SA"/>
      </w:rPr>
    </w:lvl>
    <w:lvl w:ilvl="7" w:tplc="998E89F2">
      <w:numFmt w:val="bullet"/>
      <w:lvlText w:val="•"/>
      <w:lvlJc w:val="left"/>
      <w:pPr>
        <w:ind w:left="6556" w:hanging="346"/>
      </w:pPr>
      <w:rPr>
        <w:rFonts w:hint="default"/>
        <w:lang w:val="pl-PL" w:eastAsia="en-US" w:bidi="ar-SA"/>
      </w:rPr>
    </w:lvl>
    <w:lvl w:ilvl="8" w:tplc="838E6198">
      <w:numFmt w:val="bullet"/>
      <w:lvlText w:val="•"/>
      <w:lvlJc w:val="left"/>
      <w:pPr>
        <w:ind w:left="7488" w:hanging="346"/>
      </w:pPr>
      <w:rPr>
        <w:rFonts w:hint="default"/>
        <w:lang w:val="pl-PL" w:eastAsia="en-US" w:bidi="ar-SA"/>
      </w:rPr>
    </w:lvl>
  </w:abstractNum>
  <w:abstractNum w:abstractNumId="7" w15:restartNumberingAfterBreak="0">
    <w:nsid w:val="58B970BB"/>
    <w:multiLevelType w:val="hybridMultilevel"/>
    <w:tmpl w:val="286CFE34"/>
    <w:lvl w:ilvl="0" w:tplc="CBA04BB0">
      <w:start w:val="1"/>
      <w:numFmt w:val="decimal"/>
      <w:lvlText w:val="%1."/>
      <w:lvlJc w:val="left"/>
      <w:pPr>
        <w:ind w:left="617" w:hanging="361"/>
        <w:jc w:val="left"/>
      </w:pPr>
      <w:rPr>
        <w:rFonts w:ascii="Cambria" w:eastAsia="Cambria" w:hAnsi="Cambria" w:cs="Cambria" w:hint="default"/>
        <w:b w:val="0"/>
        <w:bCs w:val="0"/>
        <w:i w:val="0"/>
        <w:iCs w:val="0"/>
        <w:spacing w:val="0"/>
        <w:w w:val="100"/>
        <w:sz w:val="22"/>
        <w:szCs w:val="22"/>
        <w:lang w:val="pl-PL" w:eastAsia="en-US" w:bidi="ar-SA"/>
      </w:rPr>
    </w:lvl>
    <w:lvl w:ilvl="1" w:tplc="1CD8DAE0">
      <w:start w:val="1"/>
      <w:numFmt w:val="lowerLetter"/>
      <w:lvlText w:val="%2)"/>
      <w:lvlJc w:val="left"/>
      <w:pPr>
        <w:ind w:left="1337" w:hanging="360"/>
        <w:jc w:val="left"/>
      </w:pPr>
      <w:rPr>
        <w:rFonts w:ascii="Cambria" w:eastAsia="Cambria" w:hAnsi="Cambria" w:cs="Cambria" w:hint="default"/>
        <w:b w:val="0"/>
        <w:bCs w:val="0"/>
        <w:i w:val="0"/>
        <w:iCs w:val="0"/>
        <w:spacing w:val="0"/>
        <w:w w:val="100"/>
        <w:sz w:val="22"/>
        <w:szCs w:val="22"/>
        <w:lang w:val="pl-PL" w:eastAsia="en-US" w:bidi="ar-SA"/>
      </w:rPr>
    </w:lvl>
    <w:lvl w:ilvl="2" w:tplc="6E52B3E2">
      <w:numFmt w:val="bullet"/>
      <w:lvlText w:val="•"/>
      <w:lvlJc w:val="left"/>
      <w:pPr>
        <w:ind w:left="2230" w:hanging="360"/>
      </w:pPr>
      <w:rPr>
        <w:rFonts w:hint="default"/>
        <w:lang w:val="pl-PL" w:eastAsia="en-US" w:bidi="ar-SA"/>
      </w:rPr>
    </w:lvl>
    <w:lvl w:ilvl="3" w:tplc="7026DF2E">
      <w:numFmt w:val="bullet"/>
      <w:lvlText w:val="•"/>
      <w:lvlJc w:val="left"/>
      <w:pPr>
        <w:ind w:left="3120" w:hanging="360"/>
      </w:pPr>
      <w:rPr>
        <w:rFonts w:hint="default"/>
        <w:lang w:val="pl-PL" w:eastAsia="en-US" w:bidi="ar-SA"/>
      </w:rPr>
    </w:lvl>
    <w:lvl w:ilvl="4" w:tplc="61E4CA1E">
      <w:numFmt w:val="bullet"/>
      <w:lvlText w:val="•"/>
      <w:lvlJc w:val="left"/>
      <w:pPr>
        <w:ind w:left="4011" w:hanging="360"/>
      </w:pPr>
      <w:rPr>
        <w:rFonts w:hint="default"/>
        <w:lang w:val="pl-PL" w:eastAsia="en-US" w:bidi="ar-SA"/>
      </w:rPr>
    </w:lvl>
    <w:lvl w:ilvl="5" w:tplc="97285C60">
      <w:numFmt w:val="bullet"/>
      <w:lvlText w:val="•"/>
      <w:lvlJc w:val="left"/>
      <w:pPr>
        <w:ind w:left="4901" w:hanging="360"/>
      </w:pPr>
      <w:rPr>
        <w:rFonts w:hint="default"/>
        <w:lang w:val="pl-PL" w:eastAsia="en-US" w:bidi="ar-SA"/>
      </w:rPr>
    </w:lvl>
    <w:lvl w:ilvl="6" w:tplc="4124894C">
      <w:numFmt w:val="bullet"/>
      <w:lvlText w:val="•"/>
      <w:lvlJc w:val="left"/>
      <w:pPr>
        <w:ind w:left="5792" w:hanging="360"/>
      </w:pPr>
      <w:rPr>
        <w:rFonts w:hint="default"/>
        <w:lang w:val="pl-PL" w:eastAsia="en-US" w:bidi="ar-SA"/>
      </w:rPr>
    </w:lvl>
    <w:lvl w:ilvl="7" w:tplc="9A0422EE">
      <w:numFmt w:val="bullet"/>
      <w:lvlText w:val="•"/>
      <w:lvlJc w:val="left"/>
      <w:pPr>
        <w:ind w:left="6682" w:hanging="360"/>
      </w:pPr>
      <w:rPr>
        <w:rFonts w:hint="default"/>
        <w:lang w:val="pl-PL" w:eastAsia="en-US" w:bidi="ar-SA"/>
      </w:rPr>
    </w:lvl>
    <w:lvl w:ilvl="8" w:tplc="8892BCB0">
      <w:numFmt w:val="bullet"/>
      <w:lvlText w:val="•"/>
      <w:lvlJc w:val="left"/>
      <w:pPr>
        <w:ind w:left="7573" w:hanging="360"/>
      </w:pPr>
      <w:rPr>
        <w:rFonts w:hint="default"/>
        <w:lang w:val="pl-PL" w:eastAsia="en-US" w:bidi="ar-SA"/>
      </w:rPr>
    </w:lvl>
  </w:abstractNum>
  <w:abstractNum w:abstractNumId="8" w15:restartNumberingAfterBreak="0">
    <w:nsid w:val="5DC04CA4"/>
    <w:multiLevelType w:val="hybridMultilevel"/>
    <w:tmpl w:val="E550B38A"/>
    <w:lvl w:ilvl="0" w:tplc="3C087306">
      <w:start w:val="1"/>
      <w:numFmt w:val="decimal"/>
      <w:lvlText w:val="%1)"/>
      <w:lvlJc w:val="left"/>
      <w:pPr>
        <w:ind w:left="510" w:hanging="254"/>
        <w:jc w:val="left"/>
      </w:pPr>
      <w:rPr>
        <w:rFonts w:ascii="Cambria" w:eastAsia="Cambria" w:hAnsi="Cambria" w:cs="Cambria" w:hint="default"/>
        <w:b w:val="0"/>
        <w:bCs w:val="0"/>
        <w:i w:val="0"/>
        <w:iCs w:val="0"/>
        <w:spacing w:val="0"/>
        <w:w w:val="100"/>
        <w:sz w:val="22"/>
        <w:szCs w:val="22"/>
        <w:lang w:val="pl-PL" w:eastAsia="en-US" w:bidi="ar-SA"/>
      </w:rPr>
    </w:lvl>
    <w:lvl w:ilvl="1" w:tplc="2E04B406">
      <w:numFmt w:val="bullet"/>
      <w:lvlText w:val="•"/>
      <w:lvlJc w:val="left"/>
      <w:pPr>
        <w:ind w:left="1403" w:hanging="254"/>
      </w:pPr>
      <w:rPr>
        <w:rFonts w:hint="default"/>
        <w:lang w:val="pl-PL" w:eastAsia="en-US" w:bidi="ar-SA"/>
      </w:rPr>
    </w:lvl>
    <w:lvl w:ilvl="2" w:tplc="EF3A1BBE">
      <w:numFmt w:val="bullet"/>
      <w:lvlText w:val="•"/>
      <w:lvlJc w:val="left"/>
      <w:pPr>
        <w:ind w:left="2286" w:hanging="254"/>
      </w:pPr>
      <w:rPr>
        <w:rFonts w:hint="default"/>
        <w:lang w:val="pl-PL" w:eastAsia="en-US" w:bidi="ar-SA"/>
      </w:rPr>
    </w:lvl>
    <w:lvl w:ilvl="3" w:tplc="CF52FC40">
      <w:numFmt w:val="bullet"/>
      <w:lvlText w:val="•"/>
      <w:lvlJc w:val="left"/>
      <w:pPr>
        <w:ind w:left="3170" w:hanging="254"/>
      </w:pPr>
      <w:rPr>
        <w:rFonts w:hint="default"/>
        <w:lang w:val="pl-PL" w:eastAsia="en-US" w:bidi="ar-SA"/>
      </w:rPr>
    </w:lvl>
    <w:lvl w:ilvl="4" w:tplc="DB3E6D34">
      <w:numFmt w:val="bullet"/>
      <w:lvlText w:val="•"/>
      <w:lvlJc w:val="left"/>
      <w:pPr>
        <w:ind w:left="4053" w:hanging="254"/>
      </w:pPr>
      <w:rPr>
        <w:rFonts w:hint="default"/>
        <w:lang w:val="pl-PL" w:eastAsia="en-US" w:bidi="ar-SA"/>
      </w:rPr>
    </w:lvl>
    <w:lvl w:ilvl="5" w:tplc="DBF4C1B4">
      <w:numFmt w:val="bullet"/>
      <w:lvlText w:val="•"/>
      <w:lvlJc w:val="left"/>
      <w:pPr>
        <w:ind w:left="4937" w:hanging="254"/>
      </w:pPr>
      <w:rPr>
        <w:rFonts w:hint="default"/>
        <w:lang w:val="pl-PL" w:eastAsia="en-US" w:bidi="ar-SA"/>
      </w:rPr>
    </w:lvl>
    <w:lvl w:ilvl="6" w:tplc="B47ED1B6">
      <w:numFmt w:val="bullet"/>
      <w:lvlText w:val="•"/>
      <w:lvlJc w:val="left"/>
      <w:pPr>
        <w:ind w:left="5820" w:hanging="254"/>
      </w:pPr>
      <w:rPr>
        <w:rFonts w:hint="default"/>
        <w:lang w:val="pl-PL" w:eastAsia="en-US" w:bidi="ar-SA"/>
      </w:rPr>
    </w:lvl>
    <w:lvl w:ilvl="7" w:tplc="EE1AF084">
      <w:numFmt w:val="bullet"/>
      <w:lvlText w:val="•"/>
      <w:lvlJc w:val="left"/>
      <w:pPr>
        <w:ind w:left="6703" w:hanging="254"/>
      </w:pPr>
      <w:rPr>
        <w:rFonts w:hint="default"/>
        <w:lang w:val="pl-PL" w:eastAsia="en-US" w:bidi="ar-SA"/>
      </w:rPr>
    </w:lvl>
    <w:lvl w:ilvl="8" w:tplc="8FA41092">
      <w:numFmt w:val="bullet"/>
      <w:lvlText w:val="•"/>
      <w:lvlJc w:val="left"/>
      <w:pPr>
        <w:ind w:left="7587" w:hanging="254"/>
      </w:pPr>
      <w:rPr>
        <w:rFonts w:hint="default"/>
        <w:lang w:val="pl-PL" w:eastAsia="en-US" w:bidi="ar-SA"/>
      </w:rPr>
    </w:lvl>
  </w:abstractNum>
  <w:abstractNum w:abstractNumId="9" w15:restartNumberingAfterBreak="0">
    <w:nsid w:val="5EA70720"/>
    <w:multiLevelType w:val="hybridMultilevel"/>
    <w:tmpl w:val="20ACD64E"/>
    <w:lvl w:ilvl="0" w:tplc="EF64970E">
      <w:start w:val="1"/>
      <w:numFmt w:val="decimal"/>
      <w:lvlText w:val="%1."/>
      <w:lvlJc w:val="left"/>
      <w:pPr>
        <w:ind w:left="684" w:hanging="428"/>
        <w:jc w:val="left"/>
      </w:pPr>
      <w:rPr>
        <w:rFonts w:ascii="Cambria" w:eastAsia="Cambria" w:hAnsi="Cambria" w:cs="Cambria" w:hint="default"/>
        <w:b w:val="0"/>
        <w:bCs w:val="0"/>
        <w:i w:val="0"/>
        <w:iCs w:val="0"/>
        <w:spacing w:val="0"/>
        <w:w w:val="100"/>
        <w:sz w:val="22"/>
        <w:szCs w:val="22"/>
        <w:lang w:val="pl-PL" w:eastAsia="en-US" w:bidi="ar-SA"/>
      </w:rPr>
    </w:lvl>
    <w:lvl w:ilvl="1" w:tplc="6E52B18C">
      <w:start w:val="1"/>
      <w:numFmt w:val="decimal"/>
      <w:lvlText w:val="%2)"/>
      <w:lvlJc w:val="left"/>
      <w:pPr>
        <w:ind w:left="1337" w:hanging="360"/>
        <w:jc w:val="left"/>
      </w:pPr>
      <w:rPr>
        <w:rFonts w:ascii="Cambria" w:eastAsia="Cambria" w:hAnsi="Cambria" w:cs="Cambria" w:hint="default"/>
        <w:b w:val="0"/>
        <w:bCs w:val="0"/>
        <w:i w:val="0"/>
        <w:iCs w:val="0"/>
        <w:spacing w:val="0"/>
        <w:w w:val="100"/>
        <w:sz w:val="22"/>
        <w:szCs w:val="22"/>
        <w:lang w:val="pl-PL" w:eastAsia="en-US" w:bidi="ar-SA"/>
      </w:rPr>
    </w:lvl>
    <w:lvl w:ilvl="2" w:tplc="F9E695B0">
      <w:numFmt w:val="bullet"/>
      <w:lvlText w:val="•"/>
      <w:lvlJc w:val="left"/>
      <w:pPr>
        <w:ind w:left="2230" w:hanging="360"/>
      </w:pPr>
      <w:rPr>
        <w:rFonts w:hint="default"/>
        <w:lang w:val="pl-PL" w:eastAsia="en-US" w:bidi="ar-SA"/>
      </w:rPr>
    </w:lvl>
    <w:lvl w:ilvl="3" w:tplc="1D7C9790">
      <w:numFmt w:val="bullet"/>
      <w:lvlText w:val="•"/>
      <w:lvlJc w:val="left"/>
      <w:pPr>
        <w:ind w:left="3120" w:hanging="360"/>
      </w:pPr>
      <w:rPr>
        <w:rFonts w:hint="default"/>
        <w:lang w:val="pl-PL" w:eastAsia="en-US" w:bidi="ar-SA"/>
      </w:rPr>
    </w:lvl>
    <w:lvl w:ilvl="4" w:tplc="FB4E973E">
      <w:numFmt w:val="bullet"/>
      <w:lvlText w:val="•"/>
      <w:lvlJc w:val="left"/>
      <w:pPr>
        <w:ind w:left="4011" w:hanging="360"/>
      </w:pPr>
      <w:rPr>
        <w:rFonts w:hint="default"/>
        <w:lang w:val="pl-PL" w:eastAsia="en-US" w:bidi="ar-SA"/>
      </w:rPr>
    </w:lvl>
    <w:lvl w:ilvl="5" w:tplc="9CDAE250">
      <w:numFmt w:val="bullet"/>
      <w:lvlText w:val="•"/>
      <w:lvlJc w:val="left"/>
      <w:pPr>
        <w:ind w:left="4901" w:hanging="360"/>
      </w:pPr>
      <w:rPr>
        <w:rFonts w:hint="default"/>
        <w:lang w:val="pl-PL" w:eastAsia="en-US" w:bidi="ar-SA"/>
      </w:rPr>
    </w:lvl>
    <w:lvl w:ilvl="6" w:tplc="DC44B1BE">
      <w:numFmt w:val="bullet"/>
      <w:lvlText w:val="•"/>
      <w:lvlJc w:val="left"/>
      <w:pPr>
        <w:ind w:left="5792" w:hanging="360"/>
      </w:pPr>
      <w:rPr>
        <w:rFonts w:hint="default"/>
        <w:lang w:val="pl-PL" w:eastAsia="en-US" w:bidi="ar-SA"/>
      </w:rPr>
    </w:lvl>
    <w:lvl w:ilvl="7" w:tplc="7C543374">
      <w:numFmt w:val="bullet"/>
      <w:lvlText w:val="•"/>
      <w:lvlJc w:val="left"/>
      <w:pPr>
        <w:ind w:left="6682" w:hanging="360"/>
      </w:pPr>
      <w:rPr>
        <w:rFonts w:hint="default"/>
        <w:lang w:val="pl-PL" w:eastAsia="en-US" w:bidi="ar-SA"/>
      </w:rPr>
    </w:lvl>
    <w:lvl w:ilvl="8" w:tplc="315E60CA">
      <w:numFmt w:val="bullet"/>
      <w:lvlText w:val="•"/>
      <w:lvlJc w:val="left"/>
      <w:pPr>
        <w:ind w:left="7573" w:hanging="360"/>
      </w:pPr>
      <w:rPr>
        <w:rFonts w:hint="default"/>
        <w:lang w:val="pl-PL" w:eastAsia="en-US" w:bidi="ar-SA"/>
      </w:rPr>
    </w:lvl>
  </w:abstractNum>
  <w:abstractNum w:abstractNumId="10" w15:restartNumberingAfterBreak="0">
    <w:nsid w:val="5F1C000F"/>
    <w:multiLevelType w:val="hybridMultilevel"/>
    <w:tmpl w:val="C25A6828"/>
    <w:lvl w:ilvl="0" w:tplc="56E2B3E4">
      <w:start w:val="1"/>
      <w:numFmt w:val="decimal"/>
      <w:lvlText w:val="%1."/>
      <w:lvlJc w:val="left"/>
      <w:pPr>
        <w:ind w:left="617" w:hanging="361"/>
        <w:jc w:val="left"/>
      </w:pPr>
      <w:rPr>
        <w:rFonts w:ascii="Cambria" w:eastAsia="Cambria" w:hAnsi="Cambria" w:cs="Cambria" w:hint="default"/>
        <w:b w:val="0"/>
        <w:bCs w:val="0"/>
        <w:i w:val="0"/>
        <w:iCs w:val="0"/>
        <w:spacing w:val="0"/>
        <w:w w:val="100"/>
        <w:sz w:val="22"/>
        <w:szCs w:val="22"/>
        <w:lang w:val="pl-PL" w:eastAsia="en-US" w:bidi="ar-SA"/>
      </w:rPr>
    </w:lvl>
    <w:lvl w:ilvl="1" w:tplc="CEE82C82">
      <w:start w:val="1"/>
      <w:numFmt w:val="lowerLetter"/>
      <w:lvlText w:val="%2)"/>
      <w:lvlJc w:val="left"/>
      <w:pPr>
        <w:ind w:left="1337" w:hanging="360"/>
        <w:jc w:val="left"/>
      </w:pPr>
      <w:rPr>
        <w:rFonts w:ascii="Cambria" w:eastAsia="Cambria" w:hAnsi="Cambria" w:cs="Cambria" w:hint="default"/>
        <w:b w:val="0"/>
        <w:bCs w:val="0"/>
        <w:i w:val="0"/>
        <w:iCs w:val="0"/>
        <w:spacing w:val="0"/>
        <w:w w:val="100"/>
        <w:sz w:val="22"/>
        <w:szCs w:val="22"/>
        <w:lang w:val="pl-PL" w:eastAsia="en-US" w:bidi="ar-SA"/>
      </w:rPr>
    </w:lvl>
    <w:lvl w:ilvl="2" w:tplc="D924CB80">
      <w:numFmt w:val="bullet"/>
      <w:lvlText w:val="•"/>
      <w:lvlJc w:val="left"/>
      <w:pPr>
        <w:ind w:left="2230" w:hanging="360"/>
      </w:pPr>
      <w:rPr>
        <w:rFonts w:hint="default"/>
        <w:lang w:val="pl-PL" w:eastAsia="en-US" w:bidi="ar-SA"/>
      </w:rPr>
    </w:lvl>
    <w:lvl w:ilvl="3" w:tplc="87765FC6">
      <w:numFmt w:val="bullet"/>
      <w:lvlText w:val="•"/>
      <w:lvlJc w:val="left"/>
      <w:pPr>
        <w:ind w:left="3120" w:hanging="360"/>
      </w:pPr>
      <w:rPr>
        <w:rFonts w:hint="default"/>
        <w:lang w:val="pl-PL" w:eastAsia="en-US" w:bidi="ar-SA"/>
      </w:rPr>
    </w:lvl>
    <w:lvl w:ilvl="4" w:tplc="BF360FDC">
      <w:numFmt w:val="bullet"/>
      <w:lvlText w:val="•"/>
      <w:lvlJc w:val="left"/>
      <w:pPr>
        <w:ind w:left="4011" w:hanging="360"/>
      </w:pPr>
      <w:rPr>
        <w:rFonts w:hint="default"/>
        <w:lang w:val="pl-PL" w:eastAsia="en-US" w:bidi="ar-SA"/>
      </w:rPr>
    </w:lvl>
    <w:lvl w:ilvl="5" w:tplc="DF0EAC0C">
      <w:numFmt w:val="bullet"/>
      <w:lvlText w:val="•"/>
      <w:lvlJc w:val="left"/>
      <w:pPr>
        <w:ind w:left="4901" w:hanging="360"/>
      </w:pPr>
      <w:rPr>
        <w:rFonts w:hint="default"/>
        <w:lang w:val="pl-PL" w:eastAsia="en-US" w:bidi="ar-SA"/>
      </w:rPr>
    </w:lvl>
    <w:lvl w:ilvl="6" w:tplc="ECD098F6">
      <w:numFmt w:val="bullet"/>
      <w:lvlText w:val="•"/>
      <w:lvlJc w:val="left"/>
      <w:pPr>
        <w:ind w:left="5792" w:hanging="360"/>
      </w:pPr>
      <w:rPr>
        <w:rFonts w:hint="default"/>
        <w:lang w:val="pl-PL" w:eastAsia="en-US" w:bidi="ar-SA"/>
      </w:rPr>
    </w:lvl>
    <w:lvl w:ilvl="7" w:tplc="A418DC88">
      <w:numFmt w:val="bullet"/>
      <w:lvlText w:val="•"/>
      <w:lvlJc w:val="left"/>
      <w:pPr>
        <w:ind w:left="6682" w:hanging="360"/>
      </w:pPr>
      <w:rPr>
        <w:rFonts w:hint="default"/>
        <w:lang w:val="pl-PL" w:eastAsia="en-US" w:bidi="ar-SA"/>
      </w:rPr>
    </w:lvl>
    <w:lvl w:ilvl="8" w:tplc="04B28102">
      <w:numFmt w:val="bullet"/>
      <w:lvlText w:val="•"/>
      <w:lvlJc w:val="left"/>
      <w:pPr>
        <w:ind w:left="7573" w:hanging="360"/>
      </w:pPr>
      <w:rPr>
        <w:rFonts w:hint="default"/>
        <w:lang w:val="pl-PL" w:eastAsia="en-US" w:bidi="ar-SA"/>
      </w:rPr>
    </w:lvl>
  </w:abstractNum>
  <w:abstractNum w:abstractNumId="11" w15:restartNumberingAfterBreak="0">
    <w:nsid w:val="64AB4219"/>
    <w:multiLevelType w:val="hybridMultilevel"/>
    <w:tmpl w:val="1196EC5E"/>
    <w:lvl w:ilvl="0" w:tplc="7C4A8A7C">
      <w:start w:val="1"/>
      <w:numFmt w:val="decimal"/>
      <w:lvlText w:val="%1."/>
      <w:lvlJc w:val="left"/>
      <w:pPr>
        <w:ind w:left="617" w:hanging="361"/>
        <w:jc w:val="left"/>
      </w:pPr>
      <w:rPr>
        <w:rFonts w:ascii="Cambria" w:eastAsia="Cambria" w:hAnsi="Cambria" w:cs="Cambria" w:hint="default"/>
        <w:b w:val="0"/>
        <w:bCs w:val="0"/>
        <w:i w:val="0"/>
        <w:iCs w:val="0"/>
        <w:spacing w:val="0"/>
        <w:w w:val="100"/>
        <w:sz w:val="22"/>
        <w:szCs w:val="22"/>
        <w:lang w:val="pl-PL" w:eastAsia="en-US" w:bidi="ar-SA"/>
      </w:rPr>
    </w:lvl>
    <w:lvl w:ilvl="1" w:tplc="59CECAC4">
      <w:start w:val="1"/>
      <w:numFmt w:val="lowerLetter"/>
      <w:lvlText w:val="%2)"/>
      <w:lvlJc w:val="left"/>
      <w:pPr>
        <w:ind w:left="1337" w:hanging="360"/>
        <w:jc w:val="left"/>
      </w:pPr>
      <w:rPr>
        <w:rFonts w:ascii="Cambria" w:eastAsia="Cambria" w:hAnsi="Cambria" w:cs="Cambria" w:hint="default"/>
        <w:b w:val="0"/>
        <w:bCs w:val="0"/>
        <w:i w:val="0"/>
        <w:iCs w:val="0"/>
        <w:spacing w:val="0"/>
        <w:w w:val="100"/>
        <w:sz w:val="22"/>
        <w:szCs w:val="22"/>
        <w:lang w:val="pl-PL" w:eastAsia="en-US" w:bidi="ar-SA"/>
      </w:rPr>
    </w:lvl>
    <w:lvl w:ilvl="2" w:tplc="3DA2E2EC">
      <w:numFmt w:val="bullet"/>
      <w:lvlText w:val="•"/>
      <w:lvlJc w:val="left"/>
      <w:pPr>
        <w:ind w:left="2230" w:hanging="360"/>
      </w:pPr>
      <w:rPr>
        <w:rFonts w:hint="default"/>
        <w:lang w:val="pl-PL" w:eastAsia="en-US" w:bidi="ar-SA"/>
      </w:rPr>
    </w:lvl>
    <w:lvl w:ilvl="3" w:tplc="0A64F04C">
      <w:numFmt w:val="bullet"/>
      <w:lvlText w:val="•"/>
      <w:lvlJc w:val="left"/>
      <w:pPr>
        <w:ind w:left="3120" w:hanging="360"/>
      </w:pPr>
      <w:rPr>
        <w:rFonts w:hint="default"/>
        <w:lang w:val="pl-PL" w:eastAsia="en-US" w:bidi="ar-SA"/>
      </w:rPr>
    </w:lvl>
    <w:lvl w:ilvl="4" w:tplc="2938BFCE">
      <w:numFmt w:val="bullet"/>
      <w:lvlText w:val="•"/>
      <w:lvlJc w:val="left"/>
      <w:pPr>
        <w:ind w:left="4011" w:hanging="360"/>
      </w:pPr>
      <w:rPr>
        <w:rFonts w:hint="default"/>
        <w:lang w:val="pl-PL" w:eastAsia="en-US" w:bidi="ar-SA"/>
      </w:rPr>
    </w:lvl>
    <w:lvl w:ilvl="5" w:tplc="EAD6D24A">
      <w:numFmt w:val="bullet"/>
      <w:lvlText w:val="•"/>
      <w:lvlJc w:val="left"/>
      <w:pPr>
        <w:ind w:left="4901" w:hanging="360"/>
      </w:pPr>
      <w:rPr>
        <w:rFonts w:hint="default"/>
        <w:lang w:val="pl-PL" w:eastAsia="en-US" w:bidi="ar-SA"/>
      </w:rPr>
    </w:lvl>
    <w:lvl w:ilvl="6" w:tplc="06A09EEE">
      <w:numFmt w:val="bullet"/>
      <w:lvlText w:val="•"/>
      <w:lvlJc w:val="left"/>
      <w:pPr>
        <w:ind w:left="5792" w:hanging="360"/>
      </w:pPr>
      <w:rPr>
        <w:rFonts w:hint="default"/>
        <w:lang w:val="pl-PL" w:eastAsia="en-US" w:bidi="ar-SA"/>
      </w:rPr>
    </w:lvl>
    <w:lvl w:ilvl="7" w:tplc="B4965378">
      <w:numFmt w:val="bullet"/>
      <w:lvlText w:val="•"/>
      <w:lvlJc w:val="left"/>
      <w:pPr>
        <w:ind w:left="6682" w:hanging="360"/>
      </w:pPr>
      <w:rPr>
        <w:rFonts w:hint="default"/>
        <w:lang w:val="pl-PL" w:eastAsia="en-US" w:bidi="ar-SA"/>
      </w:rPr>
    </w:lvl>
    <w:lvl w:ilvl="8" w:tplc="866ED4F2">
      <w:numFmt w:val="bullet"/>
      <w:lvlText w:val="•"/>
      <w:lvlJc w:val="left"/>
      <w:pPr>
        <w:ind w:left="7573" w:hanging="360"/>
      </w:pPr>
      <w:rPr>
        <w:rFonts w:hint="default"/>
        <w:lang w:val="pl-PL" w:eastAsia="en-US" w:bidi="ar-SA"/>
      </w:rPr>
    </w:lvl>
  </w:abstractNum>
  <w:abstractNum w:abstractNumId="12" w15:restartNumberingAfterBreak="0">
    <w:nsid w:val="7239574A"/>
    <w:multiLevelType w:val="hybridMultilevel"/>
    <w:tmpl w:val="041C063C"/>
    <w:lvl w:ilvl="0" w:tplc="6A3AB452">
      <w:start w:val="1"/>
      <w:numFmt w:val="decimal"/>
      <w:lvlText w:val="%1."/>
      <w:lvlJc w:val="left"/>
      <w:pPr>
        <w:ind w:left="617" w:hanging="361"/>
        <w:jc w:val="left"/>
      </w:pPr>
      <w:rPr>
        <w:rFonts w:ascii="Cambria" w:eastAsia="Cambria" w:hAnsi="Cambria" w:cs="Cambria" w:hint="default"/>
        <w:b w:val="0"/>
        <w:bCs w:val="0"/>
        <w:i w:val="0"/>
        <w:iCs w:val="0"/>
        <w:spacing w:val="0"/>
        <w:w w:val="100"/>
        <w:sz w:val="22"/>
        <w:szCs w:val="22"/>
        <w:lang w:val="pl-PL" w:eastAsia="en-US" w:bidi="ar-SA"/>
      </w:rPr>
    </w:lvl>
    <w:lvl w:ilvl="1" w:tplc="385EC586">
      <w:start w:val="1"/>
      <w:numFmt w:val="decimal"/>
      <w:lvlText w:val="%2)"/>
      <w:lvlJc w:val="left"/>
      <w:pPr>
        <w:ind w:left="1390" w:hanging="567"/>
        <w:jc w:val="left"/>
      </w:pPr>
      <w:rPr>
        <w:rFonts w:ascii="Cambria" w:eastAsia="Cambria" w:hAnsi="Cambria" w:cs="Cambria" w:hint="default"/>
        <w:b w:val="0"/>
        <w:bCs w:val="0"/>
        <w:i w:val="0"/>
        <w:iCs w:val="0"/>
        <w:spacing w:val="0"/>
        <w:w w:val="100"/>
        <w:sz w:val="22"/>
        <w:szCs w:val="22"/>
        <w:lang w:val="pl-PL" w:eastAsia="en-US" w:bidi="ar-SA"/>
      </w:rPr>
    </w:lvl>
    <w:lvl w:ilvl="2" w:tplc="3FA89AAC">
      <w:numFmt w:val="bullet"/>
      <w:lvlText w:val="•"/>
      <w:lvlJc w:val="left"/>
      <w:pPr>
        <w:ind w:left="2283" w:hanging="567"/>
      </w:pPr>
      <w:rPr>
        <w:rFonts w:hint="default"/>
        <w:lang w:val="pl-PL" w:eastAsia="en-US" w:bidi="ar-SA"/>
      </w:rPr>
    </w:lvl>
    <w:lvl w:ilvl="3" w:tplc="386260CA">
      <w:numFmt w:val="bullet"/>
      <w:lvlText w:val="•"/>
      <w:lvlJc w:val="left"/>
      <w:pPr>
        <w:ind w:left="3167" w:hanging="567"/>
      </w:pPr>
      <w:rPr>
        <w:rFonts w:hint="default"/>
        <w:lang w:val="pl-PL" w:eastAsia="en-US" w:bidi="ar-SA"/>
      </w:rPr>
    </w:lvl>
    <w:lvl w:ilvl="4" w:tplc="B74A2FC0">
      <w:numFmt w:val="bullet"/>
      <w:lvlText w:val="•"/>
      <w:lvlJc w:val="left"/>
      <w:pPr>
        <w:ind w:left="4051" w:hanging="567"/>
      </w:pPr>
      <w:rPr>
        <w:rFonts w:hint="default"/>
        <w:lang w:val="pl-PL" w:eastAsia="en-US" w:bidi="ar-SA"/>
      </w:rPr>
    </w:lvl>
    <w:lvl w:ilvl="5" w:tplc="5A3AF8DC">
      <w:numFmt w:val="bullet"/>
      <w:lvlText w:val="•"/>
      <w:lvlJc w:val="left"/>
      <w:pPr>
        <w:ind w:left="4935" w:hanging="567"/>
      </w:pPr>
      <w:rPr>
        <w:rFonts w:hint="default"/>
        <w:lang w:val="pl-PL" w:eastAsia="en-US" w:bidi="ar-SA"/>
      </w:rPr>
    </w:lvl>
    <w:lvl w:ilvl="6" w:tplc="C7163DC6">
      <w:numFmt w:val="bullet"/>
      <w:lvlText w:val="•"/>
      <w:lvlJc w:val="left"/>
      <w:pPr>
        <w:ind w:left="5818" w:hanging="567"/>
      </w:pPr>
      <w:rPr>
        <w:rFonts w:hint="default"/>
        <w:lang w:val="pl-PL" w:eastAsia="en-US" w:bidi="ar-SA"/>
      </w:rPr>
    </w:lvl>
    <w:lvl w:ilvl="7" w:tplc="588A42F0">
      <w:numFmt w:val="bullet"/>
      <w:lvlText w:val="•"/>
      <w:lvlJc w:val="left"/>
      <w:pPr>
        <w:ind w:left="6702" w:hanging="567"/>
      </w:pPr>
      <w:rPr>
        <w:rFonts w:hint="default"/>
        <w:lang w:val="pl-PL" w:eastAsia="en-US" w:bidi="ar-SA"/>
      </w:rPr>
    </w:lvl>
    <w:lvl w:ilvl="8" w:tplc="66CE4942">
      <w:numFmt w:val="bullet"/>
      <w:lvlText w:val="•"/>
      <w:lvlJc w:val="left"/>
      <w:pPr>
        <w:ind w:left="7586" w:hanging="567"/>
      </w:pPr>
      <w:rPr>
        <w:rFonts w:hint="default"/>
        <w:lang w:val="pl-PL" w:eastAsia="en-US" w:bidi="ar-SA"/>
      </w:rPr>
    </w:lvl>
  </w:abstractNum>
  <w:abstractNum w:abstractNumId="13" w15:restartNumberingAfterBreak="0">
    <w:nsid w:val="75F749B2"/>
    <w:multiLevelType w:val="hybridMultilevel"/>
    <w:tmpl w:val="D1DA3AC8"/>
    <w:lvl w:ilvl="0" w:tplc="69BE059A">
      <w:start w:val="1"/>
      <w:numFmt w:val="decimal"/>
      <w:lvlText w:val="%1."/>
      <w:lvlJc w:val="left"/>
      <w:pPr>
        <w:ind w:left="617" w:hanging="361"/>
        <w:jc w:val="left"/>
      </w:pPr>
      <w:rPr>
        <w:rFonts w:ascii="Cambria" w:eastAsia="Cambria" w:hAnsi="Cambria" w:cs="Cambria" w:hint="default"/>
        <w:b w:val="0"/>
        <w:bCs w:val="0"/>
        <w:i w:val="0"/>
        <w:iCs w:val="0"/>
        <w:spacing w:val="0"/>
        <w:w w:val="100"/>
        <w:sz w:val="22"/>
        <w:szCs w:val="22"/>
        <w:lang w:val="pl-PL" w:eastAsia="en-US" w:bidi="ar-SA"/>
      </w:rPr>
    </w:lvl>
    <w:lvl w:ilvl="1" w:tplc="28BC0D0A">
      <w:numFmt w:val="bullet"/>
      <w:lvlText w:val="•"/>
      <w:lvlJc w:val="left"/>
      <w:pPr>
        <w:ind w:left="1493" w:hanging="361"/>
      </w:pPr>
      <w:rPr>
        <w:rFonts w:hint="default"/>
        <w:lang w:val="pl-PL" w:eastAsia="en-US" w:bidi="ar-SA"/>
      </w:rPr>
    </w:lvl>
    <w:lvl w:ilvl="2" w:tplc="B2FE284C">
      <w:numFmt w:val="bullet"/>
      <w:lvlText w:val="•"/>
      <w:lvlJc w:val="left"/>
      <w:pPr>
        <w:ind w:left="2366" w:hanging="361"/>
      </w:pPr>
      <w:rPr>
        <w:rFonts w:hint="default"/>
        <w:lang w:val="pl-PL" w:eastAsia="en-US" w:bidi="ar-SA"/>
      </w:rPr>
    </w:lvl>
    <w:lvl w:ilvl="3" w:tplc="58148A98">
      <w:numFmt w:val="bullet"/>
      <w:lvlText w:val="•"/>
      <w:lvlJc w:val="left"/>
      <w:pPr>
        <w:ind w:left="3240" w:hanging="361"/>
      </w:pPr>
      <w:rPr>
        <w:rFonts w:hint="default"/>
        <w:lang w:val="pl-PL" w:eastAsia="en-US" w:bidi="ar-SA"/>
      </w:rPr>
    </w:lvl>
    <w:lvl w:ilvl="4" w:tplc="8DBAA14C">
      <w:numFmt w:val="bullet"/>
      <w:lvlText w:val="•"/>
      <w:lvlJc w:val="left"/>
      <w:pPr>
        <w:ind w:left="4113" w:hanging="361"/>
      </w:pPr>
      <w:rPr>
        <w:rFonts w:hint="default"/>
        <w:lang w:val="pl-PL" w:eastAsia="en-US" w:bidi="ar-SA"/>
      </w:rPr>
    </w:lvl>
    <w:lvl w:ilvl="5" w:tplc="58F071BC">
      <w:numFmt w:val="bullet"/>
      <w:lvlText w:val="•"/>
      <w:lvlJc w:val="left"/>
      <w:pPr>
        <w:ind w:left="4987" w:hanging="361"/>
      </w:pPr>
      <w:rPr>
        <w:rFonts w:hint="default"/>
        <w:lang w:val="pl-PL" w:eastAsia="en-US" w:bidi="ar-SA"/>
      </w:rPr>
    </w:lvl>
    <w:lvl w:ilvl="6" w:tplc="CFBCFB8A">
      <w:numFmt w:val="bullet"/>
      <w:lvlText w:val="•"/>
      <w:lvlJc w:val="left"/>
      <w:pPr>
        <w:ind w:left="5860" w:hanging="361"/>
      </w:pPr>
      <w:rPr>
        <w:rFonts w:hint="default"/>
        <w:lang w:val="pl-PL" w:eastAsia="en-US" w:bidi="ar-SA"/>
      </w:rPr>
    </w:lvl>
    <w:lvl w:ilvl="7" w:tplc="81D8BB5A">
      <w:numFmt w:val="bullet"/>
      <w:lvlText w:val="•"/>
      <w:lvlJc w:val="left"/>
      <w:pPr>
        <w:ind w:left="6733" w:hanging="361"/>
      </w:pPr>
      <w:rPr>
        <w:rFonts w:hint="default"/>
        <w:lang w:val="pl-PL" w:eastAsia="en-US" w:bidi="ar-SA"/>
      </w:rPr>
    </w:lvl>
    <w:lvl w:ilvl="8" w:tplc="100878EE">
      <w:numFmt w:val="bullet"/>
      <w:lvlText w:val="•"/>
      <w:lvlJc w:val="left"/>
      <w:pPr>
        <w:ind w:left="7607" w:hanging="361"/>
      </w:pPr>
      <w:rPr>
        <w:rFonts w:hint="default"/>
        <w:lang w:val="pl-PL" w:eastAsia="en-US" w:bidi="ar-SA"/>
      </w:rPr>
    </w:lvl>
  </w:abstractNum>
  <w:abstractNum w:abstractNumId="14" w15:restartNumberingAfterBreak="0">
    <w:nsid w:val="797C49A9"/>
    <w:multiLevelType w:val="hybridMultilevel"/>
    <w:tmpl w:val="18D65040"/>
    <w:lvl w:ilvl="0" w:tplc="04F0C03E">
      <w:start w:val="1"/>
      <w:numFmt w:val="decimal"/>
      <w:lvlText w:val="%1."/>
      <w:lvlJc w:val="left"/>
      <w:pPr>
        <w:ind w:left="617" w:hanging="428"/>
        <w:jc w:val="left"/>
      </w:pPr>
      <w:rPr>
        <w:rFonts w:ascii="Cambria" w:eastAsia="Cambria" w:hAnsi="Cambria" w:cs="Cambria" w:hint="default"/>
        <w:b w:val="0"/>
        <w:bCs w:val="0"/>
        <w:i w:val="0"/>
        <w:iCs w:val="0"/>
        <w:spacing w:val="0"/>
        <w:w w:val="100"/>
        <w:sz w:val="22"/>
        <w:szCs w:val="22"/>
        <w:lang w:val="pl-PL" w:eastAsia="en-US" w:bidi="ar-SA"/>
      </w:rPr>
    </w:lvl>
    <w:lvl w:ilvl="1" w:tplc="910A9EFC">
      <w:start w:val="1"/>
      <w:numFmt w:val="decimal"/>
      <w:lvlText w:val="%2)"/>
      <w:lvlJc w:val="left"/>
      <w:pPr>
        <w:ind w:left="962" w:hanging="279"/>
        <w:jc w:val="left"/>
      </w:pPr>
      <w:rPr>
        <w:rFonts w:ascii="Cambria" w:eastAsia="Cambria" w:hAnsi="Cambria" w:cs="Cambria" w:hint="default"/>
        <w:b w:val="0"/>
        <w:bCs w:val="0"/>
        <w:i w:val="0"/>
        <w:iCs w:val="0"/>
        <w:spacing w:val="0"/>
        <w:w w:val="100"/>
        <w:sz w:val="22"/>
        <w:szCs w:val="22"/>
        <w:lang w:val="pl-PL" w:eastAsia="en-US" w:bidi="ar-SA"/>
      </w:rPr>
    </w:lvl>
    <w:lvl w:ilvl="2" w:tplc="B9FA518A">
      <w:start w:val="1"/>
      <w:numFmt w:val="lowerLetter"/>
      <w:lvlText w:val="%3)"/>
      <w:lvlJc w:val="left"/>
      <w:pPr>
        <w:ind w:left="2057" w:hanging="360"/>
        <w:jc w:val="left"/>
      </w:pPr>
      <w:rPr>
        <w:rFonts w:ascii="Cambria" w:eastAsia="Cambria" w:hAnsi="Cambria" w:cs="Cambria" w:hint="default"/>
        <w:b w:val="0"/>
        <w:bCs w:val="0"/>
        <w:i w:val="0"/>
        <w:iCs w:val="0"/>
        <w:spacing w:val="0"/>
        <w:w w:val="100"/>
        <w:sz w:val="22"/>
        <w:szCs w:val="22"/>
        <w:lang w:val="pl-PL" w:eastAsia="en-US" w:bidi="ar-SA"/>
      </w:rPr>
    </w:lvl>
    <w:lvl w:ilvl="3" w:tplc="790E8AEA">
      <w:numFmt w:val="bullet"/>
      <w:lvlText w:val="•"/>
      <w:lvlJc w:val="left"/>
      <w:pPr>
        <w:ind w:left="2060" w:hanging="360"/>
      </w:pPr>
      <w:rPr>
        <w:rFonts w:hint="default"/>
        <w:lang w:val="pl-PL" w:eastAsia="en-US" w:bidi="ar-SA"/>
      </w:rPr>
    </w:lvl>
    <w:lvl w:ilvl="4" w:tplc="A28A1554">
      <w:numFmt w:val="bullet"/>
      <w:lvlText w:val="•"/>
      <w:lvlJc w:val="left"/>
      <w:pPr>
        <w:ind w:left="3102" w:hanging="360"/>
      </w:pPr>
      <w:rPr>
        <w:rFonts w:hint="default"/>
        <w:lang w:val="pl-PL" w:eastAsia="en-US" w:bidi="ar-SA"/>
      </w:rPr>
    </w:lvl>
    <w:lvl w:ilvl="5" w:tplc="A628CB22">
      <w:numFmt w:val="bullet"/>
      <w:lvlText w:val="•"/>
      <w:lvlJc w:val="left"/>
      <w:pPr>
        <w:ind w:left="4144" w:hanging="360"/>
      </w:pPr>
      <w:rPr>
        <w:rFonts w:hint="default"/>
        <w:lang w:val="pl-PL" w:eastAsia="en-US" w:bidi="ar-SA"/>
      </w:rPr>
    </w:lvl>
    <w:lvl w:ilvl="6" w:tplc="8690E3F4">
      <w:numFmt w:val="bullet"/>
      <w:lvlText w:val="•"/>
      <w:lvlJc w:val="left"/>
      <w:pPr>
        <w:ind w:left="5186" w:hanging="360"/>
      </w:pPr>
      <w:rPr>
        <w:rFonts w:hint="default"/>
        <w:lang w:val="pl-PL" w:eastAsia="en-US" w:bidi="ar-SA"/>
      </w:rPr>
    </w:lvl>
    <w:lvl w:ilvl="7" w:tplc="98FA1D4E">
      <w:numFmt w:val="bullet"/>
      <w:lvlText w:val="•"/>
      <w:lvlJc w:val="left"/>
      <w:pPr>
        <w:ind w:left="6228" w:hanging="360"/>
      </w:pPr>
      <w:rPr>
        <w:rFonts w:hint="default"/>
        <w:lang w:val="pl-PL" w:eastAsia="en-US" w:bidi="ar-SA"/>
      </w:rPr>
    </w:lvl>
    <w:lvl w:ilvl="8" w:tplc="8634DC70">
      <w:numFmt w:val="bullet"/>
      <w:lvlText w:val="•"/>
      <w:lvlJc w:val="left"/>
      <w:pPr>
        <w:ind w:left="7270" w:hanging="360"/>
      </w:pPr>
      <w:rPr>
        <w:rFonts w:hint="default"/>
        <w:lang w:val="pl-PL" w:eastAsia="en-US" w:bidi="ar-SA"/>
      </w:rPr>
    </w:lvl>
  </w:abstractNum>
  <w:abstractNum w:abstractNumId="15" w15:restartNumberingAfterBreak="0">
    <w:nsid w:val="7C5528B0"/>
    <w:multiLevelType w:val="hybridMultilevel"/>
    <w:tmpl w:val="473E62B0"/>
    <w:lvl w:ilvl="0" w:tplc="86A86970">
      <w:start w:val="1"/>
      <w:numFmt w:val="decimal"/>
      <w:lvlText w:val="%1."/>
      <w:lvlJc w:val="left"/>
      <w:pPr>
        <w:ind w:left="617" w:hanging="361"/>
        <w:jc w:val="left"/>
      </w:pPr>
      <w:rPr>
        <w:rFonts w:ascii="Cambria" w:eastAsia="Cambria" w:hAnsi="Cambria" w:cs="Cambria" w:hint="default"/>
        <w:b w:val="0"/>
        <w:bCs w:val="0"/>
        <w:i w:val="0"/>
        <w:iCs w:val="0"/>
        <w:spacing w:val="0"/>
        <w:w w:val="100"/>
        <w:sz w:val="22"/>
        <w:szCs w:val="22"/>
        <w:lang w:val="pl-PL" w:eastAsia="en-US" w:bidi="ar-SA"/>
      </w:rPr>
    </w:lvl>
    <w:lvl w:ilvl="1" w:tplc="84EE17E2">
      <w:start w:val="1"/>
      <w:numFmt w:val="decimal"/>
      <w:lvlText w:val="%2)"/>
      <w:lvlJc w:val="left"/>
      <w:pPr>
        <w:ind w:left="962" w:hanging="346"/>
        <w:jc w:val="left"/>
      </w:pPr>
      <w:rPr>
        <w:rFonts w:ascii="Cambria" w:eastAsia="Cambria" w:hAnsi="Cambria" w:cs="Cambria" w:hint="default"/>
        <w:b w:val="0"/>
        <w:bCs w:val="0"/>
        <w:i w:val="0"/>
        <w:iCs w:val="0"/>
        <w:spacing w:val="0"/>
        <w:w w:val="98"/>
        <w:sz w:val="22"/>
        <w:szCs w:val="22"/>
        <w:lang w:val="pl-PL" w:eastAsia="en-US" w:bidi="ar-SA"/>
      </w:rPr>
    </w:lvl>
    <w:lvl w:ilvl="2" w:tplc="9B22DE80">
      <w:numFmt w:val="bullet"/>
      <w:lvlText w:val="•"/>
      <w:lvlJc w:val="left"/>
      <w:pPr>
        <w:ind w:left="1892" w:hanging="346"/>
      </w:pPr>
      <w:rPr>
        <w:rFonts w:hint="default"/>
        <w:lang w:val="pl-PL" w:eastAsia="en-US" w:bidi="ar-SA"/>
      </w:rPr>
    </w:lvl>
    <w:lvl w:ilvl="3" w:tplc="6120841C">
      <w:numFmt w:val="bullet"/>
      <w:lvlText w:val="•"/>
      <w:lvlJc w:val="left"/>
      <w:pPr>
        <w:ind w:left="2825" w:hanging="346"/>
      </w:pPr>
      <w:rPr>
        <w:rFonts w:hint="default"/>
        <w:lang w:val="pl-PL" w:eastAsia="en-US" w:bidi="ar-SA"/>
      </w:rPr>
    </w:lvl>
    <w:lvl w:ilvl="4" w:tplc="8E749B24">
      <w:numFmt w:val="bullet"/>
      <w:lvlText w:val="•"/>
      <w:lvlJc w:val="left"/>
      <w:pPr>
        <w:ind w:left="3758" w:hanging="346"/>
      </w:pPr>
      <w:rPr>
        <w:rFonts w:hint="default"/>
        <w:lang w:val="pl-PL" w:eastAsia="en-US" w:bidi="ar-SA"/>
      </w:rPr>
    </w:lvl>
    <w:lvl w:ilvl="5" w:tplc="47C84ECC">
      <w:numFmt w:val="bullet"/>
      <w:lvlText w:val="•"/>
      <w:lvlJc w:val="left"/>
      <w:pPr>
        <w:ind w:left="4690" w:hanging="346"/>
      </w:pPr>
      <w:rPr>
        <w:rFonts w:hint="default"/>
        <w:lang w:val="pl-PL" w:eastAsia="en-US" w:bidi="ar-SA"/>
      </w:rPr>
    </w:lvl>
    <w:lvl w:ilvl="6" w:tplc="3ED007EA">
      <w:numFmt w:val="bullet"/>
      <w:lvlText w:val="•"/>
      <w:lvlJc w:val="left"/>
      <w:pPr>
        <w:ind w:left="5623" w:hanging="346"/>
      </w:pPr>
      <w:rPr>
        <w:rFonts w:hint="default"/>
        <w:lang w:val="pl-PL" w:eastAsia="en-US" w:bidi="ar-SA"/>
      </w:rPr>
    </w:lvl>
    <w:lvl w:ilvl="7" w:tplc="19C0517C">
      <w:numFmt w:val="bullet"/>
      <w:lvlText w:val="•"/>
      <w:lvlJc w:val="left"/>
      <w:pPr>
        <w:ind w:left="6556" w:hanging="346"/>
      </w:pPr>
      <w:rPr>
        <w:rFonts w:hint="default"/>
        <w:lang w:val="pl-PL" w:eastAsia="en-US" w:bidi="ar-SA"/>
      </w:rPr>
    </w:lvl>
    <w:lvl w:ilvl="8" w:tplc="90E4FA5C">
      <w:numFmt w:val="bullet"/>
      <w:lvlText w:val="•"/>
      <w:lvlJc w:val="left"/>
      <w:pPr>
        <w:ind w:left="7488" w:hanging="346"/>
      </w:pPr>
      <w:rPr>
        <w:rFonts w:hint="default"/>
        <w:lang w:val="pl-PL" w:eastAsia="en-US" w:bidi="ar-SA"/>
      </w:rPr>
    </w:lvl>
  </w:abstractNum>
  <w:abstractNum w:abstractNumId="16" w15:restartNumberingAfterBreak="0">
    <w:nsid w:val="7D2B2934"/>
    <w:multiLevelType w:val="hybridMultilevel"/>
    <w:tmpl w:val="EB68A650"/>
    <w:lvl w:ilvl="0" w:tplc="D6BC71F0">
      <w:start w:val="1"/>
      <w:numFmt w:val="decimal"/>
      <w:lvlText w:val="%1."/>
      <w:lvlJc w:val="left"/>
      <w:pPr>
        <w:ind w:left="617" w:hanging="428"/>
        <w:jc w:val="left"/>
      </w:pPr>
      <w:rPr>
        <w:rFonts w:ascii="Cambria" w:eastAsia="Cambria" w:hAnsi="Cambria" w:cs="Cambria" w:hint="default"/>
        <w:b w:val="0"/>
        <w:bCs w:val="0"/>
        <w:i w:val="0"/>
        <w:iCs w:val="0"/>
        <w:spacing w:val="0"/>
        <w:w w:val="100"/>
        <w:sz w:val="22"/>
        <w:szCs w:val="22"/>
        <w:lang w:val="pl-PL" w:eastAsia="en-US" w:bidi="ar-SA"/>
      </w:rPr>
    </w:lvl>
    <w:lvl w:ilvl="1" w:tplc="5CF46BEE">
      <w:numFmt w:val="bullet"/>
      <w:lvlText w:val="•"/>
      <w:lvlJc w:val="left"/>
      <w:pPr>
        <w:ind w:left="1493" w:hanging="428"/>
      </w:pPr>
      <w:rPr>
        <w:rFonts w:hint="default"/>
        <w:lang w:val="pl-PL" w:eastAsia="en-US" w:bidi="ar-SA"/>
      </w:rPr>
    </w:lvl>
    <w:lvl w:ilvl="2" w:tplc="12D0F1C0">
      <w:numFmt w:val="bullet"/>
      <w:lvlText w:val="•"/>
      <w:lvlJc w:val="left"/>
      <w:pPr>
        <w:ind w:left="2366" w:hanging="428"/>
      </w:pPr>
      <w:rPr>
        <w:rFonts w:hint="default"/>
        <w:lang w:val="pl-PL" w:eastAsia="en-US" w:bidi="ar-SA"/>
      </w:rPr>
    </w:lvl>
    <w:lvl w:ilvl="3" w:tplc="D714D112">
      <w:numFmt w:val="bullet"/>
      <w:lvlText w:val="•"/>
      <w:lvlJc w:val="left"/>
      <w:pPr>
        <w:ind w:left="3240" w:hanging="428"/>
      </w:pPr>
      <w:rPr>
        <w:rFonts w:hint="default"/>
        <w:lang w:val="pl-PL" w:eastAsia="en-US" w:bidi="ar-SA"/>
      </w:rPr>
    </w:lvl>
    <w:lvl w:ilvl="4" w:tplc="15129454">
      <w:numFmt w:val="bullet"/>
      <w:lvlText w:val="•"/>
      <w:lvlJc w:val="left"/>
      <w:pPr>
        <w:ind w:left="4113" w:hanging="428"/>
      </w:pPr>
      <w:rPr>
        <w:rFonts w:hint="default"/>
        <w:lang w:val="pl-PL" w:eastAsia="en-US" w:bidi="ar-SA"/>
      </w:rPr>
    </w:lvl>
    <w:lvl w:ilvl="5" w:tplc="04F2379C">
      <w:numFmt w:val="bullet"/>
      <w:lvlText w:val="•"/>
      <w:lvlJc w:val="left"/>
      <w:pPr>
        <w:ind w:left="4987" w:hanging="428"/>
      </w:pPr>
      <w:rPr>
        <w:rFonts w:hint="default"/>
        <w:lang w:val="pl-PL" w:eastAsia="en-US" w:bidi="ar-SA"/>
      </w:rPr>
    </w:lvl>
    <w:lvl w:ilvl="6" w:tplc="E8FE0CF2">
      <w:numFmt w:val="bullet"/>
      <w:lvlText w:val="•"/>
      <w:lvlJc w:val="left"/>
      <w:pPr>
        <w:ind w:left="5860" w:hanging="428"/>
      </w:pPr>
      <w:rPr>
        <w:rFonts w:hint="default"/>
        <w:lang w:val="pl-PL" w:eastAsia="en-US" w:bidi="ar-SA"/>
      </w:rPr>
    </w:lvl>
    <w:lvl w:ilvl="7" w:tplc="16BED7D8">
      <w:numFmt w:val="bullet"/>
      <w:lvlText w:val="•"/>
      <w:lvlJc w:val="left"/>
      <w:pPr>
        <w:ind w:left="6733" w:hanging="428"/>
      </w:pPr>
      <w:rPr>
        <w:rFonts w:hint="default"/>
        <w:lang w:val="pl-PL" w:eastAsia="en-US" w:bidi="ar-SA"/>
      </w:rPr>
    </w:lvl>
    <w:lvl w:ilvl="8" w:tplc="24FE88B4">
      <w:numFmt w:val="bullet"/>
      <w:lvlText w:val="•"/>
      <w:lvlJc w:val="left"/>
      <w:pPr>
        <w:ind w:left="7607" w:hanging="428"/>
      </w:pPr>
      <w:rPr>
        <w:rFonts w:hint="default"/>
        <w:lang w:val="pl-PL" w:eastAsia="en-US" w:bidi="ar-SA"/>
      </w:rPr>
    </w:lvl>
  </w:abstractNum>
  <w:abstractNum w:abstractNumId="17" w15:restartNumberingAfterBreak="0">
    <w:nsid w:val="7FA94F0E"/>
    <w:multiLevelType w:val="hybridMultilevel"/>
    <w:tmpl w:val="1D3AA504"/>
    <w:lvl w:ilvl="0" w:tplc="21A28720">
      <w:start w:val="1"/>
      <w:numFmt w:val="decimal"/>
      <w:lvlText w:val="%1."/>
      <w:lvlJc w:val="left"/>
      <w:pPr>
        <w:ind w:left="617" w:hanging="361"/>
        <w:jc w:val="left"/>
      </w:pPr>
      <w:rPr>
        <w:rFonts w:ascii="Cambria" w:eastAsia="Cambria" w:hAnsi="Cambria" w:cs="Cambria" w:hint="default"/>
        <w:b w:val="0"/>
        <w:bCs w:val="0"/>
        <w:i w:val="0"/>
        <w:iCs w:val="0"/>
        <w:spacing w:val="0"/>
        <w:w w:val="100"/>
        <w:sz w:val="22"/>
        <w:szCs w:val="22"/>
        <w:lang w:val="pl-PL" w:eastAsia="en-US" w:bidi="ar-SA"/>
      </w:rPr>
    </w:lvl>
    <w:lvl w:ilvl="1" w:tplc="3AA8A906">
      <w:start w:val="1"/>
      <w:numFmt w:val="decimal"/>
      <w:lvlText w:val="%2)"/>
      <w:lvlJc w:val="left"/>
      <w:pPr>
        <w:ind w:left="1337" w:hanging="360"/>
        <w:jc w:val="left"/>
      </w:pPr>
      <w:rPr>
        <w:rFonts w:ascii="Cambria" w:eastAsia="Cambria" w:hAnsi="Cambria" w:cs="Cambria" w:hint="default"/>
        <w:b w:val="0"/>
        <w:bCs w:val="0"/>
        <w:i w:val="0"/>
        <w:iCs w:val="0"/>
        <w:spacing w:val="0"/>
        <w:w w:val="100"/>
        <w:sz w:val="22"/>
        <w:szCs w:val="22"/>
        <w:lang w:val="pl-PL" w:eastAsia="en-US" w:bidi="ar-SA"/>
      </w:rPr>
    </w:lvl>
    <w:lvl w:ilvl="2" w:tplc="F9A4C294">
      <w:numFmt w:val="bullet"/>
      <w:lvlText w:val="•"/>
      <w:lvlJc w:val="left"/>
      <w:pPr>
        <w:ind w:left="2230" w:hanging="360"/>
      </w:pPr>
      <w:rPr>
        <w:rFonts w:hint="default"/>
        <w:lang w:val="pl-PL" w:eastAsia="en-US" w:bidi="ar-SA"/>
      </w:rPr>
    </w:lvl>
    <w:lvl w:ilvl="3" w:tplc="27A8BC20">
      <w:numFmt w:val="bullet"/>
      <w:lvlText w:val="•"/>
      <w:lvlJc w:val="left"/>
      <w:pPr>
        <w:ind w:left="3120" w:hanging="360"/>
      </w:pPr>
      <w:rPr>
        <w:rFonts w:hint="default"/>
        <w:lang w:val="pl-PL" w:eastAsia="en-US" w:bidi="ar-SA"/>
      </w:rPr>
    </w:lvl>
    <w:lvl w:ilvl="4" w:tplc="9E7696B4">
      <w:numFmt w:val="bullet"/>
      <w:lvlText w:val="•"/>
      <w:lvlJc w:val="left"/>
      <w:pPr>
        <w:ind w:left="4011" w:hanging="360"/>
      </w:pPr>
      <w:rPr>
        <w:rFonts w:hint="default"/>
        <w:lang w:val="pl-PL" w:eastAsia="en-US" w:bidi="ar-SA"/>
      </w:rPr>
    </w:lvl>
    <w:lvl w:ilvl="5" w:tplc="E4FE88E6">
      <w:numFmt w:val="bullet"/>
      <w:lvlText w:val="•"/>
      <w:lvlJc w:val="left"/>
      <w:pPr>
        <w:ind w:left="4901" w:hanging="360"/>
      </w:pPr>
      <w:rPr>
        <w:rFonts w:hint="default"/>
        <w:lang w:val="pl-PL" w:eastAsia="en-US" w:bidi="ar-SA"/>
      </w:rPr>
    </w:lvl>
    <w:lvl w:ilvl="6" w:tplc="47F84DC8">
      <w:numFmt w:val="bullet"/>
      <w:lvlText w:val="•"/>
      <w:lvlJc w:val="left"/>
      <w:pPr>
        <w:ind w:left="5792" w:hanging="360"/>
      </w:pPr>
      <w:rPr>
        <w:rFonts w:hint="default"/>
        <w:lang w:val="pl-PL" w:eastAsia="en-US" w:bidi="ar-SA"/>
      </w:rPr>
    </w:lvl>
    <w:lvl w:ilvl="7" w:tplc="6EB6CB3C">
      <w:numFmt w:val="bullet"/>
      <w:lvlText w:val="•"/>
      <w:lvlJc w:val="left"/>
      <w:pPr>
        <w:ind w:left="6682" w:hanging="360"/>
      </w:pPr>
      <w:rPr>
        <w:rFonts w:hint="default"/>
        <w:lang w:val="pl-PL" w:eastAsia="en-US" w:bidi="ar-SA"/>
      </w:rPr>
    </w:lvl>
    <w:lvl w:ilvl="8" w:tplc="5C105EB6">
      <w:numFmt w:val="bullet"/>
      <w:lvlText w:val="•"/>
      <w:lvlJc w:val="left"/>
      <w:pPr>
        <w:ind w:left="7573" w:hanging="360"/>
      </w:pPr>
      <w:rPr>
        <w:rFonts w:hint="default"/>
        <w:lang w:val="pl-PL" w:eastAsia="en-US" w:bidi="ar-SA"/>
      </w:rPr>
    </w:lvl>
  </w:abstractNum>
  <w:num w:numId="1" w16cid:durableId="2122868965">
    <w:abstractNumId w:val="9"/>
  </w:num>
  <w:num w:numId="2" w16cid:durableId="130101614">
    <w:abstractNumId w:val="0"/>
  </w:num>
  <w:num w:numId="3" w16cid:durableId="172689240">
    <w:abstractNumId w:val="13"/>
  </w:num>
  <w:num w:numId="4" w16cid:durableId="598873138">
    <w:abstractNumId w:val="16"/>
  </w:num>
  <w:num w:numId="5" w16cid:durableId="844974863">
    <w:abstractNumId w:val="14"/>
  </w:num>
  <w:num w:numId="6" w16cid:durableId="179243887">
    <w:abstractNumId w:val="17"/>
  </w:num>
  <w:num w:numId="7" w16cid:durableId="2008171840">
    <w:abstractNumId w:val="1"/>
  </w:num>
  <w:num w:numId="8" w16cid:durableId="986738949">
    <w:abstractNumId w:val="15"/>
  </w:num>
  <w:num w:numId="9" w16cid:durableId="335613156">
    <w:abstractNumId w:val="5"/>
  </w:num>
  <w:num w:numId="10" w16cid:durableId="464472956">
    <w:abstractNumId w:val="7"/>
  </w:num>
  <w:num w:numId="11" w16cid:durableId="2144694265">
    <w:abstractNumId w:val="10"/>
  </w:num>
  <w:num w:numId="12" w16cid:durableId="799418423">
    <w:abstractNumId w:val="12"/>
  </w:num>
  <w:num w:numId="13" w16cid:durableId="46689296">
    <w:abstractNumId w:val="4"/>
  </w:num>
  <w:num w:numId="14" w16cid:durableId="2037541514">
    <w:abstractNumId w:val="3"/>
  </w:num>
  <w:num w:numId="15" w16cid:durableId="1461654475">
    <w:abstractNumId w:val="6"/>
  </w:num>
  <w:num w:numId="16" w16cid:durableId="1390491910">
    <w:abstractNumId w:val="2"/>
  </w:num>
  <w:num w:numId="17" w16cid:durableId="864096949">
    <w:abstractNumId w:val="11"/>
  </w:num>
  <w:num w:numId="18" w16cid:durableId="11951932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C34"/>
    <w:rsid w:val="00002AED"/>
    <w:rsid w:val="00053E0B"/>
    <w:rsid w:val="000A70BA"/>
    <w:rsid w:val="002F628E"/>
    <w:rsid w:val="003F12F5"/>
    <w:rsid w:val="00564522"/>
    <w:rsid w:val="00612A7E"/>
    <w:rsid w:val="006B2C34"/>
    <w:rsid w:val="007B5C0B"/>
    <w:rsid w:val="00910D68"/>
    <w:rsid w:val="00986F77"/>
    <w:rsid w:val="00A75E3B"/>
    <w:rsid w:val="00AF3CE3"/>
    <w:rsid w:val="00C674B0"/>
    <w:rsid w:val="00CE5677"/>
    <w:rsid w:val="00D757D3"/>
    <w:rsid w:val="00DA1D2F"/>
    <w:rsid w:val="00DE74D2"/>
    <w:rsid w:val="00E07997"/>
    <w:rsid w:val="00E22EB1"/>
    <w:rsid w:val="00E91ED9"/>
    <w:rsid w:val="00F755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A6239"/>
  <w15:docId w15:val="{B1B07E1F-F87E-4840-BC43-209FEA6C4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mbria" w:eastAsia="Cambria" w:hAnsi="Cambria" w:cs="Cambria"/>
      <w:lang w:val="pl-PL"/>
    </w:rPr>
  </w:style>
  <w:style w:type="paragraph" w:styleId="Nagwek1">
    <w:name w:val="heading 1"/>
    <w:basedOn w:val="Normalny"/>
    <w:uiPriority w:val="9"/>
    <w:qFormat/>
    <w:pPr>
      <w:spacing w:before="121"/>
      <w:ind w:left="9" w:right="9"/>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121"/>
      <w:ind w:left="617"/>
      <w:jc w:val="both"/>
    </w:pPr>
  </w:style>
  <w:style w:type="paragraph" w:styleId="Akapitzlist">
    <w:name w:val="List Paragraph"/>
    <w:basedOn w:val="Normalny"/>
    <w:uiPriority w:val="1"/>
    <w:qFormat/>
    <w:pPr>
      <w:spacing w:before="121"/>
      <w:ind w:left="617" w:hanging="361"/>
      <w:jc w:val="both"/>
    </w:pPr>
  </w:style>
  <w:style w:type="paragraph" w:customStyle="1" w:styleId="TableParagraph">
    <w:name w:val="Table Paragraph"/>
    <w:basedOn w:val="Normalny"/>
    <w:uiPriority w:val="1"/>
    <w:qFormat/>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rFonts w:ascii="Cambria" w:eastAsia="Cambria" w:hAnsi="Cambria" w:cs="Cambria"/>
      <w:sz w:val="20"/>
      <w:szCs w:val="20"/>
      <w:lang w:val="pl-PL"/>
    </w:rPr>
  </w:style>
  <w:style w:type="character" w:styleId="Odwoaniedokomentarza">
    <w:name w:val="annotation reference"/>
    <w:basedOn w:val="Domylnaczcionkaakapitu"/>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17</Pages>
  <Words>5454</Words>
  <Characters>32724</Characters>
  <Application>Microsoft Office Word</Application>
  <DocSecurity>0</DocSecurity>
  <Lines>272</Lines>
  <Paragraphs>76</Paragraphs>
  <ScaleCrop>false</ScaleCrop>
  <Company/>
  <LinksUpToDate>false</LinksUpToDate>
  <CharactersWithSpaces>38102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Powierzchniówki Odra i Lubsko</dc:title>
  <dc:creator>Directe Sp. z o.o.</dc:creator>
  <cp:lastModifiedBy>Agata Stanek</cp:lastModifiedBy>
  <cp:revision>11</cp:revision>
  <dcterms:created xsi:type="dcterms:W3CDTF">2025-10-29T12:41:00Z</dcterms:created>
  <dcterms:modified xsi:type="dcterms:W3CDTF">2026-03-17T13:18:00Z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2025-10-13T00:00:00Z</vt:filetime>
  </property>
  <property fmtid="{D5CDD505-2E9C-101B-9397-08002B2CF9AE}" pid="3" name="Creator">
    <vt:lpwstr>Microsoft® Word 2021</vt:lpwstr>
  </property>
  <property fmtid="{D5CDD505-2E9C-101B-9397-08002B2CF9AE}" pid="4" name="LastSaved">
    <vt:filetime>2025-10-29T00:00:00Z</vt:filetime>
  </property>
  <property fmtid="{D5CDD505-2E9C-101B-9397-08002B2CF9AE}" pid="5" name="Producer">
    <vt:lpwstr>3-Heights(TM) PDF Security Shell 4.8.25.2 (http://www.pdf-tools.com)</vt:lpwstr>
  </property>
</Properties>
</file>