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B9D7A" w14:textId="77777777" w:rsidR="00EE06D1" w:rsidRDefault="00EE06D1" w:rsidP="00EE06D1">
      <w:pPr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-426" w:right="43" w:firstLine="4962"/>
        <w:jc w:val="both"/>
        <w:textAlignment w:val="baseline"/>
        <w:rPr>
          <w:rFonts w:ascii="Times New Roman" w:hAnsi="Times New Roman" w:cs="Times New Roman"/>
        </w:rPr>
      </w:pPr>
    </w:p>
    <w:p w14:paraId="4C353A12" w14:textId="4C3123F2" w:rsidR="00D83C5D" w:rsidRPr="00D83C5D" w:rsidRDefault="00D83C5D" w:rsidP="00D83C5D">
      <w:pPr>
        <w:spacing w:after="0" w:line="240" w:lineRule="auto"/>
        <w:rPr>
          <w:rFonts w:ascii="Times New Roman" w:hAnsi="Times New Roman" w:cs="Times New Roman"/>
        </w:rPr>
      </w:pPr>
      <w:r w:rsidRPr="00D83C5D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3C5D">
        <w:rPr>
          <w:rFonts w:ascii="Times New Roman" w:hAnsi="Times New Roman" w:cs="Times New Roman"/>
        </w:rPr>
        <w:tab/>
      </w:r>
      <w:r w:rsidRPr="00D83C5D">
        <w:rPr>
          <w:rFonts w:ascii="Times New Roman" w:hAnsi="Times New Roman" w:cs="Times New Roman"/>
        </w:rPr>
        <w:tab/>
      </w:r>
      <w:r w:rsidRPr="00D83C5D">
        <w:rPr>
          <w:rFonts w:ascii="Times New Roman" w:hAnsi="Times New Roman" w:cs="Times New Roman"/>
        </w:rPr>
        <w:tab/>
      </w:r>
      <w:r w:rsidRPr="00D83C5D">
        <w:rPr>
          <w:rFonts w:ascii="Times New Roman" w:hAnsi="Times New Roman" w:cs="Times New Roman"/>
        </w:rPr>
        <w:tab/>
        <w:t xml:space="preserve">    </w:t>
      </w:r>
      <w:r w:rsidRPr="00D83C5D">
        <w:rPr>
          <w:rFonts w:ascii="Times New Roman" w:hAnsi="Times New Roman" w:cs="Times New Roman"/>
        </w:rPr>
        <w:tab/>
        <w:t xml:space="preserve">  </w:t>
      </w:r>
      <w:r w:rsidR="00A82E8F">
        <w:rPr>
          <w:rFonts w:ascii="Times New Roman" w:hAnsi="Times New Roman" w:cs="Times New Roman"/>
        </w:rPr>
        <w:t xml:space="preserve">                        </w:t>
      </w:r>
      <w:r w:rsidRPr="00D83C5D">
        <w:rPr>
          <w:rFonts w:ascii="Times New Roman" w:hAnsi="Times New Roman" w:cs="Times New Roman"/>
        </w:rPr>
        <w:t xml:space="preserve"> </w:t>
      </w:r>
      <w:r w:rsidR="00A82E8F">
        <w:rPr>
          <w:rFonts w:ascii="Times New Roman" w:hAnsi="Times New Roman" w:cs="Times New Roman"/>
        </w:rPr>
        <w:t xml:space="preserve"> </w:t>
      </w:r>
      <w:r w:rsidR="00A82E8F" w:rsidRPr="00D83C5D">
        <w:rPr>
          <w:rFonts w:ascii="Times New Roman" w:hAnsi="Times New Roman" w:cs="Times New Roman"/>
        </w:rPr>
        <w:t>•</w:t>
      </w:r>
      <w:r w:rsidR="00A82E8F">
        <w:rPr>
          <w:rFonts w:ascii="Times New Roman" w:hAnsi="Times New Roman" w:cs="Times New Roman"/>
        </w:rPr>
        <w:t xml:space="preserve">                                                               </w:t>
      </w:r>
      <w:r w:rsidRPr="00D83C5D">
        <w:rPr>
          <w:rFonts w:ascii="Times New Roman" w:hAnsi="Times New Roman" w:cs="Times New Roman"/>
        </w:rPr>
        <w:t>•</w:t>
      </w:r>
      <w:r w:rsidR="00A82E8F">
        <w:rPr>
          <w:rFonts w:ascii="Times New Roman" w:hAnsi="Times New Roman" w:cs="Times New Roman"/>
        </w:rPr>
        <w:t xml:space="preserve">                                                                 </w:t>
      </w:r>
    </w:p>
    <w:p w14:paraId="6C0C73C0" w14:textId="2D469BA1" w:rsidR="00D83C5D" w:rsidRPr="00E2779B" w:rsidRDefault="00E2779B" w:rsidP="00E277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</w:t>
      </w:r>
      <w:r w:rsidR="00730644">
        <w:rPr>
          <w:rFonts w:ascii="Times New Roman" w:hAnsi="Times New Roman" w:cs="Times New Roman"/>
          <w:b/>
        </w:rPr>
        <w:t>Z</w:t>
      </w:r>
      <w:r w:rsidR="00F24D7C">
        <w:rPr>
          <w:rFonts w:ascii="Times New Roman" w:hAnsi="Times New Roman" w:cs="Times New Roman"/>
          <w:b/>
        </w:rPr>
        <w:t>áujemc</w:t>
      </w:r>
      <w:r w:rsidR="00730644">
        <w:rPr>
          <w:rFonts w:ascii="Times New Roman" w:hAnsi="Times New Roman" w:cs="Times New Roman"/>
          <w:b/>
        </w:rPr>
        <w:t>a</w:t>
      </w:r>
      <w:r w:rsidR="00F24D7C">
        <w:rPr>
          <w:rFonts w:ascii="Times New Roman" w:hAnsi="Times New Roman" w:cs="Times New Roman"/>
          <w:b/>
        </w:rPr>
        <w:t xml:space="preserve"> a </w:t>
      </w:r>
      <w:r w:rsidRPr="00E2779B">
        <w:rPr>
          <w:rFonts w:ascii="Times New Roman" w:hAnsi="Times New Roman" w:cs="Times New Roman"/>
          <w:b/>
        </w:rPr>
        <w:t>uchádza</w:t>
      </w:r>
      <w:r w:rsidR="00730644">
        <w:rPr>
          <w:rFonts w:ascii="Times New Roman" w:hAnsi="Times New Roman" w:cs="Times New Roman"/>
          <w:b/>
        </w:rPr>
        <w:t>č</w:t>
      </w:r>
    </w:p>
    <w:p w14:paraId="34C1749A" w14:textId="77777777" w:rsidR="00D83C5D" w:rsidRPr="00D83C5D" w:rsidRDefault="00D83C5D" w:rsidP="00D83C5D">
      <w:pPr>
        <w:spacing w:after="0" w:line="240" w:lineRule="auto"/>
        <w:rPr>
          <w:rFonts w:ascii="Times New Roman" w:hAnsi="Times New Roman" w:cs="Times New Roman"/>
        </w:rPr>
      </w:pPr>
    </w:p>
    <w:p w14:paraId="5DDA9E65" w14:textId="32C1842E" w:rsidR="00D83C5D" w:rsidRPr="00D83C5D" w:rsidRDefault="00D83C5D" w:rsidP="00D83C5D">
      <w:pPr>
        <w:spacing w:after="0" w:line="240" w:lineRule="auto"/>
        <w:rPr>
          <w:rFonts w:ascii="Times New Roman" w:hAnsi="Times New Roman" w:cs="Times New Roman"/>
        </w:rPr>
      </w:pPr>
      <w:r w:rsidRPr="00D83C5D">
        <w:rPr>
          <w:rFonts w:ascii="Times New Roman" w:hAnsi="Times New Roman" w:cs="Times New Roman"/>
        </w:rPr>
        <w:t xml:space="preserve">    </w:t>
      </w:r>
      <w:r w:rsidRPr="00D83C5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82E8F">
        <w:rPr>
          <w:rFonts w:ascii="Times New Roman" w:hAnsi="Times New Roman" w:cs="Times New Roman"/>
        </w:rPr>
        <w:t xml:space="preserve">  </w:t>
      </w:r>
      <w:r w:rsidRPr="00D83C5D">
        <w:rPr>
          <w:rFonts w:ascii="Times New Roman" w:hAnsi="Times New Roman" w:cs="Times New Roman"/>
        </w:rPr>
        <w:t>•</w:t>
      </w:r>
      <w:r w:rsidRPr="00D83C5D">
        <w:rPr>
          <w:rFonts w:ascii="Times New Roman" w:hAnsi="Times New Roman" w:cs="Times New Roman"/>
        </w:rPr>
        <w:tab/>
      </w:r>
      <w:r w:rsidRPr="00D83C5D">
        <w:rPr>
          <w:rFonts w:ascii="Times New Roman" w:hAnsi="Times New Roman" w:cs="Times New Roman"/>
        </w:rPr>
        <w:tab/>
      </w:r>
      <w:r w:rsidRPr="00D83C5D">
        <w:rPr>
          <w:rFonts w:ascii="Times New Roman" w:hAnsi="Times New Roman" w:cs="Times New Roman"/>
        </w:rPr>
        <w:tab/>
      </w:r>
      <w:r w:rsidRPr="00D83C5D">
        <w:rPr>
          <w:rFonts w:ascii="Times New Roman" w:hAnsi="Times New Roman" w:cs="Times New Roman"/>
        </w:rPr>
        <w:tab/>
        <w:t xml:space="preserve">    </w:t>
      </w:r>
      <w:r w:rsidRPr="00D83C5D">
        <w:rPr>
          <w:rFonts w:ascii="Times New Roman" w:hAnsi="Times New Roman" w:cs="Times New Roman"/>
        </w:rPr>
        <w:tab/>
        <w:t xml:space="preserve">   •</w:t>
      </w:r>
    </w:p>
    <w:p w14:paraId="26FB8320" w14:textId="77777777" w:rsidR="00D83C5D" w:rsidRPr="00D83C5D" w:rsidRDefault="00D83C5D" w:rsidP="00D83C5D">
      <w:pPr>
        <w:spacing w:after="0" w:line="240" w:lineRule="auto"/>
        <w:rPr>
          <w:rFonts w:ascii="Times New Roman" w:hAnsi="Times New Roman" w:cs="Times New Roman"/>
        </w:rPr>
      </w:pPr>
    </w:p>
    <w:p w14:paraId="19E234D3" w14:textId="4F8C2C54" w:rsidR="00D83C5D" w:rsidRPr="00D83C5D" w:rsidRDefault="00D83C5D" w:rsidP="00D83C5D">
      <w:pPr>
        <w:spacing w:after="0" w:line="240" w:lineRule="auto"/>
        <w:rPr>
          <w:rFonts w:ascii="Times New Roman" w:hAnsi="Times New Roman" w:cs="Times New Roman"/>
        </w:rPr>
      </w:pPr>
      <w:r w:rsidRPr="00D83C5D">
        <w:rPr>
          <w:rFonts w:ascii="Times New Roman" w:hAnsi="Times New Roman" w:cs="Times New Roman"/>
        </w:rPr>
        <w:t>Váš list číslo/zo dňa</w:t>
      </w:r>
      <w:r w:rsidR="003E4FDA">
        <w:rPr>
          <w:rFonts w:ascii="Times New Roman" w:hAnsi="Times New Roman" w:cs="Times New Roman"/>
        </w:rPr>
        <w:t xml:space="preserve"> </w:t>
      </w:r>
      <w:r w:rsidR="00FF6466">
        <w:rPr>
          <w:rFonts w:ascii="Times New Roman" w:hAnsi="Times New Roman" w:cs="Times New Roman"/>
        </w:rPr>
        <w:t>13</w:t>
      </w:r>
      <w:r w:rsidR="003E4FDA">
        <w:rPr>
          <w:rFonts w:ascii="Times New Roman" w:hAnsi="Times New Roman" w:cs="Times New Roman"/>
        </w:rPr>
        <w:t>.</w:t>
      </w:r>
      <w:r w:rsidR="00FF6466">
        <w:rPr>
          <w:rFonts w:ascii="Times New Roman" w:hAnsi="Times New Roman" w:cs="Times New Roman"/>
        </w:rPr>
        <w:t>04</w:t>
      </w:r>
      <w:r w:rsidR="003E4FDA">
        <w:rPr>
          <w:rFonts w:ascii="Times New Roman" w:hAnsi="Times New Roman" w:cs="Times New Roman"/>
        </w:rPr>
        <w:t>.202</w:t>
      </w:r>
      <w:r w:rsidR="00FF6466">
        <w:rPr>
          <w:rFonts w:ascii="Times New Roman" w:hAnsi="Times New Roman" w:cs="Times New Roman"/>
        </w:rPr>
        <w:t>6</w:t>
      </w:r>
      <w:r w:rsidR="003E4FDA">
        <w:rPr>
          <w:rFonts w:ascii="Times New Roman" w:hAnsi="Times New Roman" w:cs="Times New Roman"/>
        </w:rPr>
        <w:t xml:space="preserve">          </w:t>
      </w:r>
      <w:r w:rsidRPr="00FF6466">
        <w:rPr>
          <w:rFonts w:ascii="Times New Roman" w:hAnsi="Times New Roman" w:cs="Times New Roman"/>
        </w:rPr>
        <w:t>Naše číslo</w:t>
      </w:r>
      <w:r w:rsidR="003E4FDA" w:rsidRPr="00FF6466">
        <w:rPr>
          <w:rFonts w:ascii="Times New Roman" w:hAnsi="Times New Roman" w:cs="Times New Roman"/>
        </w:rPr>
        <w:t xml:space="preserve"> Ve82.bsp-</w:t>
      </w:r>
      <w:r w:rsidR="008E2E67">
        <w:rPr>
          <w:rFonts w:ascii="Times New Roman" w:hAnsi="Times New Roman" w:cs="Times New Roman"/>
        </w:rPr>
        <w:t>439</w:t>
      </w:r>
      <w:r w:rsidR="003E4FDA" w:rsidRPr="00FF6466">
        <w:rPr>
          <w:rFonts w:ascii="Times New Roman" w:hAnsi="Times New Roman" w:cs="Times New Roman"/>
        </w:rPr>
        <w:t>/202</w:t>
      </w:r>
      <w:r w:rsidR="008E2E67">
        <w:rPr>
          <w:rFonts w:ascii="Times New Roman" w:hAnsi="Times New Roman" w:cs="Times New Roman"/>
        </w:rPr>
        <w:t>6</w:t>
      </w:r>
      <w:r w:rsidR="003E4FDA" w:rsidRPr="00FF6466">
        <w:rPr>
          <w:rFonts w:ascii="Times New Roman" w:hAnsi="Times New Roman" w:cs="Times New Roman"/>
        </w:rPr>
        <w:t>-</w:t>
      </w:r>
      <w:r w:rsidR="00FF6466" w:rsidRPr="00FF6466">
        <w:rPr>
          <w:rFonts w:ascii="Times New Roman" w:hAnsi="Times New Roman" w:cs="Times New Roman"/>
        </w:rPr>
        <w:t>7</w:t>
      </w:r>
      <w:r w:rsidR="003E4FDA">
        <w:rPr>
          <w:rFonts w:ascii="Times New Roman" w:hAnsi="Times New Roman" w:cs="Times New Roman"/>
        </w:rPr>
        <w:t xml:space="preserve">             </w:t>
      </w:r>
      <w:r w:rsidRPr="00D83C5D">
        <w:rPr>
          <w:rFonts w:ascii="Times New Roman" w:hAnsi="Times New Roman" w:cs="Times New Roman"/>
        </w:rPr>
        <w:tab/>
      </w:r>
      <w:r w:rsidR="003E4FDA">
        <w:rPr>
          <w:rFonts w:ascii="Times New Roman" w:hAnsi="Times New Roman" w:cs="Times New Roman"/>
        </w:rPr>
        <w:t>Trenčín</w:t>
      </w:r>
    </w:p>
    <w:p w14:paraId="16114019" w14:textId="587DE837" w:rsidR="00D83C5D" w:rsidRPr="00D83C5D" w:rsidRDefault="00D83C5D" w:rsidP="00D83C5D">
      <w:pPr>
        <w:spacing w:after="0" w:line="240" w:lineRule="auto"/>
        <w:rPr>
          <w:rFonts w:ascii="Times New Roman" w:hAnsi="Times New Roman" w:cs="Times New Roman"/>
        </w:rPr>
      </w:pPr>
      <w:r w:rsidRPr="00D83C5D">
        <w:rPr>
          <w:rFonts w:ascii="Times New Roman" w:hAnsi="Times New Roman" w:cs="Times New Roman"/>
        </w:rPr>
        <w:tab/>
      </w:r>
      <w:r w:rsidR="001E3C44">
        <w:rPr>
          <w:rFonts w:ascii="Times New Roman" w:hAnsi="Times New Roman" w:cs="Times New Roman"/>
        </w:rPr>
        <w:tab/>
      </w:r>
      <w:r w:rsidR="001E3C44">
        <w:rPr>
          <w:rFonts w:ascii="Times New Roman" w:hAnsi="Times New Roman" w:cs="Times New Roman"/>
        </w:rPr>
        <w:tab/>
      </w:r>
      <w:r w:rsidR="003276A1">
        <w:rPr>
          <w:rFonts w:ascii="Times New Roman" w:hAnsi="Times New Roman" w:cs="Times New Roman"/>
        </w:rPr>
        <w:tab/>
        <w:t xml:space="preserve">                  </w:t>
      </w:r>
    </w:p>
    <w:p w14:paraId="2ED4B076" w14:textId="1A3DF4CB" w:rsidR="00EE06D1" w:rsidRDefault="00D83C5D" w:rsidP="00D83C5D">
      <w:pPr>
        <w:spacing w:after="0" w:line="240" w:lineRule="auto"/>
        <w:rPr>
          <w:rFonts w:ascii="Times New Roman" w:hAnsi="Times New Roman" w:cs="Times New Roman"/>
        </w:rPr>
      </w:pPr>
      <w:r w:rsidRPr="00D83C5D">
        <w:rPr>
          <w:rFonts w:ascii="Times New Roman" w:hAnsi="Times New Roman" w:cs="Times New Roman"/>
        </w:rPr>
        <w:tab/>
      </w:r>
    </w:p>
    <w:p w14:paraId="55E4DBDF" w14:textId="77777777" w:rsidR="00E2779B" w:rsidRDefault="00E2779B" w:rsidP="00D83C5D">
      <w:pPr>
        <w:spacing w:after="0" w:line="240" w:lineRule="auto"/>
        <w:rPr>
          <w:rFonts w:ascii="Times New Roman" w:hAnsi="Times New Roman" w:cs="Times New Roman"/>
          <w:b/>
        </w:rPr>
      </w:pPr>
    </w:p>
    <w:p w14:paraId="30826D3E" w14:textId="4097CA70" w:rsidR="00EE06D1" w:rsidRPr="00613B4E" w:rsidRDefault="00EE06D1" w:rsidP="00EE06D1">
      <w:pPr>
        <w:spacing w:after="0" w:line="240" w:lineRule="auto"/>
        <w:rPr>
          <w:rFonts w:ascii="Times New Roman" w:hAnsi="Times New Roman" w:cs="Times New Roman"/>
          <w:b/>
        </w:rPr>
      </w:pPr>
      <w:r w:rsidRPr="00613B4E">
        <w:rPr>
          <w:rFonts w:ascii="Times New Roman" w:hAnsi="Times New Roman" w:cs="Times New Roman"/>
          <w:b/>
        </w:rPr>
        <w:t>Vec:</w:t>
      </w:r>
      <w:r w:rsidR="00E2779B">
        <w:rPr>
          <w:rFonts w:ascii="Times New Roman" w:hAnsi="Times New Roman" w:cs="Times New Roman"/>
          <w:b/>
        </w:rPr>
        <w:t xml:space="preserve">  Oznámenie o zrušení verejného obstarávania</w:t>
      </w:r>
    </w:p>
    <w:p w14:paraId="5F671E40" w14:textId="77777777" w:rsidR="00E2779B" w:rsidRDefault="00E2779B" w:rsidP="00465A5A">
      <w:pPr>
        <w:spacing w:line="240" w:lineRule="auto"/>
        <w:jc w:val="both"/>
        <w:rPr>
          <w:rFonts w:ascii="Times New Roman" w:hAnsi="Times New Roman" w:cs="Times New Roman"/>
        </w:rPr>
      </w:pPr>
    </w:p>
    <w:p w14:paraId="310646B8" w14:textId="024F506C" w:rsidR="00CB4A90" w:rsidRDefault="00912A97" w:rsidP="00465A5A">
      <w:pPr>
        <w:spacing w:line="240" w:lineRule="auto"/>
        <w:jc w:val="both"/>
        <w:rPr>
          <w:rFonts w:ascii="Times New Roman" w:hAnsi="Times New Roman" w:cs="Times New Roman"/>
        </w:rPr>
      </w:pPr>
      <w:r w:rsidRPr="00613B4E">
        <w:rPr>
          <w:rFonts w:ascii="Times New Roman" w:hAnsi="Times New Roman" w:cs="Times New Roman"/>
        </w:rPr>
        <w:t>V</w:t>
      </w:r>
      <w:r w:rsidR="00F24D7C">
        <w:rPr>
          <w:rFonts w:ascii="Times New Roman" w:hAnsi="Times New Roman" w:cs="Times New Roman"/>
        </w:rPr>
        <w:t xml:space="preserve">erejný obstarávateľ Ministerstvo obrany Slovenskej republiky zastúpené </w:t>
      </w:r>
      <w:r w:rsidR="003E4FDA">
        <w:rPr>
          <w:rFonts w:ascii="Times New Roman" w:hAnsi="Times New Roman" w:cs="Times New Roman"/>
        </w:rPr>
        <w:t>Veliteľstvom 82.brigády spoločnej podpory</w:t>
      </w:r>
      <w:r w:rsidR="006A4B39">
        <w:rPr>
          <w:rFonts w:ascii="Times New Roman" w:hAnsi="Times New Roman" w:cs="Times New Roman"/>
        </w:rPr>
        <w:t xml:space="preserve"> </w:t>
      </w:r>
      <w:r w:rsidR="00F24D7C">
        <w:rPr>
          <w:rFonts w:ascii="Times New Roman" w:hAnsi="Times New Roman" w:cs="Times New Roman"/>
        </w:rPr>
        <w:t xml:space="preserve">(ďalej len „verejný obstarávateľ“) </w:t>
      </w:r>
      <w:r w:rsidR="00F340F4">
        <w:rPr>
          <w:rFonts w:ascii="Times New Roman" w:hAnsi="Times New Roman" w:cs="Times New Roman"/>
        </w:rPr>
        <w:t>odoslal</w:t>
      </w:r>
      <w:r w:rsidR="00F24D7C" w:rsidRPr="00613B4E">
        <w:rPr>
          <w:rFonts w:ascii="Times New Roman" w:hAnsi="Times New Roman" w:cs="Times New Roman"/>
        </w:rPr>
        <w:t xml:space="preserve"> dňa </w:t>
      </w:r>
      <w:r w:rsidR="003E4FDA" w:rsidRPr="003E4FDA">
        <w:rPr>
          <w:rFonts w:ascii="Times New Roman" w:hAnsi="Times New Roman" w:cs="Times New Roman"/>
        </w:rPr>
        <w:t>2</w:t>
      </w:r>
      <w:r w:rsidR="006E3A89">
        <w:rPr>
          <w:rFonts w:ascii="Times New Roman" w:hAnsi="Times New Roman" w:cs="Times New Roman"/>
        </w:rPr>
        <w:t>3</w:t>
      </w:r>
      <w:r w:rsidR="00F24D7C" w:rsidRPr="003E4FDA">
        <w:rPr>
          <w:rFonts w:ascii="Times New Roman" w:hAnsi="Times New Roman" w:cs="Times New Roman"/>
        </w:rPr>
        <w:t>.</w:t>
      </w:r>
      <w:r w:rsidR="006E3A89">
        <w:rPr>
          <w:rFonts w:ascii="Times New Roman" w:hAnsi="Times New Roman" w:cs="Times New Roman"/>
        </w:rPr>
        <w:t>03</w:t>
      </w:r>
      <w:r w:rsidR="00F24D7C" w:rsidRPr="003E4FDA">
        <w:rPr>
          <w:rFonts w:ascii="Times New Roman" w:hAnsi="Times New Roman" w:cs="Times New Roman"/>
        </w:rPr>
        <w:t>.</w:t>
      </w:r>
      <w:r w:rsidR="00193084" w:rsidRPr="003E4FDA">
        <w:rPr>
          <w:rFonts w:ascii="Times New Roman" w:hAnsi="Times New Roman" w:cs="Times New Roman"/>
        </w:rPr>
        <w:t>202</w:t>
      </w:r>
      <w:r w:rsidR="006E3A89">
        <w:rPr>
          <w:rFonts w:ascii="Times New Roman" w:hAnsi="Times New Roman" w:cs="Times New Roman"/>
        </w:rPr>
        <w:t>6</w:t>
      </w:r>
      <w:r w:rsidR="00F24D7C" w:rsidRPr="00613B4E">
        <w:rPr>
          <w:rFonts w:ascii="Times New Roman" w:hAnsi="Times New Roman" w:cs="Times New Roman"/>
        </w:rPr>
        <w:t xml:space="preserve"> </w:t>
      </w:r>
      <w:r w:rsidR="00193084">
        <w:rPr>
          <w:rFonts w:ascii="Times New Roman" w:hAnsi="Times New Roman" w:cs="Times New Roman"/>
        </w:rPr>
        <w:t>Výzvu na predloženie ponuky na predmet zákazky „</w:t>
      </w:r>
      <w:r w:rsidR="006E3A89">
        <w:rPr>
          <w:rFonts w:ascii="Times New Roman" w:hAnsi="Times New Roman" w:cs="Times New Roman"/>
        </w:rPr>
        <w:t>Kancelársky papier</w:t>
      </w:r>
      <w:r w:rsidR="00193084">
        <w:rPr>
          <w:rFonts w:ascii="Times New Roman" w:hAnsi="Times New Roman" w:cs="Times New Roman"/>
        </w:rPr>
        <w:t xml:space="preserve">“ </w:t>
      </w:r>
      <w:r w:rsidR="00732D19">
        <w:rPr>
          <w:rFonts w:ascii="Times New Roman" w:hAnsi="Times New Roman" w:cs="Times New Roman"/>
        </w:rPr>
        <w:t xml:space="preserve">(výzva č. </w:t>
      </w:r>
      <w:r w:rsidR="006E3A89">
        <w:rPr>
          <w:rFonts w:ascii="Times New Roman" w:hAnsi="Times New Roman" w:cs="Times New Roman"/>
        </w:rPr>
        <w:t>8</w:t>
      </w:r>
      <w:r w:rsidR="00732D19">
        <w:rPr>
          <w:rFonts w:ascii="Times New Roman" w:hAnsi="Times New Roman" w:cs="Times New Roman"/>
        </w:rPr>
        <w:t xml:space="preserve">) </w:t>
      </w:r>
      <w:r w:rsidR="00193084">
        <w:rPr>
          <w:rFonts w:ascii="Times New Roman" w:hAnsi="Times New Roman" w:cs="Times New Roman"/>
        </w:rPr>
        <w:t xml:space="preserve">všetkým zaradeným záujemcom v Dynamickom nákupnom systéme s názvom  </w:t>
      </w:r>
      <w:r w:rsidR="006758AD">
        <w:rPr>
          <w:rFonts w:ascii="Times New Roman" w:hAnsi="Times New Roman" w:cs="Times New Roman"/>
        </w:rPr>
        <w:t>„</w:t>
      </w:r>
      <w:r w:rsidR="006E3A89">
        <w:rPr>
          <w:rFonts w:ascii="Times New Roman" w:hAnsi="Times New Roman" w:cs="Times New Roman"/>
        </w:rPr>
        <w:t>Kancelárske potreby</w:t>
      </w:r>
      <w:r w:rsidR="003E4FDA">
        <w:rPr>
          <w:rFonts w:ascii="Times New Roman" w:hAnsi="Times New Roman" w:cs="Times New Roman"/>
        </w:rPr>
        <w:t xml:space="preserve"> - DNS</w:t>
      </w:r>
      <w:r w:rsidR="006A4B39">
        <w:rPr>
          <w:rFonts w:ascii="Times New Roman" w:hAnsi="Times New Roman" w:cs="Times New Roman"/>
        </w:rPr>
        <w:t>“</w:t>
      </w:r>
      <w:r w:rsidR="00A47C63" w:rsidRPr="00613B4E">
        <w:rPr>
          <w:rFonts w:ascii="Times New Roman" w:hAnsi="Times New Roman" w:cs="Times New Roman"/>
        </w:rPr>
        <w:t>.</w:t>
      </w:r>
      <w:r w:rsidR="00CB4A90">
        <w:rPr>
          <w:rFonts w:ascii="Times New Roman" w:hAnsi="Times New Roman" w:cs="Times New Roman"/>
        </w:rPr>
        <w:t xml:space="preserve"> </w:t>
      </w:r>
    </w:p>
    <w:p w14:paraId="6F58AAB7" w14:textId="2A6F4656" w:rsidR="00A47C63" w:rsidRPr="00613B4E" w:rsidRDefault="00CB4A90" w:rsidP="00465A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nadväznosti na uvedené a v súlade s § 57 ods. </w:t>
      </w:r>
      <w:r w:rsidR="003E4FD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zákona č. </w:t>
      </w:r>
      <w:r w:rsidRPr="00EE06D1">
        <w:rPr>
          <w:rFonts w:ascii="Times New Roman" w:hAnsi="Times New Roman" w:cs="Times New Roman"/>
        </w:rPr>
        <w:t xml:space="preserve">343/2015 Z. z. o verejnom obstarávaní a o zmene a doplnení niektorých zákonov v znení neskorších predpisov (ďalej </w:t>
      </w:r>
      <w:r w:rsidR="00CF7DB3">
        <w:rPr>
          <w:rFonts w:ascii="Times New Roman" w:hAnsi="Times New Roman" w:cs="Times New Roman"/>
        </w:rPr>
        <w:t>aj</w:t>
      </w:r>
      <w:r w:rsidRPr="00EE06D1">
        <w:rPr>
          <w:rFonts w:ascii="Times New Roman" w:hAnsi="Times New Roman" w:cs="Times New Roman"/>
        </w:rPr>
        <w:t xml:space="preserve"> „ZVO“)</w:t>
      </w:r>
      <w:r>
        <w:rPr>
          <w:rFonts w:ascii="Times New Roman" w:hAnsi="Times New Roman" w:cs="Times New Roman"/>
        </w:rPr>
        <w:t xml:space="preserve"> Vám oznamujeme, že verejný obstarávateľ </w:t>
      </w:r>
      <w:r w:rsidRPr="00CB4A90">
        <w:rPr>
          <w:rFonts w:ascii="Times New Roman" w:hAnsi="Times New Roman" w:cs="Times New Roman"/>
          <w:b/>
        </w:rPr>
        <w:t>ruší</w:t>
      </w:r>
      <w:r>
        <w:rPr>
          <w:rFonts w:ascii="Times New Roman" w:hAnsi="Times New Roman" w:cs="Times New Roman"/>
        </w:rPr>
        <w:t xml:space="preserve"> predmetné verejné obstarávanie podľa § 57 ods. </w:t>
      </w:r>
      <w:r w:rsidR="00AD733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ZVO.</w:t>
      </w:r>
    </w:p>
    <w:p w14:paraId="3D6791C5" w14:textId="522C2E12" w:rsidR="00BE2545" w:rsidRPr="00CB4A90" w:rsidRDefault="00CB4A90" w:rsidP="00695AB4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CB4A90">
        <w:rPr>
          <w:rFonts w:ascii="Times New Roman" w:hAnsi="Times New Roman" w:cs="Times New Roman"/>
          <w:i/>
        </w:rPr>
        <w:t>Odôvodnenie zrušenia verejného obstarávania:</w:t>
      </w:r>
    </w:p>
    <w:p w14:paraId="53C2E75D" w14:textId="65C057C4" w:rsidR="00695AB4" w:rsidRDefault="00DA62E9" w:rsidP="00695AB4">
      <w:pPr>
        <w:spacing w:line="240" w:lineRule="auto"/>
        <w:jc w:val="both"/>
        <w:rPr>
          <w:rFonts w:ascii="Times New Roman" w:hAnsi="Times New Roman" w:cs="Times New Roman"/>
        </w:rPr>
      </w:pPr>
      <w:r w:rsidRPr="00613B4E">
        <w:rPr>
          <w:rFonts w:ascii="Times New Roman" w:hAnsi="Times New Roman" w:cs="Times New Roman"/>
        </w:rPr>
        <w:t>V</w:t>
      </w:r>
      <w:r w:rsidR="00912A97" w:rsidRPr="00613B4E">
        <w:rPr>
          <w:rFonts w:ascii="Times New Roman" w:hAnsi="Times New Roman" w:cs="Times New Roman"/>
        </w:rPr>
        <w:t xml:space="preserve">erejný obstarávateľ </w:t>
      </w:r>
      <w:r w:rsidR="00D531F0">
        <w:rPr>
          <w:rFonts w:ascii="Times New Roman" w:hAnsi="Times New Roman" w:cs="Times New Roman"/>
        </w:rPr>
        <w:t>d</w:t>
      </w:r>
      <w:r w:rsidR="00912A97" w:rsidRPr="00613B4E">
        <w:rPr>
          <w:rFonts w:ascii="Times New Roman" w:hAnsi="Times New Roman" w:cs="Times New Roman"/>
        </w:rPr>
        <w:t xml:space="preserve">ňa </w:t>
      </w:r>
      <w:r w:rsidR="003E4FDA">
        <w:rPr>
          <w:rFonts w:ascii="Times New Roman" w:hAnsi="Times New Roman" w:cs="Times New Roman"/>
        </w:rPr>
        <w:t>0</w:t>
      </w:r>
      <w:r w:rsidR="006E3A89">
        <w:rPr>
          <w:rFonts w:ascii="Times New Roman" w:hAnsi="Times New Roman" w:cs="Times New Roman"/>
        </w:rPr>
        <w:t>8</w:t>
      </w:r>
      <w:r w:rsidR="003E4FDA">
        <w:rPr>
          <w:rFonts w:ascii="Times New Roman" w:hAnsi="Times New Roman" w:cs="Times New Roman"/>
        </w:rPr>
        <w:t>.</w:t>
      </w:r>
      <w:r w:rsidR="006E3A89">
        <w:rPr>
          <w:rFonts w:ascii="Times New Roman" w:hAnsi="Times New Roman" w:cs="Times New Roman"/>
        </w:rPr>
        <w:t>04</w:t>
      </w:r>
      <w:r w:rsidR="003E4FDA">
        <w:rPr>
          <w:rFonts w:ascii="Times New Roman" w:hAnsi="Times New Roman" w:cs="Times New Roman"/>
        </w:rPr>
        <w:t>.202</w:t>
      </w:r>
      <w:r w:rsidR="006E3A89">
        <w:rPr>
          <w:rFonts w:ascii="Times New Roman" w:hAnsi="Times New Roman" w:cs="Times New Roman"/>
        </w:rPr>
        <w:t>6</w:t>
      </w:r>
      <w:r w:rsidR="00912A97" w:rsidRPr="00613B4E">
        <w:rPr>
          <w:rFonts w:ascii="Times New Roman" w:hAnsi="Times New Roman" w:cs="Times New Roman"/>
        </w:rPr>
        <w:t xml:space="preserve"> </w:t>
      </w:r>
      <w:r w:rsidR="00D531F0">
        <w:rPr>
          <w:rFonts w:ascii="Times New Roman" w:hAnsi="Times New Roman" w:cs="Times New Roman"/>
        </w:rPr>
        <w:t>pristúpil k</w:t>
      </w:r>
      <w:r w:rsidR="00695AB4">
        <w:rPr>
          <w:rFonts w:ascii="Times New Roman" w:hAnsi="Times New Roman" w:cs="Times New Roman"/>
        </w:rPr>
        <w:t xml:space="preserve"> otvoreniu </w:t>
      </w:r>
      <w:r w:rsidR="00D531F0">
        <w:rPr>
          <w:rFonts w:ascii="Times New Roman" w:hAnsi="Times New Roman" w:cs="Times New Roman"/>
        </w:rPr>
        <w:t xml:space="preserve">predložených ponúk, ktoré boli doručené </w:t>
      </w:r>
      <w:r w:rsidR="00CF7DB3">
        <w:rPr>
          <w:rFonts w:ascii="Times New Roman" w:hAnsi="Times New Roman" w:cs="Times New Roman"/>
        </w:rPr>
        <w:br/>
      </w:r>
      <w:r w:rsidR="00D531F0">
        <w:rPr>
          <w:rFonts w:ascii="Times New Roman" w:hAnsi="Times New Roman" w:cs="Times New Roman"/>
        </w:rPr>
        <w:t>v lehote</w:t>
      </w:r>
      <w:r w:rsidR="00CB4A90">
        <w:rPr>
          <w:rFonts w:ascii="Times New Roman" w:hAnsi="Times New Roman" w:cs="Times New Roman"/>
        </w:rPr>
        <w:t xml:space="preserve"> na predkladanie ponúk a ktoré </w:t>
      </w:r>
      <w:r w:rsidR="00D531F0">
        <w:rPr>
          <w:rFonts w:ascii="Times New Roman" w:hAnsi="Times New Roman" w:cs="Times New Roman"/>
        </w:rPr>
        <w:t xml:space="preserve"> boli </w:t>
      </w:r>
      <w:r w:rsidR="00D531F0" w:rsidRPr="000E020A">
        <w:rPr>
          <w:rFonts w:ascii="Times New Roman" w:hAnsi="Times New Roman" w:cs="Times New Roman"/>
        </w:rPr>
        <w:t xml:space="preserve">sprístupnené </w:t>
      </w:r>
      <w:r w:rsidR="006758AD">
        <w:rPr>
          <w:rFonts w:ascii="Times New Roman" w:hAnsi="Times New Roman" w:cs="Times New Roman"/>
        </w:rPr>
        <w:t xml:space="preserve">pomocou </w:t>
      </w:r>
      <w:r w:rsidR="00D531F0" w:rsidRPr="000E020A">
        <w:rPr>
          <w:rFonts w:ascii="Times New Roman" w:hAnsi="Times New Roman" w:cs="Times New Roman"/>
        </w:rPr>
        <w:t xml:space="preserve">príslušných funkcionalít </w:t>
      </w:r>
      <w:r w:rsidR="00035F8F">
        <w:rPr>
          <w:rFonts w:ascii="Times New Roman" w:hAnsi="Times New Roman" w:cs="Times New Roman"/>
        </w:rPr>
        <w:t>systému</w:t>
      </w:r>
      <w:r w:rsidR="00B13940">
        <w:rPr>
          <w:rFonts w:ascii="Times New Roman" w:hAnsi="Times New Roman" w:cs="Times New Roman"/>
        </w:rPr>
        <w:t xml:space="preserve"> JOSE</w:t>
      </w:r>
      <w:r w:rsidR="00035F8F">
        <w:rPr>
          <w:rFonts w:ascii="Times New Roman" w:hAnsi="Times New Roman" w:cs="Times New Roman"/>
        </w:rPr>
        <w:t>PHINE</w:t>
      </w:r>
      <w:r w:rsidR="00695AB4">
        <w:rPr>
          <w:rFonts w:ascii="Times New Roman" w:hAnsi="Times New Roman" w:cs="Times New Roman"/>
        </w:rPr>
        <w:t>, a to</w:t>
      </w:r>
      <w:r w:rsidR="00D531F0">
        <w:rPr>
          <w:rFonts w:ascii="Times New Roman" w:hAnsi="Times New Roman" w:cs="Times New Roman"/>
        </w:rPr>
        <w:t xml:space="preserve"> </w:t>
      </w:r>
      <w:r w:rsidR="00695AB4" w:rsidRPr="00695AB4">
        <w:rPr>
          <w:rFonts w:ascii="Times New Roman" w:hAnsi="Times New Roman" w:cs="Times New Roman"/>
        </w:rPr>
        <w:t>prostredníctvom komisie na vyhodnotenie ponúk</w:t>
      </w:r>
      <w:r w:rsidR="00695AB4">
        <w:rPr>
          <w:rFonts w:ascii="Times New Roman" w:hAnsi="Times New Roman" w:cs="Times New Roman"/>
        </w:rPr>
        <w:t xml:space="preserve"> </w:t>
      </w:r>
      <w:r w:rsidR="002C5849">
        <w:rPr>
          <w:rFonts w:ascii="Times New Roman" w:hAnsi="Times New Roman" w:cs="Times New Roman"/>
        </w:rPr>
        <w:t>(ďalej len „komisia“)</w:t>
      </w:r>
      <w:r w:rsidR="00CB4A90">
        <w:rPr>
          <w:rFonts w:ascii="Times New Roman" w:hAnsi="Times New Roman" w:cs="Times New Roman"/>
        </w:rPr>
        <w:t>,</w:t>
      </w:r>
      <w:r w:rsidR="002C5849">
        <w:rPr>
          <w:rFonts w:ascii="Times New Roman" w:hAnsi="Times New Roman" w:cs="Times New Roman"/>
        </w:rPr>
        <w:t xml:space="preserve"> </w:t>
      </w:r>
      <w:r w:rsidR="00695AB4">
        <w:rPr>
          <w:rFonts w:ascii="Times New Roman" w:hAnsi="Times New Roman" w:cs="Times New Roman"/>
        </w:rPr>
        <w:t xml:space="preserve">zriadenej </w:t>
      </w:r>
      <w:r w:rsidR="00CB4A90">
        <w:rPr>
          <w:rFonts w:ascii="Times New Roman" w:hAnsi="Times New Roman" w:cs="Times New Roman"/>
        </w:rPr>
        <w:t xml:space="preserve">verejným obstarávateľom </w:t>
      </w:r>
      <w:r w:rsidR="00695AB4">
        <w:rPr>
          <w:rFonts w:ascii="Times New Roman" w:hAnsi="Times New Roman" w:cs="Times New Roman"/>
        </w:rPr>
        <w:t xml:space="preserve">v zmysle § 51 </w:t>
      </w:r>
      <w:r w:rsidR="00CB4A90">
        <w:rPr>
          <w:rFonts w:ascii="Times New Roman" w:hAnsi="Times New Roman" w:cs="Times New Roman"/>
        </w:rPr>
        <w:t>ZVO</w:t>
      </w:r>
      <w:r w:rsidR="006758AD">
        <w:rPr>
          <w:rFonts w:ascii="Times New Roman" w:hAnsi="Times New Roman" w:cs="Times New Roman"/>
        </w:rPr>
        <w:t xml:space="preserve">, pričom zistil, že </w:t>
      </w:r>
      <w:r w:rsidR="006758AD" w:rsidRPr="00035F8F">
        <w:rPr>
          <w:rFonts w:ascii="Times New Roman" w:hAnsi="Times New Roman" w:cs="Times New Roman"/>
        </w:rPr>
        <w:t>bol</w:t>
      </w:r>
      <w:r w:rsidR="00AF725A" w:rsidRPr="00035F8F">
        <w:rPr>
          <w:rFonts w:ascii="Times New Roman" w:hAnsi="Times New Roman" w:cs="Times New Roman"/>
        </w:rPr>
        <w:t xml:space="preserve">i </w:t>
      </w:r>
      <w:r w:rsidR="006758AD" w:rsidRPr="00035F8F">
        <w:rPr>
          <w:rFonts w:ascii="Times New Roman" w:hAnsi="Times New Roman" w:cs="Times New Roman"/>
        </w:rPr>
        <w:t>predložen</w:t>
      </w:r>
      <w:r w:rsidR="00AF725A" w:rsidRPr="00035F8F">
        <w:rPr>
          <w:rFonts w:ascii="Times New Roman" w:hAnsi="Times New Roman" w:cs="Times New Roman"/>
        </w:rPr>
        <w:t xml:space="preserve">é </w:t>
      </w:r>
      <w:r w:rsidR="006E3A89">
        <w:rPr>
          <w:rFonts w:ascii="Times New Roman" w:hAnsi="Times New Roman" w:cs="Times New Roman"/>
        </w:rPr>
        <w:t>tri</w:t>
      </w:r>
      <w:r w:rsidR="00035F8F" w:rsidRPr="00035F8F">
        <w:rPr>
          <w:rFonts w:ascii="Times New Roman" w:hAnsi="Times New Roman" w:cs="Times New Roman"/>
        </w:rPr>
        <w:t xml:space="preserve"> ponuky</w:t>
      </w:r>
      <w:r w:rsidR="00AF725A" w:rsidRPr="00035F8F">
        <w:rPr>
          <w:rFonts w:ascii="Times New Roman" w:hAnsi="Times New Roman" w:cs="Times New Roman"/>
        </w:rPr>
        <w:t>.</w:t>
      </w:r>
      <w:r w:rsidR="00AF725A">
        <w:rPr>
          <w:rFonts w:ascii="Times New Roman" w:hAnsi="Times New Roman" w:cs="Times New Roman"/>
        </w:rPr>
        <w:t xml:space="preserve"> </w:t>
      </w:r>
      <w:r w:rsidR="00CB4A90">
        <w:rPr>
          <w:rFonts w:ascii="Times New Roman" w:hAnsi="Times New Roman" w:cs="Times New Roman"/>
        </w:rPr>
        <w:t xml:space="preserve"> </w:t>
      </w:r>
    </w:p>
    <w:p w14:paraId="3492019B" w14:textId="5B1477CF" w:rsidR="00136906" w:rsidRPr="00424D4D" w:rsidRDefault="002C5849" w:rsidP="00695AB4">
      <w:pPr>
        <w:spacing w:line="240" w:lineRule="auto"/>
        <w:jc w:val="both"/>
        <w:rPr>
          <w:rFonts w:ascii="Times New Roman" w:hAnsi="Times New Roman" w:cs="Times New Roman"/>
        </w:rPr>
      </w:pPr>
      <w:r w:rsidRPr="00424D4D">
        <w:rPr>
          <w:rFonts w:ascii="Times New Roman" w:hAnsi="Times New Roman" w:cs="Times New Roman"/>
        </w:rPr>
        <w:t>V</w:t>
      </w:r>
      <w:r w:rsidR="006758AD" w:rsidRPr="00424D4D">
        <w:rPr>
          <w:rFonts w:ascii="Times New Roman" w:hAnsi="Times New Roman" w:cs="Times New Roman"/>
        </w:rPr>
        <w:t> nadväznosti na uvedené</w:t>
      </w:r>
      <w:r w:rsidR="00136906" w:rsidRPr="00424D4D">
        <w:rPr>
          <w:rFonts w:ascii="Times New Roman" w:hAnsi="Times New Roman" w:cs="Times New Roman"/>
        </w:rPr>
        <w:t>,</w:t>
      </w:r>
      <w:r w:rsidR="006758AD" w:rsidRPr="00424D4D">
        <w:rPr>
          <w:rFonts w:ascii="Times New Roman" w:hAnsi="Times New Roman" w:cs="Times New Roman"/>
        </w:rPr>
        <w:t xml:space="preserve"> komisia </w:t>
      </w:r>
      <w:r w:rsidR="00AF725A" w:rsidRPr="00424D4D">
        <w:rPr>
          <w:rFonts w:ascii="Times New Roman" w:hAnsi="Times New Roman" w:cs="Times New Roman"/>
        </w:rPr>
        <w:t>pristúpila k vyhodnoteniu predložených ponúk</w:t>
      </w:r>
      <w:r w:rsidR="003E177B" w:rsidRPr="00424D4D">
        <w:rPr>
          <w:rFonts w:ascii="Times New Roman" w:hAnsi="Times New Roman" w:cs="Times New Roman"/>
        </w:rPr>
        <w:t xml:space="preserve">, </w:t>
      </w:r>
      <w:r w:rsidR="00136906" w:rsidRPr="00424D4D">
        <w:rPr>
          <w:rFonts w:ascii="Times New Roman" w:hAnsi="Times New Roman" w:cs="Times New Roman"/>
        </w:rPr>
        <w:t xml:space="preserve">a zistila, </w:t>
      </w:r>
      <w:r w:rsidR="003E177B" w:rsidRPr="00424D4D">
        <w:rPr>
          <w:rFonts w:ascii="Times New Roman" w:hAnsi="Times New Roman" w:cs="Times New Roman"/>
        </w:rPr>
        <w:t xml:space="preserve">že </w:t>
      </w:r>
      <w:r w:rsidR="00136906" w:rsidRPr="00424D4D">
        <w:rPr>
          <w:rFonts w:ascii="Times New Roman" w:hAnsi="Times New Roman" w:cs="Times New Roman"/>
        </w:rPr>
        <w:t xml:space="preserve">dve ponuky </w:t>
      </w:r>
      <w:r w:rsidR="003E177B" w:rsidRPr="00424D4D">
        <w:rPr>
          <w:rFonts w:ascii="Times New Roman" w:hAnsi="Times New Roman" w:cs="Times New Roman"/>
        </w:rPr>
        <w:t>uchádzač</w:t>
      </w:r>
      <w:r w:rsidR="00136906" w:rsidRPr="00424D4D">
        <w:rPr>
          <w:rFonts w:ascii="Times New Roman" w:hAnsi="Times New Roman" w:cs="Times New Roman"/>
        </w:rPr>
        <w:t>ov</w:t>
      </w:r>
      <w:r w:rsidR="003E177B" w:rsidRPr="00424D4D">
        <w:rPr>
          <w:rFonts w:ascii="Times New Roman" w:hAnsi="Times New Roman" w:cs="Times New Roman"/>
        </w:rPr>
        <w:t xml:space="preserve"> </w:t>
      </w:r>
      <w:r w:rsidR="00136906" w:rsidRPr="00424D4D">
        <w:rPr>
          <w:rFonts w:ascii="Times New Roman" w:hAnsi="Times New Roman" w:cs="Times New Roman"/>
        </w:rPr>
        <w:t xml:space="preserve">prekročili </w:t>
      </w:r>
      <w:r w:rsidR="003E177B" w:rsidRPr="00424D4D">
        <w:rPr>
          <w:rFonts w:ascii="Times New Roman" w:hAnsi="Times New Roman" w:cs="Times New Roman"/>
        </w:rPr>
        <w:t xml:space="preserve">maximálny stanovený limit zákazky. </w:t>
      </w:r>
      <w:r w:rsidR="00136906" w:rsidRPr="00424D4D">
        <w:rPr>
          <w:rFonts w:ascii="Times New Roman" w:hAnsi="Times New Roman" w:cs="Times New Roman"/>
        </w:rPr>
        <w:t>Ponuka tretieho</w:t>
      </w:r>
      <w:r w:rsidR="003E177B" w:rsidRPr="00424D4D">
        <w:rPr>
          <w:rFonts w:ascii="Times New Roman" w:hAnsi="Times New Roman" w:cs="Times New Roman"/>
        </w:rPr>
        <w:t xml:space="preserve"> uchádzač</w:t>
      </w:r>
      <w:r w:rsidR="00136906" w:rsidRPr="00424D4D">
        <w:rPr>
          <w:rFonts w:ascii="Times New Roman" w:hAnsi="Times New Roman" w:cs="Times New Roman"/>
        </w:rPr>
        <w:t>a</w:t>
      </w:r>
      <w:r w:rsidR="003E177B" w:rsidRPr="00424D4D">
        <w:rPr>
          <w:rFonts w:ascii="Times New Roman" w:hAnsi="Times New Roman" w:cs="Times New Roman"/>
        </w:rPr>
        <w:t xml:space="preserve"> </w:t>
      </w:r>
      <w:r w:rsidR="00136906" w:rsidRPr="00424D4D">
        <w:rPr>
          <w:rFonts w:ascii="Times New Roman" w:eastAsia="Calibri" w:hAnsi="Times New Roman" w:cs="Times New Roman"/>
        </w:rPr>
        <w:t>nespĺňala technické požiadavky obstarávateľa</w:t>
      </w:r>
      <w:r w:rsidR="003E177B" w:rsidRPr="00424D4D">
        <w:rPr>
          <w:rFonts w:ascii="Times New Roman" w:hAnsi="Times New Roman" w:cs="Times New Roman"/>
        </w:rPr>
        <w:t>.</w:t>
      </w:r>
      <w:r w:rsidR="00136906" w:rsidRPr="00424D4D">
        <w:rPr>
          <w:rFonts w:ascii="Times New Roman" w:hAnsi="Times New Roman" w:cs="Times New Roman"/>
        </w:rPr>
        <w:t xml:space="preserve"> </w:t>
      </w:r>
    </w:p>
    <w:p w14:paraId="21C82A86" w14:textId="2847779D" w:rsidR="005A46E0" w:rsidRPr="00424D4D" w:rsidRDefault="00136906" w:rsidP="00695AB4">
      <w:pPr>
        <w:spacing w:line="240" w:lineRule="auto"/>
        <w:jc w:val="both"/>
        <w:rPr>
          <w:rFonts w:ascii="Times New Roman" w:hAnsi="Times New Roman" w:cs="Times New Roman"/>
        </w:rPr>
      </w:pPr>
      <w:r w:rsidRPr="00424D4D">
        <w:rPr>
          <w:rFonts w:ascii="Times New Roman" w:hAnsi="Times New Roman" w:cs="Times New Roman"/>
        </w:rPr>
        <w:t>Z uvedeného dôvodu všetky tri predložené ponuky nebolo možné považovať za akceptovateľné v rámci predmetového postupu verejného obstarávania a verejný obstarávateľ ponuky vylúčil.</w:t>
      </w:r>
    </w:p>
    <w:p w14:paraId="205A8836" w14:textId="60DD8BB2" w:rsidR="00F24D7C" w:rsidRPr="00165DE0" w:rsidRDefault="00C921FD" w:rsidP="00F24D7C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424D4D">
        <w:rPr>
          <w:rFonts w:ascii="Times New Roman" w:hAnsi="Times New Roman" w:cs="Times New Roman"/>
          <w:b/>
        </w:rPr>
        <w:t xml:space="preserve">Verejný obstarávateľ sa vzhľadom na uvedené rozhodol </w:t>
      </w:r>
      <w:r w:rsidR="002A3235" w:rsidRPr="00424D4D">
        <w:rPr>
          <w:rFonts w:ascii="Times New Roman" w:hAnsi="Times New Roman" w:cs="Times New Roman"/>
          <w:b/>
        </w:rPr>
        <w:t>nepokračovať v t</w:t>
      </w:r>
      <w:r w:rsidR="00EB6559" w:rsidRPr="00424D4D">
        <w:rPr>
          <w:rFonts w:ascii="Times New Roman" w:hAnsi="Times New Roman" w:cs="Times New Roman"/>
          <w:b/>
        </w:rPr>
        <w:t>omto verejnom</w:t>
      </w:r>
      <w:r w:rsidR="00EB6559" w:rsidRPr="00F24D7C">
        <w:rPr>
          <w:rFonts w:ascii="Times New Roman" w:hAnsi="Times New Roman" w:cs="Times New Roman"/>
          <w:b/>
        </w:rPr>
        <w:t xml:space="preserve"> obstarávaní, </w:t>
      </w:r>
      <w:r w:rsidR="00165DE0">
        <w:rPr>
          <w:rFonts w:ascii="Times New Roman" w:hAnsi="Times New Roman" w:cs="Times New Roman"/>
          <w:b/>
        </w:rPr>
        <w:t xml:space="preserve">a </w:t>
      </w:r>
      <w:r w:rsidR="002A3235" w:rsidRPr="00F24D7C">
        <w:rPr>
          <w:rFonts w:ascii="Times New Roman" w:hAnsi="Times New Roman" w:cs="Times New Roman"/>
          <w:b/>
        </w:rPr>
        <w:t xml:space="preserve">legitímne </w:t>
      </w:r>
      <w:r w:rsidRPr="00F24D7C">
        <w:rPr>
          <w:rFonts w:ascii="Times New Roman" w:hAnsi="Times New Roman" w:cs="Times New Roman"/>
          <w:b/>
        </w:rPr>
        <w:t xml:space="preserve">aplikovať ustanovenie § 57 ods. </w:t>
      </w:r>
      <w:r w:rsidR="00AD7333">
        <w:rPr>
          <w:rFonts w:ascii="Times New Roman" w:hAnsi="Times New Roman" w:cs="Times New Roman"/>
          <w:b/>
        </w:rPr>
        <w:t>1</w:t>
      </w:r>
      <w:r w:rsidRPr="00F24D7C">
        <w:rPr>
          <w:rFonts w:ascii="Times New Roman" w:hAnsi="Times New Roman" w:cs="Times New Roman"/>
          <w:b/>
        </w:rPr>
        <w:t xml:space="preserve"> ZVO</w:t>
      </w:r>
      <w:r w:rsidR="00165DE0">
        <w:rPr>
          <w:rFonts w:ascii="Times New Roman" w:hAnsi="Times New Roman" w:cs="Times New Roman"/>
          <w:b/>
        </w:rPr>
        <w:t>, t. j.</w:t>
      </w:r>
      <w:r w:rsidRPr="00F24D7C">
        <w:rPr>
          <w:rFonts w:ascii="Times New Roman" w:hAnsi="Times New Roman" w:cs="Times New Roman"/>
          <w:b/>
        </w:rPr>
        <w:t xml:space="preserve"> pristúpiť k zrušeniu </w:t>
      </w:r>
      <w:r w:rsidR="001156EE" w:rsidRPr="00F24D7C">
        <w:rPr>
          <w:rFonts w:ascii="Times New Roman" w:hAnsi="Times New Roman" w:cs="Times New Roman"/>
          <w:b/>
        </w:rPr>
        <w:t>predmetn</w:t>
      </w:r>
      <w:r w:rsidR="001156EE">
        <w:rPr>
          <w:rFonts w:ascii="Times New Roman" w:hAnsi="Times New Roman" w:cs="Times New Roman"/>
          <w:b/>
        </w:rPr>
        <w:t>ého</w:t>
      </w:r>
      <w:r w:rsidR="001156EE" w:rsidRPr="00F24D7C">
        <w:rPr>
          <w:rFonts w:ascii="Times New Roman" w:hAnsi="Times New Roman" w:cs="Times New Roman"/>
          <w:b/>
        </w:rPr>
        <w:t xml:space="preserve"> verejn</w:t>
      </w:r>
      <w:r w:rsidR="001156EE">
        <w:rPr>
          <w:rFonts w:ascii="Times New Roman" w:hAnsi="Times New Roman" w:cs="Times New Roman"/>
          <w:b/>
        </w:rPr>
        <w:t>ého</w:t>
      </w:r>
      <w:r w:rsidR="001156EE" w:rsidRPr="00F24D7C">
        <w:rPr>
          <w:rFonts w:ascii="Times New Roman" w:hAnsi="Times New Roman" w:cs="Times New Roman"/>
          <w:b/>
        </w:rPr>
        <w:t xml:space="preserve"> </w:t>
      </w:r>
      <w:r w:rsidR="007533FC">
        <w:rPr>
          <w:rFonts w:ascii="Times New Roman" w:hAnsi="Times New Roman" w:cs="Times New Roman"/>
          <w:b/>
        </w:rPr>
        <w:t>obstarávania</w:t>
      </w:r>
      <w:r w:rsidR="001156EE" w:rsidRPr="00F24D7C">
        <w:rPr>
          <w:rFonts w:ascii="Times New Roman" w:hAnsi="Times New Roman" w:cs="Times New Roman"/>
          <w:b/>
        </w:rPr>
        <w:t xml:space="preserve"> </w:t>
      </w:r>
      <w:r w:rsidRPr="00F24D7C">
        <w:rPr>
          <w:rFonts w:ascii="Times New Roman" w:hAnsi="Times New Roman" w:cs="Times New Roman"/>
          <w:b/>
        </w:rPr>
        <w:t>z dôvodu,</w:t>
      </w:r>
      <w:r w:rsidR="00424D4D">
        <w:rPr>
          <w:rFonts w:ascii="Times New Roman" w:hAnsi="Times New Roman" w:cs="Times New Roman"/>
          <w:b/>
        </w:rPr>
        <w:t xml:space="preserve"> že ani jedna z predložených ponúk nezodpovedá požiadavkám verejného obstarávateľa</w:t>
      </w:r>
      <w:r w:rsidRPr="00F24D7C">
        <w:rPr>
          <w:rFonts w:ascii="Times New Roman" w:hAnsi="Times New Roman" w:cs="Times New Roman"/>
          <w:b/>
        </w:rPr>
        <w:t xml:space="preserve">. </w:t>
      </w:r>
    </w:p>
    <w:p w14:paraId="415BB5FF" w14:textId="3726BC0C" w:rsidR="00C55D13" w:rsidRDefault="00CF7DB3" w:rsidP="002973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C618A5" w:rsidRPr="00C618A5">
        <w:rPr>
          <w:rFonts w:ascii="Times New Roman" w:hAnsi="Times New Roman" w:cs="Times New Roman"/>
        </w:rPr>
        <w:t xml:space="preserve">erejný obstarávateľ </w:t>
      </w:r>
      <w:r w:rsidR="0023489B">
        <w:rPr>
          <w:rFonts w:ascii="Times New Roman" w:hAnsi="Times New Roman" w:cs="Times New Roman"/>
        </w:rPr>
        <w:t xml:space="preserve">v tomto </w:t>
      </w:r>
      <w:r w:rsidR="00C8483B">
        <w:rPr>
          <w:rFonts w:ascii="Times New Roman" w:hAnsi="Times New Roman" w:cs="Times New Roman"/>
        </w:rPr>
        <w:t>rozpočtovom</w:t>
      </w:r>
      <w:r w:rsidR="0023489B">
        <w:rPr>
          <w:rFonts w:ascii="Times New Roman" w:hAnsi="Times New Roman" w:cs="Times New Roman"/>
        </w:rPr>
        <w:t xml:space="preserve"> roku </w:t>
      </w:r>
      <w:r w:rsidR="00C618A5" w:rsidRPr="00C618A5">
        <w:rPr>
          <w:rFonts w:ascii="Times New Roman" w:hAnsi="Times New Roman" w:cs="Times New Roman"/>
        </w:rPr>
        <w:t>verejné obstarávanie na rovnaký predmet zákazky</w:t>
      </w:r>
      <w:r w:rsidR="00D82B4A">
        <w:rPr>
          <w:rFonts w:ascii="Times New Roman" w:hAnsi="Times New Roman" w:cs="Times New Roman"/>
        </w:rPr>
        <w:t xml:space="preserve"> opätovne vyhlási.</w:t>
      </w:r>
      <w:r w:rsidR="0023489B">
        <w:rPr>
          <w:rFonts w:ascii="Times New Roman" w:hAnsi="Times New Roman" w:cs="Times New Roman"/>
        </w:rPr>
        <w:t xml:space="preserve"> </w:t>
      </w:r>
    </w:p>
    <w:p w14:paraId="19AA9880" w14:textId="6B227B77" w:rsidR="00A82E8F" w:rsidRDefault="00D07B35" w:rsidP="002973FF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EA59E0">
        <w:rPr>
          <w:rFonts w:ascii="Times New Roman" w:hAnsi="Times New Roman" w:cs="Times New Roman"/>
          <w:shd w:val="clear" w:color="auto" w:fill="FFFFFF"/>
        </w:rPr>
        <w:t>S</w:t>
      </w:r>
      <w:r w:rsidR="00A82E8F">
        <w:rPr>
          <w:rFonts w:ascii="Times New Roman" w:hAnsi="Times New Roman" w:cs="Times New Roman"/>
          <w:shd w:val="clear" w:color="auto" w:fill="FFFFFF"/>
        </w:rPr>
        <w:t> </w:t>
      </w:r>
      <w:r w:rsidRPr="00EA59E0">
        <w:rPr>
          <w:rFonts w:ascii="Times New Roman" w:hAnsi="Times New Roman" w:cs="Times New Roman"/>
          <w:shd w:val="clear" w:color="auto" w:fill="FFFFFF"/>
        </w:rPr>
        <w:t>pozdravom</w:t>
      </w:r>
    </w:p>
    <w:p w14:paraId="365E4F11" w14:textId="12BCAC16" w:rsidR="00A82E8F" w:rsidRDefault="00A82E8F" w:rsidP="002973FF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Verejný obstarávateľ</w:t>
      </w:r>
    </w:p>
    <w:p w14:paraId="1D5D74B6" w14:textId="0554ABD6" w:rsidR="00011E24" w:rsidRPr="00EA59E0" w:rsidRDefault="00011E24" w:rsidP="0013752C">
      <w:pPr>
        <w:spacing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</w:p>
    <w:p w14:paraId="2093223D" w14:textId="6A5485DD" w:rsidR="002F5633" w:rsidRPr="00011E24" w:rsidRDefault="00EA59E0" w:rsidP="00CF7D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                                                                                   </w:t>
      </w:r>
    </w:p>
    <w:p w14:paraId="4C54DE61" w14:textId="0289B9B0" w:rsidR="00EA59E0" w:rsidRPr="00EA59E0" w:rsidRDefault="00EA59E0" w:rsidP="00EA59E0">
      <w:pPr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EA59E0">
        <w:rPr>
          <w:rFonts w:ascii="Times New Roman" w:hAnsi="Times New Roman" w:cs="Times New Roman"/>
          <w:shd w:val="clear" w:color="auto" w:fill="FFFFFF"/>
        </w:rPr>
        <w:tab/>
      </w:r>
      <w:r w:rsidRPr="00EA59E0">
        <w:rPr>
          <w:rFonts w:ascii="Times New Roman" w:hAnsi="Times New Roman" w:cs="Times New Roman"/>
          <w:shd w:val="clear" w:color="auto" w:fill="FFFFFF"/>
        </w:rPr>
        <w:tab/>
      </w:r>
      <w:r w:rsidRPr="00EA59E0">
        <w:rPr>
          <w:rFonts w:ascii="Times New Roman" w:hAnsi="Times New Roman" w:cs="Times New Roman"/>
          <w:shd w:val="clear" w:color="auto" w:fill="FFFFFF"/>
        </w:rPr>
        <w:tab/>
      </w:r>
      <w:r w:rsidRPr="00EA59E0">
        <w:rPr>
          <w:rFonts w:ascii="Times New Roman" w:hAnsi="Times New Roman" w:cs="Times New Roman"/>
          <w:shd w:val="clear" w:color="auto" w:fill="FFFFFF"/>
        </w:rPr>
        <w:tab/>
      </w:r>
      <w:r w:rsidRPr="00EA59E0">
        <w:rPr>
          <w:rFonts w:ascii="Times New Roman" w:hAnsi="Times New Roman" w:cs="Times New Roman"/>
          <w:shd w:val="clear" w:color="auto" w:fill="FFFFFF"/>
        </w:rPr>
        <w:tab/>
      </w:r>
      <w:r w:rsidRPr="00EA59E0">
        <w:rPr>
          <w:rFonts w:ascii="Times New Roman" w:hAnsi="Times New Roman" w:cs="Times New Roman"/>
          <w:shd w:val="clear" w:color="auto" w:fill="FFFFFF"/>
        </w:rPr>
        <w:tab/>
      </w:r>
      <w:r w:rsidRPr="00EA59E0">
        <w:rPr>
          <w:rFonts w:ascii="Times New Roman" w:hAnsi="Times New Roman" w:cs="Times New Roman"/>
          <w:shd w:val="clear" w:color="auto" w:fill="FFFFFF"/>
        </w:rPr>
        <w:tab/>
        <w:t xml:space="preserve">  </w:t>
      </w:r>
    </w:p>
    <w:p w14:paraId="0803AF03" w14:textId="50C5CFBD" w:rsidR="00624034" w:rsidRDefault="00C20FEB" w:rsidP="00C20FE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  <w:t xml:space="preserve">  </w:t>
      </w: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ab/>
      </w:r>
    </w:p>
    <w:p w14:paraId="4FBF54A2" w14:textId="0AB97907" w:rsidR="002973FF" w:rsidRDefault="002973FF" w:rsidP="00C20FE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1"/>
          <w:szCs w:val="21"/>
          <w:shd w:val="clear" w:color="auto" w:fill="FFFFFF"/>
        </w:rPr>
      </w:pPr>
    </w:p>
    <w:p w14:paraId="3E9C9B26" w14:textId="18F8E151" w:rsidR="007B61B0" w:rsidRDefault="007B61B0" w:rsidP="007B61B0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1EE8921B" w14:textId="5B39D9B1" w:rsidR="007B61B0" w:rsidRDefault="007B61B0" w:rsidP="00424D4D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sectPr w:rsidR="007B61B0" w:rsidSect="00A82E8F">
      <w:headerReference w:type="default" r:id="rId7"/>
      <w:headerReference w:type="first" r:id="rId8"/>
      <w:pgSz w:w="11906" w:h="16838"/>
      <w:pgMar w:top="1843" w:right="1558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17300" w14:textId="77777777" w:rsidR="001871CC" w:rsidRDefault="001871CC" w:rsidP="00EE06D1">
      <w:pPr>
        <w:spacing w:after="0" w:line="240" w:lineRule="auto"/>
      </w:pPr>
      <w:r>
        <w:separator/>
      </w:r>
    </w:p>
  </w:endnote>
  <w:endnote w:type="continuationSeparator" w:id="0">
    <w:p w14:paraId="34FFBBD4" w14:textId="77777777" w:rsidR="001871CC" w:rsidRDefault="001871CC" w:rsidP="00EE0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70FC5" w14:textId="77777777" w:rsidR="001871CC" w:rsidRDefault="001871CC" w:rsidP="00EE06D1">
      <w:pPr>
        <w:spacing w:after="0" w:line="240" w:lineRule="auto"/>
      </w:pPr>
      <w:r>
        <w:separator/>
      </w:r>
    </w:p>
  </w:footnote>
  <w:footnote w:type="continuationSeparator" w:id="0">
    <w:p w14:paraId="26A611F9" w14:textId="77777777" w:rsidR="001871CC" w:rsidRDefault="001871CC" w:rsidP="00EE0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97696" w14:textId="0218092F" w:rsidR="00EE06D1" w:rsidRPr="0023489B" w:rsidRDefault="00EE06D1" w:rsidP="00A82E8F">
    <w:pPr>
      <w:spacing w:after="0" w:line="240" w:lineRule="auto"/>
      <w:jc w:val="both"/>
      <w:rPr>
        <w:rFonts w:ascii="Times New Roman" w:hAnsi="Times New Roman" w:cs="Times New Roman"/>
        <w:b/>
      </w:rPr>
    </w:pPr>
    <w:r>
      <w:tab/>
    </w:r>
    <w:r w:rsidRPr="00667B09">
      <w:rPr>
        <w:rFonts w:ascii="Times New Roman" w:hAnsi="Times New Roman" w:cs="Times New Roman"/>
        <w:sz w:val="36"/>
        <w:szCs w:val="20"/>
      </w:rPr>
      <w:t xml:space="preserve"> </w:t>
    </w:r>
  </w:p>
  <w:p w14:paraId="29B73208" w14:textId="77777777" w:rsidR="00EE06D1" w:rsidRDefault="00EE06D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64B4" w14:textId="416BA26F" w:rsidR="0023489B" w:rsidRDefault="00A82E8F" w:rsidP="00A82E8F">
    <w:pPr>
      <w:pStyle w:val="Hlavika"/>
      <w:tabs>
        <w:tab w:val="clear" w:pos="4536"/>
        <w:tab w:val="clear" w:pos="9072"/>
      </w:tabs>
      <w:jc w:val="right"/>
      <w:rPr>
        <w:rFonts w:ascii="Times New Roman" w:hAnsi="Times New Roman" w:cs="Times New Roman"/>
        <w:b/>
        <w:bCs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59A961CD" wp14:editId="5219E2F1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2343150" cy="790575"/>
          <wp:effectExtent l="0" t="0" r="0" b="9525"/>
          <wp:wrapSquare wrapText="right"/>
          <wp:docPr id="14" name="Obrázok 14" descr="mosr-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mosr-g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A82E8F">
      <w:rPr>
        <w:rFonts w:ascii="Times New Roman" w:hAnsi="Times New Roman" w:cs="Times New Roman"/>
        <w:b/>
        <w:bCs/>
      </w:rPr>
      <w:t>Veliteľstvo 82. brigády spoločnej podpory</w:t>
    </w:r>
  </w:p>
  <w:p w14:paraId="59435CAE" w14:textId="2E41470C" w:rsidR="00A82E8F" w:rsidRDefault="00A82E8F" w:rsidP="00A82E8F">
    <w:pPr>
      <w:pStyle w:val="Hlavika"/>
      <w:tabs>
        <w:tab w:val="clear" w:pos="4536"/>
        <w:tab w:val="clear" w:pos="9072"/>
      </w:tabs>
      <w:jc w:val="right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Smetanova 6</w:t>
    </w:r>
  </w:p>
  <w:p w14:paraId="194F5B2C" w14:textId="1467DCC6" w:rsidR="00A82E8F" w:rsidRPr="00A82E8F" w:rsidRDefault="00A82E8F" w:rsidP="00A82E8F">
    <w:pPr>
      <w:pStyle w:val="Hlavika"/>
      <w:tabs>
        <w:tab w:val="clear" w:pos="4536"/>
        <w:tab w:val="clear" w:pos="9072"/>
      </w:tabs>
      <w:jc w:val="right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911 01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447"/>
    <w:multiLevelType w:val="hybridMultilevel"/>
    <w:tmpl w:val="F9DC0C24"/>
    <w:lvl w:ilvl="0" w:tplc="35C8BA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57868"/>
    <w:multiLevelType w:val="hybridMultilevel"/>
    <w:tmpl w:val="48B84108"/>
    <w:lvl w:ilvl="0" w:tplc="46940074">
      <w:start w:val="1"/>
      <w:numFmt w:val="lowerLetter"/>
      <w:lvlText w:val="%1)"/>
      <w:lvlJc w:val="right"/>
      <w:pPr>
        <w:ind w:left="208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804" w:hanging="360"/>
      </w:pPr>
    </w:lvl>
    <w:lvl w:ilvl="2" w:tplc="041B001B" w:tentative="1">
      <w:start w:val="1"/>
      <w:numFmt w:val="lowerRoman"/>
      <w:lvlText w:val="%3."/>
      <w:lvlJc w:val="right"/>
      <w:pPr>
        <w:ind w:left="3524" w:hanging="180"/>
      </w:pPr>
    </w:lvl>
    <w:lvl w:ilvl="3" w:tplc="041B000F">
      <w:start w:val="1"/>
      <w:numFmt w:val="decimal"/>
      <w:lvlText w:val="%4."/>
      <w:lvlJc w:val="left"/>
      <w:pPr>
        <w:ind w:left="4244" w:hanging="360"/>
      </w:pPr>
    </w:lvl>
    <w:lvl w:ilvl="4" w:tplc="041B0019" w:tentative="1">
      <w:start w:val="1"/>
      <w:numFmt w:val="lowerLetter"/>
      <w:lvlText w:val="%5."/>
      <w:lvlJc w:val="left"/>
      <w:pPr>
        <w:ind w:left="4964" w:hanging="360"/>
      </w:pPr>
    </w:lvl>
    <w:lvl w:ilvl="5" w:tplc="041B001B" w:tentative="1">
      <w:start w:val="1"/>
      <w:numFmt w:val="lowerRoman"/>
      <w:lvlText w:val="%6."/>
      <w:lvlJc w:val="right"/>
      <w:pPr>
        <w:ind w:left="5684" w:hanging="180"/>
      </w:pPr>
    </w:lvl>
    <w:lvl w:ilvl="6" w:tplc="041B000F" w:tentative="1">
      <w:start w:val="1"/>
      <w:numFmt w:val="decimal"/>
      <w:lvlText w:val="%7."/>
      <w:lvlJc w:val="left"/>
      <w:pPr>
        <w:ind w:left="6404" w:hanging="360"/>
      </w:pPr>
    </w:lvl>
    <w:lvl w:ilvl="7" w:tplc="041B0019" w:tentative="1">
      <w:start w:val="1"/>
      <w:numFmt w:val="lowerLetter"/>
      <w:lvlText w:val="%8."/>
      <w:lvlJc w:val="left"/>
      <w:pPr>
        <w:ind w:left="7124" w:hanging="360"/>
      </w:pPr>
    </w:lvl>
    <w:lvl w:ilvl="8" w:tplc="041B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" w15:restartNumberingAfterBreak="0">
    <w:nsid w:val="11145815"/>
    <w:multiLevelType w:val="hybridMultilevel"/>
    <w:tmpl w:val="B40A7AB4"/>
    <w:lvl w:ilvl="0" w:tplc="1180A480">
      <w:start w:val="1"/>
      <w:numFmt w:val="decimal"/>
      <w:lvlText w:val="3. %1."/>
      <w:lvlJc w:val="left"/>
      <w:pPr>
        <w:ind w:left="360" w:hanging="360"/>
      </w:pPr>
      <w:rPr>
        <w:rFonts w:hint="default"/>
        <w:b w:val="0"/>
        <w:i w:val="0"/>
        <w:sz w:val="24"/>
        <w:szCs w:val="22"/>
      </w:rPr>
    </w:lvl>
    <w:lvl w:ilvl="1" w:tplc="041B0019">
      <w:start w:val="1"/>
      <w:numFmt w:val="lowerLetter"/>
      <w:lvlText w:val="%2."/>
      <w:lvlJc w:val="left"/>
      <w:pPr>
        <w:ind w:left="1305" w:hanging="360"/>
      </w:pPr>
    </w:lvl>
    <w:lvl w:ilvl="2" w:tplc="041B001B" w:tentative="1">
      <w:start w:val="1"/>
      <w:numFmt w:val="lowerRoman"/>
      <w:lvlText w:val="%3."/>
      <w:lvlJc w:val="right"/>
      <w:pPr>
        <w:ind w:left="2025" w:hanging="180"/>
      </w:pPr>
    </w:lvl>
    <w:lvl w:ilvl="3" w:tplc="041B000F" w:tentative="1">
      <w:start w:val="1"/>
      <w:numFmt w:val="decimal"/>
      <w:lvlText w:val="%4."/>
      <w:lvlJc w:val="left"/>
      <w:pPr>
        <w:ind w:left="2745" w:hanging="360"/>
      </w:pPr>
    </w:lvl>
    <w:lvl w:ilvl="4" w:tplc="041B0019" w:tentative="1">
      <w:start w:val="1"/>
      <w:numFmt w:val="lowerLetter"/>
      <w:lvlText w:val="%5."/>
      <w:lvlJc w:val="left"/>
      <w:pPr>
        <w:ind w:left="3465" w:hanging="360"/>
      </w:pPr>
    </w:lvl>
    <w:lvl w:ilvl="5" w:tplc="041B001B" w:tentative="1">
      <w:start w:val="1"/>
      <w:numFmt w:val="lowerRoman"/>
      <w:lvlText w:val="%6."/>
      <w:lvlJc w:val="right"/>
      <w:pPr>
        <w:ind w:left="4185" w:hanging="180"/>
      </w:pPr>
    </w:lvl>
    <w:lvl w:ilvl="6" w:tplc="041B000F" w:tentative="1">
      <w:start w:val="1"/>
      <w:numFmt w:val="decimal"/>
      <w:lvlText w:val="%7."/>
      <w:lvlJc w:val="left"/>
      <w:pPr>
        <w:ind w:left="4905" w:hanging="360"/>
      </w:pPr>
    </w:lvl>
    <w:lvl w:ilvl="7" w:tplc="041B0019" w:tentative="1">
      <w:start w:val="1"/>
      <w:numFmt w:val="lowerLetter"/>
      <w:lvlText w:val="%8."/>
      <w:lvlJc w:val="left"/>
      <w:pPr>
        <w:ind w:left="5625" w:hanging="360"/>
      </w:pPr>
    </w:lvl>
    <w:lvl w:ilvl="8" w:tplc="041B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160D17EC"/>
    <w:multiLevelType w:val="hybridMultilevel"/>
    <w:tmpl w:val="F39C5E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87220"/>
    <w:multiLevelType w:val="hybridMultilevel"/>
    <w:tmpl w:val="EC14609A"/>
    <w:lvl w:ilvl="0" w:tplc="4C8ABB02">
      <w:start w:val="1"/>
      <w:numFmt w:val="lowerLetter"/>
      <w:lvlText w:val="%1)"/>
      <w:lvlJc w:val="left"/>
      <w:pPr>
        <w:ind w:left="105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77" w:hanging="360"/>
      </w:pPr>
    </w:lvl>
    <w:lvl w:ilvl="2" w:tplc="041B001B" w:tentative="1">
      <w:start w:val="1"/>
      <w:numFmt w:val="lowerRoman"/>
      <w:lvlText w:val="%3."/>
      <w:lvlJc w:val="right"/>
      <w:pPr>
        <w:ind w:left="2497" w:hanging="180"/>
      </w:pPr>
    </w:lvl>
    <w:lvl w:ilvl="3" w:tplc="041B000F" w:tentative="1">
      <w:start w:val="1"/>
      <w:numFmt w:val="decimal"/>
      <w:lvlText w:val="%4."/>
      <w:lvlJc w:val="left"/>
      <w:pPr>
        <w:ind w:left="3217" w:hanging="360"/>
      </w:pPr>
    </w:lvl>
    <w:lvl w:ilvl="4" w:tplc="041B0019" w:tentative="1">
      <w:start w:val="1"/>
      <w:numFmt w:val="lowerLetter"/>
      <w:lvlText w:val="%5."/>
      <w:lvlJc w:val="left"/>
      <w:pPr>
        <w:ind w:left="3937" w:hanging="360"/>
      </w:pPr>
    </w:lvl>
    <w:lvl w:ilvl="5" w:tplc="041B001B" w:tentative="1">
      <w:start w:val="1"/>
      <w:numFmt w:val="lowerRoman"/>
      <w:lvlText w:val="%6."/>
      <w:lvlJc w:val="right"/>
      <w:pPr>
        <w:ind w:left="4657" w:hanging="180"/>
      </w:pPr>
    </w:lvl>
    <w:lvl w:ilvl="6" w:tplc="041B000F" w:tentative="1">
      <w:start w:val="1"/>
      <w:numFmt w:val="decimal"/>
      <w:lvlText w:val="%7."/>
      <w:lvlJc w:val="left"/>
      <w:pPr>
        <w:ind w:left="5377" w:hanging="360"/>
      </w:pPr>
    </w:lvl>
    <w:lvl w:ilvl="7" w:tplc="041B0019" w:tentative="1">
      <w:start w:val="1"/>
      <w:numFmt w:val="lowerLetter"/>
      <w:lvlText w:val="%8."/>
      <w:lvlJc w:val="left"/>
      <w:pPr>
        <w:ind w:left="6097" w:hanging="360"/>
      </w:pPr>
    </w:lvl>
    <w:lvl w:ilvl="8" w:tplc="041B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5" w15:restartNumberingAfterBreak="0">
    <w:nsid w:val="23E707A3"/>
    <w:multiLevelType w:val="hybridMultilevel"/>
    <w:tmpl w:val="66B0E650"/>
    <w:lvl w:ilvl="0" w:tplc="391A15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26BFE"/>
    <w:multiLevelType w:val="multilevel"/>
    <w:tmpl w:val="4F665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2">
      <w:start w:val="1"/>
      <w:numFmt w:val="lowerLetter"/>
      <w:lvlText w:val="%3.)"/>
      <w:lvlJc w:val="left"/>
      <w:pPr>
        <w:ind w:left="1004" w:hanging="72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" w15:restartNumberingAfterBreak="0">
    <w:nsid w:val="2BB275D6"/>
    <w:multiLevelType w:val="hybridMultilevel"/>
    <w:tmpl w:val="73BC502C"/>
    <w:lvl w:ilvl="0" w:tplc="27E03C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13A79"/>
    <w:multiLevelType w:val="hybridMultilevel"/>
    <w:tmpl w:val="FD4C0894"/>
    <w:lvl w:ilvl="0" w:tplc="678258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7890C66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2085C"/>
    <w:multiLevelType w:val="hybridMultilevel"/>
    <w:tmpl w:val="860E71BE"/>
    <w:lvl w:ilvl="0" w:tplc="09FEA8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D0E4D"/>
    <w:multiLevelType w:val="hybridMultilevel"/>
    <w:tmpl w:val="48B84108"/>
    <w:lvl w:ilvl="0" w:tplc="46940074">
      <w:start w:val="1"/>
      <w:numFmt w:val="lowerLetter"/>
      <w:lvlText w:val="%1)"/>
      <w:lvlJc w:val="right"/>
      <w:pPr>
        <w:ind w:left="208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804" w:hanging="360"/>
      </w:pPr>
    </w:lvl>
    <w:lvl w:ilvl="2" w:tplc="041B001B" w:tentative="1">
      <w:start w:val="1"/>
      <w:numFmt w:val="lowerRoman"/>
      <w:lvlText w:val="%3."/>
      <w:lvlJc w:val="right"/>
      <w:pPr>
        <w:ind w:left="3524" w:hanging="180"/>
      </w:pPr>
    </w:lvl>
    <w:lvl w:ilvl="3" w:tplc="041B000F">
      <w:start w:val="1"/>
      <w:numFmt w:val="decimal"/>
      <w:lvlText w:val="%4."/>
      <w:lvlJc w:val="left"/>
      <w:pPr>
        <w:ind w:left="4244" w:hanging="360"/>
      </w:pPr>
    </w:lvl>
    <w:lvl w:ilvl="4" w:tplc="041B0019" w:tentative="1">
      <w:start w:val="1"/>
      <w:numFmt w:val="lowerLetter"/>
      <w:lvlText w:val="%5."/>
      <w:lvlJc w:val="left"/>
      <w:pPr>
        <w:ind w:left="4964" w:hanging="360"/>
      </w:pPr>
    </w:lvl>
    <w:lvl w:ilvl="5" w:tplc="041B001B" w:tentative="1">
      <w:start w:val="1"/>
      <w:numFmt w:val="lowerRoman"/>
      <w:lvlText w:val="%6."/>
      <w:lvlJc w:val="right"/>
      <w:pPr>
        <w:ind w:left="5684" w:hanging="180"/>
      </w:pPr>
    </w:lvl>
    <w:lvl w:ilvl="6" w:tplc="041B000F" w:tentative="1">
      <w:start w:val="1"/>
      <w:numFmt w:val="decimal"/>
      <w:lvlText w:val="%7."/>
      <w:lvlJc w:val="left"/>
      <w:pPr>
        <w:ind w:left="6404" w:hanging="360"/>
      </w:pPr>
    </w:lvl>
    <w:lvl w:ilvl="7" w:tplc="041B0019" w:tentative="1">
      <w:start w:val="1"/>
      <w:numFmt w:val="lowerLetter"/>
      <w:lvlText w:val="%8."/>
      <w:lvlJc w:val="left"/>
      <w:pPr>
        <w:ind w:left="7124" w:hanging="360"/>
      </w:pPr>
    </w:lvl>
    <w:lvl w:ilvl="8" w:tplc="041B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3A854118"/>
    <w:multiLevelType w:val="multilevel"/>
    <w:tmpl w:val="CD62CD8C"/>
    <w:lvl w:ilvl="0">
      <w:start w:val="2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2.%2."/>
      <w:lvlJc w:val="left"/>
      <w:pPr>
        <w:ind w:left="1778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none"/>
      <w:isLgl/>
      <w:lvlText w:val="3.3.1."/>
      <w:lvlJc w:val="left"/>
      <w:pPr>
        <w:ind w:left="5115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2" w15:restartNumberingAfterBreak="0">
    <w:nsid w:val="4487322F"/>
    <w:multiLevelType w:val="hybridMultilevel"/>
    <w:tmpl w:val="F6361834"/>
    <w:lvl w:ilvl="0" w:tplc="A11E918C">
      <w:start w:val="2"/>
      <w:numFmt w:val="bullet"/>
      <w:lvlText w:val="-"/>
      <w:lvlJc w:val="left"/>
      <w:pPr>
        <w:ind w:left="1317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13" w15:restartNumberingAfterBreak="0">
    <w:nsid w:val="45C72D16"/>
    <w:multiLevelType w:val="hybridMultilevel"/>
    <w:tmpl w:val="B596F01E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B7934C8"/>
    <w:multiLevelType w:val="multilevel"/>
    <w:tmpl w:val="82A8EA9E"/>
    <w:lvl w:ilvl="0">
      <w:start w:val="2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2"/>
      <w:numFmt w:val="none"/>
      <w:lvlText w:val="3.3."/>
      <w:lvlJc w:val="left"/>
      <w:pPr>
        <w:ind w:left="1778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5" w15:restartNumberingAfterBreak="0">
    <w:nsid w:val="504707A4"/>
    <w:multiLevelType w:val="multilevel"/>
    <w:tmpl w:val="8F821000"/>
    <w:lvl w:ilvl="0">
      <w:start w:val="2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4.%2."/>
      <w:lvlJc w:val="left"/>
      <w:pPr>
        <w:ind w:left="1778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6" w15:restartNumberingAfterBreak="0">
    <w:nsid w:val="5D0E3C13"/>
    <w:multiLevelType w:val="hybridMultilevel"/>
    <w:tmpl w:val="2026C73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C60BE"/>
    <w:multiLevelType w:val="hybridMultilevel"/>
    <w:tmpl w:val="D3B8ED86"/>
    <w:lvl w:ilvl="0" w:tplc="391A15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6233F"/>
    <w:multiLevelType w:val="multilevel"/>
    <w:tmpl w:val="F630574E"/>
    <w:lvl w:ilvl="0">
      <w:start w:val="2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3.%2."/>
      <w:lvlJc w:val="left"/>
      <w:pPr>
        <w:ind w:left="1778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3.%2.%3."/>
      <w:lvlJc w:val="left"/>
      <w:pPr>
        <w:ind w:left="5115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9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6E0F20"/>
    <w:multiLevelType w:val="hybridMultilevel"/>
    <w:tmpl w:val="5532C6CE"/>
    <w:lvl w:ilvl="0" w:tplc="F530D0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2A34F8"/>
    <w:multiLevelType w:val="hybridMultilevel"/>
    <w:tmpl w:val="677A0DD4"/>
    <w:lvl w:ilvl="0" w:tplc="FDCAC98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7F4E53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8"/>
  </w:num>
  <w:num w:numId="5">
    <w:abstractNumId w:val="18"/>
  </w:num>
  <w:num w:numId="6">
    <w:abstractNumId w:val="10"/>
  </w:num>
  <w:num w:numId="7">
    <w:abstractNumId w:val="14"/>
  </w:num>
  <w:num w:numId="8">
    <w:abstractNumId w:val="15"/>
  </w:num>
  <w:num w:numId="9">
    <w:abstractNumId w:val="19"/>
  </w:num>
  <w:num w:numId="10">
    <w:abstractNumId w:val="21"/>
  </w:num>
  <w:num w:numId="11">
    <w:abstractNumId w:val="17"/>
  </w:num>
  <w:num w:numId="12">
    <w:abstractNumId w:val="5"/>
  </w:num>
  <w:num w:numId="13">
    <w:abstractNumId w:val="3"/>
  </w:num>
  <w:num w:numId="14">
    <w:abstractNumId w:val="0"/>
  </w:num>
  <w:num w:numId="15">
    <w:abstractNumId w:val="4"/>
  </w:num>
  <w:num w:numId="16">
    <w:abstractNumId w:val="13"/>
  </w:num>
  <w:num w:numId="17">
    <w:abstractNumId w:val="2"/>
    <w:lvlOverride w:ilvl="0">
      <w:lvl w:ilvl="0" w:tplc="1180A480">
        <w:start w:val="1"/>
        <w:numFmt w:val="none"/>
        <w:lvlText w:val="3.5."/>
        <w:lvlJc w:val="left"/>
        <w:pPr>
          <w:ind w:left="360" w:hanging="360"/>
        </w:pPr>
        <w:rPr>
          <w:rFonts w:hint="default"/>
          <w:b w:val="0"/>
          <w:i w:val="0"/>
          <w:sz w:val="24"/>
          <w:szCs w:val="22"/>
        </w:rPr>
      </w:lvl>
    </w:lvlOverride>
    <w:lvlOverride w:ilvl="1">
      <w:lvl w:ilvl="1" w:tplc="041B0019">
        <w:start w:val="1"/>
        <w:numFmt w:val="lowerLetter"/>
        <w:lvlText w:val="%2."/>
        <w:lvlJc w:val="left"/>
        <w:pPr>
          <w:ind w:left="1305" w:hanging="360"/>
        </w:pPr>
        <w:rPr>
          <w:rFonts w:hint="default"/>
        </w:rPr>
      </w:lvl>
    </w:lvlOverride>
    <w:lvlOverride w:ilvl="2">
      <w:lvl w:ilvl="2" w:tplc="041B001B">
        <w:start w:val="1"/>
        <w:numFmt w:val="lowerRoman"/>
        <w:lvlText w:val="%3."/>
        <w:lvlJc w:val="right"/>
        <w:pPr>
          <w:ind w:left="2025" w:hanging="180"/>
        </w:pPr>
        <w:rPr>
          <w:rFonts w:hint="default"/>
        </w:rPr>
      </w:lvl>
    </w:lvlOverride>
    <w:lvlOverride w:ilvl="3">
      <w:lvl w:ilvl="3" w:tplc="041B000F">
        <w:start w:val="1"/>
        <w:numFmt w:val="decimal"/>
        <w:lvlText w:val="%4."/>
        <w:lvlJc w:val="left"/>
        <w:pPr>
          <w:ind w:left="2745" w:hanging="360"/>
        </w:pPr>
        <w:rPr>
          <w:rFonts w:hint="default"/>
        </w:rPr>
      </w:lvl>
    </w:lvlOverride>
    <w:lvlOverride w:ilvl="4">
      <w:lvl w:ilvl="4" w:tplc="041B0019">
        <w:start w:val="1"/>
        <w:numFmt w:val="lowerLetter"/>
        <w:lvlText w:val="%5."/>
        <w:lvlJc w:val="left"/>
        <w:pPr>
          <w:ind w:left="3465" w:hanging="360"/>
        </w:pPr>
        <w:rPr>
          <w:rFonts w:hint="default"/>
        </w:rPr>
      </w:lvl>
    </w:lvlOverride>
    <w:lvlOverride w:ilvl="5">
      <w:lvl w:ilvl="5" w:tplc="041B001B">
        <w:start w:val="1"/>
        <w:numFmt w:val="lowerRoman"/>
        <w:lvlText w:val="%6."/>
        <w:lvlJc w:val="right"/>
        <w:pPr>
          <w:ind w:left="4185" w:hanging="180"/>
        </w:pPr>
        <w:rPr>
          <w:rFonts w:hint="default"/>
        </w:rPr>
      </w:lvl>
    </w:lvlOverride>
    <w:lvlOverride w:ilvl="6">
      <w:lvl w:ilvl="6" w:tplc="041B000F">
        <w:start w:val="1"/>
        <w:numFmt w:val="decimal"/>
        <w:lvlText w:val="%7."/>
        <w:lvlJc w:val="left"/>
        <w:pPr>
          <w:ind w:left="4905" w:hanging="360"/>
        </w:pPr>
        <w:rPr>
          <w:rFonts w:hint="default"/>
        </w:rPr>
      </w:lvl>
    </w:lvlOverride>
    <w:lvlOverride w:ilvl="7">
      <w:lvl w:ilvl="7" w:tplc="041B0019">
        <w:start w:val="1"/>
        <w:numFmt w:val="lowerLetter"/>
        <w:lvlText w:val="%8."/>
        <w:lvlJc w:val="left"/>
        <w:pPr>
          <w:ind w:left="5625" w:hanging="360"/>
        </w:pPr>
        <w:rPr>
          <w:rFonts w:hint="default"/>
        </w:rPr>
      </w:lvl>
    </w:lvlOverride>
    <w:lvlOverride w:ilvl="8">
      <w:lvl w:ilvl="8" w:tplc="041B001B">
        <w:start w:val="1"/>
        <w:numFmt w:val="lowerRoman"/>
        <w:lvlText w:val="%9."/>
        <w:lvlJc w:val="right"/>
        <w:pPr>
          <w:ind w:left="6345" w:hanging="180"/>
        </w:pPr>
        <w:rPr>
          <w:rFonts w:hint="default"/>
        </w:rPr>
      </w:lvl>
    </w:lvlOverride>
  </w:num>
  <w:num w:numId="18">
    <w:abstractNumId w:val="6"/>
  </w:num>
  <w:num w:numId="19">
    <w:abstractNumId w:val="12"/>
  </w:num>
  <w:num w:numId="20">
    <w:abstractNumId w:val="20"/>
  </w:num>
  <w:num w:numId="21">
    <w:abstractNumId w:val="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544"/>
    <w:rsid w:val="0000250F"/>
    <w:rsid w:val="00011E24"/>
    <w:rsid w:val="000128E5"/>
    <w:rsid w:val="000218AF"/>
    <w:rsid w:val="000303F7"/>
    <w:rsid w:val="00035EBA"/>
    <w:rsid w:val="00035F8F"/>
    <w:rsid w:val="0004042B"/>
    <w:rsid w:val="000636EF"/>
    <w:rsid w:val="00071CA0"/>
    <w:rsid w:val="000909B6"/>
    <w:rsid w:val="000A74CD"/>
    <w:rsid w:val="000C2F90"/>
    <w:rsid w:val="000C6C7A"/>
    <w:rsid w:val="000D1CE3"/>
    <w:rsid w:val="000D40EA"/>
    <w:rsid w:val="000E45B7"/>
    <w:rsid w:val="001106F8"/>
    <w:rsid w:val="00114DBD"/>
    <w:rsid w:val="001156EE"/>
    <w:rsid w:val="001163B7"/>
    <w:rsid w:val="001166C1"/>
    <w:rsid w:val="00121441"/>
    <w:rsid w:val="001229D6"/>
    <w:rsid w:val="00133F0C"/>
    <w:rsid w:val="00136906"/>
    <w:rsid w:val="00136EC5"/>
    <w:rsid w:val="0013752C"/>
    <w:rsid w:val="00151081"/>
    <w:rsid w:val="00165DE0"/>
    <w:rsid w:val="00176B5C"/>
    <w:rsid w:val="00180623"/>
    <w:rsid w:val="001871CC"/>
    <w:rsid w:val="00193084"/>
    <w:rsid w:val="00195640"/>
    <w:rsid w:val="001A3E71"/>
    <w:rsid w:val="001A5FD9"/>
    <w:rsid w:val="001C2DBB"/>
    <w:rsid w:val="001D1434"/>
    <w:rsid w:val="001E3C44"/>
    <w:rsid w:val="001E69A3"/>
    <w:rsid w:val="0020183A"/>
    <w:rsid w:val="0022006A"/>
    <w:rsid w:val="0023489B"/>
    <w:rsid w:val="002444BE"/>
    <w:rsid w:val="002636C6"/>
    <w:rsid w:val="002745BF"/>
    <w:rsid w:val="00286C33"/>
    <w:rsid w:val="002973FF"/>
    <w:rsid w:val="002A3235"/>
    <w:rsid w:val="002B1D42"/>
    <w:rsid w:val="002C173C"/>
    <w:rsid w:val="002C5849"/>
    <w:rsid w:val="002E1333"/>
    <w:rsid w:val="002F5633"/>
    <w:rsid w:val="00301328"/>
    <w:rsid w:val="00302628"/>
    <w:rsid w:val="003276A1"/>
    <w:rsid w:val="003345A2"/>
    <w:rsid w:val="00354A56"/>
    <w:rsid w:val="00382DDA"/>
    <w:rsid w:val="00383E58"/>
    <w:rsid w:val="003B334A"/>
    <w:rsid w:val="003B72CA"/>
    <w:rsid w:val="003C741B"/>
    <w:rsid w:val="003D509B"/>
    <w:rsid w:val="003D7F6B"/>
    <w:rsid w:val="003E177B"/>
    <w:rsid w:val="003E4BDD"/>
    <w:rsid w:val="003E4FDA"/>
    <w:rsid w:val="003F14FD"/>
    <w:rsid w:val="00417EAE"/>
    <w:rsid w:val="00424D4D"/>
    <w:rsid w:val="004377DD"/>
    <w:rsid w:val="00465A5A"/>
    <w:rsid w:val="00465AFC"/>
    <w:rsid w:val="00466A9A"/>
    <w:rsid w:val="004718A9"/>
    <w:rsid w:val="00482FC6"/>
    <w:rsid w:val="00497DB3"/>
    <w:rsid w:val="004E3FA3"/>
    <w:rsid w:val="004F74EA"/>
    <w:rsid w:val="005011E0"/>
    <w:rsid w:val="00547F58"/>
    <w:rsid w:val="0055052B"/>
    <w:rsid w:val="0056129C"/>
    <w:rsid w:val="00575FF6"/>
    <w:rsid w:val="005952B3"/>
    <w:rsid w:val="005A46E0"/>
    <w:rsid w:val="005C41B7"/>
    <w:rsid w:val="005D1FD7"/>
    <w:rsid w:val="005E6BF7"/>
    <w:rsid w:val="005F0A2A"/>
    <w:rsid w:val="00601A02"/>
    <w:rsid w:val="006031BA"/>
    <w:rsid w:val="00613968"/>
    <w:rsid w:val="00613B4E"/>
    <w:rsid w:val="0062286A"/>
    <w:rsid w:val="00622925"/>
    <w:rsid w:val="00624034"/>
    <w:rsid w:val="006518E5"/>
    <w:rsid w:val="006529D8"/>
    <w:rsid w:val="0066106D"/>
    <w:rsid w:val="006758AD"/>
    <w:rsid w:val="00683EC7"/>
    <w:rsid w:val="00695AB4"/>
    <w:rsid w:val="006A0FC8"/>
    <w:rsid w:val="006A26AA"/>
    <w:rsid w:val="006A4B39"/>
    <w:rsid w:val="006D18DB"/>
    <w:rsid w:val="006E3A89"/>
    <w:rsid w:val="006E70BA"/>
    <w:rsid w:val="00713C56"/>
    <w:rsid w:val="007163F2"/>
    <w:rsid w:val="00716C28"/>
    <w:rsid w:val="00730644"/>
    <w:rsid w:val="00731831"/>
    <w:rsid w:val="00732D19"/>
    <w:rsid w:val="00742E39"/>
    <w:rsid w:val="007533FC"/>
    <w:rsid w:val="007927A0"/>
    <w:rsid w:val="00797A91"/>
    <w:rsid w:val="007B61B0"/>
    <w:rsid w:val="007C213D"/>
    <w:rsid w:val="007C58D0"/>
    <w:rsid w:val="007C5944"/>
    <w:rsid w:val="007D5E3E"/>
    <w:rsid w:val="007E3333"/>
    <w:rsid w:val="007E7676"/>
    <w:rsid w:val="007F745E"/>
    <w:rsid w:val="007F7D98"/>
    <w:rsid w:val="00810D72"/>
    <w:rsid w:val="008654B9"/>
    <w:rsid w:val="008A0E2E"/>
    <w:rsid w:val="008A1970"/>
    <w:rsid w:val="008B0D57"/>
    <w:rsid w:val="008B3A91"/>
    <w:rsid w:val="008C74F1"/>
    <w:rsid w:val="008E2E67"/>
    <w:rsid w:val="008F55EE"/>
    <w:rsid w:val="0090640B"/>
    <w:rsid w:val="009128B2"/>
    <w:rsid w:val="00912A97"/>
    <w:rsid w:val="00916744"/>
    <w:rsid w:val="009A66AE"/>
    <w:rsid w:val="009B3EE6"/>
    <w:rsid w:val="009C70B0"/>
    <w:rsid w:val="009C7E8B"/>
    <w:rsid w:val="00A110DE"/>
    <w:rsid w:val="00A13EB9"/>
    <w:rsid w:val="00A47C63"/>
    <w:rsid w:val="00A47CC1"/>
    <w:rsid w:val="00A5026A"/>
    <w:rsid w:val="00A6046E"/>
    <w:rsid w:val="00A649D5"/>
    <w:rsid w:val="00A71FE9"/>
    <w:rsid w:val="00A7705B"/>
    <w:rsid w:val="00A820A7"/>
    <w:rsid w:val="00A82E8F"/>
    <w:rsid w:val="00A83037"/>
    <w:rsid w:val="00A85483"/>
    <w:rsid w:val="00A9543D"/>
    <w:rsid w:val="00AA1297"/>
    <w:rsid w:val="00AA3EC8"/>
    <w:rsid w:val="00AC522A"/>
    <w:rsid w:val="00AC65C7"/>
    <w:rsid w:val="00AD7333"/>
    <w:rsid w:val="00AF725A"/>
    <w:rsid w:val="00B13940"/>
    <w:rsid w:val="00B15158"/>
    <w:rsid w:val="00B25C63"/>
    <w:rsid w:val="00B40AFA"/>
    <w:rsid w:val="00B63320"/>
    <w:rsid w:val="00B82296"/>
    <w:rsid w:val="00BE2545"/>
    <w:rsid w:val="00BE48FE"/>
    <w:rsid w:val="00C00F0F"/>
    <w:rsid w:val="00C033ED"/>
    <w:rsid w:val="00C03771"/>
    <w:rsid w:val="00C20FEB"/>
    <w:rsid w:val="00C361B3"/>
    <w:rsid w:val="00C50230"/>
    <w:rsid w:val="00C54E4B"/>
    <w:rsid w:val="00C55D13"/>
    <w:rsid w:val="00C61632"/>
    <w:rsid w:val="00C618A5"/>
    <w:rsid w:val="00C663A9"/>
    <w:rsid w:val="00C74E90"/>
    <w:rsid w:val="00C80567"/>
    <w:rsid w:val="00C8483B"/>
    <w:rsid w:val="00C921FD"/>
    <w:rsid w:val="00CB4785"/>
    <w:rsid w:val="00CB4A90"/>
    <w:rsid w:val="00CF7DB3"/>
    <w:rsid w:val="00D07B35"/>
    <w:rsid w:val="00D1437B"/>
    <w:rsid w:val="00D460A3"/>
    <w:rsid w:val="00D531F0"/>
    <w:rsid w:val="00D55AF0"/>
    <w:rsid w:val="00D66AC2"/>
    <w:rsid w:val="00D70BC5"/>
    <w:rsid w:val="00D81F1A"/>
    <w:rsid w:val="00D82B4A"/>
    <w:rsid w:val="00D83C5D"/>
    <w:rsid w:val="00D87BD0"/>
    <w:rsid w:val="00D90275"/>
    <w:rsid w:val="00D91584"/>
    <w:rsid w:val="00D95D20"/>
    <w:rsid w:val="00DA62E9"/>
    <w:rsid w:val="00DB1BF3"/>
    <w:rsid w:val="00DB2022"/>
    <w:rsid w:val="00E208A6"/>
    <w:rsid w:val="00E2779B"/>
    <w:rsid w:val="00E27A07"/>
    <w:rsid w:val="00E30A2D"/>
    <w:rsid w:val="00E57D58"/>
    <w:rsid w:val="00E91052"/>
    <w:rsid w:val="00EA0189"/>
    <w:rsid w:val="00EA34BC"/>
    <w:rsid w:val="00EA59E0"/>
    <w:rsid w:val="00EB6559"/>
    <w:rsid w:val="00EB707D"/>
    <w:rsid w:val="00EE06D1"/>
    <w:rsid w:val="00F1391D"/>
    <w:rsid w:val="00F20F7D"/>
    <w:rsid w:val="00F24D7C"/>
    <w:rsid w:val="00F340F4"/>
    <w:rsid w:val="00F35544"/>
    <w:rsid w:val="00F73F08"/>
    <w:rsid w:val="00F81B55"/>
    <w:rsid w:val="00F857E3"/>
    <w:rsid w:val="00FA7994"/>
    <w:rsid w:val="00FB7B3D"/>
    <w:rsid w:val="00FD0FB4"/>
    <w:rsid w:val="00FD3F64"/>
    <w:rsid w:val="00FF631F"/>
    <w:rsid w:val="00FF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E5222"/>
  <w15:chartTrackingRefBased/>
  <w15:docId w15:val="{93431CC1-29A4-4804-BBC8-AD608903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E0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E06D1"/>
  </w:style>
  <w:style w:type="paragraph" w:styleId="Pta">
    <w:name w:val="footer"/>
    <w:basedOn w:val="Normlny"/>
    <w:link w:val="PtaChar"/>
    <w:uiPriority w:val="99"/>
    <w:unhideWhenUsed/>
    <w:rsid w:val="00EE0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E06D1"/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a)"/>
    <w:basedOn w:val="Normlny"/>
    <w:link w:val="OdsekzoznamuChar"/>
    <w:uiPriority w:val="34"/>
    <w:qFormat/>
    <w:rsid w:val="00EE06D1"/>
    <w:pPr>
      <w:spacing w:line="240" w:lineRule="auto"/>
      <w:ind w:left="708" w:right="709" w:hanging="709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EE06D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EE06D1"/>
    <w:pPr>
      <w:spacing w:line="240" w:lineRule="auto"/>
      <w:ind w:left="360" w:right="709" w:hanging="709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EE06D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uiPriority w:val="99"/>
    <w:rsid w:val="00EE06D1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07B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07B35"/>
  </w:style>
  <w:style w:type="paragraph" w:styleId="Textpoznmkypodiarou">
    <w:name w:val="footnote text"/>
    <w:basedOn w:val="Normlny"/>
    <w:link w:val="TextpoznmkypodiarouChar"/>
    <w:rsid w:val="00D07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D07B35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60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6046E"/>
    <w:rPr>
      <w:rFonts w:ascii="Segoe UI" w:hAnsi="Segoe UI" w:cs="Segoe UI"/>
      <w:sz w:val="18"/>
      <w:szCs w:val="18"/>
    </w:rPr>
  </w:style>
  <w:style w:type="table" w:customStyle="1" w:styleId="Mriekatabuky1">
    <w:name w:val="Mriežka tabuľky1"/>
    <w:basedOn w:val="Normlnatabuka"/>
    <w:next w:val="Mriekatabuky"/>
    <w:uiPriority w:val="59"/>
    <w:rsid w:val="00713C56"/>
    <w:pPr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713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A954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954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954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954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954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JUDr.Katreniaková</dc:creator>
  <cp:keywords/>
  <dc:description/>
  <cp:lastModifiedBy>DRGO Nicolas</cp:lastModifiedBy>
  <cp:revision>24</cp:revision>
  <cp:lastPrinted>2025-12-04T06:43:00Z</cp:lastPrinted>
  <dcterms:created xsi:type="dcterms:W3CDTF">2024-12-18T09:36:00Z</dcterms:created>
  <dcterms:modified xsi:type="dcterms:W3CDTF">2026-04-13T09:39:00Z</dcterms:modified>
</cp:coreProperties>
</file>