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12F6EF0" w:rsidR="0092741E" w:rsidRPr="00085E60" w:rsidRDefault="0092741E" w:rsidP="007F032C">
      <w:pPr>
        <w:jc w:val="center"/>
        <w:rPr>
          <w:rFonts w:ascii="Garamond" w:hAnsi="Garamond" w:cs="Calibri"/>
          <w:b/>
          <w:bCs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68386499"/>
      <w:bookmarkStart w:id="1" w:name="_Hlk167310894"/>
      <w:r w:rsidR="007F032C" w:rsidRPr="00B95F22">
        <w:rPr>
          <w:rFonts w:ascii="Garamond" w:hAnsi="Garamond" w:cs="Calibri"/>
          <w:b/>
          <w:bCs/>
        </w:rPr>
        <w:t>Vypracovanie projektovej dokumentácie pre overenie projektu Stavby s názvom: „Rekonštrukcia objektu telocvične Gymnázia Boženy Slančíkovej – Timravy Lučenec“</w:t>
      </w:r>
      <w:r w:rsidR="007F032C">
        <w:rPr>
          <w:rFonts w:ascii="Garamond" w:hAnsi="Garamond" w:cs="Calibri"/>
          <w:b/>
          <w:bCs/>
        </w:rPr>
        <w:t xml:space="preserve"> Výzva č. </w:t>
      </w:r>
      <w:bookmarkEnd w:id="0"/>
      <w:r w:rsidR="007F032C">
        <w:rPr>
          <w:rFonts w:ascii="Garamond" w:hAnsi="Garamond" w:cs="Calibri"/>
          <w:b/>
          <w:bCs/>
        </w:rPr>
        <w:t>16.</w:t>
      </w:r>
      <w:bookmarkEnd w:id="1"/>
      <w:r w:rsidR="007F032C">
        <w:rPr>
          <w:rFonts w:ascii="Garamond" w:hAnsi="Garamond" w:cs="Calibri"/>
          <w:b/>
          <w:bCs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BBB9" w14:textId="77777777" w:rsidR="00DA0EFD" w:rsidRDefault="00DA0EFD" w:rsidP="0092741E">
      <w:pPr>
        <w:spacing w:after="0" w:line="240" w:lineRule="auto"/>
      </w:pPr>
      <w:r>
        <w:separator/>
      </w:r>
    </w:p>
  </w:endnote>
  <w:endnote w:type="continuationSeparator" w:id="0">
    <w:p w14:paraId="40C7ACA7" w14:textId="77777777" w:rsidR="00DA0EFD" w:rsidRDefault="00DA0EFD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D01BA" w14:textId="77777777" w:rsidR="00DA0EFD" w:rsidRDefault="00DA0EFD" w:rsidP="0092741E">
      <w:pPr>
        <w:spacing w:after="0" w:line="240" w:lineRule="auto"/>
      </w:pPr>
      <w:r>
        <w:separator/>
      </w:r>
    </w:p>
  </w:footnote>
  <w:footnote w:type="continuationSeparator" w:id="0">
    <w:p w14:paraId="7BA103F1" w14:textId="77777777" w:rsidR="00DA0EFD" w:rsidRDefault="00DA0EFD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052CBB"/>
    <w:rsid w:val="00085E60"/>
    <w:rsid w:val="00167E9C"/>
    <w:rsid w:val="00175259"/>
    <w:rsid w:val="001C417D"/>
    <w:rsid w:val="002D56AF"/>
    <w:rsid w:val="0036561F"/>
    <w:rsid w:val="003C1195"/>
    <w:rsid w:val="003C78A0"/>
    <w:rsid w:val="0050151F"/>
    <w:rsid w:val="005944A7"/>
    <w:rsid w:val="00595104"/>
    <w:rsid w:val="005A583F"/>
    <w:rsid w:val="005C33F2"/>
    <w:rsid w:val="00604E26"/>
    <w:rsid w:val="006B7874"/>
    <w:rsid w:val="007221E1"/>
    <w:rsid w:val="007C3D70"/>
    <w:rsid w:val="007F032C"/>
    <w:rsid w:val="00873C6C"/>
    <w:rsid w:val="008F3A39"/>
    <w:rsid w:val="0092741E"/>
    <w:rsid w:val="0095254B"/>
    <w:rsid w:val="009C121F"/>
    <w:rsid w:val="009E5363"/>
    <w:rsid w:val="00A14AA8"/>
    <w:rsid w:val="00A53ACC"/>
    <w:rsid w:val="00A55D13"/>
    <w:rsid w:val="00A77C9B"/>
    <w:rsid w:val="00B341F5"/>
    <w:rsid w:val="00B75ABB"/>
    <w:rsid w:val="00B80E1F"/>
    <w:rsid w:val="00BF1052"/>
    <w:rsid w:val="00C27F24"/>
    <w:rsid w:val="00C57C0A"/>
    <w:rsid w:val="00CF51D5"/>
    <w:rsid w:val="00DA0EFD"/>
    <w:rsid w:val="00DD4951"/>
    <w:rsid w:val="00E43A04"/>
    <w:rsid w:val="00EA1C61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20</cp:revision>
  <dcterms:created xsi:type="dcterms:W3CDTF">2023-05-19T05:41:00Z</dcterms:created>
  <dcterms:modified xsi:type="dcterms:W3CDTF">2026-03-25T07:24:00Z</dcterms:modified>
</cp:coreProperties>
</file>