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8219" w14:textId="0229EA90" w:rsidR="009E2134" w:rsidRPr="00C441D6" w:rsidRDefault="009E2134" w:rsidP="009E2134">
      <w:pPr>
        <w:spacing w:before="10"/>
        <w:jc w:val="right"/>
        <w:rPr>
          <w:rFonts w:ascii="Arial Narrow" w:hAnsi="Arial Narrow" w:cs="Arial"/>
        </w:rPr>
      </w:pPr>
      <w:r w:rsidRPr="00C441D6">
        <w:rPr>
          <w:rFonts w:ascii="Arial Narrow" w:hAnsi="Arial Narrow" w:cs="Arial"/>
        </w:rPr>
        <w:t xml:space="preserve">Príloha č. </w:t>
      </w:r>
      <w:r w:rsidR="00391780">
        <w:rPr>
          <w:rFonts w:ascii="Arial Narrow" w:hAnsi="Arial Narrow" w:cs="Arial"/>
        </w:rPr>
        <w:t>1</w:t>
      </w:r>
      <w:r w:rsidRPr="00C441D6">
        <w:rPr>
          <w:rFonts w:ascii="Arial Narrow" w:hAnsi="Arial Narrow" w:cs="Arial"/>
        </w:rPr>
        <w:t xml:space="preserve"> súťažných podkladov</w:t>
      </w:r>
    </w:p>
    <w:p w14:paraId="6ECDEAE5" w14:textId="77777777" w:rsidR="009E2134" w:rsidRPr="00C441D6" w:rsidRDefault="009E2134" w:rsidP="009E2134">
      <w:pPr>
        <w:widowControl w:val="0"/>
        <w:autoSpaceDE w:val="0"/>
        <w:autoSpaceDN w:val="0"/>
        <w:adjustRightInd w:val="0"/>
        <w:jc w:val="both"/>
        <w:rPr>
          <w:rFonts w:ascii="Arial Narrow" w:hAnsi="Arial Narrow" w:cs="Arial"/>
        </w:rPr>
      </w:pPr>
    </w:p>
    <w:p w14:paraId="6CB95018" w14:textId="77777777" w:rsidR="009E2134" w:rsidRPr="00C441D6" w:rsidRDefault="009E2134" w:rsidP="009E2134">
      <w:pPr>
        <w:widowControl w:val="0"/>
        <w:autoSpaceDE w:val="0"/>
        <w:autoSpaceDN w:val="0"/>
        <w:adjustRightInd w:val="0"/>
        <w:jc w:val="both"/>
        <w:rPr>
          <w:rFonts w:ascii="Arial Narrow" w:hAnsi="Arial Narrow" w:cs="Arial"/>
        </w:rPr>
      </w:pPr>
    </w:p>
    <w:p w14:paraId="1C42A122" w14:textId="77777777" w:rsidR="009E2134" w:rsidRPr="00C441D6" w:rsidRDefault="009E2134" w:rsidP="009E2134">
      <w:pPr>
        <w:widowControl w:val="0"/>
        <w:autoSpaceDE w:val="0"/>
        <w:autoSpaceDN w:val="0"/>
        <w:adjustRightInd w:val="0"/>
        <w:jc w:val="both"/>
        <w:rPr>
          <w:rFonts w:ascii="Arial Narrow" w:hAnsi="Arial Narrow" w:cs="Arial"/>
        </w:rPr>
      </w:pPr>
    </w:p>
    <w:p w14:paraId="432C44EE" w14:textId="77777777" w:rsidR="009E2134" w:rsidRPr="00C441D6" w:rsidRDefault="009E2134" w:rsidP="009E2134">
      <w:pPr>
        <w:widowControl w:val="0"/>
        <w:autoSpaceDE w:val="0"/>
        <w:autoSpaceDN w:val="0"/>
        <w:adjustRightInd w:val="0"/>
        <w:jc w:val="both"/>
        <w:rPr>
          <w:rFonts w:ascii="Arial Narrow" w:hAnsi="Arial Narrow" w:cs="Arial"/>
        </w:rPr>
      </w:pPr>
    </w:p>
    <w:p w14:paraId="145D456A" w14:textId="77777777" w:rsidR="009E2134" w:rsidRPr="00C441D6" w:rsidRDefault="009E2134" w:rsidP="009E2134">
      <w:pPr>
        <w:widowControl w:val="0"/>
        <w:autoSpaceDE w:val="0"/>
        <w:autoSpaceDN w:val="0"/>
        <w:adjustRightInd w:val="0"/>
        <w:jc w:val="both"/>
        <w:rPr>
          <w:rFonts w:ascii="Arial Narrow" w:hAnsi="Arial Narrow" w:cs="Arial"/>
        </w:rPr>
      </w:pPr>
    </w:p>
    <w:p w14:paraId="593CBD03" w14:textId="77777777" w:rsidR="009E2134" w:rsidRPr="00C441D6" w:rsidRDefault="009E2134" w:rsidP="009E2134">
      <w:pPr>
        <w:widowControl w:val="0"/>
        <w:autoSpaceDE w:val="0"/>
        <w:autoSpaceDN w:val="0"/>
        <w:adjustRightInd w:val="0"/>
        <w:jc w:val="both"/>
        <w:rPr>
          <w:rFonts w:ascii="Arial Narrow" w:hAnsi="Arial Narrow" w:cs="Arial"/>
        </w:rPr>
      </w:pPr>
    </w:p>
    <w:p w14:paraId="0390CC47" w14:textId="77777777" w:rsidR="009E2134" w:rsidRDefault="009E2134" w:rsidP="009E2134">
      <w:pPr>
        <w:widowControl w:val="0"/>
        <w:autoSpaceDE w:val="0"/>
        <w:autoSpaceDN w:val="0"/>
        <w:adjustRightInd w:val="0"/>
        <w:jc w:val="both"/>
        <w:rPr>
          <w:rFonts w:ascii="Arial Narrow" w:hAnsi="Arial Narrow" w:cs="Arial"/>
        </w:rPr>
      </w:pPr>
    </w:p>
    <w:p w14:paraId="2421C08F" w14:textId="77777777" w:rsidR="009E2134" w:rsidRDefault="009E2134" w:rsidP="009E2134">
      <w:pPr>
        <w:widowControl w:val="0"/>
        <w:autoSpaceDE w:val="0"/>
        <w:autoSpaceDN w:val="0"/>
        <w:adjustRightInd w:val="0"/>
        <w:jc w:val="both"/>
        <w:rPr>
          <w:rFonts w:ascii="Arial Narrow" w:hAnsi="Arial Narrow" w:cs="Arial"/>
        </w:rPr>
      </w:pPr>
    </w:p>
    <w:p w14:paraId="15BF09B0" w14:textId="77777777" w:rsidR="009E2134" w:rsidRDefault="009E2134" w:rsidP="009E2134">
      <w:pPr>
        <w:widowControl w:val="0"/>
        <w:autoSpaceDE w:val="0"/>
        <w:autoSpaceDN w:val="0"/>
        <w:adjustRightInd w:val="0"/>
        <w:jc w:val="both"/>
        <w:rPr>
          <w:rFonts w:ascii="Arial Narrow" w:hAnsi="Arial Narrow" w:cs="Arial"/>
        </w:rPr>
      </w:pPr>
    </w:p>
    <w:p w14:paraId="1AA3B696" w14:textId="77777777" w:rsidR="009E2134" w:rsidRPr="00C441D6" w:rsidRDefault="009E2134" w:rsidP="009E2134">
      <w:pPr>
        <w:widowControl w:val="0"/>
        <w:autoSpaceDE w:val="0"/>
        <w:autoSpaceDN w:val="0"/>
        <w:adjustRightInd w:val="0"/>
        <w:jc w:val="both"/>
        <w:rPr>
          <w:rFonts w:ascii="Arial Narrow" w:hAnsi="Arial Narrow" w:cs="Arial"/>
        </w:rPr>
      </w:pPr>
    </w:p>
    <w:p w14:paraId="64F983D3" w14:textId="77777777" w:rsidR="009E2134" w:rsidRPr="00C441D6" w:rsidRDefault="009E2134" w:rsidP="009E2134">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E2134" w:rsidRPr="00C441D6" w14:paraId="559A3C1E" w14:textId="77777777" w:rsidTr="00292BE2">
        <w:trPr>
          <w:trHeight w:val="2700"/>
        </w:trPr>
        <w:tc>
          <w:tcPr>
            <w:tcW w:w="9214" w:type="dxa"/>
          </w:tcPr>
          <w:p w14:paraId="53433328" w14:textId="77777777" w:rsidR="009E2134" w:rsidRPr="00C441D6" w:rsidRDefault="009E2134" w:rsidP="00292BE2">
            <w:pPr>
              <w:widowControl w:val="0"/>
              <w:autoSpaceDE w:val="0"/>
              <w:autoSpaceDN w:val="0"/>
              <w:adjustRightInd w:val="0"/>
              <w:jc w:val="both"/>
              <w:rPr>
                <w:rFonts w:ascii="Arial Narrow" w:hAnsi="Arial Narrow" w:cs="Arial"/>
              </w:rPr>
            </w:pPr>
          </w:p>
          <w:p w14:paraId="2CB60BCD" w14:textId="77777777" w:rsidR="00CB6474" w:rsidRDefault="00CB6474" w:rsidP="00292BE2">
            <w:pPr>
              <w:tabs>
                <w:tab w:val="num" w:pos="1080"/>
                <w:tab w:val="left" w:leader="dot" w:pos="10034"/>
              </w:tabs>
              <w:spacing w:before="120"/>
              <w:jc w:val="center"/>
              <w:rPr>
                <w:rFonts w:ascii="Arial Narrow" w:hAnsi="Arial Narrow" w:cs="Arial"/>
                <w:b/>
                <w:smallCaps/>
                <w:sz w:val="24"/>
                <w:szCs w:val="24"/>
              </w:rPr>
            </w:pPr>
          </w:p>
          <w:p w14:paraId="47DAA0C2" w14:textId="0600A931" w:rsidR="009E2134" w:rsidRDefault="009E2134" w:rsidP="00CB6474">
            <w:pPr>
              <w:tabs>
                <w:tab w:val="num" w:pos="1080"/>
                <w:tab w:val="left" w:pos="2160"/>
                <w:tab w:val="left" w:pos="2880"/>
                <w:tab w:val="left" w:pos="4500"/>
                <w:tab w:val="left" w:leader="dot" w:pos="10034"/>
              </w:tabs>
              <w:spacing w:after="0" w:line="240" w:lineRule="auto"/>
              <w:jc w:val="center"/>
              <w:rPr>
                <w:rFonts w:ascii="Arial Narrow" w:hAnsi="Arial Narrow" w:cs="Arial"/>
                <w:b/>
                <w:smallCaps/>
                <w:sz w:val="24"/>
                <w:szCs w:val="24"/>
              </w:rPr>
            </w:pPr>
            <w:r w:rsidRPr="00CB6474">
              <w:rPr>
                <w:rFonts w:ascii="Arial Narrow" w:eastAsia="Times New Roman" w:hAnsi="Arial Narrow" w:cs="Arial"/>
                <w:b/>
                <w:caps/>
                <w:sz w:val="24"/>
                <w:szCs w:val="24"/>
                <w:lang w:eastAsia="cs-CZ"/>
              </w:rPr>
              <w:t>o</w:t>
            </w:r>
            <w:r w:rsidR="00B50B2C">
              <w:rPr>
                <w:rFonts w:ascii="Arial Narrow" w:eastAsia="Times New Roman" w:hAnsi="Arial Narrow" w:cs="Arial"/>
                <w:b/>
                <w:caps/>
                <w:sz w:val="24"/>
                <w:szCs w:val="24"/>
                <w:lang w:eastAsia="cs-CZ"/>
              </w:rPr>
              <w:t>pis predmetu zákazky</w:t>
            </w:r>
          </w:p>
          <w:p w14:paraId="29561994" w14:textId="77777777" w:rsidR="009E2134" w:rsidRDefault="009E2134" w:rsidP="00292BE2">
            <w:pPr>
              <w:tabs>
                <w:tab w:val="num" w:pos="1080"/>
                <w:tab w:val="left" w:leader="dot" w:pos="10034"/>
              </w:tabs>
              <w:spacing w:before="120"/>
              <w:jc w:val="center"/>
              <w:rPr>
                <w:rFonts w:ascii="Arial Narrow" w:hAnsi="Arial Narrow" w:cs="Arial"/>
                <w:b/>
                <w:smallCaps/>
                <w:sz w:val="24"/>
                <w:szCs w:val="24"/>
              </w:rPr>
            </w:pPr>
          </w:p>
          <w:p w14:paraId="735F2754" w14:textId="77777777" w:rsid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 xml:space="preserve">Poskytovanie služieb systémovej a aplikačnej podpory, správy, údržby a rozvoja </w:t>
            </w:r>
          </w:p>
          <w:p w14:paraId="67201A34" w14:textId="4017FD59" w:rsidR="009E2134" w:rsidRPr="00CB6474" w:rsidRDefault="00CB6474" w:rsidP="00CB6474">
            <w:pPr>
              <w:tabs>
                <w:tab w:val="num" w:pos="1080"/>
                <w:tab w:val="left" w:leader="dot" w:pos="10034"/>
              </w:tabs>
              <w:spacing w:after="0"/>
              <w:jc w:val="center"/>
              <w:rPr>
                <w:rFonts w:ascii="Arial Narrow" w:eastAsia="Calibri" w:hAnsi="Arial Narrow" w:cs="Tahoma"/>
                <w:b/>
              </w:rPr>
            </w:pPr>
            <w:r w:rsidRPr="00CB6474">
              <w:rPr>
                <w:rFonts w:ascii="Arial Narrow" w:eastAsia="Calibri" w:hAnsi="Arial Narrow" w:cs="Tahoma"/>
                <w:b/>
              </w:rPr>
              <w:t>dokumentačného systému (DKS)</w:t>
            </w:r>
          </w:p>
        </w:tc>
      </w:tr>
    </w:tbl>
    <w:p w14:paraId="19013513" w14:textId="77777777" w:rsidR="009E2134" w:rsidRPr="0077711B" w:rsidRDefault="009E2134" w:rsidP="009E2134">
      <w:pPr>
        <w:widowControl w:val="0"/>
        <w:autoSpaceDE w:val="0"/>
        <w:autoSpaceDN w:val="0"/>
        <w:adjustRightInd w:val="0"/>
        <w:jc w:val="center"/>
        <w:rPr>
          <w:rFonts w:ascii="Arial Narrow" w:hAnsi="Arial Narrow" w:cs="Arial"/>
          <w:b/>
          <w:bCs/>
        </w:rPr>
      </w:pPr>
    </w:p>
    <w:p w14:paraId="3710740E" w14:textId="24852824" w:rsidR="004F6513" w:rsidRPr="00B50B2C" w:rsidRDefault="009E2134" w:rsidP="00B50B2C">
      <w:pPr>
        <w:widowControl w:val="0"/>
        <w:autoSpaceDE w:val="0"/>
        <w:autoSpaceDN w:val="0"/>
        <w:adjustRightInd w:val="0"/>
        <w:jc w:val="center"/>
        <w:rPr>
          <w:rFonts w:ascii="Arial Narrow" w:hAnsi="Arial Narrow" w:cs="Arial"/>
          <w:b/>
          <w:bCs/>
          <w:smallCaps/>
        </w:rPr>
      </w:pPr>
      <w:r>
        <w:rPr>
          <w:rFonts w:ascii="Arial Narrow" w:hAnsi="Arial Narrow" w:cs="Arial"/>
          <w:b/>
          <w:bCs/>
          <w:smallCaps/>
        </w:rPr>
        <w:br w:type="page"/>
      </w:r>
    </w:p>
    <w:p w14:paraId="1D01D83C" w14:textId="28AA19A8" w:rsidR="006B5F4A" w:rsidRPr="006B5F4A" w:rsidRDefault="006B5F4A" w:rsidP="006F168B">
      <w:pPr>
        <w:jc w:val="both"/>
        <w:rPr>
          <w:rFonts w:ascii="Arial Narrow" w:hAnsi="Arial Narrow"/>
          <w:b/>
          <w:bCs/>
        </w:rPr>
      </w:pPr>
      <w:r w:rsidRPr="006B5F4A">
        <w:rPr>
          <w:rFonts w:ascii="Arial Narrow" w:hAnsi="Arial Narrow"/>
          <w:b/>
          <w:bCs/>
        </w:rPr>
        <w:lastRenderedPageBreak/>
        <w:t>Príloha č. 1</w:t>
      </w:r>
      <w:r w:rsidR="00376A05">
        <w:rPr>
          <w:rFonts w:ascii="Arial Narrow" w:hAnsi="Arial Narrow"/>
          <w:b/>
          <w:bCs/>
        </w:rPr>
        <w:t>:</w:t>
      </w:r>
      <w:r w:rsidR="00BE0B87">
        <w:rPr>
          <w:rFonts w:ascii="Arial Narrow" w:hAnsi="Arial Narrow"/>
          <w:b/>
          <w:bCs/>
        </w:rPr>
        <w:tab/>
      </w:r>
      <w:r w:rsidR="00261DBD" w:rsidRPr="00261DBD">
        <w:rPr>
          <w:rFonts w:ascii="Arial Narrow" w:hAnsi="Arial Narrow"/>
          <w:b/>
          <w:bCs/>
        </w:rPr>
        <w:t>Opis predmetu zákazky</w:t>
      </w:r>
    </w:p>
    <w:p w14:paraId="148B236D" w14:textId="77777777" w:rsidR="00314783" w:rsidRPr="000F5C27" w:rsidRDefault="00314783" w:rsidP="00314783">
      <w:pPr>
        <w:pStyle w:val="Nadpis1"/>
        <w:rPr>
          <w:rFonts w:ascii="Arial Narrow" w:hAnsi="Arial Narrow"/>
          <w:b/>
          <w:bCs/>
          <w:color w:val="auto"/>
          <w:sz w:val="22"/>
          <w:szCs w:val="22"/>
        </w:rPr>
      </w:pPr>
      <w:bookmarkStart w:id="0" w:name="_Hlk206580439"/>
      <w:r w:rsidRPr="000F5C27">
        <w:rPr>
          <w:rFonts w:ascii="Arial Narrow" w:hAnsi="Arial Narrow"/>
          <w:b/>
          <w:bCs/>
          <w:color w:val="auto"/>
          <w:sz w:val="22"/>
          <w:szCs w:val="22"/>
        </w:rPr>
        <w:t>Všeobecné informácie</w:t>
      </w:r>
    </w:p>
    <w:bookmarkEnd w:id="0"/>
    <w:p w14:paraId="38DABA28" w14:textId="1DFA6CD3" w:rsidR="00314783" w:rsidRDefault="00314783" w:rsidP="00314783">
      <w:pPr>
        <w:spacing w:before="240" w:line="276" w:lineRule="auto"/>
        <w:jc w:val="both"/>
        <w:rPr>
          <w:rFonts w:ascii="Arial Narrow" w:hAnsi="Arial Narrow"/>
        </w:rPr>
      </w:pPr>
      <w:r w:rsidRPr="28DFFE69">
        <w:rPr>
          <w:rFonts w:ascii="Arial Narrow" w:hAnsi="Arial Narrow"/>
        </w:rPr>
        <w:t xml:space="preserve">Dokumentačný systém </w:t>
      </w:r>
      <w:r>
        <w:rPr>
          <w:rFonts w:ascii="Arial Narrow" w:hAnsi="Arial Narrow"/>
        </w:rPr>
        <w:t>Ministerstva financií Slovenskej republiky (</w:t>
      </w:r>
      <w:r w:rsidR="00EE0EDB">
        <w:rPr>
          <w:rFonts w:ascii="Arial Narrow" w:hAnsi="Arial Narrow"/>
        </w:rPr>
        <w:t>ďalej ako „DKS“ alebo „Informačný systém“</w:t>
      </w:r>
      <w:r>
        <w:rPr>
          <w:rFonts w:ascii="Arial Narrow" w:hAnsi="Arial Narrow"/>
        </w:rPr>
        <w:t>)</w:t>
      </w:r>
      <w:r w:rsidRPr="28DFFE69">
        <w:rPr>
          <w:rFonts w:ascii="Arial Narrow" w:hAnsi="Arial Narrow"/>
        </w:rPr>
        <w:t xml:space="preserve"> umožňuje </w:t>
      </w:r>
      <w:r w:rsidR="00EE0EDB">
        <w:rPr>
          <w:rFonts w:ascii="Arial Narrow" w:hAnsi="Arial Narrow"/>
        </w:rPr>
        <w:t xml:space="preserve">Ministerstvu financií Slovenskej republiky </w:t>
      </w:r>
      <w:r w:rsidR="00D12314">
        <w:rPr>
          <w:rFonts w:ascii="Arial Narrow" w:hAnsi="Arial Narrow"/>
        </w:rPr>
        <w:t xml:space="preserve">(ďalej ako „MF SR alebo „Objednávateľ“) </w:t>
      </w:r>
      <w:r w:rsidRPr="28DFFE69">
        <w:rPr>
          <w:rFonts w:ascii="Arial Narrow" w:hAnsi="Arial Narrow"/>
        </w:rPr>
        <w:t>efektívne napĺňať požiadavky zákon</w:t>
      </w:r>
      <w:r w:rsidR="00C15B46">
        <w:rPr>
          <w:rFonts w:ascii="Arial Narrow" w:hAnsi="Arial Narrow"/>
        </w:rPr>
        <w:t>a</w:t>
      </w:r>
      <w:r w:rsidRPr="28DFFE69">
        <w:rPr>
          <w:rFonts w:ascii="Arial Narrow" w:hAnsi="Arial Narrow"/>
        </w:rPr>
        <w:t xml:space="preserve"> č. 395/2002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archívoch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registratúrach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zákona č. 95/2019 Z. z.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informačných technológiách vo verejnej správe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najmä zákona č. 305/2013 Z. z. o</w:t>
      </w:r>
      <w:r>
        <w:rPr>
          <w:rFonts w:ascii="Arial Narrow" w:hAnsi="Arial Narrow"/>
        </w:rPr>
        <w:t> </w:t>
      </w:r>
      <w:r w:rsidRPr="28DFFE69">
        <w:rPr>
          <w:rFonts w:ascii="Arial Narrow" w:hAnsi="Arial Narrow"/>
        </w:rPr>
        <w:t xml:space="preserve">elektronickej podobe výkonu pôsobnosti orgánov verejnej moci </w:t>
      </w:r>
      <w:r w:rsidR="000863D1" w:rsidRPr="28DFFE69">
        <w:rPr>
          <w:rFonts w:ascii="Arial Narrow" w:hAnsi="Arial Narrow"/>
        </w:rPr>
        <w:t>a</w:t>
      </w:r>
      <w:r w:rsidR="000863D1">
        <w:rPr>
          <w:rFonts w:ascii="Arial Narrow" w:hAnsi="Arial Narrow"/>
        </w:rPr>
        <w:t> </w:t>
      </w:r>
      <w:r w:rsidR="000863D1" w:rsidRPr="28DFFE69">
        <w:rPr>
          <w:rFonts w:ascii="Arial Narrow" w:hAnsi="Arial Narrow"/>
        </w:rPr>
        <w:t>o</w:t>
      </w:r>
      <w:r w:rsidR="000863D1">
        <w:rPr>
          <w:rFonts w:ascii="Arial Narrow" w:hAnsi="Arial Narrow"/>
        </w:rPr>
        <w:t> </w:t>
      </w:r>
      <w:r w:rsidRPr="28DFFE69">
        <w:rPr>
          <w:rFonts w:ascii="Arial Narrow" w:hAnsi="Arial Narrow"/>
        </w:rPr>
        <w:t xml:space="preserve">zmene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doplnení niektorých zákonov (zákon </w:t>
      </w:r>
      <w:r w:rsidR="000863D1" w:rsidRPr="28DFFE69">
        <w:rPr>
          <w:rFonts w:ascii="Arial Narrow" w:hAnsi="Arial Narrow"/>
        </w:rPr>
        <w:t>o</w:t>
      </w:r>
      <w:r w:rsidR="000863D1">
        <w:rPr>
          <w:rFonts w:ascii="Arial Narrow" w:hAnsi="Arial Narrow"/>
        </w:rPr>
        <w:t> </w:t>
      </w:r>
      <w:r w:rsidRPr="28DFFE69">
        <w:rPr>
          <w:rFonts w:ascii="Arial Narrow" w:hAnsi="Arial Narrow"/>
        </w:rPr>
        <w:t>e-</w:t>
      </w:r>
      <w:proofErr w:type="spellStart"/>
      <w:r w:rsidRPr="28DFFE69">
        <w:rPr>
          <w:rFonts w:ascii="Arial Narrow" w:hAnsi="Arial Narrow"/>
        </w:rPr>
        <w:t>Governmente</w:t>
      </w:r>
      <w:proofErr w:type="spellEnd"/>
      <w:r w:rsidRPr="28DFFE69">
        <w:rPr>
          <w:rFonts w:ascii="Arial Narrow" w:hAnsi="Arial Narrow"/>
        </w:rPr>
        <w:t xml:space="preserve">) </w:t>
      </w:r>
      <w:r w:rsidR="000863D1" w:rsidRPr="28DFFE69">
        <w:rPr>
          <w:rFonts w:ascii="Arial Narrow" w:hAnsi="Arial Narrow"/>
        </w:rPr>
        <w:t>v</w:t>
      </w:r>
      <w:r w:rsidR="000863D1">
        <w:rPr>
          <w:rFonts w:ascii="Arial Narrow" w:hAnsi="Arial Narrow"/>
        </w:rPr>
        <w:t> </w:t>
      </w:r>
      <w:r w:rsidRPr="28DFFE69">
        <w:rPr>
          <w:rFonts w:ascii="Arial Narrow" w:hAnsi="Arial Narrow"/>
        </w:rPr>
        <w:t xml:space="preserve">znení neskorších predpisov </w:t>
      </w:r>
      <w:r w:rsidR="000863D1" w:rsidRPr="28DFFE69">
        <w:rPr>
          <w:rFonts w:ascii="Arial Narrow" w:hAnsi="Arial Narrow"/>
        </w:rPr>
        <w:t>a</w:t>
      </w:r>
      <w:r w:rsidR="000863D1">
        <w:rPr>
          <w:rFonts w:ascii="Arial Narrow" w:hAnsi="Arial Narrow"/>
        </w:rPr>
        <w:t> </w:t>
      </w:r>
      <w:r w:rsidRPr="28DFFE69">
        <w:rPr>
          <w:rFonts w:ascii="Arial Narrow" w:hAnsi="Arial Narrow"/>
        </w:rPr>
        <w:t xml:space="preserve">ďalšej súvisiacej legislatívy. </w:t>
      </w:r>
      <w:r w:rsidRPr="000627D7">
        <w:rPr>
          <w:rFonts w:ascii="Arial Narrow" w:hAnsi="Arial Narrow"/>
        </w:rPr>
        <w:t xml:space="preserve">Na účely jeho údržby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modifikácie funkčností podľa potrieb Objednávateľa, vyvolaných organizačnými alebo legislatívnymi zmenami, je nevyhnutné zabezpečiť dostupnosť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udržateľnosť </w:t>
      </w:r>
      <w:r w:rsidR="00C42303">
        <w:rPr>
          <w:rFonts w:ascii="Arial Narrow" w:hAnsi="Arial Narrow"/>
        </w:rPr>
        <w:t>I</w:t>
      </w:r>
      <w:r w:rsidRPr="000627D7">
        <w:rPr>
          <w:rFonts w:ascii="Arial Narrow" w:hAnsi="Arial Narrow"/>
        </w:rPr>
        <w:t xml:space="preserve">nformačného systému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integračnej platformy,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to prostredníctvom poskytovaných služieb. </w:t>
      </w:r>
      <w:r w:rsidR="000863D1" w:rsidRPr="000627D7">
        <w:rPr>
          <w:rFonts w:ascii="Arial Narrow" w:hAnsi="Arial Narrow"/>
        </w:rPr>
        <w:t>V</w:t>
      </w:r>
      <w:r w:rsidR="000863D1">
        <w:rPr>
          <w:rFonts w:ascii="Arial Narrow" w:hAnsi="Arial Narrow"/>
        </w:rPr>
        <w:t> </w:t>
      </w:r>
      <w:r w:rsidRPr="000627D7">
        <w:rPr>
          <w:rFonts w:ascii="Arial Narrow" w:hAnsi="Arial Narrow"/>
        </w:rPr>
        <w:t xml:space="preserve">prípade legislatívnych zmien budú tieto </w:t>
      </w:r>
      <w:r w:rsidR="00C42303">
        <w:rPr>
          <w:rFonts w:ascii="Arial Narrow" w:hAnsi="Arial Narrow"/>
        </w:rPr>
        <w:t xml:space="preserve">zmeny </w:t>
      </w:r>
      <w:r w:rsidRPr="000627D7">
        <w:rPr>
          <w:rFonts w:ascii="Arial Narrow" w:hAnsi="Arial Narrow"/>
        </w:rPr>
        <w:t xml:space="preserve">zapracované do </w:t>
      </w:r>
      <w:r w:rsidR="00C42303">
        <w:rPr>
          <w:rFonts w:ascii="Arial Narrow" w:hAnsi="Arial Narrow"/>
        </w:rPr>
        <w:t xml:space="preserve">Informačného </w:t>
      </w:r>
      <w:r w:rsidRPr="000627D7">
        <w:rPr>
          <w:rFonts w:ascii="Arial Narrow" w:hAnsi="Arial Narrow"/>
        </w:rPr>
        <w:t xml:space="preserve">systému </w:t>
      </w:r>
      <w:r w:rsidR="000863D1" w:rsidRPr="000627D7">
        <w:rPr>
          <w:rFonts w:ascii="Arial Narrow" w:hAnsi="Arial Narrow"/>
        </w:rPr>
        <w:t>v</w:t>
      </w:r>
      <w:r w:rsidR="000863D1">
        <w:rPr>
          <w:rFonts w:ascii="Arial Narrow" w:hAnsi="Arial Narrow"/>
        </w:rPr>
        <w:t> </w:t>
      </w:r>
      <w:r w:rsidRPr="000627D7">
        <w:rPr>
          <w:rFonts w:ascii="Arial Narrow" w:hAnsi="Arial Narrow"/>
        </w:rPr>
        <w:t>primeranom čase a</w:t>
      </w:r>
      <w:r>
        <w:rPr>
          <w:rFonts w:ascii="Arial Narrow" w:hAnsi="Arial Narrow"/>
        </w:rPr>
        <w:t> </w:t>
      </w:r>
      <w:r w:rsidRPr="000627D7">
        <w:rPr>
          <w:rFonts w:ascii="Arial Narrow" w:hAnsi="Arial Narrow"/>
        </w:rPr>
        <w:t xml:space="preserve">rozsahu tak, aby bola zabezpečená jeho plná funkčnosť </w:t>
      </w:r>
      <w:r w:rsidR="000863D1" w:rsidRPr="000627D7">
        <w:rPr>
          <w:rFonts w:ascii="Arial Narrow" w:hAnsi="Arial Narrow"/>
        </w:rPr>
        <w:t>a</w:t>
      </w:r>
      <w:r w:rsidR="000863D1">
        <w:rPr>
          <w:rFonts w:ascii="Arial Narrow" w:hAnsi="Arial Narrow"/>
        </w:rPr>
        <w:t> </w:t>
      </w:r>
      <w:r w:rsidRPr="000627D7">
        <w:rPr>
          <w:rFonts w:ascii="Arial Narrow" w:hAnsi="Arial Narrow"/>
        </w:rPr>
        <w:t xml:space="preserve">súlad </w:t>
      </w:r>
      <w:r w:rsidR="000863D1" w:rsidRPr="000627D7">
        <w:rPr>
          <w:rFonts w:ascii="Arial Narrow" w:hAnsi="Arial Narrow"/>
        </w:rPr>
        <w:t>s</w:t>
      </w:r>
      <w:r w:rsidR="000863D1">
        <w:rPr>
          <w:rFonts w:ascii="Arial Narrow" w:hAnsi="Arial Narrow"/>
        </w:rPr>
        <w:t> </w:t>
      </w:r>
      <w:r w:rsidRPr="000627D7">
        <w:rPr>
          <w:rFonts w:ascii="Arial Narrow" w:hAnsi="Arial Narrow"/>
        </w:rPr>
        <w:t>platnou právnou úpravou</w:t>
      </w:r>
      <w:r w:rsidRPr="28DFFE69">
        <w:rPr>
          <w:rFonts w:ascii="Arial Narrow" w:hAnsi="Arial Narrow"/>
        </w:rPr>
        <w:t>.</w:t>
      </w:r>
    </w:p>
    <w:p w14:paraId="3A2454CB" w14:textId="722F1F7B" w:rsidR="00314783" w:rsidRDefault="00314783" w:rsidP="00314783">
      <w:pPr>
        <w:spacing w:line="276" w:lineRule="auto"/>
        <w:jc w:val="both"/>
        <w:rPr>
          <w:rFonts w:ascii="Arial Narrow" w:hAnsi="Arial Narrow"/>
        </w:rPr>
      </w:pPr>
      <w:r w:rsidRPr="45E4A546">
        <w:rPr>
          <w:rFonts w:ascii="Arial Narrow" w:hAnsi="Arial Narrow"/>
        </w:rPr>
        <w:t xml:space="preserve">DKS okrem základného modulu Automatizovanej správy registratúry (ASR), ktorý efektívne riadi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spracováva záznamy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spisy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zároveň umožňuje evidovať, uchovávať, triediť, vyhľadávať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odstraňovať dokumenty </w:t>
      </w:r>
      <w:r w:rsidR="000863D1" w:rsidRPr="45E4A546">
        <w:rPr>
          <w:rFonts w:ascii="Arial Narrow" w:hAnsi="Arial Narrow"/>
        </w:rPr>
        <w:t>v</w:t>
      </w:r>
      <w:r w:rsidR="000863D1">
        <w:rPr>
          <w:rFonts w:ascii="Arial Narrow" w:hAnsi="Arial Narrow"/>
        </w:rPr>
        <w:t> </w:t>
      </w:r>
      <w:r w:rsidRPr="45E4A546">
        <w:rPr>
          <w:rFonts w:ascii="Arial Narrow" w:hAnsi="Arial Narrow"/>
        </w:rPr>
        <w:t xml:space="preserve">súlade </w:t>
      </w:r>
      <w:r w:rsidR="000863D1" w:rsidRPr="45E4A546">
        <w:rPr>
          <w:rFonts w:ascii="Arial Narrow" w:hAnsi="Arial Narrow"/>
        </w:rPr>
        <w:t>s</w:t>
      </w:r>
      <w:r w:rsidR="000863D1">
        <w:rPr>
          <w:rFonts w:ascii="Arial Narrow" w:hAnsi="Arial Narrow"/>
        </w:rPr>
        <w:t> </w:t>
      </w:r>
      <w:r w:rsidRPr="45E4A546">
        <w:rPr>
          <w:rFonts w:ascii="Arial Narrow" w:hAnsi="Arial Narrow"/>
        </w:rPr>
        <w:t xml:space="preserve">platnou legislatívou, obsahuje aj ďalšie aplikačné moduly: Modul Zmluvy </w:t>
      </w:r>
      <w:r w:rsidR="000863D1" w:rsidRPr="45E4A546">
        <w:rPr>
          <w:rFonts w:ascii="Arial Narrow" w:hAnsi="Arial Narrow"/>
        </w:rPr>
        <w:t>a</w:t>
      </w:r>
      <w:r w:rsidR="000863D1">
        <w:rPr>
          <w:rFonts w:ascii="Arial Narrow" w:hAnsi="Arial Narrow"/>
        </w:rPr>
        <w:t> </w:t>
      </w:r>
      <w:r w:rsidRPr="45E4A546">
        <w:rPr>
          <w:rFonts w:ascii="Arial Narrow" w:hAnsi="Arial Narrow"/>
        </w:rPr>
        <w:t>dohody (</w:t>
      </w:r>
      <w:proofErr w:type="spellStart"/>
      <w:r w:rsidRPr="45E4A546">
        <w:rPr>
          <w:rFonts w:ascii="Arial Narrow" w:hAnsi="Arial Narrow"/>
        </w:rPr>
        <w:t>ZaD</w:t>
      </w:r>
      <w:proofErr w:type="spellEnd"/>
      <w:r w:rsidRPr="45E4A546">
        <w:rPr>
          <w:rFonts w:ascii="Arial Narrow" w:hAnsi="Arial Narrow"/>
        </w:rPr>
        <w:t>), Modul Pripomienkové konania (PK), Modul Požiadavky na objednávku (</w:t>
      </w:r>
      <w:proofErr w:type="spellStart"/>
      <w:r w:rsidRPr="45E4A546">
        <w:rPr>
          <w:rFonts w:ascii="Arial Narrow" w:hAnsi="Arial Narrow"/>
        </w:rPr>
        <w:t>PoBJ</w:t>
      </w:r>
      <w:proofErr w:type="spellEnd"/>
      <w:r w:rsidRPr="45E4A546">
        <w:rPr>
          <w:rFonts w:ascii="Arial Narrow" w:hAnsi="Arial Narrow"/>
        </w:rPr>
        <w:t xml:space="preserve">), Modul Podania, Modul Zákazky </w:t>
      </w:r>
      <w:r w:rsidR="000863D1" w:rsidRPr="00B42AE0">
        <w:rPr>
          <w:rFonts w:ascii="Arial Narrow" w:hAnsi="Arial Narrow"/>
          <w:strike/>
          <w:color w:val="00B050"/>
        </w:rPr>
        <w:t>a </w:t>
      </w:r>
      <w:r w:rsidRPr="00B42AE0">
        <w:rPr>
          <w:rFonts w:ascii="Arial Narrow" w:hAnsi="Arial Narrow"/>
          <w:strike/>
          <w:color w:val="00B050"/>
        </w:rPr>
        <w:t>ďalšie</w:t>
      </w:r>
      <w:r w:rsidRPr="45E4A546">
        <w:rPr>
          <w:rFonts w:ascii="Arial Narrow" w:hAnsi="Arial Narrow"/>
        </w:rPr>
        <w:t xml:space="preserve">. Do budúcnosti sa predpokladá jeho ďalší rozvoj vrátane rozširovania funkcionality </w:t>
      </w:r>
      <w:r w:rsidR="000863D1" w:rsidRPr="45E4A546">
        <w:rPr>
          <w:rFonts w:ascii="Arial Narrow" w:hAnsi="Arial Narrow"/>
        </w:rPr>
        <w:t>a</w:t>
      </w:r>
      <w:r w:rsidR="000863D1">
        <w:rPr>
          <w:rFonts w:ascii="Arial Narrow" w:hAnsi="Arial Narrow"/>
        </w:rPr>
        <w:t> </w:t>
      </w:r>
      <w:r w:rsidRPr="45E4A546">
        <w:rPr>
          <w:rFonts w:ascii="Arial Narrow" w:hAnsi="Arial Narrow"/>
        </w:rPr>
        <w:t xml:space="preserve">implementácie nových modulov podľa potrieb používateľov </w:t>
      </w:r>
      <w:r w:rsidR="000863D1" w:rsidRPr="45E4A546">
        <w:rPr>
          <w:rFonts w:ascii="Arial Narrow" w:hAnsi="Arial Narrow"/>
        </w:rPr>
        <w:t>a</w:t>
      </w:r>
      <w:r w:rsidR="000863D1">
        <w:rPr>
          <w:rFonts w:ascii="Arial Narrow" w:hAnsi="Arial Narrow"/>
        </w:rPr>
        <w:t> </w:t>
      </w:r>
      <w:r w:rsidRPr="45E4A546">
        <w:rPr>
          <w:rFonts w:ascii="Arial Narrow" w:hAnsi="Arial Narrow"/>
        </w:rPr>
        <w:t>legislatívnych požiadaviek.</w:t>
      </w:r>
    </w:p>
    <w:p w14:paraId="1ED5B56F" w14:textId="2B2DA522" w:rsidR="00314783" w:rsidRDefault="00C42303" w:rsidP="00314783">
      <w:pPr>
        <w:spacing w:line="276" w:lineRule="auto"/>
        <w:jc w:val="both"/>
        <w:rPr>
          <w:rFonts w:ascii="Arial Narrow" w:hAnsi="Arial Narrow"/>
        </w:rPr>
      </w:pPr>
      <w:r>
        <w:rPr>
          <w:rFonts w:ascii="Arial Narrow" w:hAnsi="Arial Narrow"/>
        </w:rPr>
        <w:t>Informačný s</w:t>
      </w:r>
      <w:r w:rsidR="00314783" w:rsidRPr="45E4A546">
        <w:rPr>
          <w:rFonts w:ascii="Arial Narrow" w:hAnsi="Arial Narrow"/>
        </w:rPr>
        <w:t xml:space="preserve">ystém je integrovaný na moduly Ústredného portálu verejnej správy (ÚPVS). Táto integrácia zabezpečuje všetky činnosti súvisiace so spracovaním prijatých podaní </w:t>
      </w:r>
      <w:r w:rsidR="000863D1" w:rsidRPr="45E4A546">
        <w:rPr>
          <w:rFonts w:ascii="Arial Narrow" w:hAnsi="Arial Narrow"/>
        </w:rPr>
        <w:t>a</w:t>
      </w:r>
      <w:r w:rsidR="000863D1">
        <w:rPr>
          <w:rFonts w:ascii="Arial Narrow" w:hAnsi="Arial Narrow"/>
        </w:rPr>
        <w:t> </w:t>
      </w:r>
      <w:r w:rsidR="000863D1" w:rsidRPr="45E4A546">
        <w:rPr>
          <w:rFonts w:ascii="Arial Narrow" w:hAnsi="Arial Narrow"/>
        </w:rPr>
        <w:t>s</w:t>
      </w:r>
      <w:r w:rsidR="000863D1">
        <w:rPr>
          <w:rFonts w:ascii="Arial Narrow" w:hAnsi="Arial Narrow"/>
        </w:rPr>
        <w:t> </w:t>
      </w:r>
      <w:r w:rsidR="00314783" w:rsidRPr="45E4A546">
        <w:rPr>
          <w:rFonts w:ascii="Arial Narrow" w:hAnsi="Arial Narrow"/>
        </w:rPr>
        <w:t xml:space="preserve">odosielaním úradných listov alebo rozhodnutí do externého prostredia prostredníctvom elektronických schránok všetkých zapojených mandantov. </w:t>
      </w:r>
    </w:p>
    <w:p w14:paraId="079E13F5" w14:textId="11A2962C" w:rsidR="00314783" w:rsidRDefault="000863D1" w:rsidP="00314783">
      <w:pPr>
        <w:spacing w:line="276" w:lineRule="auto"/>
        <w:jc w:val="both"/>
        <w:rPr>
          <w:rFonts w:ascii="Arial Narrow" w:hAnsi="Arial Narrow"/>
        </w:rPr>
      </w:pPr>
      <w:r w:rsidRPr="45E4A546">
        <w:rPr>
          <w:rFonts w:ascii="Arial Narrow" w:hAnsi="Arial Narrow"/>
        </w:rPr>
        <w:t>V</w:t>
      </w:r>
      <w:r>
        <w:rPr>
          <w:rFonts w:ascii="Arial Narrow" w:hAnsi="Arial Narrow"/>
        </w:rPr>
        <w:t> </w:t>
      </w:r>
      <w:r w:rsidR="00314783" w:rsidRPr="45E4A546">
        <w:rPr>
          <w:rFonts w:ascii="Arial Narrow" w:hAnsi="Arial Narrow"/>
        </w:rPr>
        <w:t xml:space="preserve">rámci integrácie sa využívajú nasledovné moduly </w:t>
      </w:r>
      <w:r w:rsidR="00314783">
        <w:rPr>
          <w:rFonts w:ascii="Arial Narrow" w:hAnsi="Arial Narrow"/>
        </w:rPr>
        <w:t>Ú</w:t>
      </w:r>
      <w:r w:rsidR="00314783" w:rsidRPr="45E4A546">
        <w:rPr>
          <w:rFonts w:ascii="Arial Narrow" w:hAnsi="Arial Narrow"/>
        </w:rPr>
        <w:t xml:space="preserve">PVS: </w:t>
      </w:r>
    </w:p>
    <w:p w14:paraId="56704D0F" w14:textId="1BE1ABEF" w:rsidR="00314783" w:rsidRDefault="00314783" w:rsidP="00314783">
      <w:pPr>
        <w:spacing w:after="0" w:line="276" w:lineRule="auto"/>
        <w:jc w:val="both"/>
        <w:rPr>
          <w:rFonts w:ascii="Arial Narrow" w:hAnsi="Arial Narrow"/>
        </w:rPr>
      </w:pPr>
      <w:r w:rsidRPr="45E4A546">
        <w:rPr>
          <w:rFonts w:ascii="Arial Narrow" w:hAnsi="Arial Narrow"/>
        </w:rPr>
        <w:t xml:space="preserve">IAM – autentifikácia pri komunikácii </w:t>
      </w:r>
      <w:r w:rsidR="000863D1" w:rsidRPr="45E4A546">
        <w:rPr>
          <w:rFonts w:ascii="Arial Narrow" w:hAnsi="Arial Narrow"/>
        </w:rPr>
        <w:t>s</w:t>
      </w:r>
      <w:r w:rsidR="000863D1">
        <w:rPr>
          <w:rFonts w:ascii="Arial Narrow" w:hAnsi="Arial Narrow"/>
        </w:rPr>
        <w:t> </w:t>
      </w:r>
      <w:r>
        <w:rPr>
          <w:rFonts w:ascii="Arial Narrow" w:hAnsi="Arial Narrow"/>
        </w:rPr>
        <w:t>Ú</w:t>
      </w:r>
      <w:r w:rsidRPr="45E4A546">
        <w:rPr>
          <w:rFonts w:ascii="Arial Narrow" w:hAnsi="Arial Narrow"/>
        </w:rPr>
        <w:t xml:space="preserve">PVS </w:t>
      </w:r>
      <w:r w:rsidR="000863D1" w:rsidRPr="45E4A546">
        <w:rPr>
          <w:rFonts w:ascii="Arial Narrow" w:hAnsi="Arial Narrow"/>
        </w:rPr>
        <w:t>a</w:t>
      </w:r>
      <w:r w:rsidR="000863D1">
        <w:rPr>
          <w:rFonts w:ascii="Arial Narrow" w:hAnsi="Arial Narrow"/>
        </w:rPr>
        <w:t> </w:t>
      </w:r>
      <w:r w:rsidRPr="45E4A546">
        <w:rPr>
          <w:rFonts w:ascii="Arial Narrow" w:hAnsi="Arial Narrow"/>
        </w:rPr>
        <w:t>autorizácia identít,</w:t>
      </w:r>
    </w:p>
    <w:p w14:paraId="2D4914FD" w14:textId="77777777" w:rsidR="00314783" w:rsidRDefault="00314783" w:rsidP="00314783">
      <w:pPr>
        <w:spacing w:after="0" w:line="276" w:lineRule="auto"/>
        <w:jc w:val="both"/>
        <w:rPr>
          <w:rFonts w:ascii="Arial Narrow" w:hAnsi="Arial Narrow"/>
        </w:rPr>
      </w:pPr>
      <w:r w:rsidRPr="45E4A546">
        <w:rPr>
          <w:rFonts w:ascii="Arial Narrow" w:hAnsi="Arial Narrow"/>
        </w:rPr>
        <w:t>G2G – odosielanie dokumentov do elektronických schránok FO/PO/OVM,</w:t>
      </w:r>
    </w:p>
    <w:p w14:paraId="67B6EDE6" w14:textId="3B8DBEE0" w:rsidR="00314783" w:rsidRDefault="00314783" w:rsidP="00314783">
      <w:pPr>
        <w:spacing w:after="0" w:line="276" w:lineRule="auto"/>
        <w:jc w:val="both"/>
        <w:rPr>
          <w:rFonts w:ascii="Arial Narrow" w:hAnsi="Arial Narrow"/>
        </w:rPr>
      </w:pPr>
      <w:proofErr w:type="spellStart"/>
      <w:r w:rsidRPr="45E4A546">
        <w:rPr>
          <w:rFonts w:ascii="Arial Narrow" w:hAnsi="Arial Narrow"/>
        </w:rPr>
        <w:t>eDESK</w:t>
      </w:r>
      <w:proofErr w:type="spellEnd"/>
      <w:r w:rsidRPr="45E4A546">
        <w:rPr>
          <w:rFonts w:ascii="Arial Narrow" w:hAnsi="Arial Narrow"/>
        </w:rPr>
        <w:t xml:space="preserve"> – vyberanie schránok MF SR </w:t>
      </w:r>
      <w:r w:rsidR="000863D1" w:rsidRPr="45E4A546">
        <w:rPr>
          <w:rFonts w:ascii="Arial Narrow" w:hAnsi="Arial Narrow"/>
        </w:rPr>
        <w:t>a</w:t>
      </w:r>
      <w:r w:rsidR="000863D1">
        <w:rPr>
          <w:rFonts w:ascii="Arial Narrow" w:hAnsi="Arial Narrow"/>
        </w:rPr>
        <w:t> </w:t>
      </w:r>
      <w:r w:rsidRPr="45E4A546">
        <w:rPr>
          <w:rFonts w:ascii="Arial Narrow" w:hAnsi="Arial Narrow"/>
        </w:rPr>
        <w:t>všetkých zapojených mandantov,</w:t>
      </w:r>
    </w:p>
    <w:p w14:paraId="6FD16F09" w14:textId="47E0630D" w:rsidR="00314783" w:rsidRDefault="00314783" w:rsidP="00314783">
      <w:pPr>
        <w:spacing w:after="0" w:line="276" w:lineRule="auto"/>
        <w:jc w:val="both"/>
        <w:rPr>
          <w:rFonts w:ascii="Arial Narrow" w:hAnsi="Arial Narrow"/>
        </w:rPr>
      </w:pPr>
      <w:r w:rsidRPr="45E4A546">
        <w:rPr>
          <w:rFonts w:ascii="Arial Narrow" w:hAnsi="Arial Narrow"/>
        </w:rPr>
        <w:t xml:space="preserve">CEP – podpisovanie pečaťou, overovanie podpisov </w:t>
      </w:r>
      <w:r w:rsidR="000863D1" w:rsidRPr="45E4A546">
        <w:rPr>
          <w:rFonts w:ascii="Arial Narrow" w:hAnsi="Arial Narrow"/>
        </w:rPr>
        <w:t>a</w:t>
      </w:r>
      <w:r w:rsidR="000863D1">
        <w:rPr>
          <w:rFonts w:ascii="Arial Narrow" w:hAnsi="Arial Narrow"/>
        </w:rPr>
        <w:t> </w:t>
      </w:r>
      <w:r w:rsidRPr="45E4A546">
        <w:rPr>
          <w:rFonts w:ascii="Arial Narrow" w:hAnsi="Arial Narrow"/>
        </w:rPr>
        <w:t>udeľovanie časových pečiatok,</w:t>
      </w:r>
    </w:p>
    <w:p w14:paraId="509DAE58" w14:textId="77777777" w:rsidR="00314783" w:rsidRDefault="00314783" w:rsidP="00314783">
      <w:pPr>
        <w:spacing w:after="0" w:line="276" w:lineRule="auto"/>
        <w:jc w:val="both"/>
        <w:rPr>
          <w:rFonts w:ascii="Arial Narrow" w:hAnsi="Arial Narrow"/>
        </w:rPr>
      </w:pPr>
      <w:r w:rsidRPr="45E4A546">
        <w:rPr>
          <w:rFonts w:ascii="Arial Narrow" w:hAnsi="Arial Narrow"/>
        </w:rPr>
        <w:t>CUD – doručovanie dokumentov poštou pri nedoručení elektronicky,</w:t>
      </w:r>
    </w:p>
    <w:p w14:paraId="4C364C65" w14:textId="77777777" w:rsidR="00314783" w:rsidRDefault="00314783" w:rsidP="00314783">
      <w:pPr>
        <w:spacing w:after="0" w:line="276" w:lineRule="auto"/>
        <w:jc w:val="both"/>
        <w:rPr>
          <w:rFonts w:ascii="Arial Narrow" w:hAnsi="Arial Narrow"/>
        </w:rPr>
      </w:pPr>
      <w:r w:rsidRPr="45E4A546">
        <w:rPr>
          <w:rFonts w:ascii="Arial Narrow" w:hAnsi="Arial Narrow"/>
        </w:rPr>
        <w:t>MED – elektronické doručovanie,</w:t>
      </w:r>
    </w:p>
    <w:p w14:paraId="5A1DA425" w14:textId="77777777" w:rsidR="00314783" w:rsidRDefault="00314783" w:rsidP="00314783">
      <w:pPr>
        <w:spacing w:after="0" w:line="276" w:lineRule="auto"/>
        <w:jc w:val="both"/>
        <w:rPr>
          <w:rFonts w:ascii="Arial Narrow" w:hAnsi="Arial Narrow"/>
        </w:rPr>
      </w:pPr>
      <w:proofErr w:type="spellStart"/>
      <w:r w:rsidRPr="45E4A546">
        <w:rPr>
          <w:rFonts w:ascii="Arial Narrow" w:hAnsi="Arial Narrow"/>
        </w:rPr>
        <w:t>eFORM</w:t>
      </w:r>
      <w:proofErr w:type="spellEnd"/>
      <w:r w:rsidRPr="45E4A546">
        <w:rPr>
          <w:rFonts w:ascii="Arial Narrow" w:hAnsi="Arial Narrow"/>
        </w:rPr>
        <w:t xml:space="preserve"> – získavanie vzorov elektronických formulárov,</w:t>
      </w:r>
    </w:p>
    <w:p w14:paraId="3E2EF708" w14:textId="77777777" w:rsidR="00314783" w:rsidRDefault="00314783" w:rsidP="00314783">
      <w:pPr>
        <w:spacing w:line="276" w:lineRule="auto"/>
        <w:jc w:val="both"/>
        <w:rPr>
          <w:rFonts w:ascii="Arial Narrow" w:hAnsi="Arial Narrow"/>
        </w:rPr>
      </w:pPr>
      <w:r w:rsidRPr="45E4A546">
        <w:rPr>
          <w:rFonts w:ascii="Arial Narrow" w:hAnsi="Arial Narrow"/>
        </w:rPr>
        <w:t>CUET – doručovanie pomocou verejnej vyhlášky na centrálnu úradnú elektronickú tabuľu.</w:t>
      </w:r>
    </w:p>
    <w:p w14:paraId="2AC7D4B6" w14:textId="1FBA21A7" w:rsidR="00314783" w:rsidRDefault="00314783" w:rsidP="00314783">
      <w:pPr>
        <w:spacing w:line="276" w:lineRule="auto"/>
        <w:jc w:val="both"/>
        <w:rPr>
          <w:rFonts w:ascii="Arial Narrow" w:hAnsi="Arial Narrow"/>
        </w:rPr>
      </w:pPr>
      <w:r w:rsidRPr="45E4A546">
        <w:rPr>
          <w:rFonts w:ascii="Arial Narrow" w:hAnsi="Arial Narrow"/>
        </w:rPr>
        <w:t xml:space="preserve">Okrem toho je </w:t>
      </w:r>
      <w:r w:rsidR="00C42303">
        <w:rPr>
          <w:rFonts w:ascii="Arial Narrow" w:hAnsi="Arial Narrow"/>
        </w:rPr>
        <w:t xml:space="preserve">Informačný </w:t>
      </w:r>
      <w:r w:rsidRPr="45E4A546">
        <w:rPr>
          <w:rFonts w:ascii="Arial Narrow" w:hAnsi="Arial Narrow"/>
        </w:rPr>
        <w:t xml:space="preserve">systém integrovaný aj na interné systémy </w:t>
      </w:r>
      <w:r>
        <w:rPr>
          <w:rFonts w:ascii="Arial Narrow" w:hAnsi="Arial Narrow"/>
        </w:rPr>
        <w:t>Objednávateľa</w:t>
      </w:r>
      <w:r w:rsidRPr="45E4A546">
        <w:rPr>
          <w:rFonts w:ascii="Arial Narrow" w:hAnsi="Arial Narrow"/>
        </w:rPr>
        <w:t xml:space="preserve"> (napr. Centrálny ekonomický systém </w:t>
      </w:r>
      <w:r>
        <w:rPr>
          <w:rFonts w:ascii="Arial Narrow" w:hAnsi="Arial Narrow"/>
        </w:rPr>
        <w:noBreakHyphen/>
      </w:r>
      <w:r w:rsidR="00464480">
        <w:rPr>
          <w:rFonts w:ascii="Arial Narrow" w:hAnsi="Arial Narrow"/>
        </w:rPr>
        <w:t xml:space="preserve"> </w:t>
      </w:r>
      <w:r w:rsidRPr="45E4A546">
        <w:rPr>
          <w:rFonts w:ascii="Arial Narrow" w:hAnsi="Arial Narrow"/>
        </w:rPr>
        <w:t>CES), systémy podriadených organizácií (napr. IS RHH – agendový systém pre spracovanie agendy hazardných hier), ako aj na ďalšie vybrané strany.</w:t>
      </w:r>
    </w:p>
    <w:p w14:paraId="4F3805AF" w14:textId="741E744E" w:rsidR="00314783" w:rsidRPr="00C525E7" w:rsidRDefault="00314783" w:rsidP="00314783">
      <w:pPr>
        <w:spacing w:line="276" w:lineRule="auto"/>
        <w:jc w:val="both"/>
        <w:rPr>
          <w:rFonts w:ascii="Arial Narrow" w:hAnsi="Arial Narrow"/>
        </w:rPr>
      </w:pPr>
      <w:r w:rsidRPr="00C525E7">
        <w:rPr>
          <w:rFonts w:ascii="Arial Narrow" w:hAnsi="Arial Narrow"/>
        </w:rPr>
        <w:t xml:space="preserve">DKS sa skladá </w:t>
      </w:r>
      <w:r w:rsidR="000863D1" w:rsidRPr="00C525E7">
        <w:rPr>
          <w:rFonts w:ascii="Arial Narrow" w:hAnsi="Arial Narrow"/>
        </w:rPr>
        <w:t>z</w:t>
      </w:r>
      <w:r w:rsidR="000863D1">
        <w:rPr>
          <w:rFonts w:ascii="Arial Narrow" w:hAnsi="Arial Narrow"/>
        </w:rPr>
        <w:t> </w:t>
      </w:r>
      <w:r w:rsidRPr="00C525E7">
        <w:rPr>
          <w:rFonts w:ascii="Arial Narrow" w:hAnsi="Arial Narrow"/>
        </w:rPr>
        <w:t>nasledovných soft</w:t>
      </w:r>
      <w:r w:rsidR="008A4C4F">
        <w:rPr>
          <w:rFonts w:ascii="Arial Narrow" w:hAnsi="Arial Narrow"/>
        </w:rPr>
        <w:t>v</w:t>
      </w:r>
      <w:r w:rsidR="00464480">
        <w:rPr>
          <w:rFonts w:ascii="Arial Narrow" w:hAnsi="Arial Narrow"/>
        </w:rPr>
        <w:t>é</w:t>
      </w:r>
      <w:r w:rsidRPr="00C525E7">
        <w:rPr>
          <w:rFonts w:ascii="Arial Narrow" w:hAnsi="Arial Narrow"/>
        </w:rPr>
        <w:t xml:space="preserve">rových riešení: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2023,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Folio</w:t>
      </w:r>
      <w:proofErr w:type="spellEnd"/>
      <w:r w:rsidRPr="00C525E7">
        <w:rPr>
          <w:rFonts w:ascii="Arial Narrow" w:hAnsi="Arial Narrow"/>
        </w:rPr>
        <w:t xml:space="preserve"> </w:t>
      </w:r>
      <w:proofErr w:type="spellStart"/>
      <w:r w:rsidRPr="00C525E7">
        <w:rPr>
          <w:rFonts w:ascii="Arial Narrow" w:hAnsi="Arial Narrow"/>
        </w:rPr>
        <w:t>plug</w:t>
      </w:r>
      <w:proofErr w:type="spellEnd"/>
      <w:r w:rsidRPr="00C525E7">
        <w:rPr>
          <w:rFonts w:ascii="Arial Narrow" w:hAnsi="Arial Narrow"/>
        </w:rPr>
        <w:t xml:space="preserve">-in, </w:t>
      </w:r>
      <w:proofErr w:type="spellStart"/>
      <w:r w:rsidRPr="00C525E7">
        <w:rPr>
          <w:rFonts w:ascii="Arial Narrow" w:hAnsi="Arial Narrow"/>
        </w:rPr>
        <w:t>CASFileSystem</w:t>
      </w:r>
      <w:proofErr w:type="spellEnd"/>
      <w:r w:rsidRPr="00C525E7">
        <w:rPr>
          <w:rFonts w:ascii="Arial Narrow" w:hAnsi="Arial Narrow"/>
        </w:rPr>
        <w:t xml:space="preserve"> – predstavuje úložisko všetkých súborov evidovaných vo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Je realizované formou štandardu CAS. MS SQL Server Standard – objektovo relačná databáza pre ukladanie štruktúrovaných dát IS DKS MFSR. </w:t>
      </w:r>
      <w:proofErr w:type="spellStart"/>
      <w:r w:rsidRPr="00C525E7">
        <w:rPr>
          <w:rFonts w:ascii="Arial Narrow" w:hAnsi="Arial Narrow"/>
        </w:rPr>
        <w:t>ActiveMQ</w:t>
      </w:r>
      <w:proofErr w:type="spellEnd"/>
      <w:r w:rsidRPr="00C525E7">
        <w:rPr>
          <w:rFonts w:ascii="Arial Narrow" w:hAnsi="Arial Narrow"/>
        </w:rPr>
        <w:t xml:space="preserve"> - </w:t>
      </w:r>
      <w:proofErr w:type="spellStart"/>
      <w:r w:rsidRPr="00C525E7">
        <w:rPr>
          <w:rFonts w:ascii="Arial Narrow" w:hAnsi="Arial Narrow"/>
        </w:rPr>
        <w:t>open-source</w:t>
      </w:r>
      <w:proofErr w:type="spellEnd"/>
      <w:r w:rsidRPr="00C525E7">
        <w:rPr>
          <w:rFonts w:ascii="Arial Narrow" w:hAnsi="Arial Narrow"/>
        </w:rPr>
        <w:t xml:space="preserve"> technologický komponent pre správu veľkého množstva správ, ktorý umožňuje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eGov</w:t>
      </w:r>
      <w:proofErr w:type="spellEnd"/>
      <w:r w:rsidRPr="00C525E7">
        <w:rPr>
          <w:rFonts w:ascii="Arial Narrow" w:hAnsi="Arial Narrow"/>
        </w:rPr>
        <w:t xml:space="preserve">-Suite výkonne spracúvať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ukladať logy </w:t>
      </w:r>
      <w:r w:rsidR="000863D1" w:rsidRPr="00C525E7">
        <w:rPr>
          <w:rFonts w:ascii="Arial Narrow" w:hAnsi="Arial Narrow"/>
        </w:rPr>
        <w:t>z</w:t>
      </w:r>
      <w:r w:rsidR="000863D1">
        <w:rPr>
          <w:rFonts w:ascii="Arial Narrow" w:hAnsi="Arial Narrow"/>
        </w:rPr>
        <w:t> </w:t>
      </w:r>
      <w:r w:rsidRPr="00C525E7">
        <w:rPr>
          <w:rFonts w:ascii="Arial Narrow" w:hAnsi="Arial Narrow"/>
        </w:rPr>
        <w:t xml:space="preserve">integračných volaní. </w:t>
      </w:r>
      <w:proofErr w:type="spellStart"/>
      <w:r w:rsidRPr="00C525E7">
        <w:rPr>
          <w:rFonts w:ascii="Arial Narrow" w:hAnsi="Arial Narrow"/>
        </w:rPr>
        <w:t>OnlineScan</w:t>
      </w:r>
      <w:proofErr w:type="spellEnd"/>
      <w:r w:rsidRPr="00C525E7">
        <w:rPr>
          <w:rFonts w:ascii="Arial Narrow" w:hAnsi="Arial Narrow"/>
        </w:rPr>
        <w:t xml:space="preserve"> – desktopová aplikácia pre skenovanie </w:t>
      </w:r>
      <w:r w:rsidR="000863D1" w:rsidRPr="00C525E7">
        <w:rPr>
          <w:rFonts w:ascii="Arial Narrow" w:hAnsi="Arial Narrow"/>
        </w:rPr>
        <w:t>a</w:t>
      </w:r>
      <w:r w:rsidR="000863D1">
        <w:rPr>
          <w:rFonts w:ascii="Arial Narrow" w:hAnsi="Arial Narrow"/>
        </w:rPr>
        <w:t> </w:t>
      </w:r>
      <w:r w:rsidRPr="00C525E7">
        <w:rPr>
          <w:rFonts w:ascii="Arial Narrow" w:hAnsi="Arial Narrow"/>
        </w:rPr>
        <w:t xml:space="preserve">integráciu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ovládačom skenera prístupná pre pracovníkov podateľne. </w:t>
      </w:r>
      <w:proofErr w:type="spellStart"/>
      <w:r w:rsidRPr="00C525E7">
        <w:rPr>
          <w:rFonts w:ascii="Arial Narrow" w:hAnsi="Arial Narrow"/>
        </w:rPr>
        <w:t>LogBrowser</w:t>
      </w:r>
      <w:proofErr w:type="spellEnd"/>
      <w:r w:rsidRPr="00C525E7">
        <w:rPr>
          <w:rFonts w:ascii="Arial Narrow" w:hAnsi="Arial Narrow"/>
        </w:rPr>
        <w:t xml:space="preserve">, </w:t>
      </w:r>
      <w:proofErr w:type="spellStart"/>
      <w:r w:rsidRPr="00C525E7">
        <w:rPr>
          <w:rFonts w:ascii="Arial Narrow" w:hAnsi="Arial Narrow"/>
        </w:rPr>
        <w:t>Fabasoft</w:t>
      </w:r>
      <w:proofErr w:type="spellEnd"/>
      <w:r w:rsidRPr="00C525E7">
        <w:rPr>
          <w:rFonts w:ascii="Arial Narrow" w:hAnsi="Arial Narrow"/>
        </w:rPr>
        <w:t xml:space="preserve"> </w:t>
      </w:r>
      <w:proofErr w:type="spellStart"/>
      <w:r w:rsidRPr="00C525E7">
        <w:rPr>
          <w:rFonts w:ascii="Arial Narrow" w:hAnsi="Arial Narrow"/>
        </w:rPr>
        <w:t>AppTelemetry</w:t>
      </w:r>
      <w:proofErr w:type="spellEnd"/>
      <w:r w:rsidRPr="00C525E7">
        <w:rPr>
          <w:rFonts w:ascii="Arial Narrow" w:hAnsi="Arial Narrow"/>
        </w:rPr>
        <w:t xml:space="preserve">, </w:t>
      </w:r>
      <w:proofErr w:type="spellStart"/>
      <w:r w:rsidRPr="00C525E7">
        <w:rPr>
          <w:rFonts w:ascii="Arial Narrow" w:hAnsi="Arial Narrow"/>
        </w:rPr>
        <w:t>OpenDJ</w:t>
      </w:r>
      <w:proofErr w:type="spellEnd"/>
      <w:r w:rsidRPr="00C525E7">
        <w:rPr>
          <w:rFonts w:ascii="Arial Narrow" w:hAnsi="Arial Narrow"/>
        </w:rPr>
        <w:t xml:space="preserve">, </w:t>
      </w:r>
      <w:proofErr w:type="spellStart"/>
      <w:r w:rsidRPr="00C525E7">
        <w:rPr>
          <w:rFonts w:ascii="Arial Narrow" w:hAnsi="Arial Narrow"/>
        </w:rPr>
        <w:t>ElasticSearch</w:t>
      </w:r>
      <w:proofErr w:type="spellEnd"/>
      <w:r w:rsidRPr="00C525E7">
        <w:rPr>
          <w:rFonts w:ascii="Arial Narrow" w:hAnsi="Arial Narrow"/>
        </w:rPr>
        <w:t xml:space="preserve">. IS DKS MFSR je integrovaný </w:t>
      </w:r>
      <w:r w:rsidR="000863D1" w:rsidRPr="00C525E7">
        <w:rPr>
          <w:rFonts w:ascii="Arial Narrow" w:hAnsi="Arial Narrow"/>
        </w:rPr>
        <w:t>s</w:t>
      </w:r>
      <w:r w:rsidR="000863D1">
        <w:rPr>
          <w:rFonts w:ascii="Arial Narrow" w:hAnsi="Arial Narrow"/>
        </w:rPr>
        <w:t> </w:t>
      </w:r>
      <w:r w:rsidRPr="00C525E7">
        <w:rPr>
          <w:rFonts w:ascii="Arial Narrow" w:hAnsi="Arial Narrow"/>
        </w:rPr>
        <w:t xml:space="preserve">nasledovnými softwarovými riešeniami: </w:t>
      </w:r>
      <w:proofErr w:type="spellStart"/>
      <w:r w:rsidRPr="00C525E7">
        <w:rPr>
          <w:rFonts w:ascii="Arial Narrow" w:hAnsi="Arial Narrow"/>
        </w:rPr>
        <w:t>D.Signer</w:t>
      </w:r>
      <w:proofErr w:type="spellEnd"/>
      <w:r w:rsidRPr="00C525E7">
        <w:rPr>
          <w:rFonts w:ascii="Arial Narrow" w:hAnsi="Arial Narrow"/>
        </w:rPr>
        <w:t xml:space="preserve"> – lokálne inštalovaná aplikácia pre podpisovanie mandátnym certifikátom</w:t>
      </w:r>
      <w:r w:rsidR="001D5D35" w:rsidRPr="001D5D35">
        <w:rPr>
          <w:rFonts w:ascii="Arial Narrow" w:hAnsi="Arial Narrow"/>
          <w:color w:val="FF0000"/>
        </w:rPr>
        <w:t xml:space="preserve"> </w:t>
      </w:r>
      <w:r w:rsidR="001D5D35" w:rsidRPr="0047466B">
        <w:rPr>
          <w:rFonts w:ascii="Arial Narrow" w:hAnsi="Arial Narrow"/>
          <w:color w:val="00B050"/>
        </w:rPr>
        <w:t xml:space="preserve">a systémy </w:t>
      </w:r>
      <w:r w:rsidR="001D5D35" w:rsidRPr="0047466B">
        <w:rPr>
          <w:rFonts w:ascii="Arial Narrow" w:hAnsi="Arial Narrow"/>
          <w:color w:val="00B050"/>
        </w:rPr>
        <w:lastRenderedPageBreak/>
        <w:t>prevádzkované MF SR</w:t>
      </w:r>
      <w:r w:rsidRPr="00C525E7">
        <w:rPr>
          <w:rFonts w:ascii="Arial Narrow" w:hAnsi="Arial Narrow"/>
        </w:rPr>
        <w:t xml:space="preserve">, MS Exchange </w:t>
      </w:r>
      <w:r>
        <w:rPr>
          <w:rFonts w:ascii="Arial Narrow" w:hAnsi="Arial Narrow"/>
        </w:rPr>
        <w:noBreakHyphen/>
      </w:r>
      <w:r w:rsidR="00C06A9B">
        <w:rPr>
          <w:rFonts w:ascii="Arial Narrow" w:hAnsi="Arial Narrow"/>
        </w:rPr>
        <w:t xml:space="preserve"> </w:t>
      </w:r>
      <w:r w:rsidRPr="00C525E7">
        <w:rPr>
          <w:rFonts w:ascii="Arial Narrow" w:hAnsi="Arial Narrow"/>
        </w:rPr>
        <w:t xml:space="preserve">mail server MF SR pre odosielanie </w:t>
      </w:r>
      <w:r w:rsidR="00DF28B8">
        <w:rPr>
          <w:rFonts w:ascii="Arial Narrow" w:hAnsi="Arial Narrow"/>
        </w:rPr>
        <w:t>e-</w:t>
      </w:r>
      <w:r w:rsidRPr="00C525E7">
        <w:rPr>
          <w:rFonts w:ascii="Arial Narrow" w:hAnsi="Arial Narrow"/>
        </w:rPr>
        <w:t xml:space="preserve">mailových notifikácii používateľom. </w:t>
      </w:r>
      <w:proofErr w:type="spellStart"/>
      <w:r w:rsidRPr="00C525E7">
        <w:rPr>
          <w:rFonts w:ascii="Arial Narrow" w:hAnsi="Arial Narrow"/>
        </w:rPr>
        <w:t>Active</w:t>
      </w:r>
      <w:proofErr w:type="spellEnd"/>
      <w:r w:rsidRPr="00C525E7">
        <w:rPr>
          <w:rFonts w:ascii="Arial Narrow" w:hAnsi="Arial Narrow"/>
        </w:rPr>
        <w:t xml:space="preserve"> </w:t>
      </w:r>
      <w:proofErr w:type="spellStart"/>
      <w:r w:rsidRPr="00C525E7">
        <w:rPr>
          <w:rFonts w:ascii="Arial Narrow" w:hAnsi="Arial Narrow"/>
        </w:rPr>
        <w:t>Directory</w:t>
      </w:r>
      <w:proofErr w:type="spellEnd"/>
      <w:r w:rsidRPr="00C525E7">
        <w:rPr>
          <w:rFonts w:ascii="Arial Narrow" w:hAnsi="Arial Narrow"/>
        </w:rPr>
        <w:t xml:space="preserve"> – identity </w:t>
      </w:r>
      <w:proofErr w:type="spellStart"/>
      <w:r w:rsidRPr="00C525E7">
        <w:rPr>
          <w:rFonts w:ascii="Arial Narrow" w:hAnsi="Arial Narrow"/>
        </w:rPr>
        <w:t>provider</w:t>
      </w:r>
      <w:proofErr w:type="spellEnd"/>
      <w:r w:rsidRPr="00C525E7">
        <w:rPr>
          <w:rFonts w:ascii="Arial Narrow" w:hAnsi="Arial Narrow"/>
        </w:rPr>
        <w:t xml:space="preserve"> pre</w:t>
      </w:r>
      <w:r>
        <w:rPr>
          <w:rFonts w:ascii="Arial Narrow" w:hAnsi="Arial Narrow"/>
        </w:rPr>
        <w:t> </w:t>
      </w:r>
      <w:r w:rsidRPr="00C525E7">
        <w:rPr>
          <w:rFonts w:ascii="Arial Narrow" w:hAnsi="Arial Narrow"/>
        </w:rPr>
        <w:t xml:space="preserve">autentifikáciu zamestnancov </w:t>
      </w:r>
      <w:r>
        <w:rPr>
          <w:rFonts w:ascii="Arial Narrow" w:hAnsi="Arial Narrow"/>
        </w:rPr>
        <w:t>Objednávateľa</w:t>
      </w:r>
      <w:r w:rsidRPr="00C525E7">
        <w:rPr>
          <w:rFonts w:ascii="Arial Narrow" w:hAnsi="Arial Narrow"/>
        </w:rPr>
        <w:t>.</w:t>
      </w:r>
    </w:p>
    <w:p w14:paraId="333EF3ED" w14:textId="4C977E38" w:rsidR="00314783" w:rsidRPr="00C525E7" w:rsidRDefault="00314783" w:rsidP="00314783">
      <w:pPr>
        <w:spacing w:line="276" w:lineRule="auto"/>
        <w:jc w:val="both"/>
        <w:rPr>
          <w:rFonts w:ascii="Arial Narrow" w:hAnsi="Arial Narrow"/>
        </w:rPr>
      </w:pPr>
      <w:r w:rsidRPr="6328BABA">
        <w:rPr>
          <w:rFonts w:ascii="Arial Narrow" w:hAnsi="Arial Narrow"/>
        </w:rPr>
        <w:t xml:space="preserve">DKS je prevádzkovaný na infraštruktúre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serverovni </w:t>
      </w:r>
      <w:r>
        <w:rPr>
          <w:rFonts w:ascii="Arial Narrow" w:hAnsi="Arial Narrow"/>
        </w:rPr>
        <w:t>Objednávateľa</w:t>
      </w:r>
      <w:r w:rsidRPr="6328BABA">
        <w:rPr>
          <w:rFonts w:ascii="Arial Narrow" w:hAnsi="Arial Narrow"/>
        </w:rPr>
        <w:t xml:space="preserve">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školiace prostredie).</w:t>
      </w:r>
      <w:r>
        <w:t xml:space="preserve"> </w:t>
      </w:r>
      <w:r>
        <w:rPr>
          <w:rFonts w:ascii="Arial Narrow" w:hAnsi="Arial Narrow"/>
        </w:rPr>
        <w:t>Poskytovateľ</w:t>
      </w:r>
      <w:r w:rsidRPr="6328BABA">
        <w:rPr>
          <w:rFonts w:ascii="Arial Narrow" w:hAnsi="Arial Narrow"/>
        </w:rPr>
        <w:t xml:space="preserve"> bude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rámci zmluvného vzťahu zabezpečovať správu aplikačnej vrstvy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operačného systému. </w:t>
      </w:r>
      <w:r>
        <w:rPr>
          <w:rFonts w:ascii="Arial Narrow" w:hAnsi="Arial Narrow"/>
        </w:rPr>
        <w:t>Objednávateľ</w:t>
      </w:r>
      <w:r w:rsidRPr="6328BABA">
        <w:rPr>
          <w:rFonts w:ascii="Arial Narrow" w:hAnsi="Arial Narrow"/>
        </w:rPr>
        <w:t xml:space="preserve"> poskytne </w:t>
      </w:r>
      <w:r>
        <w:rPr>
          <w:rFonts w:ascii="Arial Narrow" w:hAnsi="Arial Narrow"/>
        </w:rPr>
        <w:t>Poskytovateľovi</w:t>
      </w:r>
      <w:r w:rsidRPr="6328BABA">
        <w:rPr>
          <w:rFonts w:ascii="Arial Narrow" w:hAnsi="Arial Narrow"/>
        </w:rPr>
        <w:t xml:space="preserve"> </w:t>
      </w:r>
      <w:proofErr w:type="spellStart"/>
      <w:r w:rsidRPr="6328BABA">
        <w:rPr>
          <w:rFonts w:ascii="Arial Narrow" w:hAnsi="Arial Narrow"/>
        </w:rPr>
        <w:t>virtualizačné</w:t>
      </w:r>
      <w:proofErr w:type="spellEnd"/>
      <w:r w:rsidRPr="6328BABA">
        <w:rPr>
          <w:rFonts w:ascii="Arial Narrow" w:hAnsi="Arial Narrow"/>
        </w:rPr>
        <w:t xml:space="preserve"> prostredie </w:t>
      </w:r>
      <w:proofErr w:type="spellStart"/>
      <w:r w:rsidRPr="6328BABA">
        <w:rPr>
          <w:rFonts w:ascii="Arial Narrow" w:hAnsi="Arial Narrow"/>
        </w:rPr>
        <w:t>VMware</w:t>
      </w:r>
      <w:proofErr w:type="spellEnd"/>
      <w:r w:rsidRPr="6328BABA">
        <w:rPr>
          <w:rFonts w:ascii="Arial Narrow" w:hAnsi="Arial Narrow"/>
        </w:rPr>
        <w:t xml:space="preserve"> ako základnú serverovú infraštruktúru vrátane pridelených výpočtových zdrojov (CPU, RAM, disková kapacita). Súčasťou poskytnutého prostredia bude aj zabezpečenie centrálne spravovaného antivírusového riešenia typu EDR. Vývojové prostredie nie je súčasťou infraštruktúry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nebude mu sprístupnené; jeho vybudovanie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správa je plne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zodpovednosti Poskytovateľa, ktorý si ho zabezpečí vo vlastnom prostredí. Pri vzdialenom prístupe sa </w:t>
      </w:r>
      <w:r>
        <w:rPr>
          <w:rFonts w:ascii="Arial Narrow" w:hAnsi="Arial Narrow"/>
        </w:rPr>
        <w:t>Poskytovateľ</w:t>
      </w:r>
      <w:r w:rsidRPr="6328BABA">
        <w:rPr>
          <w:rFonts w:ascii="Arial Narrow" w:hAnsi="Arial Narrow"/>
        </w:rPr>
        <w:t xml:space="preserve"> musí pripájať výhradne prostredníctvom dedikovaných nástrojov Objednávateľa,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to cez VPN prístup </w:t>
      </w:r>
      <w:r w:rsidR="000863D1" w:rsidRPr="6328BABA">
        <w:rPr>
          <w:rFonts w:ascii="Arial Narrow" w:hAnsi="Arial Narrow"/>
        </w:rPr>
        <w:t>a</w:t>
      </w:r>
      <w:r w:rsidR="000863D1">
        <w:rPr>
          <w:rFonts w:ascii="Arial Narrow" w:hAnsi="Arial Narrow"/>
        </w:rPr>
        <w:t> </w:t>
      </w:r>
      <w:proofErr w:type="spellStart"/>
      <w:r w:rsidRPr="6328BABA">
        <w:rPr>
          <w:rFonts w:ascii="Arial Narrow" w:hAnsi="Arial Narrow"/>
        </w:rPr>
        <w:t>personalizované</w:t>
      </w:r>
      <w:proofErr w:type="spellEnd"/>
      <w:r w:rsidRPr="6328BABA">
        <w:rPr>
          <w:rFonts w:ascii="Arial Narrow" w:hAnsi="Arial Narrow"/>
        </w:rPr>
        <w:t xml:space="preserve"> účty vytvorené Objednávateľom. Ak je nevyhnutný fyzický prístup </w:t>
      </w:r>
      <w:r w:rsidR="000863D1" w:rsidRPr="6328BABA">
        <w:rPr>
          <w:rFonts w:ascii="Arial Narrow" w:hAnsi="Arial Narrow"/>
        </w:rPr>
        <w:t>v</w:t>
      </w:r>
      <w:r w:rsidR="000863D1">
        <w:rPr>
          <w:rFonts w:ascii="Arial Narrow" w:hAnsi="Arial Narrow"/>
        </w:rPr>
        <w:t> </w:t>
      </w:r>
      <w:r w:rsidRPr="6328BABA">
        <w:rPr>
          <w:rFonts w:ascii="Arial Narrow" w:hAnsi="Arial Narrow"/>
        </w:rPr>
        <w:t xml:space="preserve">priestoroch Objednávateľa, pripojenie </w:t>
      </w:r>
      <w:r>
        <w:rPr>
          <w:rFonts w:ascii="Arial Narrow" w:hAnsi="Arial Narrow"/>
        </w:rPr>
        <w:t>Poskytovateľa</w:t>
      </w:r>
      <w:r w:rsidRPr="6328BABA">
        <w:rPr>
          <w:rFonts w:ascii="Arial Narrow" w:hAnsi="Arial Narrow"/>
        </w:rPr>
        <w:t xml:space="preserve"> do prostredia zabezpečí administrátor Objednávateľa. Všetky činnosti </w:t>
      </w:r>
      <w:r>
        <w:rPr>
          <w:rFonts w:ascii="Arial Narrow" w:hAnsi="Arial Narrow"/>
        </w:rPr>
        <w:t>Poskytovateľa</w:t>
      </w:r>
      <w:r w:rsidRPr="6328BABA">
        <w:rPr>
          <w:rFonts w:ascii="Arial Narrow" w:hAnsi="Arial Narrow"/>
        </w:rPr>
        <w:t xml:space="preserve"> budú zaznamenávané na</w:t>
      </w:r>
      <w:r>
        <w:rPr>
          <w:rFonts w:ascii="Arial Narrow" w:hAnsi="Arial Narrow"/>
        </w:rPr>
        <w:t> </w:t>
      </w:r>
      <w:r w:rsidRPr="6328BABA">
        <w:rPr>
          <w:rFonts w:ascii="Arial Narrow" w:hAnsi="Arial Narrow"/>
        </w:rPr>
        <w:t xml:space="preserve">účely auditu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bezpečnostnej kontroly </w:t>
      </w:r>
      <w:r w:rsidR="000863D1" w:rsidRPr="6328BABA">
        <w:rPr>
          <w:rFonts w:ascii="Arial Narrow" w:hAnsi="Arial Narrow"/>
        </w:rPr>
        <w:t>a</w:t>
      </w:r>
      <w:r w:rsidR="000863D1">
        <w:rPr>
          <w:rFonts w:ascii="Arial Narrow" w:hAnsi="Arial Narrow"/>
        </w:rPr>
        <w:t> </w:t>
      </w:r>
      <w:r w:rsidR="003D4D04">
        <w:rPr>
          <w:rFonts w:ascii="Arial Narrow" w:hAnsi="Arial Narrow"/>
        </w:rPr>
        <w:t>Poskytovateľ</w:t>
      </w:r>
      <w:r w:rsidRPr="6328BABA">
        <w:rPr>
          <w:rFonts w:ascii="Arial Narrow" w:hAnsi="Arial Narrow"/>
        </w:rPr>
        <w:t xml:space="preserve"> je povinný vyjadriť súhlas </w:t>
      </w:r>
      <w:r w:rsidR="000863D1" w:rsidRPr="6328BABA">
        <w:rPr>
          <w:rFonts w:ascii="Arial Narrow" w:hAnsi="Arial Narrow"/>
        </w:rPr>
        <w:t>s</w:t>
      </w:r>
      <w:r w:rsidR="000863D1">
        <w:rPr>
          <w:rFonts w:ascii="Arial Narrow" w:hAnsi="Arial Narrow"/>
        </w:rPr>
        <w:t> </w:t>
      </w:r>
      <w:r w:rsidRPr="6328BABA">
        <w:rPr>
          <w:rFonts w:ascii="Arial Narrow" w:hAnsi="Arial Narrow"/>
        </w:rPr>
        <w:t xml:space="preserve">nahrávaním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archiváciou svojich vzdialených prístupov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činností vykonávaných </w:t>
      </w:r>
      <w:r w:rsidR="000863D1" w:rsidRPr="6328BABA">
        <w:rPr>
          <w:rFonts w:ascii="Arial Narrow" w:hAnsi="Arial Narrow"/>
        </w:rPr>
        <w:t>v</w:t>
      </w:r>
      <w:r w:rsidR="003D4D04">
        <w:rPr>
          <w:rFonts w:ascii="Arial Narrow" w:hAnsi="Arial Narrow"/>
        </w:rPr>
        <w:t xml:space="preserve"> Informačnom </w:t>
      </w:r>
      <w:r w:rsidRPr="6328BABA">
        <w:rPr>
          <w:rFonts w:ascii="Arial Narrow" w:hAnsi="Arial Narrow"/>
        </w:rPr>
        <w:t>systéme.</w:t>
      </w:r>
    </w:p>
    <w:p w14:paraId="11208D6A" w14:textId="2D62384A" w:rsidR="00314783" w:rsidRPr="0091025C" w:rsidRDefault="00314783" w:rsidP="00314783">
      <w:pPr>
        <w:spacing w:line="276" w:lineRule="auto"/>
        <w:jc w:val="both"/>
        <w:rPr>
          <w:rFonts w:ascii="Arial Narrow" w:hAnsi="Arial Narrow"/>
        </w:rPr>
      </w:pPr>
      <w:r w:rsidRPr="0091025C">
        <w:rPr>
          <w:rFonts w:ascii="Arial Narrow" w:hAnsi="Arial Narrow"/>
        </w:rPr>
        <w:t xml:space="preserve">Poskytovateľ sa </w:t>
      </w:r>
      <w:r w:rsidR="007C58F0">
        <w:rPr>
          <w:rFonts w:ascii="Arial Narrow" w:hAnsi="Arial Narrow"/>
        </w:rPr>
        <w:t xml:space="preserve">Zmluvou </w:t>
      </w:r>
      <w:r w:rsidRPr="0091025C">
        <w:rPr>
          <w:rFonts w:ascii="Arial Narrow" w:hAnsi="Arial Narrow"/>
        </w:rPr>
        <w:t xml:space="preserve">zaväzuje poskytovať Služby systémovej </w:t>
      </w:r>
      <w:r w:rsidR="000863D1" w:rsidRPr="0091025C">
        <w:rPr>
          <w:rFonts w:ascii="Arial Narrow" w:hAnsi="Arial Narrow"/>
        </w:rPr>
        <w:t>a</w:t>
      </w:r>
      <w:r w:rsidR="000863D1">
        <w:rPr>
          <w:rFonts w:ascii="Arial Narrow" w:hAnsi="Arial Narrow"/>
        </w:rPr>
        <w:t> </w:t>
      </w:r>
      <w:r w:rsidRPr="0091025C">
        <w:rPr>
          <w:rFonts w:ascii="Arial Narrow" w:hAnsi="Arial Narrow"/>
        </w:rPr>
        <w:t>aplikačnej podpory</w:t>
      </w:r>
      <w:r w:rsidR="00A27EDC">
        <w:rPr>
          <w:rFonts w:ascii="Arial Narrow" w:hAnsi="Arial Narrow"/>
        </w:rPr>
        <w:t xml:space="preserve">, </w:t>
      </w:r>
      <w:r w:rsidRPr="45E4A546">
        <w:rPr>
          <w:rFonts w:ascii="Arial Narrow" w:hAnsi="Arial Narrow"/>
        </w:rPr>
        <w:t xml:space="preserve">Služby realizácie zmien </w:t>
      </w:r>
      <w:r w:rsidR="000863D1" w:rsidRPr="45E4A546">
        <w:rPr>
          <w:rFonts w:ascii="Arial Narrow" w:hAnsi="Arial Narrow"/>
        </w:rPr>
        <w:t>a</w:t>
      </w:r>
      <w:r w:rsidR="000863D1">
        <w:rPr>
          <w:rFonts w:ascii="Arial Narrow" w:hAnsi="Arial Narrow"/>
        </w:rPr>
        <w:t> </w:t>
      </w:r>
      <w:r w:rsidR="00A27EDC">
        <w:rPr>
          <w:rFonts w:ascii="Arial Narrow" w:hAnsi="Arial Narrow"/>
        </w:rPr>
        <w:t>S</w:t>
      </w:r>
      <w:r w:rsidRPr="45E4A546">
        <w:rPr>
          <w:rFonts w:ascii="Arial Narrow" w:hAnsi="Arial Narrow"/>
        </w:rPr>
        <w:t xml:space="preserve">lužby na vyžiadanie (spolu ďalej ako </w:t>
      </w:r>
      <w:r>
        <w:rPr>
          <w:rFonts w:ascii="Arial Narrow" w:hAnsi="Arial Narrow"/>
        </w:rPr>
        <w:t>„</w:t>
      </w:r>
      <w:r w:rsidRPr="45E4A546">
        <w:rPr>
          <w:rFonts w:ascii="Arial Narrow" w:hAnsi="Arial Narrow"/>
        </w:rPr>
        <w:t>Služby</w:t>
      </w:r>
      <w:r>
        <w:rPr>
          <w:rFonts w:ascii="Arial Narrow" w:hAnsi="Arial Narrow"/>
        </w:rPr>
        <w:t>“</w:t>
      </w:r>
      <w:r w:rsidRPr="45E4A546">
        <w:rPr>
          <w:rFonts w:ascii="Arial Narrow" w:hAnsi="Arial Narrow"/>
        </w:rPr>
        <w:t xml:space="preserve">) </w:t>
      </w:r>
      <w:r w:rsidR="000863D1" w:rsidRPr="0091025C">
        <w:rPr>
          <w:rFonts w:ascii="Arial Narrow" w:hAnsi="Arial Narrow"/>
        </w:rPr>
        <w:t>v</w:t>
      </w:r>
      <w:r w:rsidR="000863D1">
        <w:rPr>
          <w:rFonts w:ascii="Arial Narrow" w:hAnsi="Arial Narrow"/>
        </w:rPr>
        <w:t> </w:t>
      </w:r>
      <w:r w:rsidRPr="0091025C">
        <w:rPr>
          <w:rFonts w:ascii="Arial Narrow" w:hAnsi="Arial Narrow"/>
        </w:rPr>
        <w:t>nasledovnom rozsahu:</w:t>
      </w:r>
    </w:p>
    <w:p w14:paraId="28DDC578" w14:textId="1DBFFFE4" w:rsidR="00314783" w:rsidRPr="001A445A" w:rsidRDefault="00EF38CF" w:rsidP="00D168EE">
      <w:pPr>
        <w:pStyle w:val="Odsekzoznamu"/>
        <w:numPr>
          <w:ilvl w:val="0"/>
          <w:numId w:val="77"/>
        </w:numPr>
        <w:spacing w:before="240" w:after="0" w:line="276" w:lineRule="auto"/>
        <w:ind w:left="567" w:hanging="567"/>
        <w:jc w:val="both"/>
        <w:outlineLvl w:val="0"/>
        <w:rPr>
          <w:rFonts w:ascii="Arial Narrow" w:hAnsi="Arial Narrow"/>
          <w:b/>
          <w:bCs/>
        </w:rPr>
      </w:pPr>
      <w:r>
        <w:rPr>
          <w:rFonts w:ascii="Arial Narrow" w:hAnsi="Arial Narrow"/>
          <w:b/>
          <w:bCs/>
        </w:rPr>
        <w:t>Paušálne s</w:t>
      </w:r>
      <w:r w:rsidR="00314783" w:rsidRPr="0091025C">
        <w:rPr>
          <w:rFonts w:ascii="Arial Narrow" w:hAnsi="Arial Narrow"/>
          <w:b/>
          <w:bCs/>
        </w:rPr>
        <w:t xml:space="preserve">lužby systémovej </w:t>
      </w:r>
      <w:r w:rsidR="000863D1" w:rsidRPr="0091025C">
        <w:rPr>
          <w:rFonts w:ascii="Arial Narrow" w:hAnsi="Arial Narrow"/>
          <w:b/>
          <w:bCs/>
        </w:rPr>
        <w:t>a</w:t>
      </w:r>
      <w:r w:rsidR="000863D1">
        <w:rPr>
          <w:rFonts w:ascii="Arial Narrow" w:hAnsi="Arial Narrow"/>
          <w:b/>
          <w:bCs/>
        </w:rPr>
        <w:t> </w:t>
      </w:r>
      <w:r w:rsidR="00314783" w:rsidRPr="0091025C">
        <w:rPr>
          <w:rFonts w:ascii="Arial Narrow" w:hAnsi="Arial Narrow"/>
          <w:b/>
          <w:bCs/>
        </w:rPr>
        <w:t xml:space="preserve">aplikačnej podpory </w:t>
      </w:r>
      <w:r w:rsidR="00314783" w:rsidRPr="00B52733">
        <w:rPr>
          <w:rFonts w:ascii="Arial Narrow" w:hAnsi="Arial Narrow"/>
        </w:rPr>
        <w:t xml:space="preserve">budú automaticky poskytované </w:t>
      </w:r>
      <w:r w:rsidR="00314783">
        <w:rPr>
          <w:rFonts w:ascii="Arial Narrow" w:hAnsi="Arial Narrow"/>
        </w:rPr>
        <w:t xml:space="preserve">na všetkých </w:t>
      </w:r>
      <w:r w:rsidR="00314783" w:rsidRPr="00B52733">
        <w:rPr>
          <w:rFonts w:ascii="Arial Narrow" w:hAnsi="Arial Narrow"/>
        </w:rPr>
        <w:t>pro</w:t>
      </w:r>
      <w:r w:rsidR="00314783">
        <w:rPr>
          <w:rFonts w:ascii="Arial Narrow" w:hAnsi="Arial Narrow"/>
        </w:rPr>
        <w:t xml:space="preserve">strediach </w:t>
      </w:r>
      <w:r w:rsidR="00314783" w:rsidRPr="00B52733">
        <w:rPr>
          <w:rFonts w:ascii="Arial Narrow" w:hAnsi="Arial Narrow"/>
        </w:rPr>
        <w:t xml:space="preserve">SW platformy použitej </w:t>
      </w:r>
      <w:r w:rsidR="000863D1" w:rsidRPr="00B52733">
        <w:rPr>
          <w:rFonts w:ascii="Arial Narrow" w:hAnsi="Arial Narrow"/>
        </w:rPr>
        <w:t>v</w:t>
      </w:r>
      <w:r w:rsidR="000863D1">
        <w:rPr>
          <w:rFonts w:ascii="Arial Narrow" w:hAnsi="Arial Narrow"/>
        </w:rPr>
        <w:t> </w:t>
      </w:r>
      <w:r w:rsidR="00314783" w:rsidRPr="00B52733">
        <w:rPr>
          <w:rFonts w:ascii="Arial Narrow" w:hAnsi="Arial Narrow"/>
        </w:rPr>
        <w:t>rámci DKS</w:t>
      </w:r>
      <w:r w:rsidR="00314783" w:rsidRPr="45FB3FC1">
        <w:rPr>
          <w:rFonts w:ascii="Arial Narrow" w:hAnsi="Arial Narrow"/>
        </w:rPr>
        <w:t xml:space="preserve"> </w:t>
      </w:r>
      <w:r w:rsidR="000863D1" w:rsidRPr="45FB3FC1">
        <w:rPr>
          <w:rFonts w:ascii="Arial Narrow" w:hAnsi="Arial Narrow"/>
        </w:rPr>
        <w:t>v</w:t>
      </w:r>
      <w:r w:rsidR="000863D1">
        <w:rPr>
          <w:rFonts w:ascii="Arial Narrow" w:hAnsi="Arial Narrow"/>
        </w:rPr>
        <w:t> </w:t>
      </w:r>
      <w:r w:rsidR="00314783" w:rsidRPr="45FB3FC1">
        <w:rPr>
          <w:rFonts w:ascii="Arial Narrow" w:hAnsi="Arial Narrow"/>
        </w:rPr>
        <w:t xml:space="preserve">pracovných dňoch </w:t>
      </w:r>
      <w:r w:rsidR="00B85EE0">
        <w:rPr>
          <w:rFonts w:ascii="Arial Narrow" w:hAnsi="Arial Narrow"/>
        </w:rPr>
        <w:t>v</w:t>
      </w:r>
      <w:r w:rsidR="008521DD">
        <w:rPr>
          <w:rFonts w:ascii="Arial Narrow" w:hAnsi="Arial Narrow"/>
        </w:rPr>
        <w:t xml:space="preserve"> dobe </w:t>
      </w:r>
      <w:r w:rsidR="00B85EE0">
        <w:rPr>
          <w:rFonts w:ascii="Arial Narrow" w:hAnsi="Arial Narrow"/>
        </w:rPr>
        <w:t xml:space="preserve">od </w:t>
      </w:r>
      <w:r w:rsidR="00314783" w:rsidRPr="45FB3FC1">
        <w:rPr>
          <w:rFonts w:ascii="Arial Narrow" w:hAnsi="Arial Narrow"/>
        </w:rPr>
        <w:t>8</w:t>
      </w:r>
      <w:r w:rsidR="00B85EE0">
        <w:rPr>
          <w:rFonts w:ascii="Arial Narrow" w:hAnsi="Arial Narrow"/>
        </w:rPr>
        <w:t>.</w:t>
      </w:r>
      <w:r w:rsidR="00314783" w:rsidRPr="45FB3FC1">
        <w:rPr>
          <w:rFonts w:ascii="Arial Narrow" w:hAnsi="Arial Narrow"/>
        </w:rPr>
        <w:t>00</w:t>
      </w:r>
      <w:r w:rsidR="00464480">
        <w:rPr>
          <w:rFonts w:ascii="Arial Narrow" w:hAnsi="Arial Narrow"/>
        </w:rPr>
        <w:t xml:space="preserve"> hod.</w:t>
      </w:r>
      <w:r w:rsidR="00B85EE0">
        <w:rPr>
          <w:rFonts w:ascii="Arial Narrow" w:hAnsi="Arial Narrow"/>
        </w:rPr>
        <w:t xml:space="preserve"> </w:t>
      </w:r>
      <w:r w:rsidR="00464480">
        <w:rPr>
          <w:rFonts w:ascii="Arial Narrow" w:hAnsi="Arial Narrow"/>
        </w:rPr>
        <w:t xml:space="preserve">do </w:t>
      </w:r>
      <w:r w:rsidR="00314783" w:rsidRPr="45FB3FC1">
        <w:rPr>
          <w:rFonts w:ascii="Arial Narrow" w:hAnsi="Arial Narrow"/>
        </w:rPr>
        <w:t>16</w:t>
      </w:r>
      <w:r w:rsidR="00B85EE0">
        <w:rPr>
          <w:rFonts w:ascii="Arial Narrow" w:hAnsi="Arial Narrow"/>
        </w:rPr>
        <w:t>.</w:t>
      </w:r>
      <w:r w:rsidR="00314783" w:rsidRPr="45FB3FC1">
        <w:rPr>
          <w:rFonts w:ascii="Arial Narrow" w:hAnsi="Arial Narrow"/>
        </w:rPr>
        <w:t>00</w:t>
      </w:r>
      <w:r w:rsidR="00B85EE0">
        <w:rPr>
          <w:rFonts w:ascii="Arial Narrow" w:hAnsi="Arial Narrow"/>
        </w:rPr>
        <w:t xml:space="preserve"> hod</w:t>
      </w:r>
      <w:r w:rsidR="00314783">
        <w:rPr>
          <w:rFonts w:ascii="Arial Narrow" w:hAnsi="Arial Narrow"/>
        </w:rPr>
        <w:t>.</w:t>
      </w:r>
    </w:p>
    <w:p w14:paraId="5EED5BA4" w14:textId="77777777" w:rsidR="00314783" w:rsidRPr="00481C91" w:rsidRDefault="00314783" w:rsidP="00481C91">
      <w:pPr>
        <w:pStyle w:val="Odsekzoznamu"/>
        <w:spacing w:before="240" w:after="0" w:line="276" w:lineRule="auto"/>
        <w:ind w:left="0"/>
        <w:jc w:val="both"/>
        <w:rPr>
          <w:rFonts w:ascii="Arial Narrow" w:hAnsi="Arial Narrow"/>
        </w:rPr>
      </w:pPr>
    </w:p>
    <w:p w14:paraId="52E1949E" w14:textId="77777777" w:rsidR="00314783" w:rsidRPr="0091025C" w:rsidRDefault="00314783" w:rsidP="00D168EE">
      <w:pPr>
        <w:pStyle w:val="Odsekzoznamu"/>
        <w:numPr>
          <w:ilvl w:val="1"/>
          <w:numId w:val="78"/>
        </w:numPr>
        <w:spacing w:before="240" w:line="276" w:lineRule="auto"/>
        <w:ind w:left="1134" w:hanging="567"/>
        <w:jc w:val="both"/>
        <w:outlineLvl w:val="1"/>
        <w:rPr>
          <w:rFonts w:ascii="Arial Narrow" w:hAnsi="Arial Narrow"/>
          <w:b/>
          <w:bCs/>
        </w:rPr>
      </w:pPr>
      <w:proofErr w:type="spellStart"/>
      <w:r w:rsidRPr="0091025C">
        <w:rPr>
          <w:rFonts w:ascii="Arial Narrow" w:hAnsi="Arial Narrow"/>
          <w:b/>
          <w:bCs/>
        </w:rPr>
        <w:t>Hotline</w:t>
      </w:r>
      <w:proofErr w:type="spellEnd"/>
      <w:r w:rsidRPr="0091025C">
        <w:rPr>
          <w:rFonts w:ascii="Arial Narrow" w:hAnsi="Arial Narrow"/>
          <w:b/>
          <w:bCs/>
        </w:rPr>
        <w:t xml:space="preserve"> a projektová podpora</w:t>
      </w:r>
    </w:p>
    <w:p w14:paraId="330F5CC6" w14:textId="77777777" w:rsidR="00314783" w:rsidRPr="0091025C" w:rsidRDefault="00314783" w:rsidP="00D168EE">
      <w:pPr>
        <w:spacing w:after="0" w:line="276" w:lineRule="auto"/>
        <w:ind w:firstLine="1134"/>
        <w:jc w:val="both"/>
        <w:rPr>
          <w:rFonts w:ascii="Arial Narrow" w:hAnsi="Arial Narrow"/>
        </w:rPr>
      </w:pPr>
      <w:r w:rsidRPr="0091025C">
        <w:rPr>
          <w:rFonts w:ascii="Arial Narrow" w:hAnsi="Arial Narrow"/>
        </w:rPr>
        <w:t xml:space="preserve">Poskytovanie služieb </w:t>
      </w:r>
      <w:proofErr w:type="spellStart"/>
      <w:r w:rsidRPr="0091025C">
        <w:rPr>
          <w:rFonts w:ascii="Arial Narrow" w:hAnsi="Arial Narrow"/>
        </w:rPr>
        <w:t>hotline</w:t>
      </w:r>
      <w:proofErr w:type="spellEnd"/>
      <w:r w:rsidRPr="0091025C">
        <w:rPr>
          <w:rFonts w:ascii="Arial Narrow" w:hAnsi="Arial Narrow"/>
        </w:rPr>
        <w:t xml:space="preserve"> a projektová podpora zahŕňa:</w:t>
      </w:r>
    </w:p>
    <w:p w14:paraId="6F66D691" w14:textId="1D0A83FD" w:rsidR="00314783"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 xml:space="preserve">riešenie Incidentov prostredníctvom </w:t>
      </w:r>
      <w:proofErr w:type="spellStart"/>
      <w:r>
        <w:rPr>
          <w:rFonts w:ascii="Arial Narrow" w:hAnsi="Arial Narrow"/>
        </w:rPr>
        <w:t>Servicedesku</w:t>
      </w:r>
      <w:proofErr w:type="spellEnd"/>
      <w:r>
        <w:rPr>
          <w:rFonts w:ascii="Arial Narrow" w:hAnsi="Arial Narrow"/>
        </w:rPr>
        <w:t xml:space="preserve"> Objednávateľa</w:t>
      </w:r>
      <w:r w:rsidR="004F6513">
        <w:rPr>
          <w:rFonts w:ascii="Arial Narrow" w:hAnsi="Arial Narrow"/>
        </w:rPr>
        <w:t>;</w:t>
      </w:r>
    </w:p>
    <w:p w14:paraId="5742732F" w14:textId="6BB8C67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w:t>
      </w:r>
      <w:r w:rsidR="00DF28B8">
        <w:rPr>
          <w:rFonts w:ascii="Arial Narrow" w:hAnsi="Arial Narrow"/>
        </w:rPr>
        <w:t>e-</w:t>
      </w:r>
      <w:r w:rsidRPr="0091025C">
        <w:rPr>
          <w:rFonts w:ascii="Arial Narrow" w:hAnsi="Arial Narrow"/>
        </w:rPr>
        <w:t xml:space="preserve">mailovej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telefonickej konzultácie Projektovému manažérovi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Oprávneným osobám Objednávateľa</w:t>
      </w:r>
      <w:r w:rsidR="004F6513">
        <w:rPr>
          <w:rFonts w:ascii="Arial Narrow" w:hAnsi="Arial Narrow"/>
        </w:rPr>
        <w:t>;</w:t>
      </w:r>
    </w:p>
    <w:p w14:paraId="2B49AB51" w14:textId="517055D6"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sledovanie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evidencie nahlásených Hlásení</w:t>
      </w:r>
      <w:r w:rsidR="004F6513">
        <w:rPr>
          <w:rFonts w:ascii="Arial Narrow" w:hAnsi="Arial Narrow"/>
        </w:rPr>
        <w:t>;</w:t>
      </w:r>
    </w:p>
    <w:p w14:paraId="443E02B7" w14:textId="5D99D81E"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reportovanie zamerané na spracovávanie evidovaných Hlásen</w:t>
      </w:r>
      <w:r>
        <w:rPr>
          <w:rFonts w:ascii="Arial Narrow" w:hAnsi="Arial Narrow"/>
        </w:rPr>
        <w:t>í</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operatívnych informácií </w:t>
      </w:r>
      <w:r w:rsidR="000863D1" w:rsidRPr="0091025C">
        <w:rPr>
          <w:rFonts w:ascii="Arial Narrow" w:hAnsi="Arial Narrow"/>
        </w:rPr>
        <w:t>o</w:t>
      </w:r>
      <w:r w:rsidR="000863D1">
        <w:rPr>
          <w:rFonts w:ascii="Arial Narrow" w:hAnsi="Arial Narrow"/>
        </w:rPr>
        <w:t> </w:t>
      </w:r>
      <w:r w:rsidRPr="0091025C">
        <w:rPr>
          <w:rFonts w:ascii="Arial Narrow" w:hAnsi="Arial Narrow"/>
        </w:rPr>
        <w:t>ich riešení</w:t>
      </w:r>
      <w:r w:rsidR="004F6513">
        <w:rPr>
          <w:rFonts w:ascii="Arial Narrow" w:hAnsi="Arial Narrow"/>
        </w:rPr>
        <w:t>;</w:t>
      </w:r>
    </w:p>
    <w:p w14:paraId="19FAFA7A" w14:textId="2C163385"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identifikácia Hlásení, ktoré vznikli nekorektným zásahom Objednávateľa</w:t>
      </w:r>
      <w:r w:rsidR="00C15B46">
        <w:rPr>
          <w:rFonts w:ascii="Arial Narrow" w:hAnsi="Arial Narrow"/>
        </w:rPr>
        <w:t>;</w:t>
      </w:r>
    </w:p>
    <w:p w14:paraId="4C67E58C" w14:textId="5E342C12"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poskytovanie konzultácii </w:t>
      </w:r>
      <w:r w:rsidR="000863D1" w:rsidRPr="0091025C">
        <w:rPr>
          <w:rFonts w:ascii="Arial Narrow" w:hAnsi="Arial Narrow"/>
        </w:rPr>
        <w:t>k</w:t>
      </w:r>
      <w:r w:rsidR="00C15B46">
        <w:rPr>
          <w:rFonts w:ascii="Arial Narrow" w:hAnsi="Arial Narrow"/>
        </w:rPr>
        <w:t> </w:t>
      </w:r>
      <w:r w:rsidRPr="0091025C">
        <w:rPr>
          <w:rFonts w:ascii="Arial Narrow" w:hAnsi="Arial Narrow"/>
        </w:rPr>
        <w:t>Incidentom</w:t>
      </w:r>
      <w:r w:rsidR="00C15B46">
        <w:rPr>
          <w:rFonts w:ascii="Arial Narrow" w:hAnsi="Arial Narrow"/>
        </w:rPr>
        <w:t>;</w:t>
      </w:r>
    </w:p>
    <w:p w14:paraId="48DE13C9" w14:textId="128B85D5" w:rsidR="00314783" w:rsidRDefault="00314783" w:rsidP="00D168EE">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projektové riadenie poskytovaných činností</w:t>
      </w:r>
      <w:r w:rsidR="005E4A62">
        <w:rPr>
          <w:rFonts w:ascii="Arial Narrow" w:hAnsi="Arial Narrow"/>
        </w:rPr>
        <w:t>;</w:t>
      </w:r>
    </w:p>
    <w:p w14:paraId="2F7071A0" w14:textId="69172DC0" w:rsidR="005A5BA8" w:rsidRPr="00481C91" w:rsidRDefault="005A5BA8" w:rsidP="005E4A62">
      <w:pPr>
        <w:pStyle w:val="Odsekzoznamu"/>
        <w:numPr>
          <w:ilvl w:val="0"/>
          <w:numId w:val="79"/>
        </w:numPr>
        <w:spacing w:line="276" w:lineRule="auto"/>
        <w:ind w:left="1701" w:hanging="567"/>
        <w:jc w:val="both"/>
        <w:rPr>
          <w:rFonts w:ascii="Arial Narrow" w:hAnsi="Arial Narrow"/>
        </w:rPr>
      </w:pPr>
      <w:r w:rsidRPr="1B498C22">
        <w:rPr>
          <w:rFonts w:ascii="Arial Narrow" w:hAnsi="Arial Narrow"/>
        </w:rPr>
        <w:t>ďalšie súvisiace činnosti s</w:t>
      </w:r>
      <w:r>
        <w:rPr>
          <w:rFonts w:ascii="Arial Narrow" w:hAnsi="Arial Narrow"/>
        </w:rPr>
        <w:t> </w:t>
      </w:r>
      <w:r w:rsidRPr="1B498C22">
        <w:rPr>
          <w:rFonts w:ascii="Arial Narrow" w:hAnsi="Arial Narrow"/>
        </w:rPr>
        <w:t xml:space="preserve">údržbou </w:t>
      </w:r>
      <w:r w:rsidR="00CA38B8">
        <w:rPr>
          <w:rFonts w:ascii="Arial Narrow" w:hAnsi="Arial Narrow"/>
        </w:rPr>
        <w:t xml:space="preserve">Informačného </w:t>
      </w:r>
      <w:r w:rsidRPr="1B498C22">
        <w:rPr>
          <w:rFonts w:ascii="Arial Narrow" w:hAnsi="Arial Narrow"/>
        </w:rPr>
        <w:t>systému</w:t>
      </w:r>
      <w:r w:rsidR="005E4A62">
        <w:rPr>
          <w:rFonts w:ascii="Arial Narrow" w:hAnsi="Arial Narrow"/>
        </w:rPr>
        <w:t>.</w:t>
      </w:r>
    </w:p>
    <w:p w14:paraId="0AA9DD64" w14:textId="77777777" w:rsidR="00314783" w:rsidRPr="0091025C" w:rsidRDefault="00314783" w:rsidP="00314783">
      <w:pPr>
        <w:pStyle w:val="Odsekzoznamu"/>
        <w:spacing w:after="0" w:line="276" w:lineRule="auto"/>
        <w:jc w:val="both"/>
        <w:rPr>
          <w:rFonts w:ascii="Arial Narrow" w:hAnsi="Arial Narrow"/>
        </w:rPr>
      </w:pPr>
    </w:p>
    <w:p w14:paraId="319EF0DD" w14:textId="77777777"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Servisný zásah</w:t>
      </w:r>
    </w:p>
    <w:p w14:paraId="398B1638" w14:textId="77777777" w:rsidR="00314783" w:rsidRPr="0091025C" w:rsidRDefault="00314783" w:rsidP="00D168EE">
      <w:pPr>
        <w:spacing w:after="0" w:line="276" w:lineRule="auto"/>
        <w:ind w:left="425" w:firstLine="709"/>
        <w:jc w:val="both"/>
        <w:rPr>
          <w:rFonts w:ascii="Arial Narrow" w:hAnsi="Arial Narrow"/>
        </w:rPr>
      </w:pPr>
      <w:r w:rsidRPr="0091025C">
        <w:rPr>
          <w:rFonts w:ascii="Arial Narrow" w:hAnsi="Arial Narrow"/>
        </w:rPr>
        <w:t>Poskytovanie služby Servisný zásah zahŕňa nasledovné činnosti:</w:t>
      </w:r>
    </w:p>
    <w:p w14:paraId="27E02435" w14:textId="3E18B60A" w:rsidR="00314783" w:rsidRPr="0091025C" w:rsidRDefault="00314783" w:rsidP="00D168EE">
      <w:pPr>
        <w:pStyle w:val="Odsekzoznamu"/>
        <w:numPr>
          <w:ilvl w:val="0"/>
          <w:numId w:val="79"/>
        </w:numPr>
        <w:spacing w:line="276" w:lineRule="auto"/>
        <w:ind w:left="1701" w:hanging="567"/>
        <w:jc w:val="both"/>
        <w:rPr>
          <w:rFonts w:ascii="Arial Narrow" w:hAnsi="Arial Narrow"/>
        </w:rPr>
      </w:pPr>
      <w:r>
        <w:rPr>
          <w:rFonts w:ascii="Arial Narrow" w:hAnsi="Arial Narrow"/>
        </w:rPr>
        <w:t>P</w:t>
      </w:r>
      <w:r w:rsidRPr="0091025C">
        <w:rPr>
          <w:rFonts w:ascii="Arial Narrow" w:hAnsi="Arial Narrow"/>
        </w:rPr>
        <w:t xml:space="preserve">oskytovateľ navrhne riešenie </w:t>
      </w:r>
      <w:r w:rsidRPr="45E4A546">
        <w:rPr>
          <w:rFonts w:ascii="Arial Narrow" w:hAnsi="Arial Narrow"/>
        </w:rPr>
        <w:t>Incidentu, Incident vyrieši</w:t>
      </w:r>
      <w:r w:rsidR="001E0213">
        <w:rPr>
          <w:rFonts w:ascii="Arial Narrow" w:hAnsi="Arial Narrow"/>
        </w:rPr>
        <w:t>;</w:t>
      </w:r>
      <w:r w:rsidRPr="45E4A546">
        <w:rPr>
          <w:rFonts w:ascii="Arial Narrow" w:hAnsi="Arial Narrow"/>
        </w:rPr>
        <w:t xml:space="preserve"> </w:t>
      </w:r>
    </w:p>
    <w:p w14:paraId="5CD9D221" w14:textId="550C706D" w:rsidR="00314783" w:rsidRPr="0091025C" w:rsidRDefault="000863D1"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o</w:t>
      </w:r>
      <w:r>
        <w:rPr>
          <w:rFonts w:ascii="Arial Narrow" w:hAnsi="Arial Narrow"/>
        </w:rPr>
        <w:t> </w:t>
      </w:r>
      <w:r w:rsidR="00314783" w:rsidRPr="0091025C">
        <w:rPr>
          <w:rFonts w:ascii="Arial Narrow" w:hAnsi="Arial Narrow"/>
        </w:rPr>
        <w:t>výsledku Servisného zásahu bude Poskytovateľ informovať Objednávateľa bezodkladne</w:t>
      </w:r>
      <w:r w:rsidR="001E0213">
        <w:rPr>
          <w:rFonts w:ascii="Arial Narrow" w:hAnsi="Arial Narrow"/>
        </w:rPr>
        <w:t>;</w:t>
      </w:r>
    </w:p>
    <w:p w14:paraId="2B5F23C4" w14:textId="5941FAC9" w:rsidR="00314783" w:rsidRPr="0091025C"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čiastočným vyriešením Incidentu sa rozumie aj zníženie úrovne Incidentu, t. j. </w:t>
      </w:r>
      <w:r w:rsidR="000863D1" w:rsidRPr="0091025C">
        <w:rPr>
          <w:rFonts w:ascii="Arial Narrow" w:hAnsi="Arial Narrow"/>
        </w:rPr>
        <w:t>z</w:t>
      </w:r>
      <w:r w:rsidR="000863D1">
        <w:rPr>
          <w:rFonts w:ascii="Arial Narrow" w:hAnsi="Arial Narrow"/>
        </w:rPr>
        <w:t> </w:t>
      </w:r>
      <w:r w:rsidRPr="0091025C">
        <w:rPr>
          <w:rFonts w:ascii="Arial Narrow" w:hAnsi="Arial Narrow"/>
        </w:rPr>
        <w:t>kritického na stredný/nízky, čo však nezbavuje Poskytovateľa povinnosti úplne odstrániť Incidenty v</w:t>
      </w:r>
      <w:r>
        <w:rPr>
          <w:rFonts w:ascii="Arial Narrow" w:hAnsi="Arial Narrow"/>
        </w:rPr>
        <w:t> </w:t>
      </w:r>
      <w:r w:rsidRPr="0091025C">
        <w:rPr>
          <w:rFonts w:ascii="Arial Narrow" w:hAnsi="Arial Narrow"/>
        </w:rPr>
        <w:t>lehote určenej podľa zníženej úrovne Incidentu</w:t>
      </w:r>
      <w:r w:rsidR="001E0213">
        <w:rPr>
          <w:rFonts w:ascii="Arial Narrow" w:hAnsi="Arial Narrow"/>
        </w:rPr>
        <w:t>;</w:t>
      </w:r>
    </w:p>
    <w:p w14:paraId="7BEBDFA1" w14:textId="0534902E" w:rsidR="00314783" w:rsidRDefault="00314783" w:rsidP="00D168EE">
      <w:pPr>
        <w:pStyle w:val="Odsekzoznamu"/>
        <w:numPr>
          <w:ilvl w:val="0"/>
          <w:numId w:val="79"/>
        </w:numPr>
        <w:spacing w:line="276" w:lineRule="auto"/>
        <w:ind w:left="1701" w:hanging="567"/>
        <w:jc w:val="both"/>
        <w:rPr>
          <w:rFonts w:ascii="Arial Narrow" w:hAnsi="Arial Narrow"/>
        </w:rPr>
      </w:pPr>
      <w:r w:rsidRPr="0091025C">
        <w:rPr>
          <w:rFonts w:ascii="Arial Narrow" w:hAnsi="Arial Narrow"/>
        </w:rPr>
        <w:t xml:space="preserve">pre vylúčenie pochybností, </w:t>
      </w:r>
      <w:r w:rsidRPr="00B52733">
        <w:rPr>
          <w:rFonts w:ascii="Arial Narrow" w:hAnsi="Arial Narrow"/>
        </w:rPr>
        <w:t xml:space="preserve">Služby realizácie zmien </w:t>
      </w:r>
      <w:r w:rsidR="000863D1" w:rsidRPr="00B52733">
        <w:rPr>
          <w:rFonts w:ascii="Arial Narrow" w:hAnsi="Arial Narrow"/>
        </w:rPr>
        <w:t>a</w:t>
      </w:r>
      <w:r w:rsidR="000863D1">
        <w:rPr>
          <w:rFonts w:ascii="Arial Narrow" w:hAnsi="Arial Narrow"/>
        </w:rPr>
        <w:t> </w:t>
      </w:r>
      <w:r w:rsidRPr="45E4A546">
        <w:rPr>
          <w:rFonts w:ascii="Arial Narrow" w:hAnsi="Arial Narrow"/>
        </w:rPr>
        <w:t>služby na vyžiadanie</w:t>
      </w:r>
      <w:r w:rsidRPr="0091025C">
        <w:rPr>
          <w:rFonts w:ascii="Arial Narrow" w:hAnsi="Arial Narrow"/>
        </w:rPr>
        <w:t xml:space="preserve">, zapracovanie funkčných požiadaviek, legislatívnych zmien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nefunkčností </w:t>
      </w:r>
      <w:r>
        <w:rPr>
          <w:rFonts w:ascii="Arial Narrow" w:hAnsi="Arial Narrow"/>
        </w:rPr>
        <w:t>DKS</w:t>
      </w:r>
      <w:r w:rsidRPr="0091025C">
        <w:rPr>
          <w:rFonts w:ascii="Arial Narrow" w:hAnsi="Arial Narrow"/>
        </w:rPr>
        <w:t xml:space="preserve"> zapríčinených jeho nesprávnym používaním nie sú súčasťou služieb Servisného zásahu.</w:t>
      </w:r>
    </w:p>
    <w:p w14:paraId="22EF23FE" w14:textId="77777777" w:rsidR="00314783" w:rsidRDefault="00314783" w:rsidP="00314783">
      <w:pPr>
        <w:pStyle w:val="Odsekzoznamu"/>
        <w:spacing w:line="276" w:lineRule="auto"/>
        <w:jc w:val="both"/>
        <w:rPr>
          <w:rFonts w:ascii="Arial Narrow" w:hAnsi="Arial Narrow"/>
        </w:rPr>
      </w:pPr>
    </w:p>
    <w:p w14:paraId="1AB8816E" w14:textId="3B5BAFE5" w:rsidR="009E2134" w:rsidRDefault="009E2134" w:rsidP="00314783">
      <w:pPr>
        <w:pStyle w:val="Odsekzoznamu"/>
        <w:spacing w:line="276" w:lineRule="auto"/>
        <w:jc w:val="both"/>
        <w:rPr>
          <w:rFonts w:ascii="Arial Narrow" w:hAnsi="Arial Narrow"/>
        </w:rPr>
      </w:pPr>
      <w:r>
        <w:rPr>
          <w:rFonts w:ascii="Arial Narrow" w:hAnsi="Arial Narrow"/>
        </w:rPr>
        <w:br w:type="page"/>
      </w:r>
    </w:p>
    <w:p w14:paraId="4B448E88" w14:textId="4C8BDAA0"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lastRenderedPageBreak/>
        <w:t xml:space="preserve"> Definícia Incidentov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201CC748" w14:textId="3943069A"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„Incident“ je neštandardný </w:t>
      </w:r>
      <w:r w:rsidR="000863D1" w:rsidRPr="002E082F">
        <w:rPr>
          <w:rFonts w:ascii="Arial Narrow" w:hAnsi="Arial Narrow"/>
        </w:rPr>
        <w:t>a</w:t>
      </w:r>
      <w:r w:rsidR="000863D1">
        <w:rPr>
          <w:rFonts w:ascii="Arial Narrow" w:hAnsi="Arial Narrow"/>
        </w:rPr>
        <w:t> </w:t>
      </w:r>
      <w:r w:rsidRPr="002E082F">
        <w:rPr>
          <w:rFonts w:ascii="Arial Narrow" w:hAnsi="Arial Narrow"/>
        </w:rPr>
        <w:t>nežiadúci stav vyvolaný udalosťou alebo súborom udalostí, ktoré majú dopad na</w:t>
      </w:r>
      <w:r>
        <w:rPr>
          <w:rFonts w:ascii="Arial Narrow" w:hAnsi="Arial Narrow"/>
        </w:rPr>
        <w:t> </w:t>
      </w:r>
      <w:r w:rsidRPr="002E082F">
        <w:rPr>
          <w:rFonts w:ascii="Arial Narrow" w:hAnsi="Arial Narrow"/>
        </w:rPr>
        <w:t xml:space="preserve">integritu, dôvernosť alebo dostupnosť informácií </w:t>
      </w:r>
      <w:r w:rsidR="000863D1" w:rsidRPr="002E082F">
        <w:rPr>
          <w:rFonts w:ascii="Arial Narrow" w:hAnsi="Arial Narrow"/>
        </w:rPr>
        <w:t>v</w:t>
      </w:r>
      <w:r w:rsidR="000863D1">
        <w:rPr>
          <w:rFonts w:ascii="Arial Narrow" w:hAnsi="Arial Narrow"/>
        </w:rPr>
        <w:t> </w:t>
      </w:r>
      <w:r w:rsidRPr="002E082F">
        <w:rPr>
          <w:rFonts w:ascii="Arial Narrow" w:hAnsi="Arial Narrow"/>
        </w:rPr>
        <w:t xml:space="preserve">zasiahnutom </w:t>
      </w:r>
      <w:r w:rsidR="00CA38B8">
        <w:rPr>
          <w:rFonts w:ascii="Arial Narrow" w:hAnsi="Arial Narrow"/>
        </w:rPr>
        <w:t>I</w:t>
      </w:r>
      <w:r w:rsidRPr="002E082F">
        <w:rPr>
          <w:rFonts w:ascii="Arial Narrow" w:hAnsi="Arial Narrow"/>
        </w:rPr>
        <w:t xml:space="preserve">nformačnom systéme alebo infraštruktúre, pričom je riadne (spôsobom </w:t>
      </w:r>
      <w:r w:rsidR="000863D1" w:rsidRPr="002E082F">
        <w:rPr>
          <w:rFonts w:ascii="Arial Narrow" w:hAnsi="Arial Narrow"/>
        </w:rPr>
        <w:t>a</w:t>
      </w:r>
      <w:r w:rsidR="000863D1">
        <w:rPr>
          <w:rFonts w:ascii="Arial Narrow" w:hAnsi="Arial Narrow"/>
        </w:rPr>
        <w:t> </w:t>
      </w:r>
      <w:r w:rsidRPr="002E082F">
        <w:rPr>
          <w:rFonts w:ascii="Arial Narrow" w:hAnsi="Arial Narrow"/>
        </w:rPr>
        <w:t>formou) nahlásený Objednávateľo</w:t>
      </w:r>
      <w:r>
        <w:rPr>
          <w:rFonts w:ascii="Arial Narrow" w:hAnsi="Arial Narrow"/>
        </w:rPr>
        <w:t xml:space="preserve">m v súlade </w:t>
      </w:r>
      <w:r w:rsidR="000863D1">
        <w:rPr>
          <w:rFonts w:ascii="Arial Narrow" w:hAnsi="Arial Narrow"/>
        </w:rPr>
        <w:t>s </w:t>
      </w:r>
      <w:r>
        <w:rPr>
          <w:rFonts w:ascii="Arial Narrow" w:hAnsi="Arial Narrow"/>
        </w:rPr>
        <w:t>bodom 1.2.1.1.</w:t>
      </w:r>
      <w:r w:rsidRPr="002E082F">
        <w:rPr>
          <w:rFonts w:ascii="Arial Narrow" w:hAnsi="Arial Narrow"/>
        </w:rPr>
        <w:t xml:space="preserve"> Incidenty môžu byť prevádzkového alebo bezpečnostného charakteru.</w:t>
      </w:r>
    </w:p>
    <w:p w14:paraId="0B15E0C3" w14:textId="57B6BB4F" w:rsidR="00314783" w:rsidRPr="002E082F" w:rsidRDefault="00314783" w:rsidP="00D168EE">
      <w:pPr>
        <w:spacing w:line="276" w:lineRule="auto"/>
        <w:ind w:left="1701"/>
        <w:jc w:val="both"/>
        <w:rPr>
          <w:rFonts w:ascii="Arial Narrow" w:hAnsi="Arial Narrow"/>
        </w:rPr>
      </w:pPr>
      <w:r w:rsidRPr="002E082F">
        <w:rPr>
          <w:rFonts w:ascii="Arial Narrow" w:hAnsi="Arial Narrow"/>
        </w:rPr>
        <w:t xml:space="preserve">„Prevádzkový </w:t>
      </w:r>
      <w:r w:rsidR="00BC3D4E">
        <w:rPr>
          <w:rFonts w:ascii="Arial Narrow" w:hAnsi="Arial Narrow"/>
        </w:rPr>
        <w:t>i</w:t>
      </w:r>
      <w:r w:rsidRPr="002E082F">
        <w:rPr>
          <w:rFonts w:ascii="Arial Narrow" w:hAnsi="Arial Narrow"/>
        </w:rPr>
        <w:t xml:space="preserve">ncident“ je situácia, pri ktorej je narušený bežný prevádzkový stav </w:t>
      </w:r>
      <w:r w:rsidR="00CA38B8">
        <w:rPr>
          <w:rFonts w:ascii="Arial Narrow" w:hAnsi="Arial Narrow"/>
        </w:rPr>
        <w:t>I</w:t>
      </w:r>
      <w:r w:rsidRPr="002E082F">
        <w:rPr>
          <w:rFonts w:ascii="Arial Narrow" w:hAnsi="Arial Narrow"/>
        </w:rPr>
        <w:t xml:space="preserve">nformačného systému alebo infraštruktúry. Podľa závažnosti sa </w:t>
      </w:r>
      <w:r w:rsidR="00C15B46">
        <w:rPr>
          <w:rFonts w:ascii="Arial Narrow" w:hAnsi="Arial Narrow"/>
        </w:rPr>
        <w:t>P</w:t>
      </w:r>
      <w:r w:rsidRPr="002E082F">
        <w:rPr>
          <w:rFonts w:ascii="Arial Narrow" w:hAnsi="Arial Narrow"/>
        </w:rPr>
        <w:t xml:space="preserve">revádzkový </w:t>
      </w:r>
      <w:r w:rsidR="00C15B46">
        <w:rPr>
          <w:rFonts w:ascii="Arial Narrow" w:hAnsi="Arial Narrow"/>
        </w:rPr>
        <w:t>i</w:t>
      </w:r>
      <w:r w:rsidRPr="002E082F">
        <w:rPr>
          <w:rFonts w:ascii="Arial Narrow" w:hAnsi="Arial Narrow"/>
        </w:rPr>
        <w:t xml:space="preserve">ncident delí na </w:t>
      </w:r>
      <w:r w:rsidR="007F05A6">
        <w:rPr>
          <w:rFonts w:ascii="Arial Narrow" w:hAnsi="Arial Narrow"/>
        </w:rPr>
        <w:t>K</w:t>
      </w:r>
      <w:r w:rsidRPr="002E082F">
        <w:rPr>
          <w:rFonts w:ascii="Arial Narrow" w:hAnsi="Arial Narrow"/>
        </w:rPr>
        <w:t xml:space="preserve">ritický prevádzkový </w:t>
      </w:r>
      <w:r w:rsidR="007F05A6">
        <w:rPr>
          <w:rFonts w:ascii="Arial Narrow" w:hAnsi="Arial Narrow"/>
        </w:rPr>
        <w:t>i</w:t>
      </w:r>
      <w:r w:rsidRPr="002E082F">
        <w:rPr>
          <w:rFonts w:ascii="Arial Narrow" w:hAnsi="Arial Narrow"/>
        </w:rPr>
        <w:t xml:space="preserve">ncident, </w:t>
      </w:r>
      <w:r w:rsidR="007F05A6">
        <w:rPr>
          <w:rFonts w:ascii="Arial Narrow" w:hAnsi="Arial Narrow"/>
        </w:rPr>
        <w:t>S</w:t>
      </w:r>
      <w:r>
        <w:rPr>
          <w:rFonts w:ascii="Arial Narrow" w:hAnsi="Arial Narrow"/>
        </w:rPr>
        <w:t>tredný</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 xml:space="preserve">ncident </w:t>
      </w:r>
      <w:r w:rsidR="000863D1" w:rsidRPr="002E082F">
        <w:rPr>
          <w:rFonts w:ascii="Arial Narrow" w:hAnsi="Arial Narrow"/>
        </w:rPr>
        <w:t>a</w:t>
      </w:r>
      <w:r w:rsidR="000863D1">
        <w:rPr>
          <w:rFonts w:ascii="Arial Narrow" w:hAnsi="Arial Narrow"/>
        </w:rPr>
        <w:t> </w:t>
      </w:r>
      <w:r w:rsidR="007F05A6">
        <w:rPr>
          <w:rFonts w:ascii="Arial Narrow" w:hAnsi="Arial Narrow"/>
        </w:rPr>
        <w:t>N</w:t>
      </w:r>
      <w:r>
        <w:rPr>
          <w:rFonts w:ascii="Arial Narrow" w:hAnsi="Arial Narrow"/>
        </w:rPr>
        <w:t>ízky</w:t>
      </w:r>
      <w:r w:rsidRPr="002E082F">
        <w:rPr>
          <w:rFonts w:ascii="Arial Narrow" w:hAnsi="Arial Narrow"/>
        </w:rPr>
        <w:t xml:space="preserve"> prevádzkový </w:t>
      </w:r>
      <w:r w:rsidR="007F05A6">
        <w:rPr>
          <w:rFonts w:ascii="Arial Narrow" w:hAnsi="Arial Narrow"/>
        </w:rPr>
        <w:t>i</w:t>
      </w:r>
      <w:r w:rsidRPr="002E082F">
        <w:rPr>
          <w:rFonts w:ascii="Arial Narrow" w:hAnsi="Arial Narrow"/>
        </w:rPr>
        <w:t>ncident.</w:t>
      </w:r>
    </w:p>
    <w:p w14:paraId="615C56E1" w14:textId="183C99FF" w:rsidR="00314783" w:rsidRDefault="00314783" w:rsidP="00D168EE">
      <w:pPr>
        <w:spacing w:line="276" w:lineRule="auto"/>
        <w:ind w:left="1701"/>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je udalosť, ktorá má alebo môže mať nepriaznivý dopad na kybernetickú bezpečnosť siete, </w:t>
      </w:r>
      <w:r w:rsidR="00CA38B8">
        <w:rPr>
          <w:rFonts w:ascii="Arial Narrow" w:hAnsi="Arial Narrow"/>
        </w:rPr>
        <w:t>I</w:t>
      </w:r>
      <w:r w:rsidRPr="44876295">
        <w:rPr>
          <w:rFonts w:ascii="Arial Narrow" w:hAnsi="Arial Narrow"/>
        </w:rPr>
        <w:t>nformačného systému alebo informačného aktíva, najmä narušením ich dostupnosti, dôvernosti, integrity alebo autentickosti.</w:t>
      </w:r>
    </w:p>
    <w:p w14:paraId="2E7DDEDD"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Incidentov</w:t>
      </w:r>
      <w:r>
        <w:rPr>
          <w:rFonts w:ascii="Arial Narrow" w:hAnsi="Arial Narrow"/>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62"/>
        <w:gridCol w:w="1500"/>
        <w:gridCol w:w="939"/>
      </w:tblGrid>
      <w:tr w:rsidR="00314783" w:rsidRPr="0091025C" w14:paraId="285B21F0" w14:textId="77777777">
        <w:trPr>
          <w:jc w:val="center"/>
        </w:trPr>
        <w:tc>
          <w:tcPr>
            <w:tcW w:w="1555" w:type="dxa"/>
            <w:vAlign w:val="center"/>
          </w:tcPr>
          <w:p w14:paraId="2DDB980E"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Incident</w:t>
            </w:r>
          </w:p>
        </w:tc>
        <w:tc>
          <w:tcPr>
            <w:tcW w:w="5167" w:type="dxa"/>
            <w:vAlign w:val="center"/>
          </w:tcPr>
          <w:p w14:paraId="5C652DC5"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495" w:type="dxa"/>
            <w:vAlign w:val="center"/>
          </w:tcPr>
          <w:p w14:paraId="3099D2DB"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939" w:type="dxa"/>
            <w:vAlign w:val="center"/>
          </w:tcPr>
          <w:p w14:paraId="183AF1CE" w14:textId="355C7533" w:rsidR="00314783" w:rsidRPr="0091025C" w:rsidRDefault="00314783" w:rsidP="00C15B46">
            <w:pPr>
              <w:tabs>
                <w:tab w:val="left" w:pos="567"/>
              </w:tabs>
              <w:spacing w:line="276" w:lineRule="auto"/>
              <w:jc w:val="center"/>
              <w:rPr>
                <w:rFonts w:ascii="Arial Narrow" w:eastAsia="Calibri" w:hAnsi="Arial Narrow"/>
                <w:b/>
              </w:rPr>
            </w:pPr>
            <w:r w:rsidRPr="0091025C">
              <w:rPr>
                <w:rFonts w:ascii="Arial Narrow" w:eastAsia="Calibri" w:hAnsi="Arial Narrow"/>
                <w:b/>
              </w:rPr>
              <w:t>Doba odozvy</w:t>
            </w:r>
            <w:r w:rsidR="00C01725">
              <w:rPr>
                <w:rFonts w:ascii="Arial Narrow" w:eastAsia="Calibri" w:hAnsi="Arial Narrow"/>
                <w:b/>
              </w:rPr>
              <w:t xml:space="preserve">/ </w:t>
            </w:r>
            <w:r w:rsidR="00C01725" w:rsidRPr="00886457">
              <w:rPr>
                <w:rFonts w:ascii="Arial Narrow" w:eastAsia="Calibri" w:hAnsi="Arial Narrow"/>
                <w:bCs/>
              </w:rPr>
              <w:t>MJ hodina (h)</w:t>
            </w:r>
          </w:p>
        </w:tc>
      </w:tr>
      <w:tr w:rsidR="00314783" w14:paraId="4BCEACDC" w14:textId="77777777">
        <w:trPr>
          <w:trHeight w:val="300"/>
          <w:jc w:val="center"/>
        </w:trPr>
        <w:tc>
          <w:tcPr>
            <w:tcW w:w="9156" w:type="dxa"/>
            <w:gridSpan w:val="4"/>
            <w:vAlign w:val="center"/>
          </w:tcPr>
          <w:p w14:paraId="4B31AD35" w14:textId="554C6E4A" w:rsidR="00314783" w:rsidRDefault="00314783" w:rsidP="00481C91">
            <w:pPr>
              <w:pStyle w:val="Odsekzoznamu"/>
              <w:spacing w:after="0" w:line="276" w:lineRule="auto"/>
              <w:rPr>
                <w:rFonts w:ascii="Arial Narrow" w:hAnsi="Arial Narrow"/>
              </w:rPr>
            </w:pPr>
            <w:r w:rsidRPr="1B498C22">
              <w:rPr>
                <w:rFonts w:ascii="Arial Narrow" w:hAnsi="Arial Narrow"/>
              </w:rPr>
              <w:t>Prevádzkový čas - pracovné dni 8</w:t>
            </w:r>
            <w:r w:rsidR="00C01725">
              <w:rPr>
                <w:rFonts w:ascii="Arial Narrow" w:hAnsi="Arial Narrow"/>
              </w:rPr>
              <w:t>.</w:t>
            </w:r>
            <w:r w:rsidRPr="1B498C22">
              <w:rPr>
                <w:rFonts w:ascii="Arial Narrow" w:hAnsi="Arial Narrow"/>
              </w:rPr>
              <w:t xml:space="preserve">00 </w:t>
            </w:r>
            <w:r w:rsidR="00C01725">
              <w:rPr>
                <w:rFonts w:ascii="Arial Narrow" w:hAnsi="Arial Narrow"/>
              </w:rPr>
              <w:t xml:space="preserve">hod. </w:t>
            </w:r>
            <w:r w:rsidRPr="1B498C22">
              <w:rPr>
                <w:rFonts w:ascii="Arial Narrow" w:hAnsi="Arial Narrow"/>
              </w:rPr>
              <w:t>– 16</w:t>
            </w:r>
            <w:r w:rsidR="00C01725">
              <w:rPr>
                <w:rFonts w:ascii="Arial Narrow" w:hAnsi="Arial Narrow"/>
              </w:rPr>
              <w:t>.</w:t>
            </w:r>
            <w:r w:rsidRPr="1B498C22">
              <w:rPr>
                <w:rFonts w:ascii="Arial Narrow" w:hAnsi="Arial Narrow"/>
              </w:rPr>
              <w:t>00</w:t>
            </w:r>
            <w:r w:rsidR="00C01725">
              <w:rPr>
                <w:rFonts w:ascii="Arial Narrow" w:hAnsi="Arial Narrow"/>
              </w:rPr>
              <w:t xml:space="preserve"> hod.</w:t>
            </w:r>
          </w:p>
        </w:tc>
      </w:tr>
      <w:tr w:rsidR="00314783" w:rsidRPr="0091025C" w14:paraId="194860BD" w14:textId="77777777">
        <w:trPr>
          <w:jc w:val="center"/>
        </w:trPr>
        <w:tc>
          <w:tcPr>
            <w:tcW w:w="1555" w:type="dxa"/>
            <w:vMerge w:val="restart"/>
            <w:vAlign w:val="center"/>
          </w:tcPr>
          <w:p w14:paraId="52CA4F42" w14:textId="447D6B51" w:rsidR="00314783" w:rsidRPr="0091025C" w:rsidRDefault="00314783">
            <w:pPr>
              <w:tabs>
                <w:tab w:val="left" w:pos="567"/>
              </w:tabs>
              <w:spacing w:after="0" w:line="276" w:lineRule="auto"/>
              <w:jc w:val="both"/>
              <w:rPr>
                <w:rFonts w:ascii="Arial Narrow" w:eastAsia="Calibri" w:hAnsi="Arial Narrow"/>
                <w:b/>
              </w:rPr>
            </w:pPr>
            <w:r>
              <w:rPr>
                <w:rFonts w:ascii="Arial Narrow" w:eastAsia="Calibri" w:hAnsi="Arial Narrow"/>
                <w:b/>
              </w:rPr>
              <w:t>Bezpečnostný</w:t>
            </w:r>
            <w:r w:rsidR="009A0763">
              <w:rPr>
                <w:rFonts w:ascii="Arial Narrow" w:eastAsia="Calibri" w:hAnsi="Arial Narrow"/>
                <w:b/>
              </w:rPr>
              <w:t xml:space="preserve"> incident</w:t>
            </w:r>
          </w:p>
        </w:tc>
        <w:tc>
          <w:tcPr>
            <w:tcW w:w="5167" w:type="dxa"/>
            <w:vMerge w:val="restart"/>
          </w:tcPr>
          <w:p w14:paraId="364F80ED" w14:textId="1002AA36" w:rsidR="00314783" w:rsidRDefault="00314783">
            <w:pPr>
              <w:tabs>
                <w:tab w:val="left" w:pos="567"/>
              </w:tabs>
              <w:spacing w:line="276" w:lineRule="auto"/>
              <w:jc w:val="both"/>
              <w:rPr>
                <w:rFonts w:ascii="Arial Narrow" w:hAnsi="Arial Narrow"/>
              </w:rPr>
            </w:pPr>
            <w:r w:rsidRPr="44876295">
              <w:rPr>
                <w:rFonts w:ascii="Arial Narrow" w:hAnsi="Arial Narrow"/>
              </w:rPr>
              <w:t xml:space="preserve">Bezpečnostný </w:t>
            </w:r>
            <w:r w:rsidR="00BC3D4E">
              <w:rPr>
                <w:rFonts w:ascii="Arial Narrow" w:hAnsi="Arial Narrow"/>
              </w:rPr>
              <w:t>i</w:t>
            </w:r>
            <w:r w:rsidRPr="44876295">
              <w:rPr>
                <w:rFonts w:ascii="Arial Narrow" w:hAnsi="Arial Narrow"/>
              </w:rPr>
              <w:t xml:space="preserve">ncident predstavuje narušenie bezpečnosti systémov a/alebo bezpečnostná udalosť (udalosť, ktorá bezprostredne ohrozila aktívum alebo činnosť Objednávateľa) a/alebo porušenie bezpečnostnej politiky Objednávateľa, ktoré spadajú kompetenčne do rámca tejto zákazky. Bezpečnostný </w:t>
            </w:r>
            <w:r w:rsidR="00C15B46">
              <w:rPr>
                <w:rFonts w:ascii="Arial Narrow" w:hAnsi="Arial Narrow"/>
              </w:rPr>
              <w:t>i</w:t>
            </w:r>
            <w:r w:rsidRPr="44876295">
              <w:rPr>
                <w:rFonts w:ascii="Arial Narrow" w:hAnsi="Arial Narrow"/>
              </w:rPr>
              <w:t xml:space="preserve">ncident môže i nemusí prebiehať súčasne </w:t>
            </w:r>
            <w:r w:rsidR="000863D1" w:rsidRPr="44876295">
              <w:rPr>
                <w:rFonts w:ascii="Arial Narrow" w:hAnsi="Arial Narrow"/>
              </w:rPr>
              <w:t>s</w:t>
            </w:r>
            <w:r w:rsidR="000863D1">
              <w:rPr>
                <w:rFonts w:ascii="Arial Narrow" w:hAnsi="Arial Narrow"/>
              </w:rPr>
              <w:t> </w:t>
            </w:r>
            <w:r>
              <w:rPr>
                <w:rFonts w:ascii="Arial Narrow" w:hAnsi="Arial Narrow"/>
              </w:rPr>
              <w:t>P</w:t>
            </w:r>
            <w:r w:rsidRPr="44876295">
              <w:rPr>
                <w:rFonts w:ascii="Arial Narrow" w:hAnsi="Arial Narrow"/>
              </w:rPr>
              <w:t xml:space="preserve">revádzkovým </w:t>
            </w:r>
            <w:r w:rsidR="00C15B46">
              <w:rPr>
                <w:rFonts w:ascii="Arial Narrow" w:hAnsi="Arial Narrow"/>
              </w:rPr>
              <w:t>i</w:t>
            </w:r>
            <w:r w:rsidRPr="44876295">
              <w:rPr>
                <w:rFonts w:ascii="Arial Narrow" w:hAnsi="Arial Narrow"/>
              </w:rPr>
              <w:t>ncidentom.</w:t>
            </w:r>
          </w:p>
          <w:p w14:paraId="2311D7CB" w14:textId="79B00D7F" w:rsidR="00314783" w:rsidRPr="0091025C" w:rsidRDefault="00314783">
            <w:pPr>
              <w:tabs>
                <w:tab w:val="left" w:pos="567"/>
              </w:tabs>
              <w:spacing w:line="276" w:lineRule="auto"/>
              <w:jc w:val="both"/>
              <w:rPr>
                <w:rFonts w:ascii="Arial Narrow" w:hAnsi="Arial Narrow"/>
              </w:rPr>
            </w:pPr>
            <w:r>
              <w:rPr>
                <w:rFonts w:ascii="Arial Narrow" w:hAnsi="Arial Narrow"/>
              </w:rPr>
              <w:t>V prípade 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sidR="00BC3D4E">
              <w:rPr>
                <w:rFonts w:ascii="Arial Narrow" w:hAnsi="Arial Narrow"/>
              </w:rPr>
              <w:t>i</w:t>
            </w:r>
            <w:r w:rsidRPr="00443BA2">
              <w:rPr>
                <w:rFonts w:ascii="Arial Narrow" w:hAnsi="Arial Narrow"/>
              </w:rPr>
              <w:t xml:space="preserve">ncidentov nahlásených do 16.00 hod.,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tc>
        <w:tc>
          <w:tcPr>
            <w:tcW w:w="1495" w:type="dxa"/>
          </w:tcPr>
          <w:p w14:paraId="7E905C76"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3381348" w14:textId="7202AFA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37258DF8" w14:textId="77777777">
        <w:trPr>
          <w:jc w:val="center"/>
        </w:trPr>
        <w:tc>
          <w:tcPr>
            <w:tcW w:w="1555" w:type="dxa"/>
            <w:vMerge/>
            <w:vAlign w:val="center"/>
          </w:tcPr>
          <w:p w14:paraId="08B3F341"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7A87BEC1" w14:textId="77777777" w:rsidR="00314783" w:rsidRPr="0091025C" w:rsidRDefault="00314783">
            <w:pPr>
              <w:tabs>
                <w:tab w:val="left" w:pos="567"/>
              </w:tabs>
              <w:spacing w:line="276" w:lineRule="auto"/>
              <w:jc w:val="both"/>
              <w:rPr>
                <w:rFonts w:ascii="Arial Narrow" w:hAnsi="Arial Narrow"/>
              </w:rPr>
            </w:pPr>
          </w:p>
        </w:tc>
        <w:tc>
          <w:tcPr>
            <w:tcW w:w="1495" w:type="dxa"/>
          </w:tcPr>
          <w:p w14:paraId="44ADF084"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5FF0E246" w14:textId="6C1996D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3D18970D" w14:textId="77777777">
        <w:trPr>
          <w:jc w:val="center"/>
        </w:trPr>
        <w:tc>
          <w:tcPr>
            <w:tcW w:w="1555" w:type="dxa"/>
            <w:vMerge/>
            <w:vAlign w:val="center"/>
          </w:tcPr>
          <w:p w14:paraId="36C42435"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1DADD92D" w14:textId="77777777" w:rsidR="00314783" w:rsidRPr="0091025C" w:rsidRDefault="00314783">
            <w:pPr>
              <w:tabs>
                <w:tab w:val="left" w:pos="567"/>
              </w:tabs>
              <w:spacing w:line="276" w:lineRule="auto"/>
              <w:jc w:val="both"/>
              <w:rPr>
                <w:rFonts w:ascii="Arial Narrow" w:hAnsi="Arial Narrow"/>
              </w:rPr>
            </w:pPr>
          </w:p>
        </w:tc>
        <w:tc>
          <w:tcPr>
            <w:tcW w:w="1495" w:type="dxa"/>
          </w:tcPr>
          <w:p w14:paraId="3171579C"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43AC15A" w14:textId="2CBDD6E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2D93D262" w14:textId="77777777">
        <w:trPr>
          <w:jc w:val="center"/>
        </w:trPr>
        <w:tc>
          <w:tcPr>
            <w:tcW w:w="1555" w:type="dxa"/>
            <w:vMerge/>
            <w:vAlign w:val="center"/>
          </w:tcPr>
          <w:p w14:paraId="7367A323" w14:textId="77777777" w:rsidR="00314783" w:rsidRDefault="00314783">
            <w:pPr>
              <w:tabs>
                <w:tab w:val="left" w:pos="567"/>
              </w:tabs>
              <w:spacing w:after="0" w:line="276" w:lineRule="auto"/>
              <w:jc w:val="both"/>
              <w:rPr>
                <w:rFonts w:ascii="Arial Narrow" w:eastAsia="Calibri" w:hAnsi="Arial Narrow"/>
                <w:b/>
              </w:rPr>
            </w:pPr>
          </w:p>
        </w:tc>
        <w:tc>
          <w:tcPr>
            <w:tcW w:w="5167" w:type="dxa"/>
            <w:vMerge/>
          </w:tcPr>
          <w:p w14:paraId="69EA789D" w14:textId="77777777" w:rsidR="00314783" w:rsidRPr="0091025C" w:rsidRDefault="00314783">
            <w:pPr>
              <w:tabs>
                <w:tab w:val="left" w:pos="567"/>
              </w:tabs>
              <w:spacing w:line="276" w:lineRule="auto"/>
              <w:jc w:val="both"/>
              <w:rPr>
                <w:rFonts w:ascii="Arial Narrow" w:hAnsi="Arial Narrow"/>
              </w:rPr>
            </w:pPr>
          </w:p>
        </w:tc>
        <w:tc>
          <w:tcPr>
            <w:tcW w:w="1495" w:type="dxa"/>
          </w:tcPr>
          <w:p w14:paraId="63220576"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2B386552"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9D032DE" w14:textId="77777777" w:rsidTr="001341CB">
        <w:trPr>
          <w:jc w:val="center"/>
        </w:trPr>
        <w:tc>
          <w:tcPr>
            <w:tcW w:w="1555" w:type="dxa"/>
            <w:vMerge w:val="restart"/>
            <w:vAlign w:val="center"/>
          </w:tcPr>
          <w:p w14:paraId="1AFABA0B" w14:textId="27CE7890" w:rsidR="00314783" w:rsidRPr="0091025C" w:rsidRDefault="00314783">
            <w:pPr>
              <w:tabs>
                <w:tab w:val="left" w:pos="567"/>
              </w:tabs>
              <w:spacing w:after="0" w:line="276" w:lineRule="auto"/>
              <w:jc w:val="both"/>
              <w:rPr>
                <w:rFonts w:ascii="Arial Narrow" w:eastAsia="Calibri" w:hAnsi="Arial Narrow"/>
                <w:b/>
              </w:rPr>
            </w:pPr>
            <w:r w:rsidRPr="0091025C">
              <w:rPr>
                <w:rFonts w:ascii="Arial Narrow" w:eastAsia="Calibri" w:hAnsi="Arial Narrow"/>
                <w:b/>
              </w:rPr>
              <w:t>Kritický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vAlign w:val="center"/>
          </w:tcPr>
          <w:p w14:paraId="1FBFF391" w14:textId="1A1642F9" w:rsidR="00314783" w:rsidRPr="0091025C" w:rsidRDefault="00314783" w:rsidP="00481C91">
            <w:pPr>
              <w:tabs>
                <w:tab w:val="left" w:pos="567"/>
              </w:tabs>
              <w:spacing w:line="276" w:lineRule="auto"/>
              <w:jc w:val="both"/>
              <w:rPr>
                <w:rFonts w:ascii="Arial Narrow" w:eastAsia="Calibri" w:hAnsi="Arial Narrow"/>
              </w:rPr>
            </w:pPr>
            <w:r w:rsidRPr="0091025C">
              <w:rPr>
                <w:rFonts w:ascii="Arial Narrow" w:hAnsi="Arial Narrow"/>
              </w:rPr>
              <w:t xml:space="preserve">Incident spôsobený výlučne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poruchy funkčnosti DKS </w:t>
            </w:r>
            <w:r w:rsidR="000863D1" w:rsidRPr="0091025C">
              <w:rPr>
                <w:rFonts w:ascii="Arial Narrow" w:hAnsi="Arial Narrow"/>
              </w:rPr>
              <w:t>a</w:t>
            </w:r>
            <w:r w:rsidR="000863D1">
              <w:rPr>
                <w:rFonts w:ascii="Arial Narrow" w:hAnsi="Arial Narrow"/>
              </w:rPr>
              <w:t> </w:t>
            </w:r>
            <w:r w:rsidRPr="0091025C">
              <w:rPr>
                <w:rFonts w:ascii="Arial Narrow" w:hAnsi="Arial Narrow"/>
              </w:rPr>
              <w:t>znamená, že pre zabezpečenie činnosti u</w:t>
            </w:r>
            <w:r>
              <w:rPr>
                <w:rFonts w:ascii="Arial Narrow" w:hAnsi="Arial Narrow"/>
              </w:rPr>
              <w:t> </w:t>
            </w:r>
            <w:r w:rsidRPr="0091025C">
              <w:rPr>
                <w:rFonts w:ascii="Arial Narrow" w:hAnsi="Arial Narrow"/>
              </w:rPr>
              <w:t xml:space="preserve">Objednávateľa je DKS nepoužiteľný, nefunkčný alebo jeho funkčnosť je degradovaná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dopadom na kvalitu poskytovanej služby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majoritným dopadom na Používateľov, </w:t>
            </w:r>
            <w:r w:rsidR="00C428BA">
              <w:rPr>
                <w:rFonts w:ascii="Arial Narrow" w:hAnsi="Arial Narrow"/>
              </w:rPr>
              <w:t xml:space="preserve">DKS </w:t>
            </w:r>
            <w:r w:rsidRPr="0091025C">
              <w:rPr>
                <w:rFonts w:ascii="Arial Narrow" w:hAnsi="Arial Narrow"/>
              </w:rPr>
              <w:t xml:space="preserve">prestal pracovať, pričom Objednávateľ je závislý na plnofunkčnom vykonávaní funkcie,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ohrozením vzniku okamžitého alebo budúceho katastrofického dopadu na jeho základné činnosti. DKS v prípade </w:t>
            </w:r>
            <w:r w:rsidR="00C428BA">
              <w:rPr>
                <w:rFonts w:ascii="Arial Narrow" w:hAnsi="Arial Narrow"/>
              </w:rPr>
              <w:t>K</w:t>
            </w:r>
            <w:r w:rsidRPr="0091025C">
              <w:rPr>
                <w:rFonts w:ascii="Arial Narrow" w:hAnsi="Arial Narrow"/>
              </w:rPr>
              <w:t>ritického</w:t>
            </w:r>
            <w:r w:rsidR="009736CE">
              <w:rPr>
                <w:rFonts w:ascii="Arial Narrow" w:hAnsi="Arial Narrow"/>
              </w:rPr>
              <w:t xml:space="preserve"> prevádzkového</w:t>
            </w:r>
            <w:r w:rsidRPr="0091025C">
              <w:rPr>
                <w:rFonts w:ascii="Arial Narrow" w:hAnsi="Arial Narrow"/>
              </w:rPr>
              <w:t xml:space="preserve"> </w:t>
            </w:r>
            <w:r w:rsidR="00C428BA">
              <w:rPr>
                <w:rFonts w:ascii="Arial Narrow" w:hAnsi="Arial Narrow"/>
              </w:rPr>
              <w:t>i</w:t>
            </w:r>
            <w:r w:rsidRPr="0091025C">
              <w:rPr>
                <w:rFonts w:ascii="Arial Narrow" w:hAnsi="Arial Narrow"/>
              </w:rPr>
              <w:t>ncidentu nie je možné používať náhradným spôsobom.</w:t>
            </w:r>
          </w:p>
        </w:tc>
        <w:tc>
          <w:tcPr>
            <w:tcW w:w="1495" w:type="dxa"/>
          </w:tcPr>
          <w:p w14:paraId="21EFC4AA"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06587013" w14:textId="29F4BA1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1FADE5B1" w14:textId="77777777">
        <w:trPr>
          <w:jc w:val="center"/>
        </w:trPr>
        <w:tc>
          <w:tcPr>
            <w:tcW w:w="1555" w:type="dxa"/>
            <w:vMerge/>
            <w:vAlign w:val="center"/>
          </w:tcPr>
          <w:p w14:paraId="133C1756"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035809EC"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38167B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7675C906" w14:textId="2C93DFC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 h</w:t>
            </w:r>
          </w:p>
        </w:tc>
      </w:tr>
      <w:tr w:rsidR="00314783" w:rsidRPr="0091025C" w14:paraId="2DA8A4FE" w14:textId="77777777">
        <w:trPr>
          <w:jc w:val="center"/>
        </w:trPr>
        <w:tc>
          <w:tcPr>
            <w:tcW w:w="1555" w:type="dxa"/>
            <w:vMerge/>
            <w:vAlign w:val="center"/>
          </w:tcPr>
          <w:p w14:paraId="6D516A2D"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676326F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1DBFF25"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4FD8079B" w14:textId="3FFC531F"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16 h</w:t>
            </w:r>
          </w:p>
        </w:tc>
      </w:tr>
      <w:tr w:rsidR="00314783" w:rsidRPr="0091025C" w14:paraId="585395F6" w14:textId="77777777">
        <w:trPr>
          <w:jc w:val="center"/>
        </w:trPr>
        <w:tc>
          <w:tcPr>
            <w:tcW w:w="1555" w:type="dxa"/>
            <w:vMerge/>
            <w:vAlign w:val="center"/>
          </w:tcPr>
          <w:p w14:paraId="39CE7C64"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186D32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C607728"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4BC82581"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771F032A" w14:textId="77777777">
        <w:trPr>
          <w:jc w:val="center"/>
        </w:trPr>
        <w:tc>
          <w:tcPr>
            <w:tcW w:w="1555" w:type="dxa"/>
            <w:vMerge w:val="restart"/>
            <w:vAlign w:val="center"/>
          </w:tcPr>
          <w:p w14:paraId="19ACDEE1" w14:textId="7A0E200E"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Stredný</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7EF0F6B" w14:textId="05997512"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pre zabezpečenie činností u Objednávateľa je funkčnosť DKS degradovaná:</w:t>
            </w:r>
          </w:p>
          <w:p w14:paraId="492F3FC2" w14:textId="2EAEFA4B" w:rsidR="00314783" w:rsidRPr="002B3664" w:rsidRDefault="00314783">
            <w:pPr>
              <w:pStyle w:val="Odsekzoznamu"/>
              <w:numPr>
                <w:ilvl w:val="0"/>
                <w:numId w:val="90"/>
              </w:numPr>
              <w:tabs>
                <w:tab w:val="left" w:pos="786"/>
              </w:tabs>
              <w:spacing w:line="276" w:lineRule="auto"/>
              <w:jc w:val="both"/>
              <w:rPr>
                <w:rFonts w:ascii="Arial Narrow" w:hAnsi="Arial Narrow"/>
              </w:rPr>
            </w:pPr>
            <w:r w:rsidRPr="002B3664">
              <w:rPr>
                <w:rFonts w:ascii="Arial Narrow" w:hAnsi="Arial Narrow"/>
              </w:rPr>
              <w:lastRenderedPageBreak/>
              <w:t>s dopadom na kvalitu poskytovanej služby s</w:t>
            </w:r>
            <w:r>
              <w:rPr>
                <w:rFonts w:ascii="Arial Narrow" w:hAnsi="Arial Narrow"/>
              </w:rPr>
              <w:t> </w:t>
            </w:r>
            <w:r w:rsidRPr="002B3664">
              <w:rPr>
                <w:rFonts w:ascii="Arial Narrow" w:hAnsi="Arial Narrow"/>
              </w:rPr>
              <w:t xml:space="preserve">majoritným dopadom na Používateľov </w:t>
            </w:r>
            <w:r w:rsidR="000863D1" w:rsidRPr="002B3664">
              <w:rPr>
                <w:rFonts w:ascii="Arial Narrow" w:hAnsi="Arial Narrow"/>
              </w:rPr>
              <w:t>a</w:t>
            </w:r>
            <w:r w:rsidR="000863D1">
              <w:rPr>
                <w:rFonts w:ascii="Arial Narrow" w:hAnsi="Arial Narrow"/>
              </w:rPr>
              <w:t> </w:t>
            </w:r>
            <w:r w:rsidRPr="002B3664">
              <w:rPr>
                <w:rFonts w:ascii="Arial Narrow" w:hAnsi="Arial Narrow"/>
              </w:rPr>
              <w:t>vzhľadom na definovaný problém je možné DKS používať náhradným spôsobom. Objednávateľ nie je závislý na</w:t>
            </w:r>
            <w:r>
              <w:rPr>
                <w:rFonts w:ascii="Arial Narrow" w:hAnsi="Arial Narrow"/>
              </w:rPr>
              <w:t> </w:t>
            </w:r>
            <w:r w:rsidRPr="002B3664">
              <w:rPr>
                <w:rFonts w:ascii="Arial Narrow" w:hAnsi="Arial Narrow"/>
              </w:rPr>
              <w:t xml:space="preserve">plnej funkčnosti DKS </w:t>
            </w:r>
            <w:r w:rsidR="000863D1" w:rsidRPr="002B3664">
              <w:rPr>
                <w:rFonts w:ascii="Arial Narrow" w:hAnsi="Arial Narrow"/>
              </w:rPr>
              <w:t>a</w:t>
            </w:r>
            <w:r w:rsidR="000863D1">
              <w:rPr>
                <w:rFonts w:ascii="Arial Narrow" w:hAnsi="Arial Narrow"/>
              </w:rPr>
              <w:t> </w:t>
            </w:r>
            <w:r w:rsidRPr="002B3664">
              <w:rPr>
                <w:rFonts w:ascii="Arial Narrow" w:hAnsi="Arial Narrow"/>
              </w:rPr>
              <w:t xml:space="preserve">je možné ho nahradiť iným spôsobom. </w:t>
            </w:r>
          </w:p>
          <w:p w14:paraId="34ADBEAF" w14:textId="0D7168CF" w:rsidR="00314783" w:rsidRPr="002B3664" w:rsidRDefault="000863D1">
            <w:pPr>
              <w:pStyle w:val="Odsekzoznamu"/>
              <w:numPr>
                <w:ilvl w:val="0"/>
                <w:numId w:val="90"/>
              </w:numPr>
              <w:tabs>
                <w:tab w:val="left" w:pos="0"/>
              </w:tabs>
              <w:spacing w:line="276" w:lineRule="auto"/>
              <w:jc w:val="both"/>
              <w:rPr>
                <w:rFonts w:ascii="Arial Narrow" w:eastAsia="Calibri" w:hAnsi="Arial Narrow"/>
              </w:rPr>
            </w:pPr>
            <w:r w:rsidRPr="002B3664">
              <w:rPr>
                <w:rFonts w:ascii="Arial Narrow" w:hAnsi="Arial Narrow"/>
              </w:rPr>
              <w:t>s</w:t>
            </w:r>
            <w:r>
              <w:rPr>
                <w:rFonts w:ascii="Arial Narrow" w:hAnsi="Arial Narrow"/>
              </w:rPr>
              <w:t> </w:t>
            </w:r>
            <w:r w:rsidR="00314783" w:rsidRPr="002B3664">
              <w:rPr>
                <w:rFonts w:ascii="Arial Narrow" w:hAnsi="Arial Narrow"/>
              </w:rPr>
              <w:t xml:space="preserve">dopadom na kvalitu poskytovanej služby, príslušnú funkčnosť DKS </w:t>
            </w:r>
            <w:r w:rsidR="00C15B46">
              <w:rPr>
                <w:rFonts w:ascii="Arial Narrow" w:hAnsi="Arial Narrow"/>
              </w:rPr>
              <w:t xml:space="preserve">a </w:t>
            </w:r>
            <w:r w:rsidR="00314783" w:rsidRPr="002B3664">
              <w:rPr>
                <w:rFonts w:ascii="Arial Narrow" w:hAnsi="Arial Narrow"/>
              </w:rPr>
              <w:t>vzhľadom na definovaný problém je možné užívať náhradným spôsobom.</w:t>
            </w:r>
          </w:p>
        </w:tc>
        <w:tc>
          <w:tcPr>
            <w:tcW w:w="1495" w:type="dxa"/>
          </w:tcPr>
          <w:p w14:paraId="087904D0"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Prvá odozva</w:t>
            </w:r>
          </w:p>
        </w:tc>
        <w:tc>
          <w:tcPr>
            <w:tcW w:w="939" w:type="dxa"/>
          </w:tcPr>
          <w:p w14:paraId="25BA4CBF" w14:textId="4E0D9BD6"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1 h</w:t>
            </w:r>
          </w:p>
        </w:tc>
      </w:tr>
      <w:tr w:rsidR="00314783" w:rsidRPr="0091025C" w14:paraId="6975D136" w14:textId="77777777">
        <w:trPr>
          <w:jc w:val="center"/>
        </w:trPr>
        <w:tc>
          <w:tcPr>
            <w:tcW w:w="1555" w:type="dxa"/>
            <w:vMerge/>
            <w:vAlign w:val="center"/>
          </w:tcPr>
          <w:p w14:paraId="7BC962E8"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77E459D6"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E5754D1"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 xml:space="preserve">Doba na zabezpečenie </w:t>
            </w:r>
            <w:r w:rsidRPr="0091025C">
              <w:rPr>
                <w:rFonts w:ascii="Arial Narrow" w:eastAsia="Calibri" w:hAnsi="Arial Narrow"/>
              </w:rPr>
              <w:lastRenderedPageBreak/>
              <w:t>náhradného riešenia</w:t>
            </w:r>
          </w:p>
        </w:tc>
        <w:tc>
          <w:tcPr>
            <w:tcW w:w="939" w:type="dxa"/>
          </w:tcPr>
          <w:p w14:paraId="475D82F5" w14:textId="7B2036D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lastRenderedPageBreak/>
              <w:t>8 h</w:t>
            </w:r>
          </w:p>
        </w:tc>
      </w:tr>
      <w:tr w:rsidR="00314783" w:rsidRPr="0091025C" w14:paraId="41239605" w14:textId="77777777">
        <w:trPr>
          <w:jc w:val="center"/>
        </w:trPr>
        <w:tc>
          <w:tcPr>
            <w:tcW w:w="1555" w:type="dxa"/>
            <w:vMerge/>
            <w:vAlign w:val="center"/>
          </w:tcPr>
          <w:p w14:paraId="67E7E725"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69B712D"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5451930E"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58835368" w14:textId="1DE47E45"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40 h</w:t>
            </w:r>
          </w:p>
        </w:tc>
      </w:tr>
      <w:tr w:rsidR="00314783" w:rsidRPr="0091025C" w14:paraId="49CB12F4" w14:textId="77777777">
        <w:trPr>
          <w:jc w:val="center"/>
        </w:trPr>
        <w:tc>
          <w:tcPr>
            <w:tcW w:w="1555" w:type="dxa"/>
            <w:vMerge/>
            <w:vAlign w:val="center"/>
          </w:tcPr>
          <w:p w14:paraId="0D3F2479" w14:textId="77777777" w:rsidR="00314783" w:rsidRPr="0091025C" w:rsidRDefault="00314783">
            <w:pPr>
              <w:tabs>
                <w:tab w:val="left" w:pos="567"/>
              </w:tabs>
              <w:spacing w:line="276" w:lineRule="auto"/>
              <w:jc w:val="both"/>
              <w:rPr>
                <w:rFonts w:ascii="Arial Narrow" w:eastAsia="Calibri" w:hAnsi="Arial Narrow"/>
                <w:b/>
              </w:rPr>
            </w:pPr>
          </w:p>
        </w:tc>
        <w:tc>
          <w:tcPr>
            <w:tcW w:w="5167" w:type="dxa"/>
            <w:vMerge/>
          </w:tcPr>
          <w:p w14:paraId="4A66E397"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6835E315"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7655848D" w14:textId="77777777" w:rsidR="00314783" w:rsidRPr="0091025C" w:rsidRDefault="00314783">
            <w:pPr>
              <w:tabs>
                <w:tab w:val="left" w:pos="567"/>
              </w:tabs>
              <w:spacing w:line="276" w:lineRule="auto"/>
              <w:jc w:val="both"/>
              <w:rPr>
                <w:rFonts w:ascii="Arial Narrow" w:eastAsia="Calibri" w:hAnsi="Arial Narrow"/>
              </w:rPr>
            </w:pPr>
          </w:p>
        </w:tc>
      </w:tr>
      <w:tr w:rsidR="00314783" w:rsidRPr="0091025C" w14:paraId="07D9C833" w14:textId="77777777">
        <w:trPr>
          <w:jc w:val="center"/>
        </w:trPr>
        <w:tc>
          <w:tcPr>
            <w:tcW w:w="1555" w:type="dxa"/>
            <w:vMerge w:val="restart"/>
            <w:vAlign w:val="center"/>
          </w:tcPr>
          <w:p w14:paraId="0EA2ECB1" w14:textId="67682B04" w:rsidR="00314783" w:rsidRPr="0091025C" w:rsidRDefault="00314783">
            <w:pPr>
              <w:tabs>
                <w:tab w:val="left" w:pos="567"/>
              </w:tabs>
              <w:spacing w:line="276" w:lineRule="auto"/>
              <w:jc w:val="both"/>
              <w:rPr>
                <w:rFonts w:ascii="Arial Narrow" w:eastAsia="Calibri" w:hAnsi="Arial Narrow"/>
                <w:b/>
              </w:rPr>
            </w:pPr>
            <w:r w:rsidRPr="0091025C">
              <w:rPr>
                <w:rFonts w:ascii="Arial Narrow" w:eastAsia="Calibri" w:hAnsi="Arial Narrow"/>
                <w:b/>
              </w:rPr>
              <w:t>Nízky</w:t>
            </w:r>
            <w:r w:rsidR="001F2038">
              <w:rPr>
                <w:rFonts w:ascii="Arial Narrow" w:eastAsia="Calibri" w:hAnsi="Arial Narrow"/>
                <w:b/>
              </w:rPr>
              <w:t xml:space="preserve"> prevádzkový </w:t>
            </w:r>
            <w:r w:rsidR="009A0763">
              <w:rPr>
                <w:rFonts w:ascii="Arial Narrow" w:eastAsia="Calibri" w:hAnsi="Arial Narrow"/>
                <w:b/>
              </w:rPr>
              <w:t>i</w:t>
            </w:r>
            <w:r w:rsidR="001F2038">
              <w:rPr>
                <w:rFonts w:ascii="Arial Narrow" w:eastAsia="Calibri" w:hAnsi="Arial Narrow"/>
                <w:b/>
              </w:rPr>
              <w:t>ncident</w:t>
            </w:r>
          </w:p>
        </w:tc>
        <w:tc>
          <w:tcPr>
            <w:tcW w:w="5167" w:type="dxa"/>
            <w:vMerge w:val="restart"/>
          </w:tcPr>
          <w:p w14:paraId="1B5EF1CF" w14:textId="5AC22237" w:rsidR="00314783" w:rsidRPr="0091025C" w:rsidRDefault="00314783">
            <w:pPr>
              <w:tabs>
                <w:tab w:val="left" w:pos="567"/>
              </w:tabs>
              <w:spacing w:line="276" w:lineRule="auto"/>
              <w:jc w:val="both"/>
              <w:rPr>
                <w:rFonts w:ascii="Arial Narrow" w:hAnsi="Arial Narrow"/>
              </w:rPr>
            </w:pPr>
            <w:r w:rsidRPr="0091025C">
              <w:rPr>
                <w:rFonts w:ascii="Arial Narrow" w:hAnsi="Arial Narrow"/>
              </w:rPr>
              <w:t xml:space="preserve">Incident, spôsobený </w:t>
            </w:r>
            <w:r w:rsidR="000863D1" w:rsidRPr="0091025C">
              <w:rPr>
                <w:rFonts w:ascii="Arial Narrow" w:hAnsi="Arial Narrow"/>
              </w:rPr>
              <w:t>v</w:t>
            </w:r>
            <w:r w:rsidR="000863D1">
              <w:rPr>
                <w:rFonts w:ascii="Arial Narrow" w:hAnsi="Arial Narrow"/>
              </w:rPr>
              <w:t> </w:t>
            </w:r>
            <w:r w:rsidRPr="0091025C">
              <w:rPr>
                <w:rFonts w:ascii="Arial Narrow" w:hAnsi="Arial Narrow"/>
              </w:rPr>
              <w:t>dôsledku poruchy funkčnosti DKS a</w:t>
            </w:r>
            <w:r>
              <w:rPr>
                <w:rFonts w:ascii="Arial Narrow" w:hAnsi="Arial Narrow"/>
              </w:rPr>
              <w:t> </w:t>
            </w:r>
            <w:r w:rsidRPr="0091025C">
              <w:rPr>
                <w:rFonts w:ascii="Arial Narrow" w:hAnsi="Arial Narrow"/>
              </w:rPr>
              <w:t>znamená, že funkčnosť DKS je degradovaná:</w:t>
            </w:r>
          </w:p>
          <w:p w14:paraId="246F4BD2" w14:textId="0A586DD7" w:rsidR="00314783" w:rsidRPr="002B3664" w:rsidRDefault="000863D1">
            <w:pPr>
              <w:pStyle w:val="Odsekzoznamu"/>
              <w:numPr>
                <w:ilvl w:val="0"/>
                <w:numId w:val="91"/>
              </w:numPr>
              <w:tabs>
                <w:tab w:val="left" w:pos="786"/>
              </w:tabs>
              <w:spacing w:line="276" w:lineRule="auto"/>
              <w:jc w:val="both"/>
              <w:rPr>
                <w:rFonts w:ascii="Arial Narrow" w:hAnsi="Arial Narrow"/>
              </w:rPr>
            </w:pPr>
            <w:r w:rsidRPr="002B3664">
              <w:rPr>
                <w:rFonts w:ascii="Arial Narrow" w:hAnsi="Arial Narrow"/>
              </w:rPr>
              <w:t>s</w:t>
            </w:r>
            <w:r>
              <w:rPr>
                <w:rFonts w:ascii="Arial Narrow" w:hAnsi="Arial Narrow"/>
              </w:rPr>
              <w:t> </w:t>
            </w:r>
            <w:r w:rsidR="00314783" w:rsidRPr="002B3664">
              <w:rPr>
                <w:rFonts w:ascii="Arial Narrow" w:hAnsi="Arial Narrow"/>
              </w:rPr>
              <w:t>dopadom na kvalitu poskytovanej služby s</w:t>
            </w:r>
            <w:r w:rsidR="00314783">
              <w:rPr>
                <w:rFonts w:ascii="Arial Narrow" w:hAnsi="Arial Narrow"/>
              </w:rPr>
              <w:t> </w:t>
            </w:r>
            <w:r w:rsidR="00314783" w:rsidRPr="002B3664">
              <w:rPr>
                <w:rFonts w:ascii="Arial Narrow" w:hAnsi="Arial Narrow"/>
              </w:rPr>
              <w:t>minoritným dopadom na Používateľov, DKS prestal sčasti pracovať, pričom Objednávateľ je závislý na</w:t>
            </w:r>
            <w:r w:rsidR="00314783">
              <w:rPr>
                <w:rFonts w:ascii="Arial Narrow" w:hAnsi="Arial Narrow"/>
              </w:rPr>
              <w:t> </w:t>
            </w:r>
            <w:r w:rsidR="00314783" w:rsidRPr="002B3664">
              <w:rPr>
                <w:rFonts w:ascii="Arial Narrow" w:hAnsi="Arial Narrow"/>
              </w:rPr>
              <w:t xml:space="preserve">plnej funkčnosti DKS </w:t>
            </w:r>
            <w:r w:rsidRPr="002B3664">
              <w:rPr>
                <w:rFonts w:ascii="Arial Narrow" w:hAnsi="Arial Narrow"/>
              </w:rPr>
              <w:t>s</w:t>
            </w:r>
            <w:r>
              <w:rPr>
                <w:rFonts w:ascii="Arial Narrow" w:hAnsi="Arial Narrow"/>
              </w:rPr>
              <w:t> </w:t>
            </w:r>
            <w:r w:rsidR="00314783" w:rsidRPr="002B3664">
              <w:rPr>
                <w:rFonts w:ascii="Arial Narrow" w:hAnsi="Arial Narrow"/>
              </w:rPr>
              <w:t xml:space="preserve">možnosťou vzniku situácie majúcej dopad na činnosť Objednávateľa, funkčnosť DKS nie je možné plne využívať, ale je ju možné nahradiť iným spôsobom. </w:t>
            </w:r>
          </w:p>
          <w:p w14:paraId="5CBC84EA" w14:textId="54C029EE" w:rsidR="00314783" w:rsidRPr="002B3664" w:rsidRDefault="00314783">
            <w:pPr>
              <w:pStyle w:val="Odsekzoznamu"/>
              <w:numPr>
                <w:ilvl w:val="0"/>
                <w:numId w:val="91"/>
              </w:numPr>
              <w:tabs>
                <w:tab w:val="left" w:pos="786"/>
              </w:tabs>
              <w:spacing w:line="276" w:lineRule="auto"/>
              <w:jc w:val="both"/>
              <w:rPr>
                <w:rFonts w:ascii="Arial Narrow" w:hAnsi="Arial Narrow"/>
                <w:b/>
              </w:rPr>
            </w:pPr>
            <w:r w:rsidRPr="002B3664">
              <w:rPr>
                <w:rFonts w:ascii="Arial Narrow" w:hAnsi="Arial Narrow"/>
              </w:rPr>
              <w:t>bez dopadu na kvalitu poskytovanej služby, príslušnú funkčnosť DKS vzhľadom na definovaný problém je komplikované užívať, alebo nie je možné plne užívať, alebo je ju možné užívať náhradným spôsobom.</w:t>
            </w:r>
          </w:p>
        </w:tc>
        <w:tc>
          <w:tcPr>
            <w:tcW w:w="1495" w:type="dxa"/>
          </w:tcPr>
          <w:p w14:paraId="4743E5BD"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Prvá odozva</w:t>
            </w:r>
          </w:p>
        </w:tc>
        <w:tc>
          <w:tcPr>
            <w:tcW w:w="939" w:type="dxa"/>
          </w:tcPr>
          <w:p w14:paraId="12D1709C" w14:textId="61CCDE5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 h</w:t>
            </w:r>
          </w:p>
        </w:tc>
      </w:tr>
      <w:tr w:rsidR="00314783" w:rsidRPr="0091025C" w14:paraId="4B689122" w14:textId="77777777">
        <w:trPr>
          <w:jc w:val="center"/>
        </w:trPr>
        <w:tc>
          <w:tcPr>
            <w:tcW w:w="1555" w:type="dxa"/>
            <w:vMerge/>
          </w:tcPr>
          <w:p w14:paraId="48E1F07E"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1ED3F2C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4416AB4B"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na zabezpečenie náhradného riešenia</w:t>
            </w:r>
          </w:p>
        </w:tc>
        <w:tc>
          <w:tcPr>
            <w:tcW w:w="939" w:type="dxa"/>
          </w:tcPr>
          <w:p w14:paraId="34B629A6" w14:textId="0B7A1E60"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32 h</w:t>
            </w:r>
          </w:p>
        </w:tc>
      </w:tr>
      <w:tr w:rsidR="00314783" w:rsidRPr="0091025C" w14:paraId="2F8996C1" w14:textId="77777777">
        <w:trPr>
          <w:jc w:val="center"/>
        </w:trPr>
        <w:tc>
          <w:tcPr>
            <w:tcW w:w="1555" w:type="dxa"/>
            <w:vMerge/>
          </w:tcPr>
          <w:p w14:paraId="0594984D"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30A3785F"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0A4DA969" w14:textId="77777777"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Doba trvalého vyriešenia</w:t>
            </w:r>
          </w:p>
        </w:tc>
        <w:tc>
          <w:tcPr>
            <w:tcW w:w="939" w:type="dxa"/>
          </w:tcPr>
          <w:p w14:paraId="6068CCE7" w14:textId="66EC04E4" w:rsidR="00314783" w:rsidRPr="0091025C" w:rsidRDefault="00314783">
            <w:pPr>
              <w:tabs>
                <w:tab w:val="left" w:pos="567"/>
              </w:tabs>
              <w:spacing w:line="276" w:lineRule="auto"/>
              <w:jc w:val="both"/>
              <w:rPr>
                <w:rFonts w:ascii="Arial Narrow" w:eastAsia="Calibri" w:hAnsi="Arial Narrow"/>
              </w:rPr>
            </w:pPr>
            <w:r w:rsidRPr="0091025C">
              <w:rPr>
                <w:rFonts w:ascii="Arial Narrow" w:eastAsia="Calibri" w:hAnsi="Arial Narrow"/>
              </w:rPr>
              <w:t>80 h</w:t>
            </w:r>
          </w:p>
        </w:tc>
      </w:tr>
      <w:tr w:rsidR="00314783" w:rsidRPr="0091025C" w14:paraId="6812ABDD" w14:textId="77777777">
        <w:trPr>
          <w:jc w:val="center"/>
        </w:trPr>
        <w:tc>
          <w:tcPr>
            <w:tcW w:w="1555" w:type="dxa"/>
            <w:vMerge/>
          </w:tcPr>
          <w:p w14:paraId="4C6945FA" w14:textId="77777777" w:rsidR="00314783" w:rsidRPr="0091025C" w:rsidRDefault="00314783">
            <w:pPr>
              <w:tabs>
                <w:tab w:val="left" w:pos="567"/>
              </w:tabs>
              <w:spacing w:line="276" w:lineRule="auto"/>
              <w:jc w:val="both"/>
              <w:rPr>
                <w:rFonts w:ascii="Arial Narrow" w:eastAsia="Calibri" w:hAnsi="Arial Narrow"/>
              </w:rPr>
            </w:pPr>
          </w:p>
        </w:tc>
        <w:tc>
          <w:tcPr>
            <w:tcW w:w="5167" w:type="dxa"/>
            <w:vMerge/>
          </w:tcPr>
          <w:p w14:paraId="7DAE55D1" w14:textId="77777777" w:rsidR="00314783" w:rsidRPr="0091025C" w:rsidRDefault="00314783">
            <w:pPr>
              <w:tabs>
                <w:tab w:val="left" w:pos="567"/>
              </w:tabs>
              <w:spacing w:line="276" w:lineRule="auto"/>
              <w:jc w:val="both"/>
              <w:rPr>
                <w:rFonts w:ascii="Arial Narrow" w:eastAsia="Calibri" w:hAnsi="Arial Narrow"/>
              </w:rPr>
            </w:pPr>
          </w:p>
        </w:tc>
        <w:tc>
          <w:tcPr>
            <w:tcW w:w="1495" w:type="dxa"/>
          </w:tcPr>
          <w:p w14:paraId="241F3680" w14:textId="77777777" w:rsidR="00314783" w:rsidRPr="0091025C" w:rsidRDefault="00314783">
            <w:pPr>
              <w:tabs>
                <w:tab w:val="left" w:pos="567"/>
              </w:tabs>
              <w:spacing w:line="276" w:lineRule="auto"/>
              <w:jc w:val="both"/>
              <w:rPr>
                <w:rFonts w:ascii="Arial Narrow" w:eastAsia="Calibri" w:hAnsi="Arial Narrow"/>
              </w:rPr>
            </w:pPr>
          </w:p>
        </w:tc>
        <w:tc>
          <w:tcPr>
            <w:tcW w:w="939" w:type="dxa"/>
          </w:tcPr>
          <w:p w14:paraId="5C7AA4D7" w14:textId="77777777" w:rsidR="00314783" w:rsidRPr="0091025C" w:rsidRDefault="00314783">
            <w:pPr>
              <w:tabs>
                <w:tab w:val="left" w:pos="567"/>
              </w:tabs>
              <w:spacing w:line="276" w:lineRule="auto"/>
              <w:jc w:val="both"/>
              <w:rPr>
                <w:rFonts w:ascii="Arial Narrow" w:eastAsia="Calibri" w:hAnsi="Arial Narrow"/>
              </w:rPr>
            </w:pPr>
          </w:p>
        </w:tc>
      </w:tr>
    </w:tbl>
    <w:p w14:paraId="2F581C5F" w14:textId="77777777" w:rsidR="00314783" w:rsidRPr="0091025C" w:rsidRDefault="00314783" w:rsidP="00314783">
      <w:pPr>
        <w:spacing w:after="0" w:line="276" w:lineRule="auto"/>
        <w:jc w:val="both"/>
        <w:rPr>
          <w:rFonts w:ascii="Arial Narrow" w:hAnsi="Arial Narrow"/>
        </w:rPr>
      </w:pPr>
    </w:p>
    <w:p w14:paraId="62452F3E"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Nahlasovanie Incidentov</w:t>
      </w:r>
    </w:p>
    <w:p w14:paraId="13324959" w14:textId="09C4D33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Momentom nahlásenia Incidentu sa chápe čas zaevidovania </w:t>
      </w:r>
      <w:r w:rsidR="00652660">
        <w:rPr>
          <w:rFonts w:ascii="Arial Narrow" w:hAnsi="Arial Narrow"/>
        </w:rPr>
        <w:t>H</w:t>
      </w:r>
      <w:r w:rsidRPr="0091025C">
        <w:rPr>
          <w:rFonts w:ascii="Arial Narrow" w:hAnsi="Arial Narrow"/>
        </w:rPr>
        <w:t xml:space="preserve">lásenia do </w:t>
      </w:r>
      <w:proofErr w:type="spellStart"/>
      <w:r>
        <w:rPr>
          <w:rFonts w:ascii="Arial Narrow" w:hAnsi="Arial Narrow"/>
        </w:rPr>
        <w:t>S</w:t>
      </w:r>
      <w:r w:rsidRPr="0091025C">
        <w:rPr>
          <w:rFonts w:ascii="Arial Narrow" w:hAnsi="Arial Narrow"/>
        </w:rPr>
        <w:t>ervicedesku</w:t>
      </w:r>
      <w:proofErr w:type="spellEnd"/>
      <w:r w:rsidRPr="0091025C">
        <w:rPr>
          <w:rFonts w:ascii="Arial Narrow" w:hAnsi="Arial Narrow"/>
        </w:rPr>
        <w:t xml:space="preserve"> </w:t>
      </w:r>
      <w:r>
        <w:rPr>
          <w:rFonts w:ascii="Arial Narrow" w:hAnsi="Arial Narrow"/>
        </w:rPr>
        <w:t>Objednávateľa</w:t>
      </w:r>
      <w:r w:rsidRPr="0091025C">
        <w:rPr>
          <w:rFonts w:ascii="Arial Narrow" w:hAnsi="Arial Narrow"/>
        </w:rPr>
        <w:t xml:space="preserve"> na pracovnú skupinu Riešitelia AP. Posúdenie Incidentu na kritický/stredný/nízky je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kompetencii Objednávateľa </w:t>
      </w:r>
      <w:r w:rsidR="000863D1" w:rsidRPr="0091025C">
        <w:rPr>
          <w:rFonts w:ascii="Arial Narrow" w:hAnsi="Arial Narrow"/>
        </w:rPr>
        <w:t>s</w:t>
      </w:r>
      <w:r w:rsidR="000863D1">
        <w:rPr>
          <w:rFonts w:ascii="Arial Narrow" w:hAnsi="Arial Narrow"/>
        </w:rPr>
        <w:t> </w:t>
      </w:r>
      <w:r w:rsidRPr="0091025C">
        <w:rPr>
          <w:rFonts w:ascii="Arial Narrow" w:hAnsi="Arial Narrow"/>
        </w:rPr>
        <w:t>možnosťou prehodnotenia zo strany Poskytovateľa.</w:t>
      </w:r>
    </w:p>
    <w:p w14:paraId="0B349D6C"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Nahlasovaný Incident musí obsahovať minimálne tieto podrobné informácie zabezpečujúce jeho jednoznačnú simuláciu:</w:t>
      </w:r>
    </w:p>
    <w:p w14:paraId="7C87F3A6" w14:textId="533ECE28"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kategorizácia Incidentu </w:t>
      </w:r>
      <w:r w:rsidR="000863D1" w:rsidRPr="0091025C">
        <w:rPr>
          <w:rFonts w:ascii="Arial Narrow" w:hAnsi="Arial Narrow"/>
        </w:rPr>
        <w:t>a</w:t>
      </w:r>
      <w:r w:rsidR="000863D1">
        <w:rPr>
          <w:rFonts w:ascii="Arial Narrow" w:hAnsi="Arial Narrow"/>
        </w:rPr>
        <w:t> </w:t>
      </w:r>
      <w:r w:rsidRPr="0091025C">
        <w:rPr>
          <w:rFonts w:ascii="Arial Narrow" w:hAnsi="Arial Narrow"/>
        </w:rPr>
        <w:t>jeho podrobný popis</w:t>
      </w:r>
      <w:r w:rsidR="00B45542">
        <w:rPr>
          <w:rFonts w:ascii="Arial Narrow" w:hAnsi="Arial Narrow"/>
        </w:rPr>
        <w:t>;</w:t>
      </w:r>
    </w:p>
    <w:p w14:paraId="069B2916" w14:textId="2B77A5E8" w:rsidR="00314783" w:rsidRPr="0091025C" w:rsidRDefault="00314783" w:rsidP="00D168EE">
      <w:pPr>
        <w:pStyle w:val="Odsekzoznamu"/>
        <w:numPr>
          <w:ilvl w:val="0"/>
          <w:numId w:val="81"/>
        </w:numPr>
        <w:spacing w:line="276" w:lineRule="auto"/>
        <w:ind w:left="3402" w:hanging="567"/>
        <w:jc w:val="both"/>
        <w:rPr>
          <w:rFonts w:ascii="Arial Narrow" w:hAnsi="Arial Narrow"/>
        </w:rPr>
      </w:pPr>
      <w:proofErr w:type="spellStart"/>
      <w:r w:rsidRPr="0091025C">
        <w:rPr>
          <w:rFonts w:ascii="Arial Narrow" w:hAnsi="Arial Narrow"/>
        </w:rPr>
        <w:t>printscreen</w:t>
      </w:r>
      <w:proofErr w:type="spellEnd"/>
      <w:r w:rsidRPr="0091025C">
        <w:rPr>
          <w:rFonts w:ascii="Arial Narrow" w:hAnsi="Arial Narrow"/>
        </w:rPr>
        <w:t xml:space="preserve"> obrazovky alebo identifikácia dotknutého objektu (číslo záznamu alebo spisu)</w:t>
      </w:r>
      <w:r w:rsidR="00B45542">
        <w:rPr>
          <w:rFonts w:ascii="Arial Narrow" w:hAnsi="Arial Narrow"/>
        </w:rPr>
        <w:t>;</w:t>
      </w:r>
    </w:p>
    <w:p w14:paraId="0983D530" w14:textId="282472CD"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B45542">
        <w:rPr>
          <w:rFonts w:ascii="Arial Narrow" w:hAnsi="Arial Narrow"/>
        </w:rPr>
        <w:t>;</w:t>
      </w:r>
    </w:p>
    <w:p w14:paraId="21963BA6" w14:textId="47154AA7" w:rsidR="00314783" w:rsidRPr="0091025C" w:rsidRDefault="00314783" w:rsidP="00D168EE">
      <w:pPr>
        <w:pStyle w:val="Odsekzoznamu"/>
        <w:numPr>
          <w:ilvl w:val="0"/>
          <w:numId w:val="81"/>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1B7B2566" w14:textId="5ED01D35"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Objednávateľ je oprávnený požiadať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skrátenie lehoty na vyriešenie Incidentu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uvedením odôvodnenia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určenia lehoty na vyriešenie Incidentu. Požadovaná lehota vyriešenia </w:t>
      </w:r>
      <w:r>
        <w:rPr>
          <w:rFonts w:ascii="Arial Narrow" w:hAnsi="Arial Narrow"/>
        </w:rPr>
        <w:t>I</w:t>
      </w:r>
      <w:r w:rsidRPr="0091025C">
        <w:rPr>
          <w:rFonts w:ascii="Arial Narrow" w:hAnsi="Arial Narrow"/>
        </w:rPr>
        <w:t>ncidentu nesmie byť kratšia ako 12 hod</w:t>
      </w:r>
      <w:r w:rsidR="00F63DCC">
        <w:rPr>
          <w:rFonts w:ascii="Arial Narrow" w:hAnsi="Arial Narrow"/>
        </w:rPr>
        <w:t>ín</w:t>
      </w:r>
      <w:r w:rsidRPr="0091025C">
        <w:rPr>
          <w:rFonts w:ascii="Arial Narrow" w:hAnsi="Arial Narrow"/>
        </w:rPr>
        <w:t>. Dôvodom na skrátenie lehoty je najmä</w:t>
      </w:r>
      <w:r w:rsidR="00F63DCC">
        <w:rPr>
          <w:rFonts w:ascii="Arial Narrow" w:hAnsi="Arial Narrow"/>
        </w:rPr>
        <w:t>,</w:t>
      </w:r>
      <w:r w:rsidRPr="0091025C">
        <w:rPr>
          <w:rFonts w:ascii="Arial Narrow" w:hAnsi="Arial Narrow"/>
        </w:rPr>
        <w:t xml:space="preserve"> ale nielen</w:t>
      </w:r>
      <w:r w:rsidR="00F63DCC">
        <w:rPr>
          <w:rFonts w:ascii="Arial Narrow" w:hAnsi="Arial Narrow"/>
        </w:rPr>
        <w:t>,</w:t>
      </w:r>
      <w:r w:rsidRPr="0091025C">
        <w:rPr>
          <w:rFonts w:ascii="Arial Narrow" w:hAnsi="Arial Narrow"/>
        </w:rPr>
        <w:t xml:space="preserve"> bezprostredne hroziaca škoda alebo iný závažný dôvod.</w:t>
      </w:r>
    </w:p>
    <w:p w14:paraId="5E568894" w14:textId="3498296C" w:rsidR="00C15B46" w:rsidRDefault="00C15B46">
      <w:pPr>
        <w:rPr>
          <w:rFonts w:ascii="Arial Narrow" w:hAnsi="Arial Narrow"/>
        </w:rPr>
      </w:pPr>
      <w:r>
        <w:rPr>
          <w:rFonts w:ascii="Arial Narrow" w:hAnsi="Arial Narrow"/>
        </w:rPr>
        <w:br w:type="page"/>
      </w:r>
    </w:p>
    <w:p w14:paraId="38C27D64" w14:textId="70FD603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lastRenderedPageBreak/>
        <w:t xml:space="preserve">Analýza Incidentu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18514730" w14:textId="3F357DD3"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Incidentu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Incidentu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Incidentu. Poskytovateľ následne navrhne spôsob riešenia Incidentu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C15B46">
        <w:rPr>
          <w:rFonts w:ascii="Arial Narrow" w:hAnsi="Arial Narrow"/>
        </w:rPr>
        <w:t> </w:t>
      </w:r>
      <w:r w:rsidRPr="0091025C">
        <w:rPr>
          <w:rFonts w:ascii="Arial Narrow" w:hAnsi="Arial Narrow"/>
        </w:rPr>
        <w:t>Objednávateľom</w:t>
      </w:r>
      <w:r w:rsidR="00C15B46">
        <w:rPr>
          <w:rFonts w:ascii="Arial Narrow" w:hAnsi="Arial Narrow"/>
        </w:rPr>
        <w:t xml:space="preserve"> a</w:t>
      </w:r>
      <w:r w:rsidRPr="0091025C">
        <w:rPr>
          <w:rFonts w:ascii="Arial Narrow" w:hAnsi="Arial Narrow"/>
        </w:rPr>
        <w:t xml:space="preserve"> na základe výsledkov analýzy navrhne prehodnotenie kategorizácie Incidentu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Incidente.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Incidentu vyžiadať od Objednávateľa doplňujúce informácie. </w:t>
      </w:r>
    </w:p>
    <w:p w14:paraId="0124B876" w14:textId="77777777" w:rsidR="00314783" w:rsidRPr="0091025C" w:rsidRDefault="00314783" w:rsidP="00314783">
      <w:pPr>
        <w:spacing w:after="0" w:line="276" w:lineRule="auto"/>
        <w:jc w:val="both"/>
        <w:rPr>
          <w:rFonts w:ascii="Arial Narrow" w:hAnsi="Arial Narrow"/>
        </w:rPr>
      </w:pPr>
    </w:p>
    <w:p w14:paraId="78C526EF" w14:textId="1D3C6C2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r w:rsidR="00C15B46">
        <w:rPr>
          <w:rFonts w:ascii="Arial Narrow" w:hAnsi="Arial Narrow"/>
          <w:b/>
          <w:bCs/>
        </w:rPr>
        <w:t>,</w:t>
      </w:r>
      <w:r w:rsidRPr="0091025C">
        <w:rPr>
          <w:rFonts w:ascii="Arial Narrow" w:hAnsi="Arial Narrow"/>
          <w:b/>
          <w:bCs/>
        </w:rPr>
        <w:t xml:space="preserve"> resp. dočasná obnova prevádzky </w:t>
      </w:r>
    </w:p>
    <w:p w14:paraId="3E739523" w14:textId="0228CBEB"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Incidentu čo najrýchlejšie tak</w:t>
      </w:r>
      <w:r w:rsidR="00C15B46">
        <w:rPr>
          <w:rFonts w:ascii="Arial Narrow" w:hAnsi="Arial Narrow"/>
        </w:rPr>
        <w:t>,</w:t>
      </w:r>
      <w:r w:rsidRPr="0091025C">
        <w:rPr>
          <w:rFonts w:ascii="Arial Narrow" w:hAnsi="Arial Narrow"/>
        </w:rPr>
        <w:t xml:space="preserve"> aby bola dohodnutá úroveň Služby promptne obnovená.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ak Incident nie je možné vyriešiť podľa kategorizácie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postupov uvedených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bode 1.2.1 tejto prílohy, je možné poskytnúť náhradné riešenie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definovanej Dobe na zabezpečenie náhradného riešenia. </w:t>
      </w:r>
    </w:p>
    <w:p w14:paraId="732D3DE6" w14:textId="794C98B3"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odstránenie Incidentu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Incidentu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Incidentu nezapočítava</w:t>
      </w:r>
      <w:r w:rsidR="00314783">
        <w:rPr>
          <w:rFonts w:ascii="Arial Narrow" w:hAnsi="Arial Narrow"/>
        </w:rPr>
        <w:t>.</w:t>
      </w:r>
    </w:p>
    <w:p w14:paraId="29AC86C2" w14:textId="5148927D"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Incident bol preukázateľne spôsobený poškodením komponentov hardvérového alebo softvérového </w:t>
      </w:r>
      <w:r w:rsidR="00314783" w:rsidRPr="00B863C0">
        <w:rPr>
          <w:rFonts w:ascii="Arial Narrow" w:hAnsi="Arial Narrow"/>
        </w:rPr>
        <w:t>vybavenia Používateľa</w:t>
      </w:r>
      <w:r w:rsidR="00314783" w:rsidRPr="0091025C">
        <w:rPr>
          <w:rFonts w:ascii="Arial Narrow" w:hAnsi="Arial Narrow"/>
        </w:rPr>
        <w:t xml:space="preserve"> </w:t>
      </w:r>
      <w:r>
        <w:rPr>
          <w:rFonts w:ascii="Arial Narrow" w:hAnsi="Arial Narrow"/>
        </w:rPr>
        <w:t>a </w:t>
      </w:r>
      <w:r w:rsidR="00314783" w:rsidRPr="0091025C">
        <w:rPr>
          <w:rFonts w:ascii="Arial Narrow" w:hAnsi="Arial Narrow"/>
        </w:rPr>
        <w:t>na základe analýzy rozsahu škôd sa Incident preklasifikuje na Požiadavku na opravu daného poškodeného komponentu</w:t>
      </w:r>
      <w:r w:rsidR="002F5CE0">
        <w:rPr>
          <w:rFonts w:ascii="Arial Narrow" w:hAnsi="Arial Narrow"/>
        </w:rPr>
        <w:t>, tak</w:t>
      </w:r>
      <w:r w:rsidR="00EF38CF">
        <w:rPr>
          <w:rFonts w:ascii="Arial Narrow" w:hAnsi="Arial Narrow"/>
        </w:rPr>
        <w:t xml:space="preserve"> </w:t>
      </w:r>
      <w:r w:rsidR="00314783" w:rsidRPr="0091025C">
        <w:rPr>
          <w:rFonts w:ascii="Arial Narrow" w:hAnsi="Arial Narrow"/>
        </w:rPr>
        <w:t xml:space="preserve">Objednávateľ znáša náklady </w:t>
      </w:r>
      <w:r w:rsidRPr="0091025C">
        <w:rPr>
          <w:rFonts w:ascii="Arial Narrow" w:hAnsi="Arial Narrow"/>
        </w:rPr>
        <w:t>s</w:t>
      </w:r>
      <w:r>
        <w:rPr>
          <w:rFonts w:ascii="Arial Narrow" w:hAnsi="Arial Narrow"/>
        </w:rPr>
        <w:t> </w:t>
      </w:r>
      <w:r w:rsidR="00314783" w:rsidRPr="0091025C">
        <w:rPr>
          <w:rFonts w:ascii="Arial Narrow" w:hAnsi="Arial Narrow"/>
        </w:rPr>
        <w:t>tým spojené.</w:t>
      </w:r>
    </w:p>
    <w:p w14:paraId="5ABA9106" w14:textId="66302A16"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po akceptácii konečného vyriešenia Incidentu Objednávateľom zistí </w:t>
      </w:r>
      <w:r w:rsidR="002F5CE0" w:rsidRPr="0091025C">
        <w:rPr>
          <w:rFonts w:ascii="Arial Narrow" w:hAnsi="Arial Narrow"/>
        </w:rPr>
        <w:t xml:space="preserve">Objednávateľ </w:t>
      </w:r>
      <w:r w:rsidR="00314783" w:rsidRPr="0091025C">
        <w:rPr>
          <w:rFonts w:ascii="Arial Narrow" w:hAnsi="Arial Narrow"/>
        </w:rPr>
        <w:t xml:space="preserve">nové </w:t>
      </w:r>
      <w:r w:rsidR="00314783" w:rsidRPr="45FB3FC1">
        <w:rPr>
          <w:rFonts w:ascii="Arial Narrow" w:hAnsi="Arial Narrow"/>
        </w:rPr>
        <w:t>chyby</w:t>
      </w:r>
      <w:r w:rsidR="00314783" w:rsidRPr="0091025C">
        <w:rPr>
          <w:rFonts w:ascii="Arial Narrow" w:hAnsi="Arial Narrow"/>
        </w:rPr>
        <w:t xml:space="preserve">, ktoré majú dopad na štandardnú prevádzku DKS, budú tieto </w:t>
      </w:r>
      <w:r w:rsidR="00314783" w:rsidRPr="0091025C" w:rsidDel="00390204">
        <w:rPr>
          <w:rFonts w:ascii="Arial Narrow" w:hAnsi="Arial Narrow"/>
        </w:rPr>
        <w:t xml:space="preserve">chyby </w:t>
      </w:r>
      <w:r w:rsidR="00314783" w:rsidRPr="0091025C">
        <w:rPr>
          <w:rFonts w:ascii="Arial Narrow" w:hAnsi="Arial Narrow"/>
        </w:rPr>
        <w:t xml:space="preserve">Objednávateľom považované za nové Hlásenia. Novovzniknuté Hlásenia budú klasifikované podľa štandardných kritérií </w:t>
      </w:r>
      <w:r w:rsidRPr="0091025C">
        <w:rPr>
          <w:rFonts w:ascii="Arial Narrow" w:hAnsi="Arial Narrow"/>
        </w:rPr>
        <w:t>a</w:t>
      </w:r>
      <w:r>
        <w:rPr>
          <w:rFonts w:ascii="Arial Narrow" w:hAnsi="Arial Narrow"/>
        </w:rPr>
        <w:t> </w:t>
      </w:r>
      <w:r w:rsidR="00314783" w:rsidRPr="0091025C">
        <w:rPr>
          <w:rFonts w:ascii="Arial Narrow" w:hAnsi="Arial Narrow"/>
        </w:rPr>
        <w:t>lehoty na ich vyriešenie sa riadia podľa kategorizácie.</w:t>
      </w:r>
    </w:p>
    <w:p w14:paraId="425A7722" w14:textId="0FDC8EAA" w:rsidR="00314783" w:rsidRDefault="00314783" w:rsidP="00D168EE">
      <w:pPr>
        <w:spacing w:line="276" w:lineRule="auto"/>
        <w:ind w:left="2832"/>
        <w:jc w:val="both"/>
        <w:rPr>
          <w:rFonts w:ascii="Arial Narrow" w:hAnsi="Arial Narrow"/>
        </w:rPr>
      </w:pPr>
      <w:r w:rsidRPr="45FB3FC1">
        <w:rPr>
          <w:rFonts w:ascii="Arial Narrow" w:hAnsi="Arial Narrow"/>
        </w:rPr>
        <w:t>Doba odozvy - časový interval</w:t>
      </w:r>
      <w:r w:rsidR="005A0B6A">
        <w:rPr>
          <w:rFonts w:ascii="Arial Narrow" w:hAnsi="Arial Narrow"/>
        </w:rPr>
        <w:t xml:space="preserve">, v ktorom má </w:t>
      </w:r>
      <w:r w:rsidR="00FA1CBC">
        <w:rPr>
          <w:rFonts w:ascii="Arial Narrow" w:hAnsi="Arial Narrow"/>
        </w:rPr>
        <w:t xml:space="preserve">Poskytovateľ </w:t>
      </w:r>
      <w:r w:rsidR="005A0B6A">
        <w:rPr>
          <w:rFonts w:ascii="Arial Narrow" w:hAnsi="Arial Narrow"/>
        </w:rPr>
        <w:t xml:space="preserve">povinnosť </w:t>
      </w:r>
      <w:r w:rsidR="00FA1CBC">
        <w:rPr>
          <w:rFonts w:ascii="Arial Narrow" w:hAnsi="Arial Narrow"/>
        </w:rPr>
        <w:t>reagovať, potvrdiť alebo vykonať činnosti podľa služby, resp. aktivity k predmetu plnenia</w:t>
      </w:r>
      <w:r w:rsidRPr="45FB3FC1">
        <w:rPr>
          <w:rFonts w:ascii="Arial Narrow" w:hAnsi="Arial Narrow"/>
        </w:rPr>
        <w:t>.</w:t>
      </w:r>
    </w:p>
    <w:p w14:paraId="23993908" w14:textId="59E34C01" w:rsidR="00314783" w:rsidRPr="0091025C" w:rsidRDefault="00314783" w:rsidP="00D168EE">
      <w:pPr>
        <w:spacing w:line="276" w:lineRule="auto"/>
        <w:ind w:left="2832"/>
        <w:jc w:val="both"/>
        <w:rPr>
          <w:rFonts w:ascii="Arial Narrow" w:hAnsi="Arial Narrow"/>
        </w:rPr>
      </w:pPr>
      <w:r w:rsidRPr="45FB3FC1">
        <w:rPr>
          <w:rFonts w:ascii="Arial Narrow" w:hAnsi="Arial Narrow"/>
        </w:rPr>
        <w:t xml:space="preserve">Prvá odozva </w:t>
      </w:r>
      <w:r w:rsidRPr="0091025C">
        <w:rPr>
          <w:rFonts w:ascii="Arial Narrow" w:hAnsi="Arial Narrow"/>
        </w:rPr>
        <w:t>- časový interval od nahlásenia Incidentu Objednávateľom po prijatie Incidentu Poskytovateľom na</w:t>
      </w:r>
      <w:r>
        <w:rPr>
          <w:rFonts w:ascii="Arial Narrow" w:hAnsi="Arial Narrow"/>
        </w:rPr>
        <w:t> </w:t>
      </w:r>
      <w:r w:rsidRPr="0091025C">
        <w:rPr>
          <w:rFonts w:ascii="Arial Narrow" w:hAnsi="Arial Narrow"/>
        </w:rPr>
        <w:t xml:space="preserve">riešenie. </w:t>
      </w:r>
      <w:r w:rsidRPr="00A249C6">
        <w:rPr>
          <w:rFonts w:ascii="Arial Narrow" w:hAnsi="Arial Narrow"/>
        </w:rPr>
        <w:t xml:space="preserve">Ak požiadavka na riešenie </w:t>
      </w:r>
      <w:r>
        <w:rPr>
          <w:rFonts w:ascii="Arial Narrow" w:hAnsi="Arial Narrow"/>
        </w:rPr>
        <w:t>I</w:t>
      </w:r>
      <w:r w:rsidRPr="00A249C6">
        <w:rPr>
          <w:rFonts w:ascii="Arial Narrow" w:hAnsi="Arial Narrow"/>
        </w:rPr>
        <w:t xml:space="preserve">ncidentu od Objednávateľa bola riadne doručená Poskytovateľovi po </w:t>
      </w:r>
      <w:r>
        <w:rPr>
          <w:rFonts w:ascii="Arial Narrow" w:hAnsi="Arial Narrow"/>
        </w:rPr>
        <w:t xml:space="preserve">skončení prevádzkových hodín </w:t>
      </w:r>
      <w:r w:rsidRPr="00A249C6">
        <w:rPr>
          <w:rFonts w:ascii="Arial Narrow" w:hAnsi="Arial Narrow"/>
        </w:rPr>
        <w:t xml:space="preserve">(t. j. po 16.00 hod.), doba </w:t>
      </w:r>
      <w:r>
        <w:rPr>
          <w:rFonts w:ascii="Arial Narrow" w:hAnsi="Arial Narrow"/>
        </w:rPr>
        <w:t xml:space="preserve">Prvej odozvy </w:t>
      </w:r>
      <w:r w:rsidRPr="00A249C6">
        <w:rPr>
          <w:rFonts w:ascii="Arial Narrow" w:hAnsi="Arial Narrow"/>
        </w:rPr>
        <w:t xml:space="preserve">začína plynúť najbližší pracovný deň od začiatku </w:t>
      </w:r>
      <w:r>
        <w:rPr>
          <w:rFonts w:ascii="Arial Narrow" w:hAnsi="Arial Narrow"/>
        </w:rPr>
        <w:t xml:space="preserve">prevádzkových hodín </w:t>
      </w:r>
      <w:r w:rsidRPr="00A249C6">
        <w:rPr>
          <w:rFonts w:ascii="Arial Narrow" w:hAnsi="Arial Narrow"/>
        </w:rPr>
        <w:t>(t. j. od 8.00</w:t>
      </w:r>
      <w:r w:rsidR="005A0B6A">
        <w:rPr>
          <w:rFonts w:ascii="Arial Narrow" w:hAnsi="Arial Narrow"/>
        </w:rPr>
        <w:t xml:space="preserve"> hod.</w:t>
      </w:r>
      <w:r>
        <w:rPr>
          <w:rFonts w:ascii="Arial Narrow" w:hAnsi="Arial Narrow"/>
        </w:rPr>
        <w:t>).</w:t>
      </w:r>
    </w:p>
    <w:p w14:paraId="482DAE0A" w14:textId="7677E6C1" w:rsidR="00314783" w:rsidRPr="0091025C" w:rsidRDefault="00314783" w:rsidP="00D168EE">
      <w:pPr>
        <w:spacing w:line="276" w:lineRule="auto"/>
        <w:ind w:left="2832"/>
        <w:jc w:val="both"/>
        <w:rPr>
          <w:rFonts w:ascii="Arial Narrow" w:hAnsi="Arial Narrow"/>
        </w:rPr>
      </w:pPr>
      <w:r w:rsidRPr="0091025C">
        <w:rPr>
          <w:rFonts w:ascii="Arial Narrow" w:hAnsi="Arial Narrow"/>
        </w:rPr>
        <w:t>Doba na zabezpečenie náhradného riešenia - časový interval od nahlásenia Incidentu Objednávateľom do</w:t>
      </w:r>
      <w:r>
        <w:rPr>
          <w:rFonts w:ascii="Arial Narrow" w:hAnsi="Arial Narrow"/>
        </w:rPr>
        <w:t> </w:t>
      </w:r>
      <w:r w:rsidRPr="0091025C">
        <w:rPr>
          <w:rFonts w:ascii="Arial Narrow" w:hAnsi="Arial Narrow"/>
        </w:rPr>
        <w:t>okamihu, keď Poskytovateľ vykoná náhradné riešenie</w:t>
      </w:r>
      <w:r>
        <w:rPr>
          <w:rFonts w:ascii="Arial Narrow" w:hAnsi="Arial Narrow"/>
        </w:rPr>
        <w:t>, pričom</w:t>
      </w:r>
      <w:r w:rsidRPr="00443BA2">
        <w:rPr>
          <w:rFonts w:ascii="Arial Narrow" w:hAnsi="Arial Narrow"/>
        </w:rPr>
        <w:t xml:space="preserve"> sa </w:t>
      </w:r>
      <w:r>
        <w:rPr>
          <w:rFonts w:ascii="Arial Narrow" w:hAnsi="Arial Narrow"/>
        </w:rPr>
        <w:t xml:space="preserve">táto doba </w:t>
      </w:r>
      <w:r w:rsidRPr="00443BA2">
        <w:rPr>
          <w:rFonts w:ascii="Arial Narrow" w:hAnsi="Arial Narrow"/>
        </w:rPr>
        <w:t xml:space="preserve">počíta len </w:t>
      </w:r>
      <w:r w:rsidR="000863D1" w:rsidRPr="00443BA2">
        <w:rPr>
          <w:rFonts w:ascii="Arial Narrow" w:hAnsi="Arial Narrow"/>
        </w:rPr>
        <w:t>v</w:t>
      </w:r>
      <w:r w:rsidR="000863D1">
        <w:rPr>
          <w:rFonts w:ascii="Arial Narrow" w:hAnsi="Arial Narrow"/>
        </w:rPr>
        <w:t> </w:t>
      </w:r>
      <w:r w:rsidRPr="00443BA2">
        <w:rPr>
          <w:rFonts w:ascii="Arial Narrow" w:hAnsi="Arial Narrow"/>
        </w:rPr>
        <w:t xml:space="preserve">rámci </w:t>
      </w:r>
      <w:r>
        <w:rPr>
          <w:rFonts w:ascii="Arial Narrow" w:hAnsi="Arial Narrow"/>
        </w:rPr>
        <w:t>prevádzkového času</w:t>
      </w:r>
      <w:r w:rsidRPr="00443BA2">
        <w:rPr>
          <w:rFonts w:ascii="Arial Narrow" w:hAnsi="Arial Narrow"/>
        </w:rPr>
        <w:t xml:space="preserve">, </w:t>
      </w:r>
      <w:r w:rsidR="000863D1" w:rsidRPr="00443BA2">
        <w:rPr>
          <w:rFonts w:ascii="Arial Narrow" w:hAnsi="Arial Narrow"/>
        </w:rPr>
        <w:t>s</w:t>
      </w:r>
      <w:r w:rsidR="000863D1">
        <w:rPr>
          <w:rFonts w:ascii="Arial Narrow" w:hAnsi="Arial Narrow"/>
        </w:rPr>
        <w:t> </w:t>
      </w:r>
      <w:r w:rsidRPr="00443BA2">
        <w:rPr>
          <w:rFonts w:ascii="Arial Narrow" w:hAnsi="Arial Narrow"/>
        </w:rPr>
        <w:t xml:space="preserve">výnimkou </w:t>
      </w:r>
      <w:r>
        <w:rPr>
          <w:rFonts w:ascii="Arial Narrow" w:hAnsi="Arial Narrow"/>
        </w:rPr>
        <w:t>k</w:t>
      </w:r>
      <w:r w:rsidRPr="00443BA2">
        <w:rPr>
          <w:rFonts w:ascii="Arial Narrow" w:hAnsi="Arial Narrow"/>
        </w:rPr>
        <w:t xml:space="preserve">ritických </w:t>
      </w:r>
      <w:r>
        <w:rPr>
          <w:rFonts w:ascii="Arial Narrow" w:hAnsi="Arial Narrow"/>
        </w:rPr>
        <w:t>B</w:t>
      </w:r>
      <w:r w:rsidRPr="00443BA2">
        <w:rPr>
          <w:rFonts w:ascii="Arial Narrow" w:hAnsi="Arial Narrow"/>
        </w:rPr>
        <w:t xml:space="preserve">ezpečnostných </w:t>
      </w:r>
      <w:r>
        <w:rPr>
          <w:rFonts w:ascii="Arial Narrow" w:hAnsi="Arial Narrow"/>
        </w:rPr>
        <w:t>I</w:t>
      </w:r>
      <w:r w:rsidRPr="00443BA2">
        <w:rPr>
          <w:rFonts w:ascii="Arial Narrow" w:hAnsi="Arial Narrow"/>
        </w:rPr>
        <w:t xml:space="preserve">ncidentov nahlásených do 16.00 hod., </w:t>
      </w:r>
      <w:r w:rsidRPr="00443BA2">
        <w:rPr>
          <w:rFonts w:ascii="Arial Narrow" w:hAnsi="Arial Narrow"/>
        </w:rPr>
        <w:lastRenderedPageBreak/>
        <w:t xml:space="preserve">kedy dobu </w:t>
      </w:r>
      <w:r>
        <w:rPr>
          <w:rFonts w:ascii="Arial Narrow" w:hAnsi="Arial Narrow"/>
        </w:rPr>
        <w:t>na zabezpečenie náhradného riešenia</w:t>
      </w:r>
      <w:r w:rsidRPr="00443BA2">
        <w:rPr>
          <w:rFonts w:ascii="Arial Narrow" w:hAnsi="Arial Narrow"/>
        </w:rPr>
        <w:t xml:space="preserve"> neprerušuje koniec pr</w:t>
      </w:r>
      <w:r>
        <w:rPr>
          <w:rFonts w:ascii="Arial Narrow" w:hAnsi="Arial Narrow"/>
        </w:rPr>
        <w:t>evádzkového času (16.00 hod.).</w:t>
      </w:r>
    </w:p>
    <w:p w14:paraId="1B7A9013" w14:textId="23AE4698"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Doba trvalého vyriešenia </w:t>
      </w:r>
      <w:r w:rsidR="00E874A6">
        <w:rPr>
          <w:rFonts w:ascii="Arial Narrow" w:hAnsi="Arial Narrow"/>
        </w:rPr>
        <w:t>i</w:t>
      </w:r>
      <w:r w:rsidRPr="0091025C">
        <w:rPr>
          <w:rFonts w:ascii="Arial Narrow" w:hAnsi="Arial Narrow"/>
        </w:rPr>
        <w:t xml:space="preserve">ncidentu – časový interval, počas ktorého Poskytovateľ musí vyriešiť Incident nahlásený Objednávateľom, t. j. čas, do kedy má byť funkčnosť </w:t>
      </w:r>
      <w:r>
        <w:rPr>
          <w:rFonts w:ascii="Arial Narrow" w:hAnsi="Arial Narrow"/>
        </w:rPr>
        <w:t>DKS</w:t>
      </w:r>
      <w:r w:rsidRPr="0091025C">
        <w:rPr>
          <w:rFonts w:ascii="Arial Narrow" w:hAnsi="Arial Narrow"/>
        </w:rPr>
        <w:t xml:space="preserve"> plne obnovená, pričom čas je počítaný od okamihu nahlásenia Incidentu Objednávateľom do okamihu, keď Poskytovateľ poskytne trvalé vyriešenie Incidentu.</w:t>
      </w:r>
      <w:r>
        <w:rPr>
          <w:rFonts w:ascii="Arial Narrow" w:hAnsi="Arial Narrow"/>
        </w:rPr>
        <w:t xml:space="preserve"> Do doby trvalého vyriešenia </w:t>
      </w:r>
      <w:r w:rsidR="00E874A6">
        <w:rPr>
          <w:rFonts w:ascii="Arial Narrow" w:hAnsi="Arial Narrow"/>
        </w:rPr>
        <w:t xml:space="preserve">incidentu </w:t>
      </w:r>
      <w:r>
        <w:rPr>
          <w:rFonts w:ascii="Arial Narrow" w:hAnsi="Arial Narrow"/>
        </w:rPr>
        <w:t xml:space="preserve">sa pri Bezpečnostných </w:t>
      </w:r>
      <w:r w:rsidR="00E874A6">
        <w:rPr>
          <w:rFonts w:ascii="Arial Narrow" w:hAnsi="Arial Narrow"/>
        </w:rPr>
        <w:t>i</w:t>
      </w:r>
      <w:r>
        <w:rPr>
          <w:rFonts w:ascii="Arial Narrow" w:hAnsi="Arial Narrow"/>
        </w:rPr>
        <w:t xml:space="preserve">ncidentoch taktiež započítava aj presné identifikovanie príčin vzniku Bezpečnostného </w:t>
      </w:r>
      <w:r w:rsidR="00E874A6">
        <w:rPr>
          <w:rFonts w:ascii="Arial Narrow" w:hAnsi="Arial Narrow"/>
        </w:rPr>
        <w:t>i</w:t>
      </w:r>
      <w:r>
        <w:rPr>
          <w:rFonts w:ascii="Arial Narrow" w:hAnsi="Arial Narrow"/>
        </w:rPr>
        <w:t>ncidentu, stanovenie zoznamu nápravných opatrení</w:t>
      </w:r>
      <w:r w:rsidR="00E874A6">
        <w:rPr>
          <w:rFonts w:ascii="Arial Narrow" w:hAnsi="Arial Narrow"/>
        </w:rPr>
        <w:t>,</w:t>
      </w:r>
      <w:r>
        <w:rPr>
          <w:rFonts w:ascii="Arial Narrow" w:hAnsi="Arial Narrow"/>
        </w:rPr>
        <w:t xml:space="preserve"> ako aj implementácia navrhovaných nápravných opatrení </w:t>
      </w:r>
      <w:r w:rsidR="00196F2C">
        <w:rPr>
          <w:rFonts w:ascii="Arial Narrow" w:hAnsi="Arial Narrow"/>
        </w:rPr>
        <w:t>na</w:t>
      </w:r>
      <w:r>
        <w:rPr>
          <w:rFonts w:ascii="Arial Narrow" w:hAnsi="Arial Narrow"/>
        </w:rPr>
        <w:t xml:space="preserve"> predchádzanie možné</w:t>
      </w:r>
      <w:r w:rsidR="00196F2C">
        <w:rPr>
          <w:rFonts w:ascii="Arial Narrow" w:hAnsi="Arial Narrow"/>
        </w:rPr>
        <w:t>mu</w:t>
      </w:r>
      <w:r>
        <w:rPr>
          <w:rFonts w:ascii="Arial Narrow" w:hAnsi="Arial Narrow"/>
        </w:rPr>
        <w:t xml:space="preserve"> budúce</w:t>
      </w:r>
      <w:r w:rsidR="00196F2C">
        <w:rPr>
          <w:rFonts w:ascii="Arial Narrow" w:hAnsi="Arial Narrow"/>
        </w:rPr>
        <w:t>mu</w:t>
      </w:r>
      <w:r>
        <w:rPr>
          <w:rFonts w:ascii="Arial Narrow" w:hAnsi="Arial Narrow"/>
        </w:rPr>
        <w:t xml:space="preserve"> výskytu daného typu Incidentu. </w:t>
      </w:r>
      <w:r w:rsidRPr="008E1C15">
        <w:rPr>
          <w:rFonts w:ascii="Arial Narrow" w:hAnsi="Arial Narrow"/>
        </w:rPr>
        <w:t xml:space="preserve">Objednávateľom definovaná </w:t>
      </w:r>
      <w:r w:rsidR="009736CE">
        <w:rPr>
          <w:rFonts w:ascii="Arial Narrow" w:hAnsi="Arial Narrow"/>
        </w:rPr>
        <w:t>D</w:t>
      </w:r>
      <w:r w:rsidRPr="008E1C15">
        <w:rPr>
          <w:rFonts w:ascii="Arial Narrow" w:hAnsi="Arial Narrow"/>
        </w:rPr>
        <w:t xml:space="preserve">oba trvalého vyriešenia </w:t>
      </w:r>
      <w:r w:rsidR="00E874A6">
        <w:rPr>
          <w:rFonts w:ascii="Arial Narrow" w:hAnsi="Arial Narrow"/>
        </w:rPr>
        <w:t>i</w:t>
      </w:r>
      <w:r w:rsidRPr="008E1C15">
        <w:rPr>
          <w:rFonts w:ascii="Arial Narrow" w:hAnsi="Arial Narrow"/>
        </w:rPr>
        <w:t xml:space="preserve">ncidentu sa počíta len </w:t>
      </w:r>
      <w:r w:rsidR="000863D1" w:rsidRPr="008E1C15">
        <w:rPr>
          <w:rFonts w:ascii="Arial Narrow" w:hAnsi="Arial Narrow"/>
        </w:rPr>
        <w:t>v</w:t>
      </w:r>
      <w:r w:rsidR="000863D1">
        <w:rPr>
          <w:rFonts w:ascii="Arial Narrow" w:hAnsi="Arial Narrow"/>
        </w:rPr>
        <w:t> </w:t>
      </w:r>
      <w:r w:rsidRPr="008E1C15">
        <w:rPr>
          <w:rFonts w:ascii="Arial Narrow" w:hAnsi="Arial Narrow"/>
        </w:rPr>
        <w:t xml:space="preserve">rámci </w:t>
      </w:r>
      <w:r>
        <w:rPr>
          <w:rFonts w:ascii="Arial Narrow" w:hAnsi="Arial Narrow"/>
        </w:rPr>
        <w:t>prevádzkového času</w:t>
      </w:r>
      <w:r w:rsidRPr="008E1C15">
        <w:rPr>
          <w:rFonts w:ascii="Arial Narrow" w:hAnsi="Arial Narrow"/>
        </w:rPr>
        <w:t>.</w:t>
      </w:r>
    </w:p>
    <w:p w14:paraId="47F5E598" w14:textId="6FD6F607" w:rsidR="00314783" w:rsidRPr="002A7DCF" w:rsidRDefault="00314783" w:rsidP="00D168EE">
      <w:pPr>
        <w:spacing w:line="276" w:lineRule="auto"/>
        <w:ind w:left="2832"/>
        <w:jc w:val="both"/>
        <w:rPr>
          <w:rFonts w:ascii="Arial Narrow" w:hAnsi="Arial Narrow"/>
        </w:rPr>
      </w:pPr>
      <w:r>
        <w:rPr>
          <w:rFonts w:ascii="Arial Narrow" w:hAnsi="Arial Narrow"/>
        </w:rPr>
        <w:t>Poskytovateľ</w:t>
      </w:r>
      <w:r w:rsidRPr="002A7DCF">
        <w:rPr>
          <w:rFonts w:ascii="Arial Narrow" w:hAnsi="Arial Narrow"/>
        </w:rPr>
        <w:t xml:space="preserve"> je </w:t>
      </w:r>
      <w:r w:rsidR="000863D1" w:rsidRPr="002A7DCF">
        <w:rPr>
          <w:rFonts w:ascii="Arial Narrow" w:hAnsi="Arial Narrow"/>
        </w:rPr>
        <w:t>v</w:t>
      </w:r>
      <w:r w:rsidR="000863D1">
        <w:rPr>
          <w:rFonts w:ascii="Arial Narrow" w:hAnsi="Arial Narrow"/>
        </w:rPr>
        <w:t> </w:t>
      </w:r>
      <w:r w:rsidRPr="002A7DCF">
        <w:rPr>
          <w:rFonts w:ascii="Arial Narrow" w:hAnsi="Arial Narrow"/>
        </w:rPr>
        <w:t>rámci Plánu obnovy po havárii (</w:t>
      </w:r>
      <w:proofErr w:type="spellStart"/>
      <w:r w:rsidRPr="002A7DCF">
        <w:rPr>
          <w:rFonts w:ascii="Arial Narrow" w:hAnsi="Arial Narrow"/>
        </w:rPr>
        <w:t>Disaster</w:t>
      </w:r>
      <w:proofErr w:type="spellEnd"/>
      <w:r w:rsidRPr="002A7DCF">
        <w:rPr>
          <w:rFonts w:ascii="Arial Narrow" w:hAnsi="Arial Narrow"/>
        </w:rPr>
        <w:t xml:space="preserve"> </w:t>
      </w:r>
      <w:proofErr w:type="spellStart"/>
      <w:r w:rsidRPr="002A7DCF">
        <w:rPr>
          <w:rFonts w:ascii="Arial Narrow" w:hAnsi="Arial Narrow"/>
        </w:rPr>
        <w:t>Recovery</w:t>
      </w:r>
      <w:proofErr w:type="spellEnd"/>
      <w:r w:rsidRPr="002A7DCF">
        <w:rPr>
          <w:rFonts w:ascii="Arial Narrow" w:hAnsi="Arial Narrow"/>
        </w:rPr>
        <w:t xml:space="preserve"> </w:t>
      </w:r>
      <w:proofErr w:type="spellStart"/>
      <w:r w:rsidRPr="002A7DCF">
        <w:rPr>
          <w:rFonts w:ascii="Arial Narrow" w:hAnsi="Arial Narrow"/>
        </w:rPr>
        <w:t>Plan</w:t>
      </w:r>
      <w:proofErr w:type="spellEnd"/>
      <w:r w:rsidRPr="002A7DCF">
        <w:rPr>
          <w:rFonts w:ascii="Arial Narrow" w:hAnsi="Arial Narrow"/>
        </w:rPr>
        <w:t xml:space="preserve"> – DRP) povinný zabezpečiť najmä činnosti, ktoré umožnia zachovať prevádzkyschopnosť </w:t>
      </w:r>
      <w:r w:rsidR="00CA38B8">
        <w:rPr>
          <w:rFonts w:ascii="Arial Narrow" w:hAnsi="Arial Narrow"/>
        </w:rPr>
        <w:t xml:space="preserve">Informačného </w:t>
      </w:r>
      <w:r w:rsidRPr="002A7DCF">
        <w:rPr>
          <w:rFonts w:ascii="Arial Narrow" w:hAnsi="Arial Narrow"/>
        </w:rPr>
        <w:t xml:space="preserve">systému </w:t>
      </w:r>
      <w:r w:rsidR="000863D1" w:rsidRPr="002A7DCF">
        <w:rPr>
          <w:rFonts w:ascii="Arial Narrow" w:hAnsi="Arial Narrow"/>
        </w:rPr>
        <w:t>a</w:t>
      </w:r>
      <w:r w:rsidR="000863D1">
        <w:rPr>
          <w:rFonts w:ascii="Arial Narrow" w:hAnsi="Arial Narrow"/>
        </w:rPr>
        <w:t> </w:t>
      </w:r>
      <w:r w:rsidRPr="002A7DCF">
        <w:rPr>
          <w:rFonts w:ascii="Arial Narrow" w:hAnsi="Arial Narrow"/>
        </w:rPr>
        <w:t xml:space="preserve">jeho rýchlu obnovu </w:t>
      </w:r>
      <w:r w:rsidR="000863D1" w:rsidRPr="002A7DCF">
        <w:rPr>
          <w:rFonts w:ascii="Arial Narrow" w:hAnsi="Arial Narrow"/>
        </w:rPr>
        <w:t>v</w:t>
      </w:r>
      <w:r w:rsidR="000863D1">
        <w:rPr>
          <w:rFonts w:ascii="Arial Narrow" w:hAnsi="Arial Narrow"/>
        </w:rPr>
        <w:t> </w:t>
      </w:r>
      <w:r w:rsidRPr="002A7DCF">
        <w:rPr>
          <w:rFonts w:ascii="Arial Narrow" w:hAnsi="Arial Narrow"/>
        </w:rPr>
        <w:t xml:space="preserve">prípade </w:t>
      </w:r>
      <w:r>
        <w:rPr>
          <w:rFonts w:ascii="Arial Narrow" w:hAnsi="Arial Narrow"/>
        </w:rPr>
        <w:t>I</w:t>
      </w:r>
      <w:r w:rsidRPr="002A7DCF">
        <w:rPr>
          <w:rFonts w:ascii="Arial Narrow" w:hAnsi="Arial Narrow"/>
        </w:rPr>
        <w:t xml:space="preserve">ncidentu alebo havárie. DRP predstavuje súbor opatrení </w:t>
      </w:r>
      <w:r w:rsidR="000863D1" w:rsidRPr="002A7DCF">
        <w:rPr>
          <w:rFonts w:ascii="Arial Narrow" w:hAnsi="Arial Narrow"/>
        </w:rPr>
        <w:t>a</w:t>
      </w:r>
      <w:r w:rsidR="000863D1">
        <w:rPr>
          <w:rFonts w:ascii="Arial Narrow" w:hAnsi="Arial Narrow"/>
        </w:rPr>
        <w:t> </w:t>
      </w:r>
      <w:r w:rsidRPr="002A7DCF">
        <w:rPr>
          <w:rFonts w:ascii="Arial Narrow" w:hAnsi="Arial Narrow"/>
        </w:rPr>
        <w:t>postupov určených na minimalizáciu dopadov výpadkov a</w:t>
      </w:r>
      <w:r>
        <w:rPr>
          <w:rFonts w:ascii="Arial Narrow" w:hAnsi="Arial Narrow"/>
        </w:rPr>
        <w:t> </w:t>
      </w:r>
      <w:r w:rsidRPr="002A7DCF">
        <w:rPr>
          <w:rFonts w:ascii="Arial Narrow" w:hAnsi="Arial Narrow"/>
        </w:rPr>
        <w:t xml:space="preserve">zabezpečenie dostupnosti </w:t>
      </w:r>
      <w:r w:rsidR="00CA38B8">
        <w:rPr>
          <w:rFonts w:ascii="Arial Narrow" w:hAnsi="Arial Narrow"/>
        </w:rPr>
        <w:t>I</w:t>
      </w:r>
      <w:r w:rsidRPr="002A7DCF">
        <w:rPr>
          <w:rFonts w:ascii="Arial Narrow" w:hAnsi="Arial Narrow"/>
        </w:rPr>
        <w:t>nformačného systému.</w:t>
      </w:r>
    </w:p>
    <w:p w14:paraId="3F75D701" w14:textId="77777777" w:rsidR="00314783" w:rsidRPr="002A7DCF" w:rsidRDefault="00314783" w:rsidP="00D168EE">
      <w:pPr>
        <w:spacing w:after="0" w:line="276" w:lineRule="auto"/>
        <w:ind w:left="2552" w:firstLine="284"/>
        <w:jc w:val="both"/>
        <w:rPr>
          <w:rFonts w:ascii="Arial Narrow" w:hAnsi="Arial Narrow"/>
        </w:rPr>
      </w:pPr>
      <w:r>
        <w:rPr>
          <w:rFonts w:ascii="Arial Narrow" w:hAnsi="Arial Narrow"/>
        </w:rPr>
        <w:t>Poskytovateľ</w:t>
      </w:r>
      <w:r w:rsidRPr="002A7DCF">
        <w:rPr>
          <w:rFonts w:ascii="Arial Narrow" w:hAnsi="Arial Narrow"/>
        </w:rPr>
        <w:t xml:space="preserve"> je povinný zabezpečiť najmä:</w:t>
      </w:r>
    </w:p>
    <w:p w14:paraId="26C61296" w14:textId="1954DAD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nastavení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konfigurácii prostredia pre správne fungovanie zálohovania realizovaného Objednávateľom (prostredníctvom riešenia </w:t>
      </w:r>
      <w:proofErr w:type="spellStart"/>
      <w:r w:rsidRPr="00820070">
        <w:rPr>
          <w:rFonts w:ascii="Arial Narrow" w:hAnsi="Arial Narrow"/>
        </w:rPr>
        <w:t>Veeam</w:t>
      </w:r>
      <w:proofErr w:type="spellEnd"/>
      <w:r w:rsidRPr="00820070">
        <w:rPr>
          <w:rFonts w:ascii="Arial Narrow" w:hAnsi="Arial Narrow"/>
        </w:rPr>
        <w:t xml:space="preserve">), pričom zálohovanie musí spĺňať zákonom dané povinnosti pre uchovávanie </w:t>
      </w:r>
      <w:r w:rsidR="000863D1" w:rsidRPr="00820070">
        <w:rPr>
          <w:rFonts w:ascii="Arial Narrow" w:hAnsi="Arial Narrow"/>
        </w:rPr>
        <w:t>a</w:t>
      </w:r>
      <w:r w:rsidR="000863D1">
        <w:rPr>
          <w:rFonts w:ascii="Arial Narrow" w:hAnsi="Arial Narrow"/>
        </w:rPr>
        <w:t> </w:t>
      </w:r>
      <w:r w:rsidRPr="00820070">
        <w:rPr>
          <w:rFonts w:ascii="Arial Narrow" w:hAnsi="Arial Narrow"/>
        </w:rPr>
        <w:t>ochranu dát</w:t>
      </w:r>
      <w:r w:rsidR="00B45542">
        <w:rPr>
          <w:rFonts w:ascii="Arial Narrow" w:hAnsi="Arial Narrow"/>
        </w:rPr>
        <w:t>;</w:t>
      </w:r>
    </w:p>
    <w:p w14:paraId="17C3DA70" w14:textId="675B748A"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dokumentovanie postupov potrebných na úplnú obnovu aplikačnej vrstvy </w:t>
      </w:r>
      <w:r w:rsidR="000863D1" w:rsidRPr="00820070">
        <w:rPr>
          <w:rFonts w:ascii="Arial Narrow" w:hAnsi="Arial Narrow"/>
        </w:rPr>
        <w:t>a</w:t>
      </w:r>
      <w:r w:rsidR="000863D1">
        <w:rPr>
          <w:rFonts w:ascii="Arial Narrow" w:hAnsi="Arial Narrow"/>
        </w:rPr>
        <w:t> </w:t>
      </w:r>
      <w:r w:rsidRPr="00820070">
        <w:rPr>
          <w:rFonts w:ascii="Arial Narrow" w:hAnsi="Arial Narrow"/>
        </w:rPr>
        <w:t>operačného systému zo záloh</w:t>
      </w:r>
      <w:r w:rsidR="00B45542">
        <w:rPr>
          <w:rFonts w:ascii="Arial Narrow" w:hAnsi="Arial Narrow"/>
        </w:rPr>
        <w:t>;</w:t>
      </w:r>
    </w:p>
    <w:p w14:paraId="4F9FBB46" w14:textId="4510BBA5"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poskytnutie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priebežnú aktualizáciu inštalačných balíkov, konfiguračných súborov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licencií potrebných na obnovu </w:t>
      </w:r>
      <w:r w:rsidR="00CA38B8">
        <w:rPr>
          <w:rFonts w:ascii="Arial Narrow" w:hAnsi="Arial Narrow"/>
        </w:rPr>
        <w:t xml:space="preserve">Informačného </w:t>
      </w:r>
      <w:r w:rsidRPr="00820070">
        <w:rPr>
          <w:rFonts w:ascii="Arial Narrow" w:hAnsi="Arial Narrow"/>
        </w:rPr>
        <w:t>systému</w:t>
      </w:r>
      <w:r w:rsidR="00B45542">
        <w:rPr>
          <w:rFonts w:ascii="Arial Narrow" w:hAnsi="Arial Narrow"/>
        </w:rPr>
        <w:t>;</w:t>
      </w:r>
    </w:p>
    <w:p w14:paraId="3DE05C4C" w14:textId="2DA49E87"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podporu pri pravidelnom testovaní obnovy (spolupráca </w:t>
      </w:r>
      <w:r w:rsidR="000863D1" w:rsidRPr="00820070">
        <w:rPr>
          <w:rFonts w:ascii="Arial Narrow" w:hAnsi="Arial Narrow"/>
        </w:rPr>
        <w:t>s</w:t>
      </w:r>
      <w:r w:rsidR="000863D1">
        <w:rPr>
          <w:rFonts w:ascii="Arial Narrow" w:hAnsi="Arial Narrow"/>
        </w:rPr>
        <w:t> </w:t>
      </w:r>
      <w:r w:rsidRPr="00820070">
        <w:rPr>
          <w:rFonts w:ascii="Arial Narrow" w:hAnsi="Arial Narrow"/>
        </w:rPr>
        <w:t xml:space="preserve">Objednávateľom, ktorý zabezpečuje samotný proces zálohovania </w:t>
      </w:r>
      <w:r w:rsidR="000863D1" w:rsidRPr="00820070">
        <w:rPr>
          <w:rFonts w:ascii="Arial Narrow" w:hAnsi="Arial Narrow"/>
        </w:rPr>
        <w:t>a</w:t>
      </w:r>
      <w:r w:rsidR="000863D1">
        <w:rPr>
          <w:rFonts w:ascii="Arial Narrow" w:hAnsi="Arial Narrow"/>
        </w:rPr>
        <w:t> </w:t>
      </w:r>
      <w:proofErr w:type="spellStart"/>
      <w:r w:rsidRPr="00820070">
        <w:rPr>
          <w:rFonts w:ascii="Arial Narrow" w:hAnsi="Arial Narrow"/>
        </w:rPr>
        <w:t>storage</w:t>
      </w:r>
      <w:proofErr w:type="spellEnd"/>
      <w:r w:rsidRPr="00820070">
        <w:rPr>
          <w:rFonts w:ascii="Arial Narrow" w:hAnsi="Arial Narrow"/>
        </w:rPr>
        <w:t>)</w:t>
      </w:r>
      <w:r w:rsidR="00B45542">
        <w:rPr>
          <w:rFonts w:ascii="Arial Narrow" w:hAnsi="Arial Narrow"/>
        </w:rPr>
        <w:t>;</w:t>
      </w:r>
    </w:p>
    <w:p w14:paraId="6341B0B7" w14:textId="1F626E12" w:rsidR="00314783" w:rsidRPr="00820070" w:rsidRDefault="00314783" w:rsidP="00D168EE">
      <w:pPr>
        <w:pStyle w:val="Odsekzoznamu"/>
        <w:numPr>
          <w:ilvl w:val="0"/>
          <w:numId w:val="97"/>
        </w:numPr>
        <w:spacing w:after="0" w:line="276" w:lineRule="auto"/>
        <w:ind w:left="3402" w:hanging="567"/>
        <w:jc w:val="both"/>
        <w:rPr>
          <w:rFonts w:ascii="Arial Narrow" w:hAnsi="Arial Narrow"/>
        </w:rPr>
      </w:pPr>
      <w:r w:rsidRPr="00820070">
        <w:rPr>
          <w:rFonts w:ascii="Arial Narrow" w:hAnsi="Arial Narrow"/>
        </w:rPr>
        <w:t xml:space="preserve">súčinnosť pri riešení </w:t>
      </w:r>
      <w:r>
        <w:rPr>
          <w:rFonts w:ascii="Arial Narrow" w:hAnsi="Arial Narrow"/>
        </w:rPr>
        <w:t>I</w:t>
      </w:r>
      <w:r w:rsidRPr="00820070">
        <w:rPr>
          <w:rFonts w:ascii="Arial Narrow" w:hAnsi="Arial Narrow"/>
        </w:rPr>
        <w:t>ncidentov, ktoré si vyžadujú obnovu zo záloh, vrátane poskytovania konzultácií a</w:t>
      </w:r>
      <w:r>
        <w:rPr>
          <w:rFonts w:ascii="Arial Narrow" w:hAnsi="Arial Narrow"/>
        </w:rPr>
        <w:t> </w:t>
      </w:r>
      <w:r w:rsidRPr="00820070">
        <w:rPr>
          <w:rFonts w:ascii="Arial Narrow" w:hAnsi="Arial Narrow"/>
        </w:rPr>
        <w:t xml:space="preserve">asistencie počas </w:t>
      </w:r>
      <w:proofErr w:type="spellStart"/>
      <w:r>
        <w:rPr>
          <w:rFonts w:ascii="Arial Narrow" w:hAnsi="Arial Narrow"/>
        </w:rPr>
        <w:t>D</w:t>
      </w:r>
      <w:r w:rsidRPr="00820070">
        <w:rPr>
          <w:rFonts w:ascii="Arial Narrow" w:hAnsi="Arial Narrow"/>
        </w:rPr>
        <w:t>isaster</w:t>
      </w:r>
      <w:proofErr w:type="spellEnd"/>
      <w:r w:rsidRPr="00820070">
        <w:rPr>
          <w:rFonts w:ascii="Arial Narrow" w:hAnsi="Arial Narrow"/>
        </w:rPr>
        <w:t xml:space="preserve"> </w:t>
      </w:r>
      <w:proofErr w:type="spellStart"/>
      <w:r>
        <w:rPr>
          <w:rFonts w:ascii="Arial Narrow" w:hAnsi="Arial Narrow"/>
        </w:rPr>
        <w:t>R</w:t>
      </w:r>
      <w:r w:rsidRPr="00820070">
        <w:rPr>
          <w:rFonts w:ascii="Arial Narrow" w:hAnsi="Arial Narrow"/>
        </w:rPr>
        <w:t>ecovery</w:t>
      </w:r>
      <w:proofErr w:type="spellEnd"/>
      <w:r w:rsidRPr="00820070">
        <w:rPr>
          <w:rFonts w:ascii="Arial Narrow" w:hAnsi="Arial Narrow"/>
        </w:rPr>
        <w:t xml:space="preserve"> scenárov</w:t>
      </w:r>
      <w:r w:rsidR="00B45542">
        <w:rPr>
          <w:rFonts w:ascii="Arial Narrow" w:hAnsi="Arial Narrow"/>
        </w:rPr>
        <w:t>;</w:t>
      </w:r>
    </w:p>
    <w:p w14:paraId="6A2545E7" w14:textId="2D57F37B" w:rsidR="00314783" w:rsidRDefault="00314783" w:rsidP="00D168EE">
      <w:pPr>
        <w:pStyle w:val="Odsekzoznamu"/>
        <w:numPr>
          <w:ilvl w:val="0"/>
          <w:numId w:val="97"/>
        </w:numPr>
        <w:spacing w:line="276" w:lineRule="auto"/>
        <w:ind w:left="3402" w:hanging="567"/>
        <w:jc w:val="both"/>
        <w:rPr>
          <w:rFonts w:ascii="Arial Narrow" w:hAnsi="Arial Narrow"/>
        </w:rPr>
      </w:pPr>
      <w:r w:rsidRPr="00820070">
        <w:rPr>
          <w:rFonts w:ascii="Arial Narrow" w:hAnsi="Arial Narrow"/>
        </w:rPr>
        <w:t xml:space="preserve">zabezpečenie, aby aplikácia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OS boli udržiavané </w:t>
      </w:r>
      <w:r w:rsidR="000863D1" w:rsidRPr="00820070">
        <w:rPr>
          <w:rFonts w:ascii="Arial Narrow" w:hAnsi="Arial Narrow"/>
        </w:rPr>
        <w:t>v</w:t>
      </w:r>
      <w:r w:rsidR="000863D1">
        <w:rPr>
          <w:rFonts w:ascii="Arial Narrow" w:hAnsi="Arial Narrow"/>
        </w:rPr>
        <w:t> </w:t>
      </w:r>
      <w:r w:rsidRPr="00820070">
        <w:rPr>
          <w:rFonts w:ascii="Arial Narrow" w:hAnsi="Arial Narrow"/>
        </w:rPr>
        <w:t xml:space="preserve">stave kompatibilnom so zálohovacím riešením </w:t>
      </w:r>
      <w:r w:rsidR="000863D1" w:rsidRPr="00820070">
        <w:rPr>
          <w:rFonts w:ascii="Arial Narrow" w:hAnsi="Arial Narrow"/>
        </w:rPr>
        <w:t>a</w:t>
      </w:r>
      <w:r w:rsidR="000863D1">
        <w:rPr>
          <w:rFonts w:ascii="Arial Narrow" w:hAnsi="Arial Narrow"/>
        </w:rPr>
        <w:t> </w:t>
      </w:r>
      <w:r w:rsidRPr="00820070">
        <w:rPr>
          <w:rFonts w:ascii="Arial Narrow" w:hAnsi="Arial Narrow"/>
        </w:rPr>
        <w:t xml:space="preserve">aby nedošlo </w:t>
      </w:r>
      <w:r w:rsidR="000863D1" w:rsidRPr="00820070">
        <w:rPr>
          <w:rFonts w:ascii="Arial Narrow" w:hAnsi="Arial Narrow"/>
        </w:rPr>
        <w:t>k</w:t>
      </w:r>
      <w:r w:rsidR="000863D1">
        <w:rPr>
          <w:rFonts w:ascii="Arial Narrow" w:hAnsi="Arial Narrow"/>
        </w:rPr>
        <w:t> </w:t>
      </w:r>
      <w:r w:rsidRPr="00820070">
        <w:rPr>
          <w:rFonts w:ascii="Arial Narrow" w:hAnsi="Arial Narrow"/>
        </w:rPr>
        <w:t>strate integrity dát.</w:t>
      </w:r>
    </w:p>
    <w:p w14:paraId="32F79E90" w14:textId="77777777" w:rsidR="00314783" w:rsidRPr="00820070" w:rsidRDefault="00314783" w:rsidP="00481C91">
      <w:pPr>
        <w:pStyle w:val="Odsekzoznamu"/>
        <w:spacing w:line="276" w:lineRule="auto"/>
        <w:ind w:left="0"/>
        <w:jc w:val="both"/>
        <w:rPr>
          <w:rFonts w:ascii="Arial Narrow" w:hAnsi="Arial Narrow"/>
        </w:rPr>
      </w:pPr>
    </w:p>
    <w:p w14:paraId="608AC683" w14:textId="222490B9"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4B6259E4">
        <w:rPr>
          <w:rFonts w:ascii="Arial Narrow" w:hAnsi="Arial Narrow"/>
          <w:b/>
          <w:bCs/>
        </w:rPr>
        <w:t xml:space="preserve">Profylaktika aplikačnej vrstvy (produkčné, testovacie </w:t>
      </w:r>
      <w:r w:rsidR="000863D1" w:rsidRPr="4B6259E4">
        <w:rPr>
          <w:rFonts w:ascii="Arial Narrow" w:hAnsi="Arial Narrow"/>
          <w:b/>
          <w:bCs/>
        </w:rPr>
        <w:t>a</w:t>
      </w:r>
      <w:r w:rsidR="000863D1">
        <w:rPr>
          <w:rFonts w:ascii="Arial Narrow" w:hAnsi="Arial Narrow"/>
          <w:b/>
          <w:bCs/>
        </w:rPr>
        <w:t> </w:t>
      </w:r>
      <w:r w:rsidRPr="4B6259E4">
        <w:rPr>
          <w:rFonts w:ascii="Arial Narrow" w:hAnsi="Arial Narrow"/>
          <w:b/>
          <w:bCs/>
        </w:rPr>
        <w:t>školiace prostredie)</w:t>
      </w:r>
    </w:p>
    <w:p w14:paraId="46EE8561" w14:textId="58EE904F" w:rsidR="00314783" w:rsidRPr="0091025C" w:rsidRDefault="00314783" w:rsidP="00D168EE">
      <w:pPr>
        <w:spacing w:after="0" w:line="276" w:lineRule="auto"/>
        <w:ind w:left="1134"/>
        <w:jc w:val="both"/>
        <w:rPr>
          <w:rFonts w:ascii="Arial Narrow" w:hAnsi="Arial Narrow"/>
        </w:rPr>
      </w:pPr>
      <w:r>
        <w:rPr>
          <w:rFonts w:ascii="Arial Narrow" w:hAnsi="Arial Narrow"/>
        </w:rPr>
        <w:t>S</w:t>
      </w:r>
      <w:r w:rsidRPr="0091025C">
        <w:rPr>
          <w:rFonts w:ascii="Arial Narrow" w:hAnsi="Arial Narrow"/>
        </w:rPr>
        <w:t>lužb</w:t>
      </w:r>
      <w:r>
        <w:rPr>
          <w:rFonts w:ascii="Arial Narrow" w:hAnsi="Arial Narrow"/>
        </w:rPr>
        <w:t>a</w:t>
      </w:r>
      <w:r w:rsidRPr="0091025C">
        <w:rPr>
          <w:rFonts w:ascii="Arial Narrow" w:hAnsi="Arial Narrow"/>
        </w:rPr>
        <w:t xml:space="preserve"> Profylaktika aplikačnej vrstvy </w:t>
      </w:r>
      <w:r>
        <w:rPr>
          <w:rFonts w:ascii="Arial Narrow" w:hAnsi="Arial Narrow"/>
        </w:rPr>
        <w:t xml:space="preserve">bude poskytovaná automaticky na </w:t>
      </w:r>
      <w:r w:rsidRPr="0091025C">
        <w:rPr>
          <w:rFonts w:ascii="Arial Narrow" w:hAnsi="Arial Narrow"/>
        </w:rPr>
        <w:t>produkčn</w:t>
      </w:r>
      <w:r>
        <w:rPr>
          <w:rFonts w:ascii="Arial Narrow" w:hAnsi="Arial Narrow"/>
        </w:rPr>
        <w:t>om</w:t>
      </w:r>
      <w:r w:rsidRPr="0091025C">
        <w:rPr>
          <w:rFonts w:ascii="Arial Narrow" w:hAnsi="Arial Narrow"/>
        </w:rPr>
        <w:t>, školiac</w:t>
      </w:r>
      <w:r>
        <w:rPr>
          <w:rFonts w:ascii="Arial Narrow" w:hAnsi="Arial Narrow"/>
        </w:rPr>
        <w:t>om</w:t>
      </w:r>
      <w:r w:rsidRPr="0091025C">
        <w:rPr>
          <w:rFonts w:ascii="Arial Narrow" w:hAnsi="Arial Narrow"/>
        </w:rPr>
        <w:t xml:space="preserve"> </w:t>
      </w:r>
      <w:r w:rsidR="000863D1" w:rsidRPr="0091025C">
        <w:rPr>
          <w:rFonts w:ascii="Arial Narrow" w:hAnsi="Arial Narrow"/>
        </w:rPr>
        <w:t>a</w:t>
      </w:r>
      <w:r w:rsidR="000863D1">
        <w:rPr>
          <w:rFonts w:ascii="Arial Narrow" w:hAnsi="Arial Narrow"/>
        </w:rPr>
        <w:t> </w:t>
      </w:r>
      <w:r w:rsidRPr="0091025C">
        <w:rPr>
          <w:rFonts w:ascii="Arial Narrow" w:hAnsi="Arial Narrow"/>
        </w:rPr>
        <w:t>testovac</w:t>
      </w:r>
      <w:r>
        <w:rPr>
          <w:rFonts w:ascii="Arial Narrow" w:hAnsi="Arial Narrow"/>
        </w:rPr>
        <w:t>om</w:t>
      </w:r>
      <w:r w:rsidRPr="0091025C">
        <w:rPr>
          <w:rFonts w:ascii="Arial Narrow" w:hAnsi="Arial Narrow"/>
        </w:rPr>
        <w:t xml:space="preserve"> prostred</w:t>
      </w:r>
      <w:r>
        <w:rPr>
          <w:rFonts w:ascii="Arial Narrow" w:hAnsi="Arial Narrow"/>
        </w:rPr>
        <w:t>í SW platformy použitej v rámci DKS. Táto služba zahŕňajú</w:t>
      </w:r>
      <w:r w:rsidRPr="0091025C">
        <w:rPr>
          <w:rFonts w:ascii="Arial Narrow" w:hAnsi="Arial Narrow"/>
        </w:rPr>
        <w:t xml:space="preserve"> </w:t>
      </w:r>
      <w:r>
        <w:rPr>
          <w:rFonts w:ascii="Arial Narrow" w:hAnsi="Arial Narrow"/>
        </w:rPr>
        <w:t xml:space="preserve">najmä </w:t>
      </w:r>
      <w:r w:rsidRPr="0091025C">
        <w:rPr>
          <w:rFonts w:ascii="Arial Narrow" w:hAnsi="Arial Narrow"/>
        </w:rPr>
        <w:t>nasledovné činnosti:</w:t>
      </w:r>
    </w:p>
    <w:p w14:paraId="477FA265" w14:textId="1E2577E4"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monitorovanie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pravidelná kontrola funkčnosti aplikačnej </w:t>
      </w:r>
      <w:r w:rsidR="000863D1" w:rsidRPr="0091025C">
        <w:rPr>
          <w:rFonts w:ascii="Arial Narrow" w:hAnsi="Arial Narrow"/>
        </w:rPr>
        <w:t>a</w:t>
      </w:r>
      <w:r w:rsidR="000863D1">
        <w:rPr>
          <w:rFonts w:ascii="Arial Narrow" w:hAnsi="Arial Narrow"/>
        </w:rPr>
        <w:t> </w:t>
      </w:r>
      <w:r w:rsidRPr="0091025C">
        <w:rPr>
          <w:rFonts w:ascii="Arial Narrow" w:hAnsi="Arial Narrow"/>
        </w:rPr>
        <w:t>dátovej vrstvy</w:t>
      </w:r>
      <w:r w:rsidR="00B45542">
        <w:rPr>
          <w:rFonts w:ascii="Arial Narrow" w:hAnsi="Arial Narrow"/>
        </w:rPr>
        <w:t>;</w:t>
      </w:r>
    </w:p>
    <w:p w14:paraId="0685D376" w14:textId="1E752705"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pravidelná kontrola aktuálnosti verzií </w:t>
      </w:r>
      <w:r>
        <w:rPr>
          <w:rFonts w:ascii="Arial Narrow" w:hAnsi="Arial Narrow"/>
        </w:rPr>
        <w:t>operačného systému (OP)</w:t>
      </w:r>
      <w:r w:rsidRPr="6328BABA">
        <w:rPr>
          <w:rFonts w:ascii="Arial Narrow" w:hAnsi="Arial Narrow"/>
        </w:rPr>
        <w:t>, aplikačnej</w:t>
      </w:r>
      <w:r>
        <w:rPr>
          <w:rFonts w:ascii="Arial Narrow" w:hAnsi="Arial Narrow"/>
        </w:rPr>
        <w:t xml:space="preserve"> (APP)</w:t>
      </w:r>
      <w:r w:rsidRPr="6328BABA">
        <w:rPr>
          <w:rFonts w:ascii="Arial Narrow" w:hAnsi="Arial Narrow"/>
        </w:rPr>
        <w:t xml:space="preserv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dátovej </w:t>
      </w:r>
      <w:r>
        <w:rPr>
          <w:rFonts w:ascii="Arial Narrow" w:hAnsi="Arial Narrow"/>
        </w:rPr>
        <w:t xml:space="preserve">(DB) </w:t>
      </w:r>
      <w:r w:rsidRPr="6328BABA">
        <w:rPr>
          <w:rFonts w:ascii="Arial Narrow" w:hAnsi="Arial Narrow"/>
        </w:rPr>
        <w:t xml:space="preserve">vrstvy, vrátane vypracovania návrhu </w:t>
      </w:r>
      <w:proofErr w:type="spellStart"/>
      <w:r w:rsidRPr="6328BABA">
        <w:rPr>
          <w:rFonts w:ascii="Arial Narrow" w:hAnsi="Arial Narrow"/>
        </w:rPr>
        <w:t>patchovacích</w:t>
      </w:r>
      <w:proofErr w:type="spellEnd"/>
      <w:r w:rsidRPr="6328BABA">
        <w:rPr>
          <w:rFonts w:ascii="Arial Narrow" w:hAnsi="Arial Narrow"/>
        </w:rPr>
        <w:t xml:space="preserve"> opatrení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harmonogramu ich </w:t>
      </w:r>
      <w:r w:rsidRPr="6328BABA">
        <w:rPr>
          <w:rFonts w:ascii="Arial Narrow" w:hAnsi="Arial Narrow"/>
        </w:rPr>
        <w:lastRenderedPageBreak/>
        <w:t>realizácie</w:t>
      </w:r>
      <w:r w:rsidRPr="007F2D6D">
        <w:t xml:space="preserve"> </w:t>
      </w:r>
      <w:r>
        <w:t>(</w:t>
      </w:r>
      <w:r w:rsidRPr="007F2D6D">
        <w:rPr>
          <w:rFonts w:ascii="Arial Narrow" w:hAnsi="Arial Narrow"/>
        </w:rPr>
        <w:t xml:space="preserve">pre operačný systém najneskôr do 2 týždňov, pričom </w:t>
      </w:r>
      <w:r>
        <w:rPr>
          <w:rFonts w:ascii="Arial Narrow" w:hAnsi="Arial Narrow"/>
        </w:rPr>
        <w:t>záplaty</w:t>
      </w:r>
      <w:r w:rsidRPr="007F2D6D">
        <w:rPr>
          <w:rFonts w:ascii="Arial Narrow" w:hAnsi="Arial Narrow"/>
        </w:rPr>
        <w:t xml:space="preserve"> kritických zraniteľností musia byť nasadené bezodkladne</w:t>
      </w:r>
      <w:r>
        <w:rPr>
          <w:rFonts w:ascii="Arial Narrow" w:hAnsi="Arial Narrow"/>
        </w:rPr>
        <w:t>)</w:t>
      </w:r>
      <w:r w:rsidR="00B45542">
        <w:rPr>
          <w:rFonts w:ascii="Arial Narrow" w:hAnsi="Arial Narrow"/>
        </w:rPr>
        <w:t>;</w:t>
      </w:r>
    </w:p>
    <w:p w14:paraId="570E1661" w14:textId="0F669F58"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 xml:space="preserve">súčinnosť pri pravidelnom </w:t>
      </w:r>
      <w:proofErr w:type="spellStart"/>
      <w:r w:rsidRPr="6328BABA">
        <w:rPr>
          <w:rFonts w:ascii="Arial Narrow" w:hAnsi="Arial Narrow"/>
        </w:rPr>
        <w:t>patchovaní</w:t>
      </w:r>
      <w:proofErr w:type="spellEnd"/>
      <w:r w:rsidRPr="6328BABA">
        <w:rPr>
          <w:rFonts w:ascii="Arial Narrow" w:hAnsi="Arial Narrow"/>
        </w:rPr>
        <w:t xml:space="preserve"> (OS, APP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DB) pri bežných </w:t>
      </w:r>
      <w:r w:rsidR="000863D1" w:rsidRPr="6328BABA">
        <w:rPr>
          <w:rFonts w:ascii="Arial Narrow" w:hAnsi="Arial Narrow"/>
        </w:rPr>
        <w:t>a</w:t>
      </w:r>
      <w:r w:rsidR="000863D1">
        <w:rPr>
          <w:rFonts w:ascii="Arial Narrow" w:hAnsi="Arial Narrow"/>
        </w:rPr>
        <w:t> </w:t>
      </w:r>
      <w:r w:rsidRPr="6328BABA">
        <w:rPr>
          <w:rFonts w:ascii="Arial Narrow" w:hAnsi="Arial Narrow"/>
        </w:rPr>
        <w:t>kritických záplatách bezodkladne po</w:t>
      </w:r>
      <w:r>
        <w:rPr>
          <w:rFonts w:ascii="Arial Narrow" w:hAnsi="Arial Narrow"/>
        </w:rPr>
        <w:t> </w:t>
      </w:r>
      <w:r w:rsidRPr="6328BABA">
        <w:rPr>
          <w:rFonts w:ascii="Arial Narrow" w:hAnsi="Arial Narrow"/>
        </w:rPr>
        <w:t>dohode oboch Zmluvných strán</w:t>
      </w:r>
      <w:r w:rsidR="00B45542">
        <w:rPr>
          <w:rFonts w:ascii="Arial Narrow" w:hAnsi="Arial Narrow"/>
        </w:rPr>
        <w:t>;</w:t>
      </w:r>
    </w:p>
    <w:p w14:paraId="527D7023" w14:textId="6EFBB31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pravidelná kontrola nastavenia DKS podľa naposledy odsúhlaseného stavu, kontrola synchronizácie služieb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w:t>
      </w:r>
      <w:proofErr w:type="spellStart"/>
      <w:r w:rsidRPr="0091025C">
        <w:rPr>
          <w:rFonts w:ascii="Arial Narrow" w:hAnsi="Arial Narrow"/>
        </w:rPr>
        <w:t>clustrovaných</w:t>
      </w:r>
      <w:proofErr w:type="spellEnd"/>
      <w:r w:rsidRPr="0091025C">
        <w:rPr>
          <w:rFonts w:ascii="Arial Narrow" w:hAnsi="Arial Narrow"/>
        </w:rPr>
        <w:t xml:space="preserve"> služieb, kontrola správnosti smerovania</w:t>
      </w:r>
      <w:r w:rsidR="00B45542">
        <w:rPr>
          <w:rFonts w:ascii="Arial Narrow" w:hAnsi="Arial Narrow"/>
        </w:rPr>
        <w:t>;</w:t>
      </w:r>
      <w:r w:rsidRPr="0091025C">
        <w:rPr>
          <w:rFonts w:ascii="Arial Narrow" w:hAnsi="Arial Narrow"/>
        </w:rPr>
        <w:t xml:space="preserve"> </w:t>
      </w:r>
    </w:p>
    <w:p w14:paraId="3143D3F2" w14:textId="4912FF3B"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logovanie činností za účelom optimálnej prevádzky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vyhodnocovania Hlásení, po vzájomnej dohode Zmluvných strán </w:t>
      </w:r>
      <w:r w:rsidR="000863D1" w:rsidRPr="0091025C">
        <w:rPr>
          <w:rFonts w:ascii="Arial Narrow" w:hAnsi="Arial Narrow"/>
        </w:rPr>
        <w:t>a</w:t>
      </w:r>
      <w:r w:rsidR="000863D1">
        <w:rPr>
          <w:rFonts w:ascii="Arial Narrow" w:hAnsi="Arial Narrow"/>
        </w:rPr>
        <w:t> </w:t>
      </w:r>
      <w:r w:rsidRPr="0091025C">
        <w:rPr>
          <w:rFonts w:ascii="Arial Narrow" w:hAnsi="Arial Narrow"/>
        </w:rPr>
        <w:t>na základe požiadaviek Objednávateľa</w:t>
      </w:r>
      <w:r w:rsidR="00B45542">
        <w:rPr>
          <w:rFonts w:ascii="Arial Narrow" w:hAnsi="Arial Narrow"/>
        </w:rPr>
        <w:t>;</w:t>
      </w:r>
    </w:p>
    <w:p w14:paraId="1226AD9A" w14:textId="78D64DFA"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kontrola </w:t>
      </w:r>
      <w:r w:rsidR="000863D1" w:rsidRPr="0091025C">
        <w:rPr>
          <w:rFonts w:ascii="Arial Narrow" w:hAnsi="Arial Narrow"/>
        </w:rPr>
        <w:t>a</w:t>
      </w:r>
      <w:r w:rsidR="000863D1">
        <w:rPr>
          <w:rFonts w:ascii="Arial Narrow" w:hAnsi="Arial Narrow"/>
        </w:rPr>
        <w:t> </w:t>
      </w:r>
      <w:r w:rsidRPr="0091025C">
        <w:rPr>
          <w:rFonts w:ascii="Arial Narrow" w:hAnsi="Arial Narrow"/>
        </w:rPr>
        <w:t>vyhodnocovanie záznamov zo systémových logov, aplikačných logov</w:t>
      </w:r>
      <w:r w:rsidR="00B45542">
        <w:rPr>
          <w:rFonts w:ascii="Arial Narrow" w:hAnsi="Arial Narrow"/>
        </w:rPr>
        <w:t>;</w:t>
      </w:r>
    </w:p>
    <w:p w14:paraId="70DEB9BF" w14:textId="507A5DF7"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kontrola prostredí DKS</w:t>
      </w:r>
      <w:r w:rsidR="00B45542">
        <w:rPr>
          <w:rFonts w:ascii="Arial Narrow" w:hAnsi="Arial Narrow"/>
        </w:rPr>
        <w:t>;</w:t>
      </w:r>
    </w:p>
    <w:p w14:paraId="2B88B532" w14:textId="4CE0FFAD"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 xml:space="preserve">aktualizácia dokumentácie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DKS – inštalačnej, prevádzkovej, administrátorskej </w:t>
      </w:r>
      <w:r w:rsidR="000863D1" w:rsidRPr="0091025C">
        <w:rPr>
          <w:rFonts w:ascii="Arial Narrow" w:hAnsi="Arial Narrow"/>
        </w:rPr>
        <w:t>a</w:t>
      </w:r>
      <w:r w:rsidR="00B45542">
        <w:rPr>
          <w:rFonts w:ascii="Arial Narrow" w:hAnsi="Arial Narrow"/>
        </w:rPr>
        <w:t> </w:t>
      </w:r>
      <w:r w:rsidRPr="0091025C">
        <w:rPr>
          <w:rFonts w:ascii="Arial Narrow" w:hAnsi="Arial Narrow"/>
        </w:rPr>
        <w:t>používateľskej</w:t>
      </w:r>
      <w:r w:rsidR="00B45542">
        <w:rPr>
          <w:rFonts w:ascii="Arial Narrow" w:hAnsi="Arial Narrow"/>
        </w:rPr>
        <w:t>;</w:t>
      </w:r>
    </w:p>
    <w:p w14:paraId="369C0CB7" w14:textId="6EBD6EA1" w:rsidR="00314783" w:rsidRPr="0091025C" w:rsidRDefault="00314783" w:rsidP="00D168EE">
      <w:pPr>
        <w:pStyle w:val="Odsekzoznamu"/>
        <w:numPr>
          <w:ilvl w:val="0"/>
          <w:numId w:val="82"/>
        </w:numPr>
        <w:spacing w:line="276" w:lineRule="auto"/>
        <w:ind w:left="1701" w:hanging="567"/>
        <w:jc w:val="both"/>
        <w:rPr>
          <w:rFonts w:ascii="Arial Narrow" w:hAnsi="Arial Narrow"/>
        </w:rPr>
      </w:pPr>
      <w:r w:rsidRPr="0091025C">
        <w:rPr>
          <w:rFonts w:ascii="Arial Narrow" w:hAnsi="Arial Narrow"/>
        </w:rPr>
        <w:t>realizácia prevádzkových zásahov (správa DKS)</w:t>
      </w:r>
      <w:r w:rsidR="00B45542">
        <w:rPr>
          <w:rFonts w:ascii="Arial Narrow" w:hAnsi="Arial Narrow"/>
        </w:rPr>
        <w:t>;</w:t>
      </w:r>
    </w:p>
    <w:p w14:paraId="1BA0A23F" w14:textId="77777777" w:rsidR="00314783" w:rsidRDefault="00314783" w:rsidP="00D168EE">
      <w:pPr>
        <w:pStyle w:val="Odsekzoznamu"/>
        <w:numPr>
          <w:ilvl w:val="0"/>
          <w:numId w:val="82"/>
        </w:numPr>
        <w:spacing w:line="276" w:lineRule="auto"/>
        <w:ind w:left="1701" w:hanging="567"/>
        <w:jc w:val="both"/>
        <w:rPr>
          <w:rFonts w:ascii="Arial Narrow" w:hAnsi="Arial Narrow"/>
        </w:rPr>
      </w:pPr>
      <w:r w:rsidRPr="6328BABA">
        <w:rPr>
          <w:rFonts w:ascii="Arial Narrow" w:hAnsi="Arial Narrow"/>
        </w:rPr>
        <w:t>podpora, resp. aktualizácia konfigurácií DKS.</w:t>
      </w:r>
    </w:p>
    <w:p w14:paraId="7C7D1596" w14:textId="77777777" w:rsidR="00314783" w:rsidRPr="000E2A78" w:rsidRDefault="00314783" w:rsidP="00314783">
      <w:pPr>
        <w:pStyle w:val="Odsekzoznamu"/>
        <w:spacing w:line="276" w:lineRule="auto"/>
        <w:jc w:val="both"/>
        <w:rPr>
          <w:rFonts w:ascii="Arial Narrow" w:hAnsi="Arial Narrow"/>
        </w:rPr>
      </w:pPr>
    </w:p>
    <w:p w14:paraId="65B21F5D"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 xml:space="preserve">Podpora pri plánovaných odstávkach </w:t>
      </w:r>
    </w:p>
    <w:p w14:paraId="7D6A26FF" w14:textId="52BD0C43" w:rsidR="00314783" w:rsidRPr="0091025C" w:rsidRDefault="00314783" w:rsidP="00D168EE">
      <w:pPr>
        <w:spacing w:line="276" w:lineRule="auto"/>
        <w:ind w:left="1701"/>
        <w:jc w:val="both"/>
        <w:rPr>
          <w:rFonts w:ascii="Arial Narrow" w:hAnsi="Arial Narrow"/>
        </w:rPr>
      </w:pPr>
      <w:r w:rsidRPr="6328BABA">
        <w:rPr>
          <w:rFonts w:ascii="Arial Narrow" w:hAnsi="Arial Narrow"/>
        </w:rPr>
        <w:t xml:space="preserve">Poskytovateľ môže činnosti Profylaktiky aplikačnej vrstvy (produkčné, testovacie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školiace prostredie) vykonávať aj vzdialeným prístupom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môže použiť aj automatické nástroje na monitorovanie </w:t>
      </w:r>
      <w:r w:rsidR="000863D1" w:rsidRPr="6328BABA">
        <w:rPr>
          <w:rFonts w:ascii="Arial Narrow" w:hAnsi="Arial Narrow"/>
        </w:rPr>
        <w:t>a</w:t>
      </w:r>
      <w:r w:rsidR="000863D1">
        <w:rPr>
          <w:rFonts w:ascii="Arial Narrow" w:hAnsi="Arial Narrow"/>
        </w:rPr>
        <w:t> </w:t>
      </w:r>
      <w:r w:rsidRPr="6328BABA">
        <w:rPr>
          <w:rFonts w:ascii="Arial Narrow" w:hAnsi="Arial Narrow"/>
        </w:rPr>
        <w:t xml:space="preserve">sledovanie parametrov tejto služby alebo môže po vzájomnej dohode využiť nástroje Objednávateľa. </w:t>
      </w:r>
      <w:r w:rsidR="000863D1" w:rsidRPr="6328BABA">
        <w:rPr>
          <w:rFonts w:ascii="Arial Narrow" w:hAnsi="Arial Narrow"/>
        </w:rPr>
        <w:t>V</w:t>
      </w:r>
      <w:r w:rsidR="000863D1">
        <w:rPr>
          <w:rFonts w:ascii="Arial Narrow" w:hAnsi="Arial Narrow"/>
        </w:rPr>
        <w:t> </w:t>
      </w:r>
      <w:r w:rsidRPr="6328BABA">
        <w:rPr>
          <w:rFonts w:ascii="Arial Narrow" w:hAnsi="Arial Narrow"/>
        </w:rPr>
        <w:t>takom prípade dodá zoznam potrebných nastavení na adekvátne vyhodnocovanie parametrov.</w:t>
      </w:r>
    </w:p>
    <w:p w14:paraId="6C66FA46" w14:textId="13204B2C"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odstávky prevádzky </w:t>
      </w:r>
      <w:r w:rsidR="00314783">
        <w:rPr>
          <w:rFonts w:ascii="Arial Narrow" w:hAnsi="Arial Narrow"/>
        </w:rPr>
        <w:t>DKS</w:t>
      </w:r>
      <w:r w:rsidR="00314783" w:rsidRPr="0091025C">
        <w:rPr>
          <w:rFonts w:ascii="Arial Narrow" w:hAnsi="Arial Narrow"/>
        </w:rPr>
        <w:t xml:space="preserve"> pre vykonanie Profylaktiky aplikačnej vrstvy bude táto služba vykonaná </w:t>
      </w:r>
      <w:r w:rsidRPr="0091025C">
        <w:rPr>
          <w:rFonts w:ascii="Arial Narrow" w:hAnsi="Arial Narrow"/>
        </w:rPr>
        <w:t>v</w:t>
      </w:r>
      <w:r>
        <w:rPr>
          <w:rFonts w:ascii="Arial Narrow" w:hAnsi="Arial Narrow"/>
        </w:rPr>
        <w:t> </w:t>
      </w:r>
      <w:r w:rsidR="00314783" w:rsidRPr="0091025C">
        <w:rPr>
          <w:rFonts w:ascii="Arial Narrow" w:hAnsi="Arial Narrow"/>
        </w:rPr>
        <w:t xml:space="preserve">čase </w:t>
      </w:r>
      <w:r w:rsidRPr="0091025C">
        <w:rPr>
          <w:rFonts w:ascii="Arial Narrow" w:hAnsi="Arial Narrow"/>
        </w:rPr>
        <w:t>a</w:t>
      </w:r>
      <w:r>
        <w:rPr>
          <w:rFonts w:ascii="Arial Narrow" w:hAnsi="Arial Narrow"/>
        </w:rPr>
        <w:t> </w:t>
      </w:r>
      <w:r w:rsidRPr="0091025C">
        <w:rPr>
          <w:rFonts w:ascii="Arial Narrow" w:hAnsi="Arial Narrow"/>
        </w:rPr>
        <w:t>v</w:t>
      </w:r>
      <w:r>
        <w:rPr>
          <w:rFonts w:ascii="Arial Narrow" w:hAnsi="Arial Narrow"/>
        </w:rPr>
        <w:t> </w:t>
      </w:r>
      <w:r w:rsidR="00314783" w:rsidRPr="0091025C">
        <w:rPr>
          <w:rFonts w:ascii="Arial Narrow" w:hAnsi="Arial Narrow"/>
        </w:rPr>
        <w:t xml:space="preserve">rozsahu na základe dohody oboch Zmluvných strán. Technologické odstávky budú plánované mimo prevádzkového času </w:t>
      </w:r>
      <w:r w:rsidR="00314783">
        <w:rPr>
          <w:rFonts w:ascii="Arial Narrow" w:hAnsi="Arial Narrow"/>
        </w:rPr>
        <w:t>DKS</w:t>
      </w:r>
      <w:r w:rsidR="00314783" w:rsidRPr="0091025C">
        <w:rPr>
          <w:rFonts w:ascii="Arial Narrow" w:hAnsi="Arial Narrow"/>
        </w:rPr>
        <w:t>.</w:t>
      </w:r>
    </w:p>
    <w:p w14:paraId="459C3029" w14:textId="58F09B2B" w:rsidR="00314783" w:rsidRPr="0091025C" w:rsidRDefault="00314783" w:rsidP="00D168EE">
      <w:pPr>
        <w:pStyle w:val="Odsekzoznamu"/>
        <w:numPr>
          <w:ilvl w:val="0"/>
          <w:numId w:val="78"/>
        </w:numPr>
        <w:spacing w:line="276" w:lineRule="auto"/>
        <w:ind w:left="567" w:hanging="567"/>
        <w:jc w:val="both"/>
        <w:outlineLvl w:val="0"/>
        <w:rPr>
          <w:rFonts w:ascii="Arial Narrow" w:hAnsi="Arial Narrow"/>
          <w:b/>
          <w:bCs/>
        </w:rPr>
      </w:pPr>
      <w:r w:rsidRPr="0091025C">
        <w:rPr>
          <w:rFonts w:ascii="Arial Narrow" w:hAnsi="Arial Narrow"/>
          <w:b/>
          <w:bCs/>
        </w:rPr>
        <w:t xml:space="preserve">Služby realizácie zmien </w:t>
      </w:r>
      <w:r w:rsidR="000863D1" w:rsidRPr="0091025C">
        <w:rPr>
          <w:rFonts w:ascii="Arial Narrow" w:hAnsi="Arial Narrow"/>
          <w:b/>
          <w:bCs/>
        </w:rPr>
        <w:t>a</w:t>
      </w:r>
      <w:r w:rsidR="000863D1">
        <w:rPr>
          <w:rFonts w:ascii="Arial Narrow" w:hAnsi="Arial Narrow"/>
          <w:b/>
          <w:bCs/>
        </w:rPr>
        <w:t> </w:t>
      </w:r>
      <w:r w:rsidR="00A72C36">
        <w:rPr>
          <w:rFonts w:ascii="Arial Narrow" w:hAnsi="Arial Narrow"/>
          <w:b/>
          <w:bCs/>
        </w:rPr>
        <w:t>S</w:t>
      </w:r>
      <w:r w:rsidRPr="0091025C">
        <w:rPr>
          <w:rFonts w:ascii="Arial Narrow" w:hAnsi="Arial Narrow"/>
          <w:b/>
          <w:bCs/>
        </w:rPr>
        <w:t xml:space="preserve">lužby na vyžiadanie </w:t>
      </w:r>
    </w:p>
    <w:p w14:paraId="71A6792D" w14:textId="77777777" w:rsidR="00314783" w:rsidRPr="0091025C" w:rsidRDefault="00314783" w:rsidP="00314783">
      <w:pPr>
        <w:pStyle w:val="Odsekzoznamu"/>
        <w:spacing w:line="276" w:lineRule="auto"/>
        <w:jc w:val="both"/>
        <w:rPr>
          <w:rFonts w:ascii="Arial Narrow" w:hAnsi="Arial Narrow"/>
        </w:rPr>
      </w:pPr>
    </w:p>
    <w:p w14:paraId="1A83B8A6" w14:textId="05C7FD20" w:rsidR="00314783" w:rsidRPr="0091025C"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realizácie zmien</w:t>
      </w:r>
      <w:r w:rsidR="00F81644">
        <w:rPr>
          <w:rFonts w:ascii="Arial Narrow" w:hAnsi="Arial Narrow"/>
          <w:b/>
          <w:bCs/>
        </w:rPr>
        <w:t xml:space="preserve"> </w:t>
      </w:r>
    </w:p>
    <w:p w14:paraId="4A4F712D" w14:textId="77777777" w:rsidR="00314783" w:rsidRPr="0091025C" w:rsidRDefault="00314783" w:rsidP="00D168EE">
      <w:pPr>
        <w:spacing w:after="0" w:line="276" w:lineRule="auto"/>
        <w:ind w:left="851" w:firstLine="284"/>
        <w:jc w:val="both"/>
        <w:rPr>
          <w:rFonts w:ascii="Arial Narrow" w:hAnsi="Arial Narrow"/>
        </w:rPr>
      </w:pPr>
      <w:r w:rsidRPr="0091025C">
        <w:rPr>
          <w:rFonts w:ascii="Arial Narrow" w:hAnsi="Arial Narrow"/>
        </w:rPr>
        <w:t>Služby realizácie zmien:</w:t>
      </w:r>
    </w:p>
    <w:p w14:paraId="635B1E42" w14:textId="64466E65" w:rsidR="00AC4853" w:rsidRDefault="00AC4853" w:rsidP="00D168EE">
      <w:pPr>
        <w:pStyle w:val="Odsekzoznamu"/>
        <w:numPr>
          <w:ilvl w:val="0"/>
          <w:numId w:val="84"/>
        </w:numPr>
        <w:spacing w:line="276" w:lineRule="auto"/>
        <w:ind w:left="1701" w:hanging="567"/>
        <w:jc w:val="both"/>
        <w:rPr>
          <w:rFonts w:ascii="Arial Narrow" w:hAnsi="Arial Narrow"/>
        </w:rPr>
      </w:pPr>
      <w:r>
        <w:rPr>
          <w:rFonts w:ascii="Arial Narrow" w:hAnsi="Arial Narrow"/>
        </w:rPr>
        <w:t>vykonanie zmenových požiadaviek</w:t>
      </w:r>
      <w:r w:rsidR="005E4A62">
        <w:rPr>
          <w:rFonts w:ascii="Arial Narrow" w:hAnsi="Arial Narrow"/>
        </w:rPr>
        <w:t>;</w:t>
      </w:r>
    </w:p>
    <w:p w14:paraId="64B5A004" w14:textId="24A8308C"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 xml:space="preserve">analytické, komplexné, programátorské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systémové služby pre rozvoj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rozšírenie funkcionalít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možnosti širšieho využitia existujúceho systému </w:t>
      </w:r>
      <w:r>
        <w:rPr>
          <w:rFonts w:ascii="Arial Narrow" w:hAnsi="Arial Narrow"/>
        </w:rPr>
        <w:t>DKS</w:t>
      </w:r>
      <w:r w:rsidR="00B45542">
        <w:rPr>
          <w:rFonts w:ascii="Arial Narrow" w:hAnsi="Arial Narrow"/>
        </w:rPr>
        <w:t>;</w:t>
      </w:r>
    </w:p>
    <w:p w14:paraId="26C89D09" w14:textId="59C29122"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implementáciu nadstavbových modulov na elektronické spracovanie administratívnych procesov Objednávateľa</w:t>
      </w:r>
      <w:r w:rsidR="00B45542">
        <w:rPr>
          <w:rFonts w:ascii="Arial Narrow" w:hAnsi="Arial Narrow"/>
        </w:rPr>
        <w:t>;</w:t>
      </w:r>
    </w:p>
    <w:p w14:paraId="793D251A" w14:textId="1846A2A4" w:rsidR="00314783" w:rsidRPr="0091025C" w:rsidRDefault="00314783" w:rsidP="00D168EE">
      <w:pPr>
        <w:pStyle w:val="Odsekzoznamu"/>
        <w:numPr>
          <w:ilvl w:val="0"/>
          <w:numId w:val="84"/>
        </w:numPr>
        <w:spacing w:line="276" w:lineRule="auto"/>
        <w:ind w:left="1701" w:hanging="567"/>
        <w:jc w:val="both"/>
        <w:rPr>
          <w:rFonts w:ascii="Arial Narrow" w:hAnsi="Arial Narrow"/>
        </w:rPr>
      </w:pPr>
      <w:r w:rsidRPr="36EFC353">
        <w:rPr>
          <w:rFonts w:ascii="Arial Narrow" w:hAnsi="Arial Narrow"/>
        </w:rPr>
        <w:t xml:space="preserve">poskytnutie zdrojových kódov </w:t>
      </w:r>
      <w:r w:rsidR="000863D1" w:rsidRPr="36EFC353">
        <w:rPr>
          <w:rFonts w:ascii="Arial Narrow" w:hAnsi="Arial Narrow"/>
        </w:rPr>
        <w:t>k</w:t>
      </w:r>
      <w:r w:rsidR="000863D1">
        <w:rPr>
          <w:rFonts w:ascii="Arial Narrow" w:hAnsi="Arial Narrow"/>
        </w:rPr>
        <w:t> </w:t>
      </w:r>
      <w:r w:rsidRPr="36EFC353">
        <w:rPr>
          <w:rFonts w:ascii="Arial Narrow" w:hAnsi="Arial Narrow"/>
        </w:rPr>
        <w:t>implementovaným zmenám DKS</w:t>
      </w:r>
      <w:r w:rsidR="00B45542">
        <w:rPr>
          <w:rFonts w:ascii="Arial Narrow" w:hAnsi="Arial Narrow"/>
        </w:rPr>
        <w:t>;</w:t>
      </w:r>
    </w:p>
    <w:p w14:paraId="39C5578C" w14:textId="68DA2685" w:rsidR="00314783" w:rsidRPr="0091025C" w:rsidRDefault="000863D1" w:rsidP="00D168EE">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aj školenia Používateľov aplikácii </w:t>
      </w:r>
      <w:r w:rsidR="00314783">
        <w:rPr>
          <w:rFonts w:ascii="Arial Narrow" w:hAnsi="Arial Narrow"/>
        </w:rPr>
        <w:t>DKS, správcov DKS</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 xml:space="preserve">administrátorov </w:t>
      </w:r>
      <w:r w:rsidR="00314783">
        <w:rPr>
          <w:rFonts w:ascii="Arial Narrow" w:hAnsi="Arial Narrow"/>
        </w:rPr>
        <w:t>DKS</w:t>
      </w:r>
      <w:r w:rsidR="00B45542">
        <w:rPr>
          <w:rFonts w:ascii="Arial Narrow" w:hAnsi="Arial Narrow"/>
        </w:rPr>
        <w:t>;</w:t>
      </w:r>
    </w:p>
    <w:p w14:paraId="0CA50996" w14:textId="5DBD4F58" w:rsidR="00B45542" w:rsidRDefault="000863D1" w:rsidP="00B45542">
      <w:pPr>
        <w:pStyle w:val="Odsekzoznamu"/>
        <w:numPr>
          <w:ilvl w:val="0"/>
          <w:numId w:val="84"/>
        </w:numPr>
        <w:spacing w:line="276" w:lineRule="auto"/>
        <w:ind w:left="1701" w:hanging="567"/>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potreby prechodu na vyššiu verziu SW platformy (technologický update) použitej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aj analytické </w:t>
      </w:r>
      <w:r w:rsidRPr="0091025C">
        <w:rPr>
          <w:rFonts w:ascii="Arial Narrow" w:hAnsi="Arial Narrow"/>
        </w:rPr>
        <w:t>a</w:t>
      </w:r>
      <w:r>
        <w:rPr>
          <w:rFonts w:ascii="Arial Narrow" w:hAnsi="Arial Narrow"/>
        </w:rPr>
        <w:t> </w:t>
      </w:r>
      <w:r w:rsidR="00314783" w:rsidRPr="0091025C">
        <w:rPr>
          <w:rFonts w:ascii="Arial Narrow" w:hAnsi="Arial Narrow"/>
        </w:rPr>
        <w:t xml:space="preserve">komplexné programátorské </w:t>
      </w:r>
      <w:r w:rsidRPr="0091025C">
        <w:rPr>
          <w:rFonts w:ascii="Arial Narrow" w:hAnsi="Arial Narrow"/>
        </w:rPr>
        <w:t>a</w:t>
      </w:r>
      <w:r>
        <w:rPr>
          <w:rFonts w:ascii="Arial Narrow" w:hAnsi="Arial Narrow"/>
        </w:rPr>
        <w:t> </w:t>
      </w:r>
      <w:r w:rsidR="00314783" w:rsidRPr="0091025C">
        <w:rPr>
          <w:rFonts w:ascii="Arial Narrow" w:hAnsi="Arial Narrow"/>
        </w:rPr>
        <w:t>testovacie práce</w:t>
      </w:r>
      <w:r w:rsidR="00314783">
        <w:rPr>
          <w:rFonts w:ascii="Arial Narrow" w:hAnsi="Arial Narrow"/>
        </w:rPr>
        <w:t>.</w:t>
      </w:r>
    </w:p>
    <w:p w14:paraId="489283B4" w14:textId="77777777" w:rsidR="00B45542" w:rsidRPr="00D168EE" w:rsidRDefault="00B45542" w:rsidP="00D168EE">
      <w:pPr>
        <w:pStyle w:val="Odsekzoznamu"/>
        <w:spacing w:line="276" w:lineRule="auto"/>
        <w:ind w:left="1701"/>
        <w:jc w:val="both"/>
        <w:rPr>
          <w:rFonts w:ascii="Arial Narrow" w:hAnsi="Arial Narrow"/>
        </w:rPr>
      </w:pPr>
    </w:p>
    <w:p w14:paraId="71E7F9C4"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Proces Zmeny</w:t>
      </w:r>
    </w:p>
    <w:p w14:paraId="6B65C92A" w14:textId="6759E537" w:rsidR="00314783" w:rsidRPr="0091025C" w:rsidRDefault="00314783" w:rsidP="00D168EE">
      <w:pPr>
        <w:spacing w:line="276" w:lineRule="auto"/>
        <w:ind w:left="1701"/>
        <w:jc w:val="both"/>
        <w:rPr>
          <w:rFonts w:ascii="Arial Narrow" w:hAnsi="Arial Narrow"/>
        </w:rPr>
      </w:pPr>
      <w:r w:rsidRPr="2A46B321">
        <w:rPr>
          <w:rFonts w:ascii="Arial Narrow" w:hAnsi="Arial Narrow"/>
        </w:rPr>
        <w:t xml:space="preserve">Projektový manažér Objednávateľa predloží Projektovému manažérovi Poskytovateľa Zmenovú požiadavku, ktorej vzor je </w:t>
      </w:r>
      <w:r w:rsidRPr="00117BE2">
        <w:rPr>
          <w:rFonts w:ascii="Arial Narrow" w:hAnsi="Arial Narrow"/>
        </w:rPr>
        <w:t xml:space="preserve">uvedený vo formulári </w:t>
      </w:r>
      <w:r w:rsidR="000476C0" w:rsidRPr="0051533A">
        <w:rPr>
          <w:rFonts w:ascii="Arial Narrow" w:hAnsi="Arial Narrow"/>
        </w:rPr>
        <w:t xml:space="preserve">9.1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00196F2C">
        <w:rPr>
          <w:rFonts w:ascii="Arial Narrow" w:hAnsi="Arial Narrow"/>
        </w:rPr>
        <w:t xml:space="preserve">. </w:t>
      </w:r>
      <w:r w:rsidRPr="00117BE2">
        <w:rPr>
          <w:rFonts w:ascii="Arial Narrow" w:hAnsi="Arial Narrow"/>
        </w:rPr>
        <w:t>Schvaľovanie</w:t>
      </w:r>
      <w:r w:rsidRPr="2A46B321">
        <w:rPr>
          <w:rFonts w:ascii="Arial Narrow" w:hAnsi="Arial Narrow"/>
        </w:rPr>
        <w:t xml:space="preserve"> Zmenových požiadaviek je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kompetencii Riadiaceho výboru. </w:t>
      </w:r>
    </w:p>
    <w:p w14:paraId="3AE33EED" w14:textId="0AD6E391" w:rsidR="00314783" w:rsidRPr="0091025C" w:rsidRDefault="00314783" w:rsidP="00D168EE">
      <w:pPr>
        <w:spacing w:line="276" w:lineRule="auto"/>
        <w:ind w:left="1701"/>
        <w:jc w:val="both"/>
        <w:rPr>
          <w:rFonts w:ascii="Arial Narrow" w:hAnsi="Arial Narrow"/>
        </w:rPr>
      </w:pPr>
      <w:r w:rsidRPr="2A46B321">
        <w:rPr>
          <w:rFonts w:ascii="Arial Narrow" w:hAnsi="Arial Narrow"/>
        </w:rPr>
        <w:lastRenderedPageBreak/>
        <w:t xml:space="preserve">Na základe Zmenovej požiadavky vypracuje Poskytovateľ Štúdiu realizovateľnosti </w:t>
      </w:r>
      <w:r w:rsidR="000863D1" w:rsidRPr="2A46B321">
        <w:rPr>
          <w:rFonts w:ascii="Arial Narrow" w:hAnsi="Arial Narrow"/>
        </w:rPr>
        <w:t>a</w:t>
      </w:r>
      <w:r w:rsidR="000863D1">
        <w:rPr>
          <w:rFonts w:ascii="Arial Narrow" w:hAnsi="Arial Narrow"/>
        </w:rPr>
        <w:t> </w:t>
      </w:r>
      <w:r w:rsidRPr="2A46B321">
        <w:rPr>
          <w:rFonts w:ascii="Arial Narrow" w:hAnsi="Arial Narrow"/>
        </w:rPr>
        <w:t>Analýzu dopadov, ak nejde o</w:t>
      </w:r>
      <w:r>
        <w:rPr>
          <w:rFonts w:ascii="Arial Narrow" w:hAnsi="Arial Narrow"/>
        </w:rPr>
        <w:t> </w:t>
      </w:r>
      <w:proofErr w:type="spellStart"/>
      <w:r w:rsidRPr="2A46B321">
        <w:rPr>
          <w:rFonts w:ascii="Arial Narrow" w:hAnsi="Arial Narrow"/>
        </w:rPr>
        <w:t>release</w:t>
      </w:r>
      <w:proofErr w:type="spellEnd"/>
      <w:r w:rsidRPr="2A46B321">
        <w:rPr>
          <w:rFonts w:ascii="Arial Narrow" w:hAnsi="Arial Narrow"/>
        </w:rPr>
        <w:t xml:space="preserve">, ktorých vzor je </w:t>
      </w:r>
      <w:r w:rsidRPr="00117BE2">
        <w:rPr>
          <w:rFonts w:ascii="Arial Narrow" w:hAnsi="Arial Narrow"/>
        </w:rPr>
        <w:t xml:space="preserve">uvedený vo formulári </w:t>
      </w:r>
      <w:r w:rsidR="000476C0" w:rsidRPr="0051533A">
        <w:rPr>
          <w:rFonts w:ascii="Arial Narrow" w:hAnsi="Arial Narrow"/>
        </w:rPr>
        <w:t xml:space="preserve">9.2 </w:t>
      </w:r>
      <w:r w:rsidR="000863D1" w:rsidRPr="0051533A">
        <w:rPr>
          <w:rFonts w:ascii="Arial Narrow" w:hAnsi="Arial Narrow"/>
        </w:rPr>
        <w:t>a</w:t>
      </w:r>
      <w:r w:rsidR="000863D1">
        <w:rPr>
          <w:rFonts w:ascii="Arial Narrow" w:hAnsi="Arial Narrow"/>
        </w:rPr>
        <w:t> </w:t>
      </w:r>
      <w:r w:rsidR="000476C0" w:rsidRPr="0051533A">
        <w:rPr>
          <w:rFonts w:ascii="Arial Narrow" w:hAnsi="Arial Narrow"/>
        </w:rPr>
        <w:t xml:space="preserve">9.3 </w:t>
      </w:r>
      <w:r w:rsidR="000863D1" w:rsidRPr="0051533A">
        <w:rPr>
          <w:rFonts w:ascii="Arial Narrow" w:hAnsi="Arial Narrow"/>
        </w:rPr>
        <w:t>v</w:t>
      </w:r>
      <w:r w:rsidR="000863D1">
        <w:rPr>
          <w:rFonts w:ascii="Arial Narrow" w:hAnsi="Arial Narrow"/>
        </w:rPr>
        <w:t> </w:t>
      </w:r>
      <w:r w:rsidR="000476C0" w:rsidRPr="0051533A">
        <w:rPr>
          <w:rFonts w:ascii="Arial Narrow" w:hAnsi="Arial Narrow"/>
        </w:rPr>
        <w:t>Prílohe č. 9 Zmluvy</w:t>
      </w:r>
      <w:r w:rsidRPr="00117BE2">
        <w:rPr>
          <w:rFonts w:ascii="Arial Narrow" w:hAnsi="Arial Narrow"/>
        </w:rPr>
        <w:t>. Po</w:t>
      </w:r>
      <w:r w:rsidRPr="008A036F">
        <w:rPr>
          <w:rFonts w:ascii="Arial Narrow" w:hAnsi="Arial Narrow"/>
        </w:rPr>
        <w:t xml:space="preserve"> ich</w:t>
      </w:r>
      <w:r w:rsidRPr="2A46B321">
        <w:rPr>
          <w:rFonts w:ascii="Arial Narrow" w:hAnsi="Arial Narrow"/>
        </w:rPr>
        <w:t xml:space="preserve"> vyhodnotení predloží Projektový manažér Objednávateľa Požiadavku Riadiacemu výboru, ktorá podlieha schvaľovaniu Riadiaceho výboru. Ak sa Objednávateľ rozhodne Zmenovú požiadavku nerealizovať, oznámi to bez zbytočného odkladu Poskytovateľovi. Požiadavka je podkladom pre Poskytovateľa na realizáciu Zmenovej požiadavky, ktorej výsledkom je Zmena. Poskytovateľ začne realizovať Zmenu až po prijatí Požiadavky.</w:t>
      </w:r>
    </w:p>
    <w:p w14:paraId="3AF1EEE0" w14:textId="7EBB4CCA"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Poskytovateľ sa zaväzuje otestovať implementovanú Zmenu na vývojovom prostredí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následne otestovať implementovanú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Po vykonaní integračných testov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testovacom prostredí Objednávateľa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jeho súhlasom Poskytovateľ zrealizuje Zmenu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produkčnom prostredí Objednávateľa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predloží Odovzdávací protokol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zmene, ktorého vzor je </w:t>
      </w:r>
      <w:r w:rsidRPr="00117BE2">
        <w:rPr>
          <w:rFonts w:ascii="Arial Narrow" w:hAnsi="Arial Narrow"/>
        </w:rPr>
        <w:t xml:space="preserve">uvedený vo formulári </w:t>
      </w:r>
      <w:r w:rsidR="000476C0" w:rsidRPr="000476C0">
        <w:rPr>
          <w:rFonts w:ascii="Arial Narrow" w:hAnsi="Arial Narrow"/>
        </w:rPr>
        <w:t xml:space="preserve">9.4 </w:t>
      </w:r>
      <w:r w:rsidR="000863D1" w:rsidRPr="000476C0">
        <w:rPr>
          <w:rFonts w:ascii="Arial Narrow" w:hAnsi="Arial Narrow"/>
        </w:rPr>
        <w:t>v</w:t>
      </w:r>
      <w:r w:rsidR="000863D1">
        <w:rPr>
          <w:rFonts w:ascii="Arial Narrow" w:hAnsi="Arial Narrow"/>
        </w:rPr>
        <w:t> </w:t>
      </w:r>
      <w:r w:rsidR="000476C0" w:rsidRPr="000476C0">
        <w:rPr>
          <w:rFonts w:ascii="Arial Narrow" w:hAnsi="Arial Narrow"/>
        </w:rPr>
        <w:t>Prílohe č. 9 Zmluvy</w:t>
      </w:r>
      <w:r w:rsidRPr="0091025C">
        <w:rPr>
          <w:rFonts w:ascii="Arial Narrow" w:hAnsi="Arial Narrow"/>
        </w:rPr>
        <w:t xml:space="preserve">, zároveň predloží aj Akceptačný protokol. </w:t>
      </w:r>
    </w:p>
    <w:p w14:paraId="6E65ECFA" w14:textId="5CBB2858"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Pokiaľ sa po vykonaní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Module objavia vady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akomkoľvek inom Module/Moduloch </w:t>
      </w:r>
      <w:r>
        <w:rPr>
          <w:rFonts w:ascii="Arial Narrow" w:hAnsi="Arial Narrow"/>
        </w:rPr>
        <w:t xml:space="preserve">DKS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dôvodu zavinenia Poskytovateľa, je Poskytovateľ povinný tieto vady odstrániť na vlastné náklady </w:t>
      </w:r>
      <w:r w:rsidR="000863D1" w:rsidRPr="0091025C">
        <w:rPr>
          <w:rFonts w:ascii="Arial Narrow" w:hAnsi="Arial Narrow"/>
        </w:rPr>
        <w:t>v</w:t>
      </w:r>
      <w:r w:rsidR="000863D1">
        <w:rPr>
          <w:rFonts w:ascii="Arial Narrow" w:hAnsi="Arial Narrow"/>
        </w:rPr>
        <w:t> </w:t>
      </w:r>
      <w:r w:rsidRPr="0091025C">
        <w:rPr>
          <w:rFonts w:ascii="Arial Narrow" w:hAnsi="Arial Narrow"/>
        </w:rPr>
        <w:t>primeranej lehote, na</w:t>
      </w:r>
      <w:r>
        <w:rPr>
          <w:rFonts w:ascii="Arial Narrow" w:hAnsi="Arial Narrow"/>
        </w:rPr>
        <w:t> </w:t>
      </w:r>
      <w:r w:rsidRPr="0091025C">
        <w:rPr>
          <w:rFonts w:ascii="Arial Narrow" w:hAnsi="Arial Narrow"/>
        </w:rPr>
        <w:t xml:space="preserve">ktorej sa dohodol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Objednávateľom. Až do odstránenia vady nemá Poskytovateľ nárok na odmenu za poskytnutú </w:t>
      </w:r>
      <w:r w:rsidRPr="00B52733">
        <w:rPr>
          <w:rFonts w:ascii="Arial Narrow" w:hAnsi="Arial Narrow"/>
        </w:rPr>
        <w:t>Služby realizácie zmie</w:t>
      </w:r>
      <w:r>
        <w:rPr>
          <w:rFonts w:ascii="Arial Narrow" w:hAnsi="Arial Narrow"/>
        </w:rPr>
        <w:t>n</w:t>
      </w:r>
      <w:r w:rsidRPr="0091025C">
        <w:rPr>
          <w:rFonts w:ascii="Arial Narrow" w:hAnsi="Arial Narrow"/>
        </w:rPr>
        <w:t xml:space="preserve">. </w:t>
      </w:r>
    </w:p>
    <w:p w14:paraId="57411859" w14:textId="5EE5B009"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Zásah do </w:t>
      </w:r>
      <w:r>
        <w:rPr>
          <w:rFonts w:ascii="Arial Narrow" w:hAnsi="Arial Narrow"/>
        </w:rPr>
        <w:t>DKS</w:t>
      </w:r>
      <w:r w:rsidRPr="0091025C">
        <w:rPr>
          <w:rFonts w:ascii="Arial Narrow" w:hAnsi="Arial Narrow"/>
        </w:rPr>
        <w:t xml:space="preserve">, ktorý svojou povahou predstavuje zmenu nastavenia </w:t>
      </w:r>
      <w:r>
        <w:rPr>
          <w:rFonts w:ascii="Arial Narrow" w:hAnsi="Arial Narrow"/>
        </w:rPr>
        <w:t>DKS</w:t>
      </w:r>
      <w:r w:rsidRPr="0091025C">
        <w:rPr>
          <w:rFonts w:ascii="Arial Narrow" w:hAnsi="Arial Narrow"/>
        </w:rPr>
        <w:t xml:space="preserve"> </w:t>
      </w:r>
      <w:r w:rsidR="000863D1" w:rsidRPr="0091025C">
        <w:rPr>
          <w:rFonts w:ascii="Arial Narrow" w:hAnsi="Arial Narrow"/>
        </w:rPr>
        <w:t>z</w:t>
      </w:r>
      <w:r w:rsidR="000863D1">
        <w:rPr>
          <w:rFonts w:ascii="Arial Narrow" w:hAnsi="Arial Narrow"/>
        </w:rPr>
        <w:t> </w:t>
      </w:r>
      <w:r w:rsidRPr="0091025C">
        <w:rPr>
          <w:rFonts w:ascii="Arial Narrow" w:hAnsi="Arial Narrow"/>
        </w:rPr>
        <w:t xml:space="preserve">pohľadu existujúceho popisu nastavenia (nejedná sa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významnú zmenu), môže Poskytovateľ vykonať iba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výslovným predchádzajúcim súhlasom </w:t>
      </w:r>
      <w:r>
        <w:rPr>
          <w:rFonts w:ascii="Arial Narrow" w:hAnsi="Arial Narrow"/>
        </w:rPr>
        <w:t>Garanta</w:t>
      </w:r>
      <w:r w:rsidRPr="0091025C">
        <w:rPr>
          <w:rFonts w:ascii="Arial Narrow" w:hAnsi="Arial Narrow"/>
        </w:rPr>
        <w:t xml:space="preserve"> daného Modulu. Poskytovateľ je povinný do 5</w:t>
      </w:r>
      <w:r w:rsidR="00196F2C">
        <w:rPr>
          <w:rFonts w:ascii="Arial Narrow" w:hAnsi="Arial Narrow"/>
        </w:rPr>
        <w:t xml:space="preserve"> kalendárnych</w:t>
      </w:r>
      <w:r w:rsidRPr="0091025C">
        <w:rPr>
          <w:rFonts w:ascii="Arial Narrow" w:hAnsi="Arial Narrow"/>
        </w:rPr>
        <w:t xml:space="preserve"> dní od nasadenia Zmeny predložiť Objednávateľovi písomný záznam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vykonanej Zmene, ktorý bude prílohou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existujúcemu popisu Zmeny nastavenia </w:t>
      </w:r>
      <w:r>
        <w:rPr>
          <w:rFonts w:ascii="Arial Narrow" w:hAnsi="Arial Narrow"/>
        </w:rPr>
        <w:t>DKS</w:t>
      </w:r>
      <w:r w:rsidRPr="0091025C">
        <w:rPr>
          <w:rFonts w:ascii="Arial Narrow" w:hAnsi="Arial Narrow"/>
        </w:rPr>
        <w:t>.</w:t>
      </w:r>
    </w:p>
    <w:p w14:paraId="774FECF7"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Zmenové príručky</w:t>
      </w:r>
    </w:p>
    <w:p w14:paraId="5042A961" w14:textId="372AF3B7"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Ak si to Zmeny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systéme vyžadujú, Poskytovateľ predloží technickú dokumentáciu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príslušnej Zmene (Zmenové príručky) </w:t>
      </w:r>
      <w:r w:rsidR="000863D1" w:rsidRPr="0091025C">
        <w:rPr>
          <w:rFonts w:ascii="Arial Narrow" w:hAnsi="Arial Narrow"/>
        </w:rPr>
        <w:t>a</w:t>
      </w:r>
      <w:r w:rsidR="000863D1">
        <w:rPr>
          <w:rFonts w:ascii="Arial Narrow" w:hAnsi="Arial Narrow"/>
        </w:rPr>
        <w:t> </w:t>
      </w:r>
      <w:r w:rsidRPr="0091025C">
        <w:rPr>
          <w:rFonts w:ascii="Arial Narrow" w:hAnsi="Arial Narrow"/>
        </w:rPr>
        <w:t>taktiež podľa potreby zabezpečí ich aktualizáciu.</w:t>
      </w:r>
    </w:p>
    <w:p w14:paraId="2868CC93" w14:textId="77777777" w:rsidR="00314783" w:rsidRPr="0091025C" w:rsidRDefault="00314783" w:rsidP="00D168EE">
      <w:pPr>
        <w:spacing w:line="276" w:lineRule="auto"/>
        <w:ind w:left="993" w:firstLine="708"/>
        <w:jc w:val="both"/>
        <w:rPr>
          <w:rFonts w:ascii="Arial Narrow" w:hAnsi="Arial Narrow"/>
          <w:b/>
          <w:bCs/>
        </w:rPr>
      </w:pPr>
      <w:r w:rsidRPr="0091025C">
        <w:rPr>
          <w:rFonts w:ascii="Arial Narrow" w:hAnsi="Arial Narrow"/>
          <w:b/>
          <w:bCs/>
        </w:rPr>
        <w:t>Školenie</w:t>
      </w:r>
    </w:p>
    <w:p w14:paraId="577CF12D" w14:textId="1F096003" w:rsidR="00314783" w:rsidRPr="0091025C" w:rsidRDefault="000863D1" w:rsidP="00D168EE">
      <w:pPr>
        <w:spacing w:line="276" w:lineRule="auto"/>
        <w:ind w:left="1701"/>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rozsiahlejších Zmien </w:t>
      </w:r>
      <w:r w:rsidRPr="0091025C">
        <w:rPr>
          <w:rFonts w:ascii="Arial Narrow" w:hAnsi="Arial Narrow"/>
        </w:rPr>
        <w:t>v</w:t>
      </w:r>
      <w:r>
        <w:rPr>
          <w:rFonts w:ascii="Arial Narrow" w:hAnsi="Arial Narrow"/>
        </w:rPr>
        <w:t> </w:t>
      </w:r>
      <w:r w:rsidR="00314783">
        <w:rPr>
          <w:rFonts w:ascii="Arial Narrow" w:hAnsi="Arial Narrow"/>
        </w:rPr>
        <w:t>DKS</w:t>
      </w:r>
      <w:r w:rsidR="00314783" w:rsidRPr="0091025C">
        <w:rPr>
          <w:rFonts w:ascii="Arial Narrow" w:hAnsi="Arial Narrow"/>
        </w:rPr>
        <w:t xml:space="preserve"> zabezpečí Poskytovateľ požadované školenia pre Objednávateľa </w:t>
      </w:r>
      <w:r w:rsidRPr="0091025C">
        <w:rPr>
          <w:rFonts w:ascii="Arial Narrow" w:hAnsi="Arial Narrow"/>
        </w:rPr>
        <w:t>v</w:t>
      </w:r>
      <w:r>
        <w:rPr>
          <w:rFonts w:ascii="Arial Narrow" w:hAnsi="Arial Narrow"/>
        </w:rPr>
        <w:t> </w:t>
      </w:r>
      <w:r w:rsidR="00314783" w:rsidRPr="0091025C">
        <w:rPr>
          <w:rFonts w:ascii="Arial Narrow" w:hAnsi="Arial Narrow"/>
        </w:rPr>
        <w:t>rozsahu minimálne pre dvoch (2) Používateľov.</w:t>
      </w:r>
    </w:p>
    <w:p w14:paraId="6F3D3A04"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r w:rsidRPr="0091025C">
        <w:rPr>
          <w:rFonts w:ascii="Arial Narrow" w:hAnsi="Arial Narrow"/>
          <w:b/>
          <w:bCs/>
        </w:rPr>
        <w:t>Služby na vyžiadanie</w:t>
      </w:r>
    </w:p>
    <w:p w14:paraId="1AE79029" w14:textId="77777777" w:rsidR="00314783" w:rsidRPr="000E2A78" w:rsidRDefault="00314783" w:rsidP="00314783">
      <w:pPr>
        <w:pStyle w:val="Odsekzoznamu"/>
        <w:spacing w:line="276" w:lineRule="auto"/>
        <w:ind w:left="792"/>
        <w:jc w:val="both"/>
        <w:rPr>
          <w:rFonts w:ascii="Arial Narrow" w:hAnsi="Arial Narrow"/>
        </w:rPr>
      </w:pPr>
    </w:p>
    <w:p w14:paraId="40922D2A" w14:textId="77777777" w:rsidR="00314783" w:rsidRPr="0091025C"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1025C">
        <w:rPr>
          <w:rFonts w:ascii="Arial Narrow" w:hAnsi="Arial Narrow"/>
          <w:b/>
          <w:bCs/>
        </w:rPr>
        <w:t>Služby na vyžiadanie zahŕňajú najmä:</w:t>
      </w:r>
    </w:p>
    <w:p w14:paraId="42DB8DE8" w14:textId="725D207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služby poskytnuté nad rámec predplaten</w:t>
      </w:r>
      <w:r w:rsidR="001F2038">
        <w:rPr>
          <w:rFonts w:ascii="Arial Narrow" w:hAnsi="Arial Narrow"/>
        </w:rPr>
        <w:t xml:space="preserve">ej </w:t>
      </w:r>
      <w:r>
        <w:rPr>
          <w:rFonts w:ascii="Arial Narrow" w:hAnsi="Arial Narrow"/>
        </w:rPr>
        <w:t xml:space="preserve">Služby systémovej </w:t>
      </w:r>
      <w:r w:rsidR="000863D1">
        <w:rPr>
          <w:rFonts w:ascii="Arial Narrow" w:hAnsi="Arial Narrow"/>
        </w:rPr>
        <w:t>a </w:t>
      </w:r>
      <w:r>
        <w:rPr>
          <w:rFonts w:ascii="Arial Narrow" w:hAnsi="Arial Narrow"/>
        </w:rPr>
        <w:t>aplikačnej podpory</w:t>
      </w:r>
      <w:r w:rsidR="001F2038">
        <w:rPr>
          <w:rFonts w:ascii="Arial Narrow" w:hAnsi="Arial Narrow"/>
        </w:rPr>
        <w:t>;</w:t>
      </w:r>
      <w:r w:rsidRPr="0091025C">
        <w:rPr>
          <w:rFonts w:ascii="Arial Narrow" w:hAnsi="Arial Narrow"/>
        </w:rPr>
        <w:t xml:space="preserve"> </w:t>
      </w:r>
    </w:p>
    <w:p w14:paraId="7BDFDB76" w14:textId="699AB49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odstránenie používateľských chýb (Požiadavky), ktoré v</w:t>
      </w:r>
      <w:r w:rsidR="001F2038">
        <w:rPr>
          <w:rFonts w:ascii="Arial Narrow" w:hAnsi="Arial Narrow"/>
        </w:rPr>
        <w:t>z</w:t>
      </w:r>
      <w:r w:rsidRPr="0091025C">
        <w:rPr>
          <w:rFonts w:ascii="Arial Narrow" w:hAnsi="Arial Narrow"/>
        </w:rPr>
        <w:t xml:space="preserve">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procesov používaných na strane Objednávateľa</w:t>
      </w:r>
      <w:r w:rsidR="001F2038">
        <w:rPr>
          <w:rFonts w:ascii="Arial Narrow" w:hAnsi="Arial Narrow"/>
        </w:rPr>
        <w:t>;</w:t>
      </w:r>
    </w:p>
    <w:p w14:paraId="55F34A6F" w14:textId="6F0EBBC6"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prečíslovanie roka</w:t>
      </w:r>
      <w:r w:rsidR="001F2038">
        <w:rPr>
          <w:rFonts w:ascii="Arial Narrow" w:hAnsi="Arial Narrow"/>
        </w:rPr>
        <w:t>;</w:t>
      </w:r>
    </w:p>
    <w:p w14:paraId="717B54DF" w14:textId="2346A09B"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4B6259E4">
        <w:rPr>
          <w:rFonts w:ascii="Arial Narrow" w:hAnsi="Arial Narrow"/>
        </w:rPr>
        <w:t xml:space="preserve">malé zmeny </w:t>
      </w:r>
      <w:r w:rsidRPr="000F5C27">
        <w:rPr>
          <w:rFonts w:ascii="Arial Narrow" w:hAnsi="Arial Narrow"/>
        </w:rPr>
        <w:t>funkčnosti</w:t>
      </w:r>
      <w:r w:rsidRPr="4B6259E4">
        <w:rPr>
          <w:rFonts w:ascii="Arial Narrow" w:hAnsi="Arial Narrow"/>
        </w:rPr>
        <w:t xml:space="preserve">, konfigurácie </w:t>
      </w:r>
      <w:r w:rsidR="000863D1" w:rsidRPr="4B6259E4">
        <w:rPr>
          <w:rFonts w:ascii="Arial Narrow" w:hAnsi="Arial Narrow"/>
        </w:rPr>
        <w:t>a</w:t>
      </w:r>
      <w:r w:rsidR="000863D1">
        <w:rPr>
          <w:rFonts w:ascii="Arial Narrow" w:hAnsi="Arial Narrow"/>
        </w:rPr>
        <w:t> </w:t>
      </w:r>
      <w:r w:rsidRPr="4B6259E4">
        <w:rPr>
          <w:rFonts w:ascii="Arial Narrow" w:hAnsi="Arial Narrow"/>
        </w:rPr>
        <w:t>nastavení systému DKS</w:t>
      </w:r>
      <w:r w:rsidR="001F2038">
        <w:rPr>
          <w:rFonts w:ascii="Arial Narrow" w:hAnsi="Arial Narrow"/>
        </w:rPr>
        <w:t>;</w:t>
      </w:r>
    </w:p>
    <w:p w14:paraId="2373D2F8" w14:textId="678C0F95"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konzultačné služby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súvislosti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posudzovaním </w:t>
      </w:r>
      <w:r w:rsidR="000863D1" w:rsidRPr="0091025C">
        <w:rPr>
          <w:rFonts w:ascii="Arial Narrow" w:hAnsi="Arial Narrow"/>
        </w:rPr>
        <w:t>a</w:t>
      </w:r>
      <w:r w:rsidR="000863D1">
        <w:rPr>
          <w:rFonts w:ascii="Arial Narrow" w:hAnsi="Arial Narrow"/>
        </w:rPr>
        <w:t> </w:t>
      </w:r>
      <w:r w:rsidRPr="0091025C">
        <w:rPr>
          <w:rFonts w:ascii="Arial Narrow" w:hAnsi="Arial Narrow"/>
        </w:rPr>
        <w:t>riešením chybových stavov, ktoré neboli spôsobené nesprávnym fungovaním aplikácií</w:t>
      </w:r>
      <w:r w:rsidR="001F2038">
        <w:rPr>
          <w:rFonts w:ascii="Arial Narrow" w:hAnsi="Arial Narrow"/>
        </w:rPr>
        <w:t>;</w:t>
      </w:r>
    </w:p>
    <w:p w14:paraId="2D71338F" w14:textId="033EA697" w:rsidR="00314783" w:rsidRPr="0091025C" w:rsidRDefault="00314783" w:rsidP="00D168EE">
      <w:pPr>
        <w:pStyle w:val="Odsekzoznamu"/>
        <w:numPr>
          <w:ilvl w:val="0"/>
          <w:numId w:val="85"/>
        </w:numPr>
        <w:spacing w:line="276" w:lineRule="auto"/>
        <w:ind w:left="2268" w:hanging="567"/>
        <w:jc w:val="both"/>
        <w:rPr>
          <w:rFonts w:ascii="Arial Narrow" w:hAnsi="Arial Narrow"/>
        </w:rPr>
      </w:pPr>
      <w:r w:rsidRPr="0091025C">
        <w:rPr>
          <w:rFonts w:ascii="Arial Narrow" w:hAnsi="Arial Narrow"/>
        </w:rPr>
        <w:t xml:space="preserve">riešenie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odstránenie používateľských chýb, ktoré vznikli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dôsledku metodiky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procesov používaných na strane Objednávateľa alebo používateľov systému DKS </w:t>
      </w:r>
      <w:r w:rsidR="000863D1" w:rsidRPr="0091025C">
        <w:rPr>
          <w:rFonts w:ascii="Arial Narrow" w:hAnsi="Arial Narrow"/>
        </w:rPr>
        <w:lastRenderedPageBreak/>
        <w:t>s</w:t>
      </w:r>
      <w:r w:rsidR="000863D1">
        <w:rPr>
          <w:rFonts w:ascii="Arial Narrow" w:hAnsi="Arial Narrow"/>
        </w:rPr>
        <w:t> </w:t>
      </w:r>
      <w:r w:rsidRPr="0091025C">
        <w:rPr>
          <w:rFonts w:ascii="Arial Narrow" w:hAnsi="Arial Narrow"/>
        </w:rPr>
        <w:t xml:space="preserve">následnou žiadosťou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opravu spôsobom, ktorý nie je </w:t>
      </w:r>
      <w:r w:rsidR="000863D1" w:rsidRPr="0091025C">
        <w:rPr>
          <w:rFonts w:ascii="Arial Narrow" w:hAnsi="Arial Narrow"/>
        </w:rPr>
        <w:t>k</w:t>
      </w:r>
      <w:r w:rsidR="000863D1">
        <w:rPr>
          <w:rFonts w:ascii="Arial Narrow" w:hAnsi="Arial Narrow"/>
        </w:rPr>
        <w:t> </w:t>
      </w:r>
      <w:r w:rsidRPr="0091025C">
        <w:rPr>
          <w:rFonts w:ascii="Arial Narrow" w:hAnsi="Arial Narrow"/>
        </w:rPr>
        <w:t xml:space="preserve">dispozícii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štandardnej funkcionalite systému DKS formou analytických, návrhárskych, programátorských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testovacích prác pre opravu dát </w:t>
      </w:r>
      <w:r w:rsidR="000863D1" w:rsidRPr="0091025C">
        <w:rPr>
          <w:rFonts w:ascii="Arial Narrow" w:hAnsi="Arial Narrow"/>
        </w:rPr>
        <w:t>v</w:t>
      </w:r>
      <w:r w:rsidR="000863D1">
        <w:rPr>
          <w:rFonts w:ascii="Arial Narrow" w:hAnsi="Arial Narrow"/>
        </w:rPr>
        <w:t> </w:t>
      </w:r>
      <w:r w:rsidRPr="0091025C">
        <w:rPr>
          <w:rFonts w:ascii="Arial Narrow" w:hAnsi="Arial Narrow"/>
        </w:rPr>
        <w:t>databáze systému Objednávateľa</w:t>
      </w:r>
      <w:r w:rsidR="001F2038">
        <w:rPr>
          <w:rFonts w:ascii="Arial Narrow" w:hAnsi="Arial Narrow"/>
        </w:rPr>
        <w:t>;</w:t>
      </w:r>
    </w:p>
    <w:p w14:paraId="6AD3C904" w14:textId="3183B104" w:rsidR="00314783" w:rsidRPr="0091025C" w:rsidRDefault="001F2038" w:rsidP="00D168EE">
      <w:pPr>
        <w:pStyle w:val="Odsekzoznamu"/>
        <w:numPr>
          <w:ilvl w:val="0"/>
          <w:numId w:val="85"/>
        </w:numPr>
        <w:spacing w:line="276" w:lineRule="auto"/>
        <w:ind w:left="2268" w:hanging="567"/>
        <w:jc w:val="both"/>
        <w:rPr>
          <w:rFonts w:ascii="Arial Narrow" w:hAnsi="Arial Narrow"/>
        </w:rPr>
      </w:pPr>
      <w:r>
        <w:rPr>
          <w:rFonts w:ascii="Arial Narrow" w:hAnsi="Arial Narrow"/>
        </w:rPr>
        <w:t xml:space="preserve">školenie </w:t>
      </w:r>
      <w:r w:rsidR="00314783" w:rsidRPr="0091025C">
        <w:rPr>
          <w:rFonts w:ascii="Arial Narrow" w:hAnsi="Arial Narrow"/>
        </w:rPr>
        <w:t xml:space="preserve">koncových používateľov Zákazníka na mieste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prípade potreby</w:t>
      </w:r>
      <w:r>
        <w:rPr>
          <w:rFonts w:ascii="Arial Narrow" w:hAnsi="Arial Narrow"/>
        </w:rPr>
        <w:t>;</w:t>
      </w:r>
    </w:p>
    <w:p w14:paraId="255531F9" w14:textId="190277E1" w:rsidR="00314783" w:rsidRDefault="00314783" w:rsidP="00D168EE">
      <w:pPr>
        <w:pStyle w:val="Odsekzoznamu"/>
        <w:numPr>
          <w:ilvl w:val="0"/>
          <w:numId w:val="85"/>
        </w:numPr>
        <w:spacing w:line="276" w:lineRule="auto"/>
        <w:ind w:left="2268" w:hanging="567"/>
        <w:jc w:val="both"/>
        <w:rPr>
          <w:rFonts w:ascii="Arial Narrow" w:hAnsi="Arial Narrow"/>
        </w:rPr>
      </w:pPr>
      <w:r w:rsidRPr="1B498C22">
        <w:rPr>
          <w:rFonts w:ascii="Arial Narrow" w:hAnsi="Arial Narrow"/>
        </w:rPr>
        <w:t>prevádzkový čas - pracovné dni 8</w:t>
      </w:r>
      <w:r w:rsidR="00B557E2">
        <w:rPr>
          <w:rFonts w:ascii="Arial Narrow" w:hAnsi="Arial Narrow"/>
        </w:rPr>
        <w:t>.</w:t>
      </w:r>
      <w:r w:rsidRPr="1B498C22">
        <w:rPr>
          <w:rFonts w:ascii="Arial Narrow" w:hAnsi="Arial Narrow"/>
        </w:rPr>
        <w:t xml:space="preserve">00 </w:t>
      </w:r>
      <w:r w:rsidR="00B557E2">
        <w:rPr>
          <w:rFonts w:ascii="Arial Narrow" w:hAnsi="Arial Narrow"/>
        </w:rPr>
        <w:t xml:space="preserve">hod. </w:t>
      </w:r>
      <w:r w:rsidRPr="1B498C22">
        <w:rPr>
          <w:rFonts w:ascii="Arial Narrow" w:hAnsi="Arial Narrow"/>
        </w:rPr>
        <w:t>– 16</w:t>
      </w:r>
      <w:r w:rsidR="00B557E2">
        <w:rPr>
          <w:rFonts w:ascii="Arial Narrow" w:hAnsi="Arial Narrow"/>
        </w:rPr>
        <w:t>.</w:t>
      </w:r>
      <w:r w:rsidRPr="1B498C22">
        <w:rPr>
          <w:rFonts w:ascii="Arial Narrow" w:hAnsi="Arial Narrow"/>
        </w:rPr>
        <w:t>00</w:t>
      </w:r>
      <w:r w:rsidR="00B557E2">
        <w:rPr>
          <w:rFonts w:ascii="Arial Narrow" w:hAnsi="Arial Narrow"/>
        </w:rPr>
        <w:t xml:space="preserve"> hod</w:t>
      </w:r>
      <w:r w:rsidRPr="1B498C22">
        <w:rPr>
          <w:rFonts w:ascii="Arial Narrow" w:hAnsi="Arial Narrow"/>
        </w:rPr>
        <w:t>.</w:t>
      </w:r>
    </w:p>
    <w:p w14:paraId="42C034B8" w14:textId="3208E5CC" w:rsidR="00314783" w:rsidRPr="00D168EE" w:rsidRDefault="00314783" w:rsidP="00604720">
      <w:pPr>
        <w:pStyle w:val="Odsekzoznamu"/>
        <w:spacing w:line="276" w:lineRule="auto"/>
        <w:jc w:val="both"/>
        <w:rPr>
          <w:rFonts w:ascii="Arial Narrow" w:hAnsi="Arial Narrow"/>
        </w:rPr>
      </w:pPr>
    </w:p>
    <w:p w14:paraId="2D990A17" w14:textId="6D50974F"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Definícia Požiadaviek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postupy ich riešenia</w:t>
      </w:r>
    </w:p>
    <w:p w14:paraId="6324EE6B" w14:textId="77777777" w:rsidR="00314783" w:rsidRPr="0091025C" w:rsidRDefault="00314783" w:rsidP="00314783">
      <w:pPr>
        <w:spacing w:line="276" w:lineRule="auto"/>
        <w:jc w:val="both"/>
        <w:rPr>
          <w:rFonts w:ascii="Arial Narrow" w:hAnsi="Arial Narrow"/>
        </w:rPr>
      </w:pPr>
      <w:r w:rsidRPr="0091025C">
        <w:rPr>
          <w:rFonts w:ascii="Arial Narrow" w:hAnsi="Arial Narrow"/>
        </w:rPr>
        <w:t>Kategorizácia Požiadaviek:</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311"/>
        <w:gridCol w:w="1765"/>
        <w:gridCol w:w="1256"/>
      </w:tblGrid>
      <w:tr w:rsidR="00314783" w:rsidRPr="0091025C" w14:paraId="36AAD9E2" w14:textId="77777777">
        <w:tc>
          <w:tcPr>
            <w:tcW w:w="2746" w:type="dxa"/>
            <w:vAlign w:val="center"/>
          </w:tcPr>
          <w:p w14:paraId="1ADB6573" w14:textId="7294D11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Požiadavka</w:t>
            </w:r>
          </w:p>
        </w:tc>
        <w:tc>
          <w:tcPr>
            <w:tcW w:w="3311" w:type="dxa"/>
            <w:vAlign w:val="center"/>
          </w:tcPr>
          <w:p w14:paraId="6DCFB9CD"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hAnsi="Arial Narrow"/>
                <w:b/>
              </w:rPr>
              <w:t>Popis</w:t>
            </w:r>
          </w:p>
        </w:tc>
        <w:tc>
          <w:tcPr>
            <w:tcW w:w="1765" w:type="dxa"/>
            <w:vAlign w:val="center"/>
          </w:tcPr>
          <w:p w14:paraId="5517E32F" w14:textId="77777777" w:rsidR="00314783" w:rsidRPr="0091025C" w:rsidRDefault="00314783" w:rsidP="00481C91">
            <w:pPr>
              <w:tabs>
                <w:tab w:val="left" w:pos="567"/>
              </w:tabs>
              <w:spacing w:line="276" w:lineRule="auto"/>
              <w:jc w:val="center"/>
              <w:rPr>
                <w:rFonts w:ascii="Arial Narrow" w:eastAsia="Calibri" w:hAnsi="Arial Narrow"/>
                <w:b/>
              </w:rPr>
            </w:pPr>
            <w:r w:rsidRPr="0091025C">
              <w:rPr>
                <w:rFonts w:ascii="Arial Narrow" w:eastAsia="Calibri" w:hAnsi="Arial Narrow"/>
                <w:b/>
              </w:rPr>
              <w:t>Služba/Aktivita</w:t>
            </w:r>
          </w:p>
        </w:tc>
        <w:tc>
          <w:tcPr>
            <w:tcW w:w="1256" w:type="dxa"/>
            <w:vAlign w:val="center"/>
          </w:tcPr>
          <w:p w14:paraId="53A658D5" w14:textId="5BD9CE63" w:rsidR="00B557E2" w:rsidRPr="00B557E2" w:rsidRDefault="00314783" w:rsidP="00481C91">
            <w:pPr>
              <w:tabs>
                <w:tab w:val="left" w:pos="567"/>
              </w:tabs>
              <w:spacing w:line="276" w:lineRule="auto"/>
              <w:jc w:val="center"/>
              <w:rPr>
                <w:rFonts w:ascii="Arial Narrow" w:eastAsia="Calibri" w:hAnsi="Arial Narrow"/>
                <w:bCs/>
              </w:rPr>
            </w:pPr>
            <w:r w:rsidRPr="0091025C">
              <w:rPr>
                <w:rFonts w:ascii="Arial Narrow" w:eastAsia="Calibri" w:hAnsi="Arial Narrow"/>
                <w:b/>
              </w:rPr>
              <w:t>Doba odozvy</w:t>
            </w:r>
            <w:r w:rsidR="00B557E2">
              <w:rPr>
                <w:rFonts w:ascii="Arial Narrow" w:eastAsia="Calibri" w:hAnsi="Arial Narrow"/>
                <w:b/>
              </w:rPr>
              <w:t xml:space="preserve"> / </w:t>
            </w:r>
            <w:r w:rsidR="00B557E2" w:rsidRPr="00B557E2">
              <w:rPr>
                <w:rFonts w:ascii="Arial Narrow" w:eastAsia="Calibri" w:hAnsi="Arial Narrow"/>
                <w:bCs/>
              </w:rPr>
              <w:t>MJ</w:t>
            </w:r>
          </w:p>
          <w:p w14:paraId="107369B4" w14:textId="0C031F36" w:rsidR="00B557E2" w:rsidRPr="0091025C" w:rsidRDefault="00B557E2" w:rsidP="00481C91">
            <w:pPr>
              <w:tabs>
                <w:tab w:val="left" w:pos="567"/>
              </w:tabs>
              <w:spacing w:line="276" w:lineRule="auto"/>
              <w:jc w:val="center"/>
              <w:rPr>
                <w:rFonts w:ascii="Arial Narrow" w:eastAsia="Calibri" w:hAnsi="Arial Narrow"/>
                <w:b/>
              </w:rPr>
            </w:pPr>
            <w:r w:rsidRPr="00B557E2">
              <w:rPr>
                <w:rFonts w:ascii="Arial Narrow" w:eastAsia="Calibri" w:hAnsi="Arial Narrow"/>
                <w:bCs/>
              </w:rPr>
              <w:t>hodina (h)</w:t>
            </w:r>
          </w:p>
        </w:tc>
      </w:tr>
      <w:tr w:rsidR="00314783" w14:paraId="60F47C7A" w14:textId="77777777">
        <w:trPr>
          <w:trHeight w:val="300"/>
        </w:trPr>
        <w:tc>
          <w:tcPr>
            <w:tcW w:w="9078" w:type="dxa"/>
            <w:gridSpan w:val="4"/>
            <w:vAlign w:val="center"/>
          </w:tcPr>
          <w:p w14:paraId="5375957B" w14:textId="1BAA08A6" w:rsidR="00314783" w:rsidRPr="00D168EE" w:rsidRDefault="00314783" w:rsidP="00481C91">
            <w:pPr>
              <w:spacing w:after="0" w:line="276" w:lineRule="auto"/>
              <w:jc w:val="both"/>
              <w:rPr>
                <w:rFonts w:ascii="Arial Narrow" w:hAnsi="Arial Narrow"/>
              </w:rPr>
            </w:pPr>
            <w:r w:rsidRPr="00D168EE">
              <w:rPr>
                <w:rFonts w:ascii="Arial Narrow" w:hAnsi="Arial Narrow"/>
              </w:rPr>
              <w:t>Prevádzkový čas - pracovné dni 8</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r w:rsidRPr="00D168EE">
              <w:rPr>
                <w:rFonts w:ascii="Arial Narrow" w:hAnsi="Arial Narrow"/>
              </w:rPr>
              <w:t xml:space="preserve"> – 16</w:t>
            </w:r>
            <w:r w:rsidR="00B557E2" w:rsidRPr="00D168EE">
              <w:rPr>
                <w:rFonts w:ascii="Arial Narrow" w:hAnsi="Arial Narrow"/>
              </w:rPr>
              <w:t>.</w:t>
            </w:r>
            <w:r w:rsidRPr="00D168EE">
              <w:rPr>
                <w:rFonts w:ascii="Arial Narrow" w:hAnsi="Arial Narrow"/>
              </w:rPr>
              <w:t>00</w:t>
            </w:r>
            <w:r w:rsidR="00B557E2" w:rsidRPr="00D168EE">
              <w:rPr>
                <w:rFonts w:ascii="Arial Narrow" w:hAnsi="Arial Narrow"/>
              </w:rPr>
              <w:t xml:space="preserve"> hod.</w:t>
            </w:r>
          </w:p>
        </w:tc>
      </w:tr>
      <w:tr w:rsidR="00314783" w:rsidRPr="0091025C" w14:paraId="1E2F4CA0" w14:textId="77777777">
        <w:tc>
          <w:tcPr>
            <w:tcW w:w="2746" w:type="dxa"/>
            <w:vMerge w:val="restart"/>
            <w:vAlign w:val="center"/>
          </w:tcPr>
          <w:p w14:paraId="1E584AA2" w14:textId="77777777" w:rsidR="00314783" w:rsidRPr="0091025C" w:rsidRDefault="00314783" w:rsidP="000E2A78">
            <w:pPr>
              <w:spacing w:after="0" w:line="276" w:lineRule="auto"/>
              <w:jc w:val="both"/>
              <w:rPr>
                <w:rFonts w:ascii="Arial Narrow" w:eastAsia="Calibri" w:hAnsi="Arial Narrow"/>
                <w:b/>
              </w:rPr>
            </w:pPr>
            <w:r w:rsidRPr="0091025C">
              <w:rPr>
                <w:rFonts w:ascii="Arial Narrow" w:eastAsia="Calibri" w:hAnsi="Arial Narrow"/>
                <w:b/>
              </w:rPr>
              <w:t xml:space="preserve">Podpora </w:t>
            </w:r>
            <w:r w:rsidRPr="0091025C">
              <w:rPr>
                <w:rFonts w:ascii="Arial Narrow" w:hAnsi="Arial Narrow"/>
                <w:b/>
                <w:bCs/>
              </w:rPr>
              <w:t>používateľov</w:t>
            </w:r>
          </w:p>
        </w:tc>
        <w:tc>
          <w:tcPr>
            <w:tcW w:w="3311" w:type="dxa"/>
            <w:vMerge w:val="restart"/>
          </w:tcPr>
          <w:p w14:paraId="3C33FB6C"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vzniknuté dôsledkom nesprávnej metodiky,</w:t>
            </w:r>
          </w:p>
          <w:p w14:paraId="31413E85" w14:textId="77777777"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chyby vniknuté dôsledkom nesprávne použitých procesov,</w:t>
            </w:r>
          </w:p>
          <w:p w14:paraId="2F083774" w14:textId="68289A14" w:rsidR="00314783" w:rsidRPr="0091025C" w:rsidRDefault="00314783" w:rsidP="000E2A78">
            <w:pPr>
              <w:pStyle w:val="Odsekzoznamu"/>
              <w:numPr>
                <w:ilvl w:val="0"/>
                <w:numId w:val="89"/>
              </w:numPr>
              <w:spacing w:after="0" w:line="276" w:lineRule="auto"/>
              <w:ind w:left="255" w:hanging="218"/>
              <w:rPr>
                <w:rFonts w:ascii="Arial Narrow" w:eastAsia="Calibri" w:hAnsi="Arial Narrow"/>
              </w:rPr>
            </w:pPr>
            <w:r w:rsidRPr="0091025C">
              <w:rPr>
                <w:rFonts w:ascii="Arial Narrow" w:eastAsia="Calibri" w:hAnsi="Arial Narrow"/>
              </w:rPr>
              <w:t>iné.</w:t>
            </w:r>
          </w:p>
          <w:p w14:paraId="69442D63"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778E1D68"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Prvá odozva</w:t>
            </w:r>
          </w:p>
        </w:tc>
        <w:tc>
          <w:tcPr>
            <w:tcW w:w="1256" w:type="dxa"/>
          </w:tcPr>
          <w:p w14:paraId="220B14F2" w14:textId="651A8059"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1 h</w:t>
            </w:r>
          </w:p>
        </w:tc>
      </w:tr>
      <w:tr w:rsidR="00314783" w:rsidRPr="0091025C" w14:paraId="4C8B7D23" w14:textId="77777777">
        <w:tc>
          <w:tcPr>
            <w:tcW w:w="2746" w:type="dxa"/>
            <w:vMerge/>
            <w:vAlign w:val="center"/>
          </w:tcPr>
          <w:p w14:paraId="179B5F42"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3EA2253E"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D7B9330"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 zabezpečenie náhradného riešenia</w:t>
            </w:r>
          </w:p>
        </w:tc>
        <w:tc>
          <w:tcPr>
            <w:tcW w:w="1256" w:type="dxa"/>
          </w:tcPr>
          <w:p w14:paraId="38CA8635" w14:textId="44BAD17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53508CFD" w14:textId="77777777">
        <w:tc>
          <w:tcPr>
            <w:tcW w:w="2746" w:type="dxa"/>
            <w:vMerge/>
            <w:vAlign w:val="center"/>
          </w:tcPr>
          <w:p w14:paraId="1E4C9869" w14:textId="77777777" w:rsidR="00314783" w:rsidRPr="0091025C" w:rsidRDefault="00314783" w:rsidP="000E2A78">
            <w:pPr>
              <w:tabs>
                <w:tab w:val="left" w:pos="567"/>
              </w:tabs>
              <w:spacing w:after="0" w:line="276" w:lineRule="auto"/>
              <w:jc w:val="both"/>
              <w:rPr>
                <w:rFonts w:ascii="Arial Narrow" w:eastAsia="Calibri" w:hAnsi="Arial Narrow"/>
                <w:b/>
              </w:rPr>
            </w:pPr>
          </w:p>
        </w:tc>
        <w:tc>
          <w:tcPr>
            <w:tcW w:w="3311" w:type="dxa"/>
            <w:vMerge/>
          </w:tcPr>
          <w:p w14:paraId="7B7FAECF" w14:textId="77777777" w:rsidR="00314783" w:rsidRPr="0091025C" w:rsidRDefault="00314783" w:rsidP="000E2A78">
            <w:pPr>
              <w:tabs>
                <w:tab w:val="left" w:pos="567"/>
              </w:tabs>
              <w:spacing w:after="0" w:line="276" w:lineRule="auto"/>
              <w:rPr>
                <w:rFonts w:ascii="Arial Narrow" w:eastAsia="Calibri" w:hAnsi="Arial Narrow"/>
              </w:rPr>
            </w:pPr>
          </w:p>
        </w:tc>
        <w:tc>
          <w:tcPr>
            <w:tcW w:w="1765" w:type="dxa"/>
          </w:tcPr>
          <w:p w14:paraId="6C624404"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0D8415F" w14:textId="4E01A03C"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40 h</w:t>
            </w:r>
          </w:p>
        </w:tc>
      </w:tr>
      <w:tr w:rsidR="00314783" w:rsidRPr="0091025C" w14:paraId="581F8896" w14:textId="77777777">
        <w:tc>
          <w:tcPr>
            <w:tcW w:w="2746" w:type="dxa"/>
            <w:vMerge w:val="restart"/>
            <w:vAlign w:val="center"/>
          </w:tcPr>
          <w:p w14:paraId="543D9795" w14:textId="3CE102D6" w:rsidR="00314783" w:rsidRPr="0091025C" w:rsidRDefault="00196F2C" w:rsidP="000E2A78">
            <w:pPr>
              <w:tabs>
                <w:tab w:val="left" w:pos="567"/>
              </w:tabs>
              <w:spacing w:after="0" w:line="276" w:lineRule="auto"/>
              <w:jc w:val="both"/>
              <w:rPr>
                <w:rFonts w:ascii="Arial Narrow" w:eastAsia="Calibri" w:hAnsi="Arial Narrow"/>
                <w:b/>
              </w:rPr>
            </w:pPr>
            <w:r>
              <w:rPr>
                <w:rFonts w:ascii="Arial Narrow" w:eastAsia="Calibri" w:hAnsi="Arial Narrow"/>
                <w:b/>
              </w:rPr>
              <w:t>I</w:t>
            </w:r>
            <w:r w:rsidR="00314783" w:rsidRPr="0091025C">
              <w:rPr>
                <w:rFonts w:ascii="Arial Narrow" w:eastAsia="Calibri" w:hAnsi="Arial Narrow"/>
                <w:b/>
              </w:rPr>
              <w:t>ná</w:t>
            </w:r>
          </w:p>
        </w:tc>
        <w:tc>
          <w:tcPr>
            <w:tcW w:w="3311" w:type="dxa"/>
            <w:vMerge w:val="restart"/>
          </w:tcPr>
          <w:p w14:paraId="59ED0884"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funkčnosti,</w:t>
            </w:r>
          </w:p>
          <w:p w14:paraId="756CA48A"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malé zmeny nastavení,</w:t>
            </w:r>
          </w:p>
          <w:p w14:paraId="63F1343F" w14:textId="77777777"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analytické a konzultačné služby,</w:t>
            </w:r>
          </w:p>
          <w:p w14:paraId="376E474E" w14:textId="1F36A463"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podpora používateľov na mieste</w:t>
            </w:r>
          </w:p>
          <w:p w14:paraId="1CB23CD3" w14:textId="78ABD4D8" w:rsidR="00314783" w:rsidRPr="0091025C" w:rsidRDefault="00314783" w:rsidP="000E2A78">
            <w:pPr>
              <w:pStyle w:val="Odsekzoznamu"/>
              <w:numPr>
                <w:ilvl w:val="0"/>
                <w:numId w:val="88"/>
              </w:numPr>
              <w:spacing w:after="0" w:line="276" w:lineRule="auto"/>
              <w:ind w:left="255" w:hanging="218"/>
              <w:jc w:val="both"/>
              <w:rPr>
                <w:rFonts w:ascii="Arial Narrow" w:eastAsia="Tahoma" w:hAnsi="Arial Narrow"/>
              </w:rPr>
            </w:pPr>
            <w:r w:rsidRPr="0091025C">
              <w:rPr>
                <w:rFonts w:ascii="Arial Narrow" w:eastAsia="Tahoma" w:hAnsi="Arial Narrow"/>
              </w:rPr>
              <w:t>iné.</w:t>
            </w:r>
          </w:p>
          <w:p w14:paraId="7CD43B0C" w14:textId="77777777" w:rsidR="00314783" w:rsidRPr="000E2A78" w:rsidRDefault="00314783" w:rsidP="000E2A78">
            <w:pPr>
              <w:tabs>
                <w:tab w:val="left" w:pos="567"/>
              </w:tabs>
              <w:spacing w:after="0" w:line="276" w:lineRule="auto"/>
              <w:rPr>
                <w:rFonts w:ascii="Arial Narrow" w:hAnsi="Arial Narrow"/>
                <w:bCs/>
              </w:rPr>
            </w:pPr>
          </w:p>
        </w:tc>
        <w:tc>
          <w:tcPr>
            <w:tcW w:w="1765" w:type="dxa"/>
          </w:tcPr>
          <w:p w14:paraId="74EA37BD" w14:textId="77777777" w:rsidR="00314783" w:rsidRPr="0091025C" w:rsidRDefault="00314783" w:rsidP="000E2A78">
            <w:pPr>
              <w:tabs>
                <w:tab w:val="left" w:pos="567"/>
              </w:tabs>
              <w:spacing w:after="0" w:line="276" w:lineRule="auto"/>
              <w:jc w:val="both"/>
              <w:rPr>
                <w:rFonts w:ascii="Arial Narrow" w:eastAsia="Calibri" w:hAnsi="Arial Narrow"/>
              </w:rPr>
            </w:pPr>
            <w:r w:rsidRPr="0091025C">
              <w:rPr>
                <w:rFonts w:ascii="Arial Narrow" w:eastAsia="Calibri" w:hAnsi="Arial Narrow"/>
              </w:rPr>
              <w:t>Prvá odozva</w:t>
            </w:r>
          </w:p>
        </w:tc>
        <w:tc>
          <w:tcPr>
            <w:tcW w:w="1256" w:type="dxa"/>
          </w:tcPr>
          <w:p w14:paraId="58693B94" w14:textId="2F6D02E0"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8 h</w:t>
            </w:r>
          </w:p>
        </w:tc>
      </w:tr>
      <w:tr w:rsidR="00314783" w:rsidRPr="0091025C" w14:paraId="65CF500B" w14:textId="77777777">
        <w:tc>
          <w:tcPr>
            <w:tcW w:w="2746" w:type="dxa"/>
            <w:vMerge/>
          </w:tcPr>
          <w:p w14:paraId="4CC7CAF1"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27C16156"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40BFD54B" w14:textId="1404BE52"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na</w:t>
            </w:r>
            <w:r w:rsidR="00604720">
              <w:rPr>
                <w:rFonts w:ascii="Arial Narrow" w:eastAsia="Calibri" w:hAnsi="Arial Narrow"/>
              </w:rPr>
              <w:t xml:space="preserve"> </w:t>
            </w:r>
            <w:r w:rsidRPr="0091025C">
              <w:rPr>
                <w:rFonts w:ascii="Arial Narrow" w:eastAsia="Calibri" w:hAnsi="Arial Narrow"/>
              </w:rPr>
              <w:t>zabezpečenie náhradného riešenia</w:t>
            </w:r>
          </w:p>
        </w:tc>
        <w:tc>
          <w:tcPr>
            <w:tcW w:w="1256" w:type="dxa"/>
          </w:tcPr>
          <w:p w14:paraId="1A6668CD"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Na vyžiadanie</w:t>
            </w:r>
          </w:p>
        </w:tc>
      </w:tr>
      <w:tr w:rsidR="00314783" w:rsidRPr="0091025C" w14:paraId="584B82E2" w14:textId="77777777">
        <w:tc>
          <w:tcPr>
            <w:tcW w:w="2746" w:type="dxa"/>
            <w:vMerge/>
          </w:tcPr>
          <w:p w14:paraId="5D3EB273"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3311" w:type="dxa"/>
            <w:vMerge/>
          </w:tcPr>
          <w:p w14:paraId="4950DAAA" w14:textId="77777777" w:rsidR="00314783" w:rsidRPr="0091025C" w:rsidRDefault="00314783" w:rsidP="000E2A78">
            <w:pPr>
              <w:tabs>
                <w:tab w:val="left" w:pos="567"/>
              </w:tabs>
              <w:spacing w:after="0" w:line="276" w:lineRule="auto"/>
              <w:jc w:val="both"/>
              <w:rPr>
                <w:rFonts w:ascii="Arial Narrow" w:eastAsia="Calibri" w:hAnsi="Arial Narrow"/>
              </w:rPr>
            </w:pPr>
          </w:p>
        </w:tc>
        <w:tc>
          <w:tcPr>
            <w:tcW w:w="1765" w:type="dxa"/>
          </w:tcPr>
          <w:p w14:paraId="3DE19362" w14:textId="77777777" w:rsidR="00314783" w:rsidRPr="0091025C" w:rsidRDefault="00314783" w:rsidP="000E2A78">
            <w:pPr>
              <w:tabs>
                <w:tab w:val="left" w:pos="567"/>
              </w:tabs>
              <w:spacing w:after="0" w:line="276" w:lineRule="auto"/>
              <w:rPr>
                <w:rFonts w:ascii="Arial Narrow" w:eastAsia="Calibri" w:hAnsi="Arial Narrow"/>
              </w:rPr>
            </w:pPr>
            <w:r w:rsidRPr="0091025C">
              <w:rPr>
                <w:rFonts w:ascii="Arial Narrow" w:eastAsia="Calibri" w:hAnsi="Arial Narrow"/>
              </w:rPr>
              <w:t>Doba trvalého vyriešenia</w:t>
            </w:r>
          </w:p>
        </w:tc>
        <w:tc>
          <w:tcPr>
            <w:tcW w:w="1256" w:type="dxa"/>
          </w:tcPr>
          <w:p w14:paraId="11DFF876" w14:textId="77777777" w:rsidR="00314783" w:rsidRPr="0091025C" w:rsidRDefault="00314783" w:rsidP="000E2A78">
            <w:pPr>
              <w:tabs>
                <w:tab w:val="left" w:pos="567"/>
              </w:tabs>
              <w:spacing w:after="0" w:line="276" w:lineRule="auto"/>
              <w:rPr>
                <w:rFonts w:ascii="Arial Narrow" w:eastAsia="Calibri" w:hAnsi="Arial Narrow"/>
              </w:rPr>
            </w:pPr>
            <w:proofErr w:type="spellStart"/>
            <w:r w:rsidRPr="2A46B321">
              <w:rPr>
                <w:rFonts w:ascii="Arial Narrow" w:eastAsia="Calibri" w:hAnsi="Arial Narrow"/>
              </w:rPr>
              <w:t>Release</w:t>
            </w:r>
            <w:proofErr w:type="spellEnd"/>
            <w:r w:rsidRPr="2A46B321">
              <w:rPr>
                <w:rFonts w:ascii="Arial Narrow" w:eastAsia="Calibri" w:hAnsi="Arial Narrow"/>
              </w:rPr>
              <w:t>, ak nie je dohodnuté inak*</w:t>
            </w:r>
          </w:p>
        </w:tc>
      </w:tr>
    </w:tbl>
    <w:p w14:paraId="63E904E5" w14:textId="77777777" w:rsidR="00314783" w:rsidRDefault="00314783" w:rsidP="00314783">
      <w:pPr>
        <w:spacing w:after="0" w:line="276" w:lineRule="auto"/>
        <w:jc w:val="both"/>
        <w:rPr>
          <w:rFonts w:ascii="Arial Narrow" w:hAnsi="Arial Narrow"/>
        </w:rPr>
      </w:pPr>
    </w:p>
    <w:p w14:paraId="7D6DBB80" w14:textId="26DC17BC" w:rsidR="00314783" w:rsidRDefault="00314783" w:rsidP="00314783">
      <w:pPr>
        <w:spacing w:after="0" w:line="276" w:lineRule="auto"/>
        <w:jc w:val="both"/>
        <w:rPr>
          <w:rFonts w:ascii="Arial Narrow" w:hAnsi="Arial Narrow"/>
        </w:rPr>
      </w:pPr>
      <w:r w:rsidRPr="44BCFF07">
        <w:rPr>
          <w:rFonts w:ascii="Arial Narrow" w:hAnsi="Arial Narrow"/>
        </w:rPr>
        <w:t>*</w:t>
      </w:r>
      <w:r>
        <w:rPr>
          <w:rFonts w:ascii="Arial Narrow" w:hAnsi="Arial Narrow"/>
        </w:rPr>
        <w:t xml:space="preserve"> </w:t>
      </w:r>
      <w:proofErr w:type="spellStart"/>
      <w:r w:rsidRPr="44BCFF07">
        <w:rPr>
          <w:rFonts w:ascii="Arial Narrow" w:hAnsi="Arial Narrow"/>
        </w:rPr>
        <w:t>Release</w:t>
      </w:r>
      <w:proofErr w:type="spellEnd"/>
      <w:r w:rsidRPr="44BCFF07">
        <w:rPr>
          <w:rFonts w:ascii="Arial Narrow" w:hAnsi="Arial Narrow"/>
        </w:rPr>
        <w:t xml:space="preserve"> je súbor viacerých opráv chýb, vylepšení, bezpečnostných aktualizácií, prípadne nových funkcionalít, je označený vždy verziou. </w:t>
      </w:r>
      <w:r w:rsidRPr="44BCFF07">
        <w:rPr>
          <w:rFonts w:ascii="Arial Narrow" w:eastAsia="Arial Narrow" w:hAnsi="Arial Narrow" w:cs="Arial Narrow"/>
        </w:rPr>
        <w:t xml:space="preserve">Nasadenie </w:t>
      </w:r>
      <w:proofErr w:type="spellStart"/>
      <w:r w:rsidRPr="44BCFF07">
        <w:rPr>
          <w:rFonts w:ascii="Arial Narrow" w:eastAsia="Arial Narrow" w:hAnsi="Arial Narrow" w:cs="Arial Narrow"/>
        </w:rPr>
        <w:t>releasov</w:t>
      </w:r>
      <w:proofErr w:type="spellEnd"/>
      <w:r w:rsidRPr="44BCFF07">
        <w:rPr>
          <w:rFonts w:ascii="Arial Narrow" w:eastAsia="Arial Narrow" w:hAnsi="Arial Narrow" w:cs="Arial Narrow"/>
        </w:rPr>
        <w:t xml:space="preserve"> prebieha spravidla raz za štvrťrok </w:t>
      </w:r>
      <w:r w:rsidR="000863D1" w:rsidRPr="44BCFF07">
        <w:rPr>
          <w:rFonts w:ascii="Arial Narrow" w:eastAsia="Arial Narrow" w:hAnsi="Arial Narrow" w:cs="Arial Narrow"/>
        </w:rPr>
        <w:t>a</w:t>
      </w:r>
      <w:r w:rsidR="000863D1">
        <w:rPr>
          <w:rFonts w:ascii="Arial Narrow" w:eastAsia="Arial Narrow" w:hAnsi="Arial Narrow" w:cs="Arial Narrow"/>
        </w:rPr>
        <w:t> </w:t>
      </w:r>
      <w:r w:rsidRPr="44BCFF07">
        <w:rPr>
          <w:rFonts w:ascii="Arial Narrow" w:eastAsia="Arial Narrow" w:hAnsi="Arial Narrow" w:cs="Arial Narrow"/>
        </w:rPr>
        <w:t>zahŕňa definovanie obsahu a</w:t>
      </w:r>
      <w:r>
        <w:rPr>
          <w:rFonts w:ascii="Arial Narrow" w:eastAsia="Arial Narrow" w:hAnsi="Arial Narrow" w:cs="Arial Narrow"/>
        </w:rPr>
        <w:t> </w:t>
      </w:r>
      <w:r w:rsidRPr="44BCFF07">
        <w:rPr>
          <w:rFonts w:ascii="Arial Narrow" w:eastAsia="Arial Narrow" w:hAnsi="Arial Narrow" w:cs="Arial Narrow"/>
        </w:rPr>
        <w:t>časový plán.</w:t>
      </w:r>
      <w:r w:rsidRPr="44BCFF07">
        <w:rPr>
          <w:rFonts w:ascii="Arial Narrow" w:hAnsi="Arial Narrow"/>
        </w:rPr>
        <w:t xml:space="preserve"> Súčasťou </w:t>
      </w:r>
      <w:proofErr w:type="spellStart"/>
      <w:r w:rsidRPr="44BCFF07">
        <w:rPr>
          <w:rFonts w:ascii="Arial Narrow" w:hAnsi="Arial Narrow"/>
        </w:rPr>
        <w:t>releasu</w:t>
      </w:r>
      <w:proofErr w:type="spellEnd"/>
      <w:r w:rsidRPr="44BCFF07">
        <w:rPr>
          <w:rFonts w:ascii="Arial Narrow" w:hAnsi="Arial Narrow"/>
        </w:rPr>
        <w:t xml:space="preserve"> sú </w:t>
      </w:r>
      <w:proofErr w:type="spellStart"/>
      <w:r w:rsidRPr="44BCFF07">
        <w:rPr>
          <w:rFonts w:ascii="Arial Narrow" w:hAnsi="Arial Narrow"/>
        </w:rPr>
        <w:t>release</w:t>
      </w:r>
      <w:proofErr w:type="spellEnd"/>
      <w:r w:rsidRPr="44BCFF07">
        <w:rPr>
          <w:rFonts w:ascii="Arial Narrow" w:hAnsi="Arial Narrow"/>
        </w:rPr>
        <w:t xml:space="preserve"> notes (informácie či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nové funkcie, opravy chýb, technické zmeny, bezpečnostné aktualizácie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pod.,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identifikácia požiadavky, napr. číslo </w:t>
      </w:r>
      <w:r>
        <w:rPr>
          <w:rFonts w:ascii="Arial Narrow" w:hAnsi="Arial Narrow"/>
        </w:rPr>
        <w:t>I</w:t>
      </w:r>
      <w:r w:rsidRPr="44BCFF07">
        <w:rPr>
          <w:rFonts w:ascii="Arial Narrow" w:hAnsi="Arial Narrow"/>
        </w:rPr>
        <w:t>ncidentu, informáciu či ide o</w:t>
      </w:r>
      <w:r>
        <w:rPr>
          <w:rFonts w:ascii="Arial Narrow" w:hAnsi="Arial Narrow"/>
        </w:rPr>
        <w:t> </w:t>
      </w:r>
      <w:r w:rsidRPr="44BCFF07">
        <w:rPr>
          <w:rFonts w:ascii="Arial Narrow" w:hAnsi="Arial Narrow"/>
        </w:rPr>
        <w:t xml:space="preserve">konfiguráciu, ak sú potrebné aj inštrukcie </w:t>
      </w:r>
      <w:r w:rsidR="000863D1" w:rsidRPr="44BCFF07">
        <w:rPr>
          <w:rFonts w:ascii="Arial Narrow" w:hAnsi="Arial Narrow"/>
        </w:rPr>
        <w:t>k</w:t>
      </w:r>
      <w:r w:rsidR="000863D1">
        <w:rPr>
          <w:rFonts w:ascii="Arial Narrow" w:hAnsi="Arial Narrow"/>
        </w:rPr>
        <w:t> </w:t>
      </w:r>
      <w:r w:rsidRPr="44BCFF07">
        <w:rPr>
          <w:rFonts w:ascii="Arial Narrow" w:hAnsi="Arial Narrow"/>
        </w:rPr>
        <w:t xml:space="preserve">nasadeniu). </w:t>
      </w:r>
      <w:r w:rsidR="000863D1" w:rsidRPr="44BCFF07">
        <w:rPr>
          <w:rFonts w:ascii="Arial Narrow" w:hAnsi="Arial Narrow"/>
        </w:rPr>
        <w:t>V</w:t>
      </w:r>
      <w:r w:rsidR="000863D1">
        <w:rPr>
          <w:rFonts w:ascii="Arial Narrow" w:hAnsi="Arial Narrow"/>
        </w:rPr>
        <w:t> </w:t>
      </w:r>
      <w:r w:rsidRPr="44BCFF07">
        <w:rPr>
          <w:rFonts w:ascii="Arial Narrow" w:hAnsi="Arial Narrow"/>
        </w:rPr>
        <w:t xml:space="preserve">prípade potreby, ak ide </w:t>
      </w:r>
      <w:r w:rsidR="000863D1" w:rsidRPr="44BCFF07">
        <w:rPr>
          <w:rFonts w:ascii="Arial Narrow" w:hAnsi="Arial Narrow"/>
        </w:rPr>
        <w:t>o</w:t>
      </w:r>
      <w:r w:rsidR="000863D1">
        <w:rPr>
          <w:rFonts w:ascii="Arial Narrow" w:hAnsi="Arial Narrow"/>
        </w:rPr>
        <w:t> </w:t>
      </w:r>
      <w:r w:rsidRPr="44BCFF07">
        <w:rPr>
          <w:rFonts w:ascii="Arial Narrow" w:hAnsi="Arial Narrow"/>
        </w:rPr>
        <w:t xml:space="preserve">nasadenie malých úprav alebo nových funkcií, detailný popis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testovacie scenáre. </w:t>
      </w:r>
      <w:proofErr w:type="spellStart"/>
      <w:r w:rsidRPr="44BCFF07">
        <w:rPr>
          <w:rFonts w:ascii="Arial Narrow" w:hAnsi="Arial Narrow"/>
        </w:rPr>
        <w:t>Release</w:t>
      </w:r>
      <w:proofErr w:type="spellEnd"/>
      <w:r w:rsidRPr="44BCFF07">
        <w:rPr>
          <w:rFonts w:ascii="Arial Narrow" w:hAnsi="Arial Narrow"/>
        </w:rPr>
        <w:t xml:space="preserve"> je nahratý na testovacie prostredie, po</w:t>
      </w:r>
      <w:r>
        <w:rPr>
          <w:rFonts w:ascii="Arial Narrow" w:hAnsi="Arial Narrow"/>
        </w:rPr>
        <w:t> </w:t>
      </w:r>
      <w:r w:rsidRPr="44BCFF07">
        <w:rPr>
          <w:rFonts w:ascii="Arial Narrow" w:hAnsi="Arial Narrow"/>
        </w:rPr>
        <w:t xml:space="preserve">otestovaní </w:t>
      </w:r>
      <w:r w:rsidR="000863D1" w:rsidRPr="44BCFF07">
        <w:rPr>
          <w:rFonts w:ascii="Arial Narrow" w:hAnsi="Arial Narrow"/>
        </w:rPr>
        <w:t>a</w:t>
      </w:r>
      <w:r w:rsidR="000863D1">
        <w:rPr>
          <w:rFonts w:ascii="Arial Narrow" w:hAnsi="Arial Narrow"/>
        </w:rPr>
        <w:t> </w:t>
      </w:r>
      <w:r w:rsidRPr="44BCFF07">
        <w:rPr>
          <w:rFonts w:ascii="Arial Narrow" w:hAnsi="Arial Narrow"/>
        </w:rPr>
        <w:t xml:space="preserve">schválení je následne publikovaný do produkčného prostredia. </w:t>
      </w:r>
    </w:p>
    <w:p w14:paraId="75BF166E" w14:textId="77777777" w:rsidR="00314783" w:rsidRPr="00481C91" w:rsidRDefault="00314783" w:rsidP="00314783">
      <w:pPr>
        <w:spacing w:after="0" w:line="276" w:lineRule="auto"/>
        <w:jc w:val="both"/>
        <w:rPr>
          <w:rFonts w:ascii="Arial Narrow" w:hAnsi="Arial Narrow"/>
        </w:rPr>
      </w:pPr>
    </w:p>
    <w:p w14:paraId="3ECC80C2" w14:textId="77777777"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Pr>
          <w:rFonts w:ascii="Arial Narrow" w:hAnsi="Arial Narrow"/>
          <w:b/>
          <w:bCs/>
        </w:rPr>
        <w:t>Nahlásenie</w:t>
      </w:r>
      <w:r w:rsidRPr="0091025C">
        <w:rPr>
          <w:rFonts w:ascii="Arial Narrow" w:hAnsi="Arial Narrow"/>
          <w:b/>
          <w:bCs/>
        </w:rPr>
        <w:t xml:space="preserve"> Služby na vyžiadanie</w:t>
      </w:r>
    </w:p>
    <w:p w14:paraId="467463A0" w14:textId="64875F56" w:rsidR="00314783" w:rsidRPr="0091025C" w:rsidRDefault="00314783" w:rsidP="00D168EE">
      <w:pPr>
        <w:spacing w:line="276" w:lineRule="auto"/>
        <w:ind w:left="2832"/>
        <w:jc w:val="both"/>
        <w:rPr>
          <w:rFonts w:ascii="Arial Narrow" w:hAnsi="Arial Narrow"/>
        </w:rPr>
      </w:pPr>
      <w:r w:rsidRPr="0091025C">
        <w:rPr>
          <w:rFonts w:ascii="Arial Narrow" w:hAnsi="Arial Narrow"/>
        </w:rPr>
        <w:t xml:space="preserve">Objednávateľ zaeviduje prostredníctvom </w:t>
      </w:r>
      <w:proofErr w:type="spellStart"/>
      <w:r>
        <w:rPr>
          <w:rFonts w:ascii="Arial Narrow" w:hAnsi="Arial Narrow"/>
        </w:rPr>
        <w:t>S</w:t>
      </w:r>
      <w:r w:rsidRPr="0091025C">
        <w:rPr>
          <w:rFonts w:ascii="Arial Narrow" w:hAnsi="Arial Narrow"/>
        </w:rPr>
        <w:t>ervicedesku</w:t>
      </w:r>
      <w:proofErr w:type="spellEnd"/>
      <w:r>
        <w:rPr>
          <w:rFonts w:ascii="Arial Narrow" w:hAnsi="Arial Narrow"/>
        </w:rPr>
        <w:t xml:space="preserve"> Objednávateľa</w:t>
      </w:r>
      <w:r w:rsidRPr="0091025C">
        <w:rPr>
          <w:rFonts w:ascii="Arial Narrow" w:hAnsi="Arial Narrow"/>
        </w:rPr>
        <w:t xml:space="preserve"> Požiadavku na riešiteľskú skupinu Poskytovateľa. Činnosti budú vykazované na základe zrealizovaných úkonov </w:t>
      </w:r>
      <w:r w:rsidR="000863D1" w:rsidRPr="0091025C">
        <w:rPr>
          <w:rFonts w:ascii="Arial Narrow" w:hAnsi="Arial Narrow"/>
        </w:rPr>
        <w:t>v</w:t>
      </w:r>
      <w:r w:rsidR="000863D1">
        <w:rPr>
          <w:rFonts w:ascii="Arial Narrow" w:hAnsi="Arial Narrow"/>
        </w:rPr>
        <w:t> </w:t>
      </w:r>
      <w:r w:rsidRPr="0091025C">
        <w:rPr>
          <w:rFonts w:ascii="Arial Narrow" w:hAnsi="Arial Narrow"/>
        </w:rPr>
        <w:t>rámci služby MFSR DKS SLA na</w:t>
      </w:r>
      <w:r>
        <w:rPr>
          <w:rFonts w:ascii="Arial Narrow" w:hAnsi="Arial Narrow"/>
        </w:rPr>
        <w:t> </w:t>
      </w:r>
      <w:r w:rsidRPr="0091025C">
        <w:rPr>
          <w:rFonts w:ascii="Arial Narrow" w:hAnsi="Arial Narrow"/>
        </w:rPr>
        <w:t xml:space="preserve">základe </w:t>
      </w:r>
      <w:r w:rsidR="00AC547B">
        <w:rPr>
          <w:rFonts w:ascii="Arial Narrow" w:hAnsi="Arial Narrow"/>
        </w:rPr>
        <w:t>Zmluvy</w:t>
      </w:r>
      <w:r w:rsidRPr="0091025C">
        <w:rPr>
          <w:rFonts w:ascii="Arial Narrow" w:hAnsi="Arial Narrow"/>
        </w:rPr>
        <w:t xml:space="preserve"> oboch Zmluvných strán vo Výkaze prác.</w:t>
      </w:r>
    </w:p>
    <w:p w14:paraId="7A1EC019" w14:textId="747D3CD6"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lastRenderedPageBreak/>
        <w:t>Zaevidované Požiadavky, ktoré sa týkajú podpory používateľov</w:t>
      </w:r>
      <w:r w:rsidR="00196F2C">
        <w:rPr>
          <w:rFonts w:ascii="Arial Narrow" w:hAnsi="Arial Narrow"/>
        </w:rPr>
        <w:t>,</w:t>
      </w:r>
      <w:r w:rsidRPr="0091025C">
        <w:rPr>
          <w:rFonts w:ascii="Arial Narrow" w:hAnsi="Arial Narrow"/>
        </w:rPr>
        <w:t xml:space="preserve"> musia obsahovať minimálne tieto podrobné informácie zabezpečujúce ich jednoznačnú simuláciu:</w:t>
      </w:r>
    </w:p>
    <w:p w14:paraId="08BC6A29" w14:textId="150608E3"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kategorizácia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podrobný popis</w:t>
      </w:r>
      <w:r w:rsidR="00604720">
        <w:rPr>
          <w:rFonts w:ascii="Arial Narrow" w:hAnsi="Arial Narrow"/>
        </w:rPr>
        <w:t>;</w:t>
      </w:r>
    </w:p>
    <w:p w14:paraId="3F4149BD" w14:textId="238FAFAD" w:rsidR="00314783" w:rsidRPr="0091025C" w:rsidRDefault="00314783" w:rsidP="00D168EE">
      <w:pPr>
        <w:pStyle w:val="Odsekzoznamu"/>
        <w:numPr>
          <w:ilvl w:val="0"/>
          <w:numId w:val="86"/>
        </w:numPr>
        <w:spacing w:line="276" w:lineRule="auto"/>
        <w:ind w:left="3402" w:hanging="567"/>
        <w:jc w:val="both"/>
        <w:rPr>
          <w:rFonts w:ascii="Arial Narrow" w:hAnsi="Arial Narrow"/>
        </w:rPr>
      </w:pPr>
      <w:proofErr w:type="spellStart"/>
      <w:r w:rsidRPr="0091025C">
        <w:rPr>
          <w:rFonts w:ascii="Arial Narrow" w:hAnsi="Arial Narrow"/>
        </w:rPr>
        <w:t>printscreen</w:t>
      </w:r>
      <w:proofErr w:type="spellEnd"/>
      <w:r w:rsidRPr="0091025C">
        <w:rPr>
          <w:rFonts w:ascii="Arial Narrow" w:hAnsi="Arial Narrow"/>
        </w:rPr>
        <w:t xml:space="preserve"> obrazovky alebo identifikácia dotknutého objektu (číslo záznamu alebo spisu)</w:t>
      </w:r>
      <w:r w:rsidR="00604720">
        <w:rPr>
          <w:rFonts w:ascii="Arial Narrow" w:hAnsi="Arial Narrow"/>
        </w:rPr>
        <w:t>;</w:t>
      </w:r>
    </w:p>
    <w:p w14:paraId="46B69CE5" w14:textId="5A535710"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typ prostredia (produkčné, školiace, testovacie), ak nie je uvedené inak, ide </w:t>
      </w:r>
      <w:r w:rsidR="000863D1" w:rsidRPr="0091025C">
        <w:rPr>
          <w:rFonts w:ascii="Arial Narrow" w:hAnsi="Arial Narrow"/>
        </w:rPr>
        <w:t>o</w:t>
      </w:r>
      <w:r w:rsidR="000863D1">
        <w:rPr>
          <w:rFonts w:ascii="Arial Narrow" w:hAnsi="Arial Narrow"/>
        </w:rPr>
        <w:t> </w:t>
      </w:r>
      <w:r w:rsidRPr="0091025C">
        <w:rPr>
          <w:rFonts w:ascii="Arial Narrow" w:hAnsi="Arial Narrow"/>
        </w:rPr>
        <w:t>produkčné prostredie</w:t>
      </w:r>
      <w:r w:rsidR="00604720">
        <w:rPr>
          <w:rFonts w:ascii="Arial Narrow" w:hAnsi="Arial Narrow"/>
        </w:rPr>
        <w:t>;</w:t>
      </w:r>
    </w:p>
    <w:p w14:paraId="66ADD0BC" w14:textId="7566F46A" w:rsidR="00314783" w:rsidRPr="0091025C" w:rsidRDefault="00314783" w:rsidP="00D168EE">
      <w:pPr>
        <w:pStyle w:val="Odsekzoznamu"/>
        <w:numPr>
          <w:ilvl w:val="0"/>
          <w:numId w:val="86"/>
        </w:numPr>
        <w:spacing w:line="276" w:lineRule="auto"/>
        <w:ind w:left="3402" w:hanging="567"/>
        <w:jc w:val="both"/>
        <w:rPr>
          <w:rFonts w:ascii="Arial Narrow" w:hAnsi="Arial Narrow"/>
        </w:rPr>
      </w:pPr>
      <w:r w:rsidRPr="0091025C">
        <w:rPr>
          <w:rFonts w:ascii="Arial Narrow" w:hAnsi="Arial Narrow"/>
        </w:rPr>
        <w:t xml:space="preserve">meno Používateľa, </w:t>
      </w:r>
      <w:r w:rsidR="000863D1" w:rsidRPr="0091025C">
        <w:rPr>
          <w:rFonts w:ascii="Arial Narrow" w:hAnsi="Arial Narrow"/>
        </w:rPr>
        <w:t>u</w:t>
      </w:r>
      <w:r w:rsidR="000863D1">
        <w:rPr>
          <w:rFonts w:ascii="Arial Narrow" w:hAnsi="Arial Narrow"/>
        </w:rPr>
        <w:t> </w:t>
      </w:r>
      <w:r w:rsidRPr="0091025C">
        <w:rPr>
          <w:rFonts w:ascii="Arial Narrow" w:hAnsi="Arial Narrow"/>
        </w:rPr>
        <w:t>ktorého sa daný Incident vyskytol.</w:t>
      </w:r>
    </w:p>
    <w:p w14:paraId="352DAA71" w14:textId="77777777" w:rsidR="00314783" w:rsidRPr="0091025C" w:rsidRDefault="00314783" w:rsidP="00D168EE">
      <w:pPr>
        <w:spacing w:after="0" w:line="276" w:lineRule="auto"/>
        <w:ind w:left="2829"/>
        <w:jc w:val="both"/>
        <w:rPr>
          <w:rFonts w:ascii="Arial Narrow" w:hAnsi="Arial Narrow"/>
        </w:rPr>
      </w:pPr>
      <w:r w:rsidRPr="0091025C">
        <w:rPr>
          <w:rFonts w:ascii="Arial Narrow" w:hAnsi="Arial Narrow"/>
        </w:rPr>
        <w:t>Zaevidované Požiadavky, ktoré sa týkajú iných záležitosti ako podpora používateľov, musia obsahovať minimálne tieto podrobné informácie zabezpečujúce jednoznačnú simuláciu:</w:t>
      </w:r>
    </w:p>
    <w:p w14:paraId="33F08B57" w14:textId="112C6DE4"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malú úpravu, detailné definovanie úpravy, skupiny používateľov, ktorej sa týka </w:t>
      </w:r>
      <w:r w:rsidR="000863D1" w:rsidRPr="0091025C">
        <w:rPr>
          <w:rFonts w:ascii="Arial Narrow" w:hAnsi="Arial Narrow"/>
        </w:rPr>
        <w:t>a</w:t>
      </w:r>
      <w:r w:rsidR="00604720">
        <w:rPr>
          <w:rFonts w:ascii="Arial Narrow" w:hAnsi="Arial Narrow"/>
        </w:rPr>
        <w:t> </w:t>
      </w:r>
      <w:r w:rsidRPr="0091025C">
        <w:rPr>
          <w:rFonts w:ascii="Arial Narrow" w:hAnsi="Arial Narrow"/>
        </w:rPr>
        <w:t>pod</w:t>
      </w:r>
      <w:r w:rsidR="00604720">
        <w:rPr>
          <w:rFonts w:ascii="Arial Narrow" w:hAnsi="Arial Narrow"/>
        </w:rPr>
        <w:t>.;</w:t>
      </w:r>
    </w:p>
    <w:p w14:paraId="2E1E5DBA" w14:textId="708084F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analytické </w:t>
      </w:r>
      <w:r w:rsidR="000863D1" w:rsidRPr="0091025C">
        <w:rPr>
          <w:rFonts w:ascii="Arial Narrow" w:hAnsi="Arial Narrow"/>
        </w:rPr>
        <w:t>a</w:t>
      </w:r>
      <w:r w:rsidR="000863D1">
        <w:rPr>
          <w:rFonts w:ascii="Arial Narrow" w:hAnsi="Arial Narrow"/>
        </w:rPr>
        <w:t> </w:t>
      </w:r>
      <w:r w:rsidRPr="0091025C">
        <w:rPr>
          <w:rFonts w:ascii="Arial Narrow" w:hAnsi="Arial Narrow"/>
        </w:rPr>
        <w:t>konzultačné služby, popísať konkrétnu situáciu</w:t>
      </w:r>
      <w:r w:rsidR="00604720">
        <w:rPr>
          <w:rFonts w:ascii="Arial Narrow" w:hAnsi="Arial Narrow"/>
        </w:rPr>
        <w:t>;</w:t>
      </w:r>
    </w:p>
    <w:p w14:paraId="5DFE693B" w14:textId="0E4D2FE0"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 xml:space="preserve">ak ide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školenie, definovať, ktorého modulu sa týka, rozsah školenia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termín, prípadne, žiadosť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termín </w:t>
      </w:r>
      <w:r w:rsidR="000863D1" w:rsidRPr="0091025C">
        <w:rPr>
          <w:rFonts w:ascii="Arial Narrow" w:hAnsi="Arial Narrow"/>
        </w:rPr>
        <w:t>a</w:t>
      </w:r>
      <w:r w:rsidR="00196F2C">
        <w:rPr>
          <w:rFonts w:ascii="Arial Narrow" w:hAnsi="Arial Narrow"/>
        </w:rPr>
        <w:t> </w:t>
      </w:r>
      <w:r w:rsidRPr="0091025C">
        <w:rPr>
          <w:rFonts w:ascii="Arial Narrow" w:hAnsi="Arial Narrow"/>
        </w:rPr>
        <w:t>školiteľa</w:t>
      </w:r>
      <w:r w:rsidR="00196F2C">
        <w:rPr>
          <w:rFonts w:ascii="Arial Narrow" w:hAnsi="Arial Narrow"/>
        </w:rPr>
        <w:t>,</w:t>
      </w:r>
      <w:r w:rsidRPr="0091025C">
        <w:rPr>
          <w:rFonts w:ascii="Arial Narrow" w:hAnsi="Arial Narrow"/>
        </w:rPr>
        <w:t xml:space="preserve"> ak nie je dohodnuté inak</w:t>
      </w:r>
      <w:r w:rsidR="00604720">
        <w:rPr>
          <w:rFonts w:ascii="Arial Narrow" w:hAnsi="Arial Narrow"/>
        </w:rPr>
        <w:t>;</w:t>
      </w:r>
    </w:p>
    <w:p w14:paraId="0417F346" w14:textId="77777777" w:rsidR="00314783" w:rsidRPr="0091025C" w:rsidRDefault="00314783" w:rsidP="00D168EE">
      <w:pPr>
        <w:pStyle w:val="Odsekzoznamu"/>
        <w:numPr>
          <w:ilvl w:val="0"/>
          <w:numId w:val="87"/>
        </w:numPr>
        <w:spacing w:line="276" w:lineRule="auto"/>
        <w:ind w:left="3402" w:hanging="567"/>
        <w:jc w:val="both"/>
        <w:rPr>
          <w:rFonts w:ascii="Arial Narrow" w:hAnsi="Arial Narrow"/>
        </w:rPr>
      </w:pPr>
      <w:r w:rsidRPr="0091025C">
        <w:rPr>
          <w:rFonts w:ascii="Arial Narrow" w:hAnsi="Arial Narrow"/>
        </w:rPr>
        <w:t>ostatné závisia od konkrétnej situácie.</w:t>
      </w:r>
    </w:p>
    <w:p w14:paraId="25DC7B0E" w14:textId="3FB9F765" w:rsidR="00314783" w:rsidRPr="0091025C" w:rsidRDefault="00314783" w:rsidP="00D168EE">
      <w:pPr>
        <w:spacing w:after="0" w:line="276" w:lineRule="auto"/>
        <w:ind w:left="2832"/>
        <w:jc w:val="both"/>
        <w:rPr>
          <w:rFonts w:ascii="Arial Narrow" w:hAnsi="Arial Narrow"/>
        </w:rPr>
      </w:pPr>
      <w:r w:rsidRPr="2A46B321">
        <w:rPr>
          <w:rFonts w:ascii="Arial Narrow" w:hAnsi="Arial Narrow"/>
        </w:rPr>
        <w:t xml:space="preserve">Objednávateľ je oprávnený požiadať </w:t>
      </w:r>
      <w:r w:rsidR="000863D1" w:rsidRPr="2A46B321">
        <w:rPr>
          <w:rFonts w:ascii="Arial Narrow" w:hAnsi="Arial Narrow"/>
        </w:rPr>
        <w:t>o</w:t>
      </w:r>
      <w:r w:rsidR="000863D1">
        <w:rPr>
          <w:rFonts w:ascii="Arial Narrow" w:hAnsi="Arial Narrow"/>
        </w:rPr>
        <w:t> </w:t>
      </w:r>
      <w:r w:rsidRPr="2A46B321">
        <w:rPr>
          <w:rFonts w:ascii="Arial Narrow" w:hAnsi="Arial Narrow"/>
        </w:rPr>
        <w:t xml:space="preserve">skrátenie lehoty na vyriešenie Hlásenia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uvedením odôvodnenia </w:t>
      </w:r>
      <w:r w:rsidR="000863D1" w:rsidRPr="2A46B321">
        <w:rPr>
          <w:rFonts w:ascii="Arial Narrow" w:hAnsi="Arial Narrow"/>
        </w:rPr>
        <w:t>a</w:t>
      </w:r>
      <w:r w:rsidR="000863D1">
        <w:rPr>
          <w:rFonts w:ascii="Arial Narrow" w:hAnsi="Arial Narrow"/>
        </w:rPr>
        <w:t> </w:t>
      </w:r>
      <w:r w:rsidRPr="2A46B321">
        <w:rPr>
          <w:rFonts w:ascii="Arial Narrow" w:hAnsi="Arial Narrow"/>
        </w:rPr>
        <w:t>určenia lehoty na vyriešenie Hlásenia. Požadovaná lehota vyriešenia nesmie byť kratšia ako 12 hod</w:t>
      </w:r>
      <w:r w:rsidR="00B557E2">
        <w:rPr>
          <w:rFonts w:ascii="Arial Narrow" w:hAnsi="Arial Narrow"/>
        </w:rPr>
        <w:t>ín</w:t>
      </w:r>
      <w:r w:rsidRPr="2A46B321">
        <w:rPr>
          <w:rFonts w:ascii="Arial Narrow" w:hAnsi="Arial Narrow"/>
        </w:rPr>
        <w:t>. Dôvodom na skrátenie lehoty je najmä ale nielen bezprostredne hroziaca škoda alebo iný závažný dôvod.</w:t>
      </w:r>
    </w:p>
    <w:p w14:paraId="16698B86" w14:textId="77777777" w:rsidR="00314783" w:rsidRPr="00481C91" w:rsidRDefault="00314783" w:rsidP="00481C91">
      <w:pPr>
        <w:pStyle w:val="Odsekzoznamu"/>
        <w:spacing w:line="276" w:lineRule="auto"/>
        <w:ind w:left="0"/>
        <w:jc w:val="both"/>
        <w:rPr>
          <w:rFonts w:ascii="Arial Narrow" w:hAnsi="Arial Narrow"/>
        </w:rPr>
      </w:pPr>
    </w:p>
    <w:p w14:paraId="6A1A5970" w14:textId="2EA662DC"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 xml:space="preserve">Analýza Požiadavky - preskúmanie </w:t>
      </w:r>
      <w:r w:rsidR="000863D1" w:rsidRPr="0091025C">
        <w:rPr>
          <w:rFonts w:ascii="Arial Narrow" w:hAnsi="Arial Narrow"/>
          <w:b/>
          <w:bCs/>
        </w:rPr>
        <w:t>a</w:t>
      </w:r>
      <w:r w:rsidR="000863D1">
        <w:rPr>
          <w:rFonts w:ascii="Arial Narrow" w:hAnsi="Arial Narrow"/>
          <w:b/>
          <w:bCs/>
        </w:rPr>
        <w:t> </w:t>
      </w:r>
      <w:r w:rsidRPr="0091025C">
        <w:rPr>
          <w:rFonts w:ascii="Arial Narrow" w:hAnsi="Arial Narrow"/>
          <w:b/>
          <w:bCs/>
        </w:rPr>
        <w:t>diagnostika</w:t>
      </w:r>
    </w:p>
    <w:p w14:paraId="0FE5FBA7" w14:textId="3150C3BA" w:rsidR="00314783" w:rsidRDefault="00314783" w:rsidP="00D168EE">
      <w:pPr>
        <w:spacing w:after="0" w:line="276" w:lineRule="auto"/>
        <w:ind w:left="2832"/>
        <w:jc w:val="both"/>
        <w:rPr>
          <w:rFonts w:ascii="Arial Narrow" w:hAnsi="Arial Narrow"/>
        </w:rPr>
      </w:pPr>
      <w:r w:rsidRPr="0091025C">
        <w:rPr>
          <w:rFonts w:ascii="Arial Narrow" w:hAnsi="Arial Narrow"/>
        </w:rPr>
        <w:t xml:space="preserve">Analýza Požiadavky zahŕňa preskúmanie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diagnostiku Požiadavky Poskytovateľom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vytvorenie plánu riešenia Požiadavky. Poskytovateľ následne navrhne spôsob riešenia Požiadavky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po </w:t>
      </w:r>
      <w:r w:rsidR="00AC547B">
        <w:rPr>
          <w:rFonts w:ascii="Arial Narrow" w:hAnsi="Arial Narrow"/>
        </w:rPr>
        <w:t>zmluve</w:t>
      </w:r>
      <w:r w:rsidRPr="0091025C">
        <w:rPr>
          <w:rFonts w:ascii="Arial Narrow" w:hAnsi="Arial Narrow"/>
        </w:rPr>
        <w:t xml:space="preserve"> s</w:t>
      </w:r>
      <w:r w:rsidR="00196F2C">
        <w:rPr>
          <w:rFonts w:ascii="Arial Narrow" w:hAnsi="Arial Narrow"/>
        </w:rPr>
        <w:t> </w:t>
      </w:r>
      <w:r w:rsidRPr="0091025C">
        <w:rPr>
          <w:rFonts w:ascii="Arial Narrow" w:hAnsi="Arial Narrow"/>
        </w:rPr>
        <w:t>Objednávateľom</w:t>
      </w:r>
      <w:r w:rsidR="00196F2C">
        <w:rPr>
          <w:rFonts w:ascii="Arial Narrow" w:hAnsi="Arial Narrow"/>
        </w:rPr>
        <w:t xml:space="preserve"> a</w:t>
      </w:r>
      <w:r w:rsidRPr="0091025C">
        <w:rPr>
          <w:rFonts w:ascii="Arial Narrow" w:hAnsi="Arial Narrow"/>
        </w:rPr>
        <w:t xml:space="preserve"> na základe výsledkov analýzy navrhne prehodnotenie kategorizácie Požiadavky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vykoná aktualizáciu záznamu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Požiadavke.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potreby môže Poskytovateľ pre potreby riešenia Požiadavky vyžiadať od Objednávateľa doplňujúce informácie. </w:t>
      </w:r>
    </w:p>
    <w:p w14:paraId="04F3E09B" w14:textId="77777777" w:rsidR="00314783" w:rsidRPr="0091025C" w:rsidRDefault="00314783" w:rsidP="00314783">
      <w:pPr>
        <w:spacing w:after="0" w:line="276" w:lineRule="auto"/>
        <w:jc w:val="both"/>
        <w:rPr>
          <w:rFonts w:ascii="Arial Narrow" w:hAnsi="Arial Narrow"/>
        </w:rPr>
      </w:pPr>
    </w:p>
    <w:p w14:paraId="1AFC50DC" w14:textId="02717D9B" w:rsidR="00314783" w:rsidRPr="0091025C"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1025C">
        <w:rPr>
          <w:rFonts w:ascii="Arial Narrow" w:hAnsi="Arial Narrow"/>
          <w:b/>
          <w:bCs/>
        </w:rPr>
        <w:t>Vyriešenie</w:t>
      </w:r>
    </w:p>
    <w:p w14:paraId="5CB6C463" w14:textId="77777777" w:rsidR="00314783" w:rsidRPr="0091025C" w:rsidRDefault="00314783" w:rsidP="00D168EE">
      <w:pPr>
        <w:spacing w:line="276" w:lineRule="auto"/>
        <w:ind w:left="2832"/>
        <w:jc w:val="both"/>
        <w:rPr>
          <w:rFonts w:ascii="Arial Narrow" w:hAnsi="Arial Narrow"/>
        </w:rPr>
      </w:pPr>
      <w:r w:rsidRPr="0091025C">
        <w:rPr>
          <w:rFonts w:ascii="Arial Narrow" w:hAnsi="Arial Narrow"/>
        </w:rPr>
        <w:t>Poskytovateľ realizuje činnosti potrebné na vyriešenie Požiadavky čo najrýchlejšie</w:t>
      </w:r>
      <w:r>
        <w:rPr>
          <w:rFonts w:ascii="Arial Narrow" w:hAnsi="Arial Narrow"/>
        </w:rPr>
        <w:t xml:space="preserve"> na základe lehôt definovaných v bode 2.2.1.1.tejto prílohy. </w:t>
      </w:r>
    </w:p>
    <w:p w14:paraId="6A98FA35" w14:textId="13100AD4" w:rsidR="00314783" w:rsidRPr="0091025C" w:rsidRDefault="000863D1" w:rsidP="00D168EE">
      <w:pPr>
        <w:spacing w:line="276" w:lineRule="auto"/>
        <w:ind w:left="2832"/>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 xml:space="preserve">prípade, že na </w:t>
      </w:r>
      <w:r w:rsidR="00314783">
        <w:rPr>
          <w:rFonts w:ascii="Arial Narrow" w:hAnsi="Arial Narrow"/>
        </w:rPr>
        <w:t>vyriešenie Požiadavky</w:t>
      </w:r>
      <w:r w:rsidR="00314783" w:rsidRPr="0091025C">
        <w:rPr>
          <w:rFonts w:ascii="Arial Narrow" w:hAnsi="Arial Narrow"/>
        </w:rPr>
        <w:t xml:space="preserve"> je nevyhnutná súčinnosť Objednávateľa alebo tretích strán, Poskytovateľ zdôvodní jej potrebu </w:t>
      </w:r>
      <w:r w:rsidRPr="0091025C">
        <w:rPr>
          <w:rFonts w:ascii="Arial Narrow" w:hAnsi="Arial Narrow"/>
        </w:rPr>
        <w:t>v</w:t>
      </w:r>
      <w:r>
        <w:rPr>
          <w:rFonts w:ascii="Arial Narrow" w:hAnsi="Arial Narrow"/>
        </w:rPr>
        <w:t> </w:t>
      </w:r>
      <w:r w:rsidR="00314783" w:rsidRPr="0091025C">
        <w:rPr>
          <w:rFonts w:ascii="Arial Narrow" w:hAnsi="Arial Narrow"/>
        </w:rPr>
        <w:t xml:space="preserve">riešení </w:t>
      </w:r>
      <w:r w:rsidR="00314783">
        <w:rPr>
          <w:rFonts w:ascii="Arial Narrow" w:hAnsi="Arial Narrow"/>
        </w:rPr>
        <w:t>Požiadavky</w:t>
      </w:r>
      <w:r w:rsidR="00314783" w:rsidRPr="0091025C">
        <w:rPr>
          <w:rFonts w:ascii="Arial Narrow" w:hAnsi="Arial Narrow"/>
        </w:rPr>
        <w:t xml:space="preserve"> </w:t>
      </w:r>
      <w:r w:rsidRPr="0091025C">
        <w:rPr>
          <w:rFonts w:ascii="Arial Narrow" w:hAnsi="Arial Narrow"/>
        </w:rPr>
        <w:t>a</w:t>
      </w:r>
      <w:r>
        <w:rPr>
          <w:rFonts w:ascii="Arial Narrow" w:hAnsi="Arial Narrow"/>
        </w:rPr>
        <w:t> </w:t>
      </w:r>
      <w:r w:rsidR="00314783" w:rsidRPr="0091025C">
        <w:rPr>
          <w:rFonts w:ascii="Arial Narrow" w:hAnsi="Arial Narrow"/>
        </w:rPr>
        <w:t>pozastaví činnosti potrebné na jeho odstránenie. Pre vylúčenie pochybností platí, že čas poskytovania nevyhnutnej súčinnosti zo strany Objednávateľa alebo tretích osôb sa do</w:t>
      </w:r>
      <w:r w:rsidR="00314783">
        <w:rPr>
          <w:rFonts w:ascii="Arial Narrow" w:hAnsi="Arial Narrow"/>
        </w:rPr>
        <w:t> </w:t>
      </w:r>
      <w:r w:rsidR="00314783" w:rsidRPr="0091025C">
        <w:rPr>
          <w:rFonts w:ascii="Arial Narrow" w:hAnsi="Arial Narrow"/>
        </w:rPr>
        <w:t>Doby na zabezpečenie náhradného riešenia a/alebo Doby trvalého vyriešenia nezapočítava</w:t>
      </w:r>
      <w:r w:rsidR="00314783">
        <w:rPr>
          <w:rFonts w:ascii="Arial Narrow" w:hAnsi="Arial Narrow"/>
        </w:rPr>
        <w:t>.</w:t>
      </w:r>
    </w:p>
    <w:p w14:paraId="09C3A0D8" w14:textId="697C2055" w:rsidR="00314783" w:rsidRDefault="000863D1" w:rsidP="0024537B">
      <w:pPr>
        <w:spacing w:after="0" w:line="276" w:lineRule="auto"/>
        <w:ind w:left="2829"/>
        <w:jc w:val="both"/>
        <w:rPr>
          <w:rFonts w:ascii="Arial Narrow" w:hAnsi="Arial Narrow"/>
        </w:rPr>
      </w:pPr>
      <w:r w:rsidRPr="0091025C">
        <w:rPr>
          <w:rFonts w:ascii="Arial Narrow" w:hAnsi="Arial Narrow"/>
        </w:rPr>
        <w:t>V</w:t>
      </w:r>
      <w:r>
        <w:rPr>
          <w:rFonts w:ascii="Arial Narrow" w:hAnsi="Arial Narrow"/>
        </w:rPr>
        <w:t> </w:t>
      </w:r>
      <w:r w:rsidR="00314783" w:rsidRPr="0091025C">
        <w:rPr>
          <w:rFonts w:ascii="Arial Narrow" w:hAnsi="Arial Narrow"/>
        </w:rPr>
        <w:t>prípade, že po akceptácii konečného vyriešenia</w:t>
      </w:r>
      <w:r w:rsidR="00314783">
        <w:rPr>
          <w:rFonts w:ascii="Arial Narrow" w:hAnsi="Arial Narrow"/>
        </w:rPr>
        <w:t xml:space="preserve"> Požiadavky</w:t>
      </w:r>
      <w:r w:rsidR="00314783" w:rsidRPr="0091025C">
        <w:rPr>
          <w:rFonts w:ascii="Arial Narrow" w:hAnsi="Arial Narrow"/>
        </w:rPr>
        <w:t xml:space="preserve"> Objednávateľom Objednávateľ zistí nové</w:t>
      </w:r>
      <w:r w:rsidR="00314783">
        <w:rPr>
          <w:rFonts w:ascii="Arial Narrow" w:hAnsi="Arial Narrow"/>
        </w:rPr>
        <w:t xml:space="preserve"> chyby</w:t>
      </w:r>
      <w:r w:rsidR="00314783" w:rsidRPr="0091025C">
        <w:rPr>
          <w:rFonts w:ascii="Arial Narrow" w:hAnsi="Arial Narrow"/>
        </w:rPr>
        <w:t xml:space="preserve">, ktoré majú dopad na štandardnú prevádzku </w:t>
      </w:r>
      <w:r w:rsidR="00314783">
        <w:rPr>
          <w:rFonts w:ascii="Arial Narrow" w:hAnsi="Arial Narrow"/>
        </w:rPr>
        <w:lastRenderedPageBreak/>
        <w:t>DKS</w:t>
      </w:r>
      <w:r w:rsidR="00314783" w:rsidRPr="0091025C">
        <w:rPr>
          <w:rFonts w:ascii="Arial Narrow" w:hAnsi="Arial Narrow"/>
        </w:rPr>
        <w:t xml:space="preserve">, budú tieto </w:t>
      </w:r>
      <w:r w:rsidR="00314783">
        <w:rPr>
          <w:rFonts w:ascii="Arial Narrow" w:hAnsi="Arial Narrow"/>
        </w:rPr>
        <w:t>chyby</w:t>
      </w:r>
      <w:r w:rsidR="00314783" w:rsidRPr="0091025C">
        <w:rPr>
          <w:rFonts w:ascii="Arial Narrow" w:hAnsi="Arial Narrow"/>
        </w:rPr>
        <w:t xml:space="preserve"> Objednávateľom považované za nové </w:t>
      </w:r>
      <w:r w:rsidR="00314783">
        <w:rPr>
          <w:rFonts w:ascii="Arial Narrow" w:hAnsi="Arial Narrow"/>
        </w:rPr>
        <w:t>Hlásenia</w:t>
      </w:r>
      <w:r w:rsidR="00314783" w:rsidRPr="0091025C">
        <w:rPr>
          <w:rFonts w:ascii="Arial Narrow" w:hAnsi="Arial Narrow"/>
        </w:rPr>
        <w:t xml:space="preserve">. Novovzniknuté </w:t>
      </w:r>
      <w:r w:rsidR="00314783">
        <w:rPr>
          <w:rFonts w:ascii="Arial Narrow" w:hAnsi="Arial Narrow"/>
        </w:rPr>
        <w:t xml:space="preserve">Hlásenia </w:t>
      </w:r>
      <w:r w:rsidR="00314783" w:rsidRPr="0091025C">
        <w:rPr>
          <w:rFonts w:ascii="Arial Narrow" w:hAnsi="Arial Narrow"/>
        </w:rPr>
        <w:t>budú klasifikované podľa štandardných kritérií</w:t>
      </w:r>
      <w:r w:rsidR="00314783">
        <w:rPr>
          <w:rFonts w:ascii="Arial Narrow" w:hAnsi="Arial Narrow"/>
        </w:rPr>
        <w:t>.</w:t>
      </w:r>
    </w:p>
    <w:p w14:paraId="7B8FE992" w14:textId="77777777" w:rsidR="0024537B" w:rsidRDefault="0024537B" w:rsidP="0024537B">
      <w:pPr>
        <w:spacing w:after="0" w:line="276" w:lineRule="auto"/>
        <w:jc w:val="both"/>
        <w:rPr>
          <w:rFonts w:ascii="Arial Narrow" w:hAnsi="Arial Narrow"/>
        </w:rPr>
      </w:pPr>
    </w:p>
    <w:p w14:paraId="30FE2CED" w14:textId="56EC5E47" w:rsidR="00314783" w:rsidRPr="009B7D9F" w:rsidRDefault="00314783" w:rsidP="00D168EE">
      <w:pPr>
        <w:pStyle w:val="Odsekzoznamu"/>
        <w:numPr>
          <w:ilvl w:val="0"/>
          <w:numId w:val="78"/>
        </w:numPr>
        <w:spacing w:line="276" w:lineRule="auto"/>
        <w:ind w:left="567" w:hanging="567"/>
        <w:jc w:val="both"/>
        <w:outlineLvl w:val="0"/>
        <w:rPr>
          <w:rFonts w:ascii="Arial Narrow" w:hAnsi="Arial Narrow"/>
        </w:rPr>
      </w:pPr>
      <w:proofErr w:type="spellStart"/>
      <w:r w:rsidRPr="009B7D9F">
        <w:rPr>
          <w:rFonts w:ascii="Arial Narrow" w:hAnsi="Arial Narrow"/>
          <w:b/>
          <w:bCs/>
        </w:rPr>
        <w:t>Servicedesk</w:t>
      </w:r>
      <w:proofErr w:type="spellEnd"/>
    </w:p>
    <w:p w14:paraId="220E4B41" w14:textId="1D53E2AA" w:rsidR="00314783" w:rsidRPr="009B7D9F" w:rsidRDefault="00314783" w:rsidP="00D168EE">
      <w:pPr>
        <w:spacing w:line="276" w:lineRule="auto"/>
        <w:ind w:left="567"/>
        <w:jc w:val="both"/>
        <w:rPr>
          <w:rFonts w:ascii="Arial Narrow" w:hAnsi="Arial Narrow"/>
        </w:rPr>
      </w:pPr>
      <w:proofErr w:type="spellStart"/>
      <w:r w:rsidRPr="2A46B321">
        <w:rPr>
          <w:rFonts w:ascii="Arial Narrow" w:hAnsi="Arial Narrow"/>
        </w:rPr>
        <w:t>Servicedesk</w:t>
      </w:r>
      <w:proofErr w:type="spellEnd"/>
      <w:r w:rsidRPr="2A46B321">
        <w:rPr>
          <w:rFonts w:ascii="Arial Narrow" w:hAnsi="Arial Narrow"/>
        </w:rPr>
        <w:t xml:space="preserve"> je jednotný kontaktn</w:t>
      </w:r>
      <w:r w:rsidR="00196F2C">
        <w:rPr>
          <w:rFonts w:ascii="Arial Narrow" w:hAnsi="Arial Narrow"/>
        </w:rPr>
        <w:t>ý</w:t>
      </w:r>
      <w:r w:rsidRPr="2A46B321">
        <w:rPr>
          <w:rFonts w:ascii="Arial Narrow" w:hAnsi="Arial Narrow"/>
        </w:rPr>
        <w:t xml:space="preserve"> bod na zber </w:t>
      </w:r>
      <w:r w:rsidR="00652660">
        <w:rPr>
          <w:rFonts w:ascii="Arial Narrow" w:hAnsi="Arial Narrow"/>
        </w:rPr>
        <w:t>H</w:t>
      </w:r>
      <w:r w:rsidRPr="2A46B321">
        <w:rPr>
          <w:rFonts w:ascii="Arial Narrow" w:hAnsi="Arial Narrow"/>
        </w:rPr>
        <w:t xml:space="preserve">lásení súvisiacich </w:t>
      </w:r>
      <w:r w:rsidR="000863D1" w:rsidRPr="2A46B321">
        <w:rPr>
          <w:rFonts w:ascii="Arial Narrow" w:hAnsi="Arial Narrow"/>
        </w:rPr>
        <w:t>s</w:t>
      </w:r>
      <w:r w:rsidR="000863D1">
        <w:rPr>
          <w:rFonts w:ascii="Arial Narrow" w:hAnsi="Arial Narrow"/>
        </w:rPr>
        <w:t> </w:t>
      </w:r>
      <w:r w:rsidRPr="2A46B321">
        <w:rPr>
          <w:rFonts w:ascii="Arial Narrow" w:hAnsi="Arial Narrow"/>
        </w:rPr>
        <w:t xml:space="preserve">DKS, </w:t>
      </w:r>
      <w:proofErr w:type="spellStart"/>
      <w:r w:rsidRPr="2A46B321">
        <w:rPr>
          <w:rFonts w:ascii="Arial Narrow" w:hAnsi="Arial Narrow"/>
        </w:rPr>
        <w:t>ticketovací</w:t>
      </w:r>
      <w:proofErr w:type="spellEnd"/>
      <w:r w:rsidRPr="2A46B321">
        <w:rPr>
          <w:rFonts w:ascii="Arial Narrow" w:hAnsi="Arial Narrow"/>
        </w:rPr>
        <w:t xml:space="preserve"> systém Objednávateľa, do</w:t>
      </w:r>
      <w:r>
        <w:rPr>
          <w:rFonts w:ascii="Arial Narrow" w:hAnsi="Arial Narrow"/>
        </w:rPr>
        <w:t> </w:t>
      </w:r>
      <w:r w:rsidRPr="2A46B321">
        <w:rPr>
          <w:rFonts w:ascii="Arial Narrow" w:hAnsi="Arial Narrow"/>
        </w:rPr>
        <w:t xml:space="preserve">ktorého sú evidované </w:t>
      </w:r>
      <w:r w:rsidR="00652660">
        <w:rPr>
          <w:rFonts w:ascii="Arial Narrow" w:hAnsi="Arial Narrow"/>
        </w:rPr>
        <w:t>H</w:t>
      </w:r>
      <w:r w:rsidRPr="2A46B321">
        <w:rPr>
          <w:rFonts w:ascii="Arial Narrow" w:hAnsi="Arial Narrow"/>
        </w:rPr>
        <w:t xml:space="preserve">lásenia. Hlásenia zaeviduje do </w:t>
      </w:r>
      <w:proofErr w:type="spellStart"/>
      <w:r w:rsidRPr="2A46B321">
        <w:rPr>
          <w:rFonts w:ascii="Arial Narrow" w:hAnsi="Arial Narrow"/>
        </w:rPr>
        <w:t>Servicedesku</w:t>
      </w:r>
      <w:proofErr w:type="spellEnd"/>
      <w:r w:rsidRPr="2A46B321">
        <w:rPr>
          <w:rFonts w:ascii="Arial Narrow" w:hAnsi="Arial Narrow"/>
        </w:rPr>
        <w:t xml:space="preserve"> CPU </w:t>
      </w:r>
      <w:proofErr w:type="spellStart"/>
      <w:r w:rsidRPr="2A46B321">
        <w:rPr>
          <w:rFonts w:ascii="Arial Narrow" w:hAnsi="Arial Narrow"/>
        </w:rPr>
        <w:t>Data</w:t>
      </w:r>
      <w:r w:rsidR="00196F2C">
        <w:rPr>
          <w:rFonts w:ascii="Arial Narrow" w:hAnsi="Arial Narrow"/>
        </w:rPr>
        <w:t>C</w:t>
      </w:r>
      <w:r w:rsidRPr="2A46B321">
        <w:rPr>
          <w:rFonts w:ascii="Arial Narrow" w:hAnsi="Arial Narrow"/>
        </w:rPr>
        <w:t>ent</w:t>
      </w:r>
      <w:r w:rsidR="00260ACD">
        <w:rPr>
          <w:rFonts w:ascii="Arial Narrow" w:hAnsi="Arial Narrow"/>
        </w:rPr>
        <w:t>r</w:t>
      </w:r>
      <w:r w:rsidRPr="2A46B321">
        <w:rPr>
          <w:rFonts w:ascii="Arial Narrow" w:hAnsi="Arial Narrow"/>
        </w:rPr>
        <w:t>um</w:t>
      </w:r>
      <w:proofErr w:type="spellEnd"/>
      <w:r w:rsidRPr="2A46B321">
        <w:rPr>
          <w:rFonts w:ascii="Arial Narrow" w:hAnsi="Arial Narrow"/>
        </w:rPr>
        <w:t xml:space="preserve"> alebo Oprávnená osoba Objednávateľa. Prístup do </w:t>
      </w:r>
      <w:proofErr w:type="spellStart"/>
      <w:r w:rsidRPr="2A46B321">
        <w:rPr>
          <w:rFonts w:ascii="Arial Narrow" w:hAnsi="Arial Narrow"/>
        </w:rPr>
        <w:t>Servicedesku</w:t>
      </w:r>
      <w:proofErr w:type="spellEnd"/>
      <w:r w:rsidRPr="2A46B321">
        <w:rPr>
          <w:rFonts w:ascii="Arial Narrow" w:hAnsi="Arial Narrow"/>
        </w:rPr>
        <w:t xml:space="preserve"> do riešiteľskej skupiny zabezpečuje Projektový manažér Objednávateľa. Úlohou Oprávnenej osoby </w:t>
      </w:r>
      <w:r w:rsidR="000863D1" w:rsidRPr="2A46B321">
        <w:rPr>
          <w:rFonts w:ascii="Arial Narrow" w:hAnsi="Arial Narrow"/>
        </w:rPr>
        <w:t>v</w:t>
      </w:r>
      <w:r w:rsidR="000863D1">
        <w:rPr>
          <w:rFonts w:ascii="Arial Narrow" w:hAnsi="Arial Narrow"/>
        </w:rPr>
        <w:t> </w:t>
      </w:r>
      <w:r w:rsidRPr="2A46B321">
        <w:rPr>
          <w:rFonts w:ascii="Arial Narrow" w:hAnsi="Arial Narrow"/>
        </w:rPr>
        <w:t xml:space="preserve">konkrétnej riešiteľskej skupine je evidovať, riešiť, preklasifikovať </w:t>
      </w:r>
      <w:r w:rsidR="00652660">
        <w:rPr>
          <w:rFonts w:ascii="Arial Narrow" w:hAnsi="Arial Narrow"/>
        </w:rPr>
        <w:t>H</w:t>
      </w:r>
      <w:r w:rsidRPr="2A46B321">
        <w:rPr>
          <w:rFonts w:ascii="Arial Narrow" w:hAnsi="Arial Narrow"/>
        </w:rPr>
        <w:t xml:space="preserve">lásenie </w:t>
      </w:r>
      <w:r w:rsidR="000863D1" w:rsidRPr="2A46B321">
        <w:rPr>
          <w:rFonts w:ascii="Arial Narrow" w:hAnsi="Arial Narrow"/>
        </w:rPr>
        <w:t>a</w:t>
      </w:r>
      <w:r w:rsidR="000863D1">
        <w:rPr>
          <w:rFonts w:ascii="Arial Narrow" w:hAnsi="Arial Narrow"/>
        </w:rPr>
        <w:t> </w:t>
      </w:r>
      <w:r w:rsidRPr="2A46B321">
        <w:rPr>
          <w:rFonts w:ascii="Arial Narrow" w:hAnsi="Arial Narrow"/>
        </w:rPr>
        <w:t xml:space="preserve">postúpiť na inú riešiteľskú skupinu. </w:t>
      </w:r>
    </w:p>
    <w:p w14:paraId="1969B736" w14:textId="77777777" w:rsidR="00314783" w:rsidRDefault="00314783" w:rsidP="00D168EE">
      <w:pPr>
        <w:pStyle w:val="Odsekzoznamu"/>
        <w:numPr>
          <w:ilvl w:val="1"/>
          <w:numId w:val="78"/>
        </w:numPr>
        <w:spacing w:line="276" w:lineRule="auto"/>
        <w:ind w:left="1134" w:hanging="567"/>
        <w:jc w:val="both"/>
        <w:outlineLvl w:val="1"/>
        <w:rPr>
          <w:rFonts w:ascii="Arial Narrow" w:hAnsi="Arial Narrow"/>
          <w:b/>
          <w:bCs/>
        </w:rPr>
      </w:pPr>
      <w:proofErr w:type="spellStart"/>
      <w:r w:rsidRPr="009B7D9F">
        <w:rPr>
          <w:rFonts w:ascii="Arial Narrow" w:hAnsi="Arial Narrow"/>
          <w:b/>
          <w:bCs/>
        </w:rPr>
        <w:t>Servicedesk</w:t>
      </w:r>
      <w:proofErr w:type="spellEnd"/>
      <w:r w:rsidRPr="009B7D9F">
        <w:rPr>
          <w:rFonts w:ascii="Arial Narrow" w:hAnsi="Arial Narrow"/>
          <w:b/>
          <w:bCs/>
        </w:rPr>
        <w:t xml:space="preserve"> obsahuje najmä tieto polia:</w:t>
      </w:r>
    </w:p>
    <w:p w14:paraId="07A647BF" w14:textId="77777777" w:rsidR="00314783" w:rsidRPr="00481C91" w:rsidRDefault="00314783" w:rsidP="00481C91">
      <w:pPr>
        <w:spacing w:after="0" w:line="276" w:lineRule="auto"/>
        <w:jc w:val="both"/>
        <w:rPr>
          <w:rFonts w:ascii="Arial Narrow" w:hAnsi="Arial Narrow"/>
        </w:rPr>
      </w:pPr>
    </w:p>
    <w:p w14:paraId="111B158C"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Služba: </w:t>
      </w:r>
    </w:p>
    <w:p w14:paraId="57166750" w14:textId="7208173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MFSR DKS SLA – všetky riešiteľské skupiny</w:t>
      </w:r>
      <w:r w:rsidR="0083790D">
        <w:rPr>
          <w:rFonts w:ascii="Arial Narrow" w:hAnsi="Arial Narrow"/>
        </w:rPr>
        <w:t>;</w:t>
      </w:r>
    </w:p>
    <w:p w14:paraId="11863E88" w14:textId="77777777" w:rsidR="00314783" w:rsidRPr="009B7D9F" w:rsidRDefault="00314783" w:rsidP="00D168EE">
      <w:pPr>
        <w:pStyle w:val="Odsekzoznamu"/>
        <w:numPr>
          <w:ilvl w:val="0"/>
          <w:numId w:val="94"/>
        </w:numPr>
        <w:spacing w:after="0" w:line="276" w:lineRule="auto"/>
        <w:ind w:left="2268" w:hanging="567"/>
        <w:jc w:val="both"/>
        <w:rPr>
          <w:rFonts w:ascii="Arial Narrow" w:hAnsi="Arial Narrow"/>
        </w:rPr>
      </w:pPr>
      <w:r w:rsidRPr="009B7D9F">
        <w:rPr>
          <w:rFonts w:ascii="Arial Narrow" w:hAnsi="Arial Narrow"/>
        </w:rPr>
        <w:t xml:space="preserve">MFSR DKS – riešiteľské skupiny okrem Riešitelia AP. </w:t>
      </w:r>
    </w:p>
    <w:p w14:paraId="6619B268" w14:textId="77777777" w:rsidR="00314783" w:rsidRPr="00481C91" w:rsidRDefault="00314783" w:rsidP="00314783">
      <w:pPr>
        <w:spacing w:after="0" w:line="276" w:lineRule="auto"/>
        <w:jc w:val="both"/>
        <w:rPr>
          <w:rFonts w:ascii="Arial Narrow" w:hAnsi="Arial Narrow"/>
        </w:rPr>
      </w:pPr>
    </w:p>
    <w:p w14:paraId="02DE392B" w14:textId="77777777" w:rsidR="00314783" w:rsidRPr="001A445A"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Riešiteľské skupiny: </w:t>
      </w:r>
    </w:p>
    <w:p w14:paraId="2243E3FD" w14:textId="77777777" w:rsidR="00314783" w:rsidRPr="009B7D9F" w:rsidRDefault="00314783" w:rsidP="00D168EE">
      <w:pPr>
        <w:pStyle w:val="Odsekzoznamu"/>
        <w:numPr>
          <w:ilvl w:val="3"/>
          <w:numId w:val="78"/>
        </w:numPr>
        <w:spacing w:before="240" w:line="276" w:lineRule="auto"/>
        <w:ind w:left="2268" w:hanging="567"/>
        <w:jc w:val="both"/>
        <w:outlineLvl w:val="3"/>
        <w:rPr>
          <w:rFonts w:ascii="Arial Narrow" w:hAnsi="Arial Narrow"/>
          <w:b/>
          <w:bCs/>
        </w:rPr>
      </w:pPr>
      <w:r w:rsidRPr="009B7D9F">
        <w:rPr>
          <w:rFonts w:ascii="Arial Narrow" w:hAnsi="Arial Narrow"/>
          <w:b/>
          <w:bCs/>
        </w:rPr>
        <w:t>Objednávateľ:</w:t>
      </w:r>
    </w:p>
    <w:p w14:paraId="218E31B0" w14:textId="3B6F850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Manažér – projektový manažér Objednávateľa</w:t>
      </w:r>
      <w:r w:rsidR="0083790D">
        <w:rPr>
          <w:rFonts w:ascii="Arial Narrow" w:hAnsi="Arial Narrow"/>
        </w:rPr>
        <w:t>;</w:t>
      </w:r>
    </w:p>
    <w:p w14:paraId="6714F012" w14:textId="404F34AF"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 xml:space="preserve">Moduly – garanti modulov DKS </w:t>
      </w:r>
      <w:r>
        <w:rPr>
          <w:rFonts w:ascii="Arial Narrow" w:hAnsi="Arial Narrow"/>
        </w:rPr>
        <w:t>z</w:t>
      </w:r>
      <w:r w:rsidRPr="009B7D9F">
        <w:rPr>
          <w:rFonts w:ascii="Arial Narrow" w:hAnsi="Arial Narrow"/>
        </w:rPr>
        <w:t>a MF S</w:t>
      </w:r>
      <w:r>
        <w:rPr>
          <w:rFonts w:ascii="Arial Narrow" w:hAnsi="Arial Narrow"/>
        </w:rPr>
        <w:t>R</w:t>
      </w:r>
      <w:r w:rsidRPr="009B7D9F">
        <w:rPr>
          <w:rFonts w:ascii="Arial Narrow" w:hAnsi="Arial Narrow"/>
        </w:rPr>
        <w:t xml:space="preserve"> (napr. ASR, Zmluvy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dohody </w:t>
      </w:r>
      <w:r w:rsidR="000863D1" w:rsidRPr="009B7D9F">
        <w:rPr>
          <w:rFonts w:ascii="Arial Narrow" w:hAnsi="Arial Narrow"/>
        </w:rPr>
        <w:t>a</w:t>
      </w:r>
      <w:r w:rsidR="000863D1">
        <w:rPr>
          <w:rFonts w:ascii="Arial Narrow" w:hAnsi="Arial Narrow"/>
        </w:rPr>
        <w:t> </w:t>
      </w:r>
      <w:r w:rsidRPr="009B7D9F">
        <w:rPr>
          <w:rFonts w:ascii="Arial Narrow" w:hAnsi="Arial Narrow"/>
        </w:rPr>
        <w:t>pod.)</w:t>
      </w:r>
      <w:r w:rsidR="0083790D">
        <w:rPr>
          <w:rFonts w:ascii="Arial Narrow" w:hAnsi="Arial Narrow"/>
        </w:rPr>
        <w:t>;</w:t>
      </w:r>
    </w:p>
    <w:p w14:paraId="294AD927" w14:textId="39A500EE"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Mandanti – ostatné organizácie</w:t>
      </w:r>
      <w:r w:rsidR="0083790D">
        <w:rPr>
          <w:rFonts w:ascii="Arial Narrow" w:hAnsi="Arial Narrow"/>
        </w:rPr>
        <w:t>;</w:t>
      </w:r>
    </w:p>
    <w:p w14:paraId="37797540" w14:textId="77777777" w:rsidR="00314783" w:rsidRPr="009B7D9F" w:rsidRDefault="00314783" w:rsidP="00D168EE">
      <w:pPr>
        <w:pStyle w:val="Odsekzoznamu"/>
        <w:numPr>
          <w:ilvl w:val="0"/>
          <w:numId w:val="92"/>
        </w:numPr>
        <w:spacing w:after="0" w:line="276" w:lineRule="auto"/>
        <w:ind w:left="3402" w:hanging="567"/>
        <w:jc w:val="both"/>
        <w:rPr>
          <w:rFonts w:ascii="Arial Narrow" w:hAnsi="Arial Narrow"/>
        </w:rPr>
      </w:pPr>
      <w:r w:rsidRPr="009B7D9F">
        <w:rPr>
          <w:rFonts w:ascii="Arial Narrow" w:hAnsi="Arial Narrow"/>
        </w:rPr>
        <w:t>Helpdesk – prevádzka OPIT MF SR</w:t>
      </w:r>
      <w:r>
        <w:rPr>
          <w:rFonts w:ascii="Arial Narrow" w:hAnsi="Arial Narrow"/>
        </w:rPr>
        <w:t>.</w:t>
      </w:r>
    </w:p>
    <w:p w14:paraId="4993E80C" w14:textId="77777777" w:rsidR="00314783" w:rsidRPr="009B7D9F" w:rsidRDefault="00314783" w:rsidP="00D168EE">
      <w:pPr>
        <w:pStyle w:val="Odsekzoznamu"/>
        <w:numPr>
          <w:ilvl w:val="3"/>
          <w:numId w:val="78"/>
        </w:numPr>
        <w:spacing w:line="276" w:lineRule="auto"/>
        <w:ind w:left="2268" w:hanging="567"/>
        <w:jc w:val="both"/>
        <w:outlineLvl w:val="3"/>
        <w:rPr>
          <w:rFonts w:ascii="Arial Narrow" w:hAnsi="Arial Narrow"/>
          <w:b/>
          <w:bCs/>
        </w:rPr>
      </w:pPr>
      <w:r w:rsidRPr="009B7D9F">
        <w:rPr>
          <w:rFonts w:ascii="Arial Narrow" w:hAnsi="Arial Narrow"/>
          <w:b/>
          <w:bCs/>
        </w:rPr>
        <w:t>Poskytovateľ:</w:t>
      </w:r>
    </w:p>
    <w:p w14:paraId="4A39FF5B" w14:textId="77777777" w:rsidR="00314783" w:rsidRPr="009B7D9F" w:rsidRDefault="00314783" w:rsidP="00D168EE">
      <w:pPr>
        <w:pStyle w:val="Odsekzoznamu"/>
        <w:numPr>
          <w:ilvl w:val="0"/>
          <w:numId w:val="93"/>
        </w:numPr>
        <w:spacing w:after="0" w:line="276" w:lineRule="auto"/>
        <w:ind w:left="3402" w:hanging="567"/>
        <w:jc w:val="both"/>
        <w:rPr>
          <w:rFonts w:ascii="Arial Narrow" w:hAnsi="Arial Narrow"/>
        </w:rPr>
      </w:pPr>
      <w:r w:rsidRPr="009B7D9F">
        <w:rPr>
          <w:rFonts w:ascii="Arial Narrow" w:hAnsi="Arial Narrow"/>
        </w:rPr>
        <w:t xml:space="preserve">Riešitelia AP – Poskytovateľ. </w:t>
      </w:r>
    </w:p>
    <w:p w14:paraId="2E062E96" w14:textId="77777777" w:rsidR="00314783" w:rsidRPr="0091025C" w:rsidRDefault="00314783" w:rsidP="00314783">
      <w:pPr>
        <w:spacing w:after="0" w:line="276" w:lineRule="auto"/>
        <w:jc w:val="both"/>
        <w:rPr>
          <w:rFonts w:ascii="Arial Narrow" w:hAnsi="Arial Narrow"/>
        </w:rPr>
      </w:pPr>
    </w:p>
    <w:p w14:paraId="3E35F2E1" w14:textId="7A408A98" w:rsidR="00314783" w:rsidRPr="0091025C" w:rsidRDefault="00314783" w:rsidP="00D168EE">
      <w:pPr>
        <w:spacing w:line="276" w:lineRule="auto"/>
        <w:ind w:left="1134"/>
        <w:jc w:val="both"/>
        <w:rPr>
          <w:rFonts w:ascii="Arial Narrow" w:hAnsi="Arial Narrow"/>
        </w:rPr>
      </w:pPr>
      <w:r w:rsidRPr="4B6259E4">
        <w:rPr>
          <w:rFonts w:ascii="Arial Narrow" w:hAnsi="Arial Narrow"/>
        </w:rPr>
        <w:t xml:space="preserve">Všetky Hlásenia sú evidované </w:t>
      </w:r>
      <w:r w:rsidR="000863D1" w:rsidRPr="4B6259E4">
        <w:rPr>
          <w:rFonts w:ascii="Arial Narrow" w:hAnsi="Arial Narrow"/>
        </w:rPr>
        <w:t>v</w:t>
      </w:r>
      <w:r w:rsidR="000863D1">
        <w:rPr>
          <w:rFonts w:ascii="Arial Narrow" w:hAnsi="Arial Narrow"/>
        </w:rPr>
        <w:t> </w:t>
      </w:r>
      <w:proofErr w:type="spellStart"/>
      <w:r>
        <w:rPr>
          <w:rFonts w:ascii="Arial Narrow" w:hAnsi="Arial Narrow"/>
        </w:rPr>
        <w:t>S</w:t>
      </w:r>
      <w:r w:rsidRPr="4B6259E4">
        <w:rPr>
          <w:rFonts w:ascii="Arial Narrow" w:hAnsi="Arial Narrow"/>
        </w:rPr>
        <w:t>ervicedesku</w:t>
      </w:r>
      <w:proofErr w:type="spellEnd"/>
      <w:r w:rsidRPr="4B6259E4">
        <w:rPr>
          <w:rFonts w:ascii="Arial Narrow" w:hAnsi="Arial Narrow"/>
        </w:rPr>
        <w:t xml:space="preserve"> na službu MFSR DKS na konkrétnu riešiteľskú skupinu Objednávateľa.</w:t>
      </w:r>
    </w:p>
    <w:p w14:paraId="36B37908" w14:textId="77777777" w:rsidR="00314783" w:rsidRDefault="00314783" w:rsidP="0083790D">
      <w:pPr>
        <w:pStyle w:val="Odsekzoznamu"/>
        <w:numPr>
          <w:ilvl w:val="1"/>
          <w:numId w:val="78"/>
        </w:numPr>
        <w:spacing w:line="276" w:lineRule="auto"/>
        <w:ind w:left="1134" w:hanging="567"/>
        <w:jc w:val="both"/>
        <w:outlineLvl w:val="1"/>
        <w:rPr>
          <w:rFonts w:ascii="Arial Narrow" w:hAnsi="Arial Narrow"/>
          <w:b/>
          <w:bCs/>
        </w:rPr>
      </w:pPr>
      <w:r w:rsidRPr="009B7D9F">
        <w:rPr>
          <w:rFonts w:ascii="Arial Narrow" w:hAnsi="Arial Narrow"/>
          <w:b/>
          <w:bCs/>
        </w:rPr>
        <w:t xml:space="preserve">Úrovne </w:t>
      </w:r>
    </w:p>
    <w:p w14:paraId="3FEC5953" w14:textId="77777777" w:rsidR="0083790D" w:rsidRPr="00481C91" w:rsidRDefault="0083790D" w:rsidP="00481C91">
      <w:pPr>
        <w:spacing w:after="0" w:line="276" w:lineRule="auto"/>
        <w:jc w:val="both"/>
        <w:rPr>
          <w:rFonts w:ascii="Arial Narrow" w:hAnsi="Arial Narrow"/>
        </w:rPr>
      </w:pPr>
    </w:p>
    <w:p w14:paraId="1E36F2D6" w14:textId="78DAE75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Prvá úroveň – prístup - CPU </w:t>
      </w:r>
      <w:proofErr w:type="spellStart"/>
      <w:r w:rsidRPr="009B7D9F">
        <w:rPr>
          <w:rFonts w:ascii="Arial Narrow" w:hAnsi="Arial Narrow"/>
          <w:b/>
          <w:bCs/>
        </w:rPr>
        <w:t>Data</w:t>
      </w:r>
      <w:r w:rsidR="00196F2C">
        <w:rPr>
          <w:rFonts w:ascii="Arial Narrow" w:hAnsi="Arial Narrow"/>
          <w:b/>
          <w:bCs/>
        </w:rPr>
        <w:t>C</w:t>
      </w:r>
      <w:r w:rsidRPr="009B7D9F">
        <w:rPr>
          <w:rFonts w:ascii="Arial Narrow" w:hAnsi="Arial Narrow"/>
          <w:b/>
          <w:bCs/>
        </w:rPr>
        <w:t>entrum</w:t>
      </w:r>
      <w:proofErr w:type="spellEnd"/>
    </w:p>
    <w:p w14:paraId="3D0EC7CB" w14:textId="00E9EF44" w:rsidR="00314783" w:rsidRDefault="00314783" w:rsidP="0083790D">
      <w:pPr>
        <w:pStyle w:val="Odsekzoznamu"/>
        <w:numPr>
          <w:ilvl w:val="0"/>
          <w:numId w:val="92"/>
        </w:numPr>
        <w:spacing w:after="0" w:line="276" w:lineRule="auto"/>
        <w:ind w:left="2268" w:hanging="567"/>
        <w:jc w:val="both"/>
        <w:rPr>
          <w:rFonts w:ascii="Arial Narrow" w:hAnsi="Arial Narrow"/>
        </w:rPr>
      </w:pPr>
      <w:r w:rsidRPr="0091025C">
        <w:rPr>
          <w:rFonts w:ascii="Arial Narrow" w:hAnsi="Arial Narrow"/>
        </w:rPr>
        <w:t xml:space="preserve">zaeviduje </w:t>
      </w:r>
      <w:r w:rsidR="00652660">
        <w:rPr>
          <w:rFonts w:ascii="Arial Narrow" w:hAnsi="Arial Narrow"/>
        </w:rPr>
        <w:t>H</w:t>
      </w:r>
      <w:r w:rsidRPr="0091025C">
        <w:rPr>
          <w:rFonts w:ascii="Arial Narrow" w:hAnsi="Arial Narrow"/>
        </w:rPr>
        <w:t xml:space="preserve">lásenia od Zamestnanca MF SR na službu MFSR DKS </w:t>
      </w:r>
      <w:r w:rsidR="000863D1" w:rsidRPr="0091025C">
        <w:rPr>
          <w:rFonts w:ascii="Arial Narrow" w:hAnsi="Arial Narrow"/>
        </w:rPr>
        <w:t>a</w:t>
      </w:r>
      <w:r w:rsidR="000863D1">
        <w:rPr>
          <w:rFonts w:ascii="Arial Narrow" w:hAnsi="Arial Narrow"/>
        </w:rPr>
        <w:t> </w:t>
      </w:r>
      <w:r w:rsidRPr="0091025C">
        <w:rPr>
          <w:rFonts w:ascii="Arial Narrow" w:hAnsi="Arial Narrow"/>
        </w:rPr>
        <w:t>konkrétnu riešiteľskú skupinu.</w:t>
      </w:r>
    </w:p>
    <w:p w14:paraId="7CF1E181" w14:textId="77777777" w:rsidR="0083790D" w:rsidRPr="0091025C" w:rsidRDefault="0083790D" w:rsidP="00D168EE">
      <w:pPr>
        <w:pStyle w:val="Odsekzoznamu"/>
        <w:spacing w:after="0" w:line="276" w:lineRule="auto"/>
        <w:ind w:left="2268"/>
        <w:jc w:val="both"/>
        <w:rPr>
          <w:rFonts w:ascii="Arial Narrow" w:hAnsi="Arial Narrow"/>
        </w:rPr>
      </w:pPr>
    </w:p>
    <w:p w14:paraId="7B139E98"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 xml:space="preserve">Druhá úroveň – prístup - Oprávnená osoba Objednávateľa </w:t>
      </w:r>
    </w:p>
    <w:p w14:paraId="3AB823FB" w14:textId="298CC485"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vyriešenie </w:t>
      </w:r>
      <w:r w:rsidR="00652660">
        <w:rPr>
          <w:rFonts w:ascii="Arial Narrow" w:hAnsi="Arial Narrow"/>
        </w:rPr>
        <w:t>H</w:t>
      </w:r>
      <w:r w:rsidRPr="009B7D9F">
        <w:rPr>
          <w:rFonts w:ascii="Arial Narrow" w:hAnsi="Arial Narrow"/>
        </w:rPr>
        <w:t xml:space="preserve">lásenia </w:t>
      </w:r>
      <w:r w:rsidR="000863D1" w:rsidRPr="009B7D9F">
        <w:rPr>
          <w:rFonts w:ascii="Arial Narrow" w:hAnsi="Arial Narrow"/>
        </w:rPr>
        <w:t>v</w:t>
      </w:r>
      <w:r w:rsidR="000863D1">
        <w:rPr>
          <w:rFonts w:ascii="Arial Narrow" w:hAnsi="Arial Narrow"/>
        </w:rPr>
        <w:t> </w:t>
      </w:r>
      <w:r w:rsidRPr="009B7D9F">
        <w:rPr>
          <w:rFonts w:ascii="Arial Narrow" w:hAnsi="Arial Narrow"/>
        </w:rPr>
        <w:t xml:space="preserve">rámci služby MFSR DKS (pridelené </w:t>
      </w:r>
      <w:r w:rsidR="000863D1" w:rsidRPr="009B7D9F">
        <w:rPr>
          <w:rFonts w:ascii="Arial Narrow" w:hAnsi="Arial Narrow"/>
        </w:rPr>
        <w:t>v</w:t>
      </w:r>
      <w:r w:rsidR="000863D1">
        <w:rPr>
          <w:rFonts w:ascii="Arial Narrow" w:hAnsi="Arial Narrow"/>
        </w:rPr>
        <w:t> </w:t>
      </w:r>
      <w:r w:rsidRPr="009B7D9F">
        <w:rPr>
          <w:rFonts w:ascii="Arial Narrow" w:hAnsi="Arial Narrow"/>
        </w:rPr>
        <w:t>rámci jeho Riešiteľskej skupiny)</w:t>
      </w:r>
      <w:r w:rsidR="0083790D">
        <w:rPr>
          <w:rFonts w:ascii="Arial Narrow" w:hAnsi="Arial Narrow"/>
        </w:rPr>
        <w:t>;</w:t>
      </w:r>
    </w:p>
    <w:p w14:paraId="45492A47" w14:textId="5EEAAA6C"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postúpenie na inú riešiteľskú skupinu Objednávateľa </w:t>
      </w:r>
      <w:r w:rsidR="000863D1" w:rsidRPr="009B7D9F">
        <w:rPr>
          <w:rFonts w:ascii="Arial Narrow" w:hAnsi="Arial Narrow"/>
        </w:rPr>
        <w:t>v</w:t>
      </w:r>
      <w:r w:rsidR="000863D1">
        <w:rPr>
          <w:rFonts w:ascii="Arial Narrow" w:hAnsi="Arial Narrow"/>
        </w:rPr>
        <w:t> </w:t>
      </w:r>
      <w:r w:rsidRPr="009B7D9F">
        <w:rPr>
          <w:rFonts w:ascii="Arial Narrow" w:hAnsi="Arial Narrow"/>
        </w:rPr>
        <w:t>rámci služby MFSR DKS</w:t>
      </w:r>
      <w:r w:rsidR="0083790D">
        <w:rPr>
          <w:rFonts w:ascii="Arial Narrow" w:hAnsi="Arial Narrow"/>
        </w:rPr>
        <w:t>;</w:t>
      </w:r>
    </w:p>
    <w:p w14:paraId="22E7B452" w14:textId="185BDA5E" w:rsidR="00314783" w:rsidRPr="009B7D9F"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preklasifikovanie </w:t>
      </w:r>
      <w:r w:rsidR="00652660">
        <w:rPr>
          <w:rFonts w:ascii="Arial Narrow" w:hAnsi="Arial Narrow"/>
        </w:rPr>
        <w:t>H</w:t>
      </w:r>
      <w:r w:rsidRPr="009B7D9F">
        <w:rPr>
          <w:rFonts w:ascii="Arial Narrow" w:hAnsi="Arial Narrow"/>
        </w:rPr>
        <w:t xml:space="preserve">lásenia na službu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r w:rsidR="0083790D">
        <w:rPr>
          <w:rFonts w:ascii="Arial Narrow" w:hAnsi="Arial Narrow"/>
        </w:rPr>
        <w:t>;</w:t>
      </w:r>
    </w:p>
    <w:p w14:paraId="2DFD6F0E" w14:textId="16D50209" w:rsidR="00314783" w:rsidRDefault="00314783" w:rsidP="00D168EE">
      <w:pPr>
        <w:pStyle w:val="Odsekzoznamu"/>
        <w:numPr>
          <w:ilvl w:val="0"/>
          <w:numId w:val="95"/>
        </w:numPr>
        <w:spacing w:line="276" w:lineRule="auto"/>
        <w:ind w:left="2268" w:hanging="567"/>
        <w:jc w:val="both"/>
        <w:rPr>
          <w:rFonts w:ascii="Arial Narrow" w:hAnsi="Arial Narrow"/>
        </w:rPr>
      </w:pPr>
      <w:r w:rsidRPr="009B7D9F">
        <w:rPr>
          <w:rFonts w:ascii="Arial Narrow" w:hAnsi="Arial Narrow"/>
        </w:rPr>
        <w:t xml:space="preserve">zaevidovanie </w:t>
      </w:r>
      <w:r w:rsidR="00652660">
        <w:rPr>
          <w:rFonts w:ascii="Arial Narrow" w:hAnsi="Arial Narrow"/>
        </w:rPr>
        <w:t>H</w:t>
      </w:r>
      <w:r w:rsidRPr="009B7D9F">
        <w:rPr>
          <w:rFonts w:ascii="Arial Narrow" w:hAnsi="Arial Narrow"/>
        </w:rPr>
        <w:t xml:space="preserve">lásenie na MFSR DKS SLA </w:t>
      </w:r>
      <w:r w:rsidR="000863D1" w:rsidRPr="009B7D9F">
        <w:rPr>
          <w:rFonts w:ascii="Arial Narrow" w:hAnsi="Arial Narrow"/>
        </w:rPr>
        <w:t>a</w:t>
      </w:r>
      <w:r w:rsidR="000863D1">
        <w:rPr>
          <w:rFonts w:ascii="Arial Narrow" w:hAnsi="Arial Narrow"/>
        </w:rPr>
        <w:t> </w:t>
      </w:r>
      <w:r w:rsidRPr="009B7D9F">
        <w:rPr>
          <w:rFonts w:ascii="Arial Narrow" w:hAnsi="Arial Narrow"/>
        </w:rPr>
        <w:t xml:space="preserve">postúpenie na tretiu úroveň riešiteľskú skupinu Poskytovateľa </w:t>
      </w:r>
      <w:r w:rsidR="00196F2C">
        <w:rPr>
          <w:rFonts w:ascii="Arial Narrow" w:hAnsi="Arial Narrow"/>
        </w:rPr>
        <w:t xml:space="preserve">- </w:t>
      </w:r>
      <w:r w:rsidRPr="009B7D9F">
        <w:rPr>
          <w:rFonts w:ascii="Arial Narrow" w:hAnsi="Arial Narrow"/>
        </w:rPr>
        <w:t>Riešitelia AP + definovanie</w:t>
      </w:r>
      <w:r w:rsidR="00196F2C">
        <w:rPr>
          <w:rFonts w:ascii="Arial Narrow" w:hAnsi="Arial Narrow"/>
        </w:rPr>
        <w:t>,</w:t>
      </w:r>
      <w:r w:rsidRPr="009B7D9F">
        <w:rPr>
          <w:rFonts w:ascii="Arial Narrow" w:hAnsi="Arial Narrow"/>
        </w:rPr>
        <w:t xml:space="preserve"> či ide </w:t>
      </w:r>
      <w:r w:rsidR="000863D1" w:rsidRPr="009B7D9F">
        <w:rPr>
          <w:rFonts w:ascii="Arial Narrow" w:hAnsi="Arial Narrow"/>
        </w:rPr>
        <w:t>o</w:t>
      </w:r>
      <w:r w:rsidR="000863D1">
        <w:rPr>
          <w:rFonts w:ascii="Arial Narrow" w:hAnsi="Arial Narrow"/>
        </w:rPr>
        <w:t> </w:t>
      </w:r>
      <w:r w:rsidRPr="009B7D9F">
        <w:rPr>
          <w:rFonts w:ascii="Arial Narrow" w:hAnsi="Arial Narrow"/>
        </w:rPr>
        <w:t xml:space="preserve">požiadavku alebo </w:t>
      </w:r>
      <w:r>
        <w:rPr>
          <w:rFonts w:ascii="Arial Narrow" w:hAnsi="Arial Narrow"/>
        </w:rPr>
        <w:t>I</w:t>
      </w:r>
      <w:r w:rsidRPr="009B7D9F">
        <w:rPr>
          <w:rFonts w:ascii="Arial Narrow" w:hAnsi="Arial Narrow"/>
        </w:rPr>
        <w:t>ncident.</w:t>
      </w:r>
    </w:p>
    <w:p w14:paraId="6E9A2794" w14:textId="77777777" w:rsidR="00314783" w:rsidRPr="009B7D9F" w:rsidRDefault="00314783" w:rsidP="000E2A78">
      <w:pPr>
        <w:pStyle w:val="Odsekzoznamu"/>
        <w:spacing w:after="0" w:line="276" w:lineRule="auto"/>
        <w:ind w:left="2268"/>
        <w:jc w:val="both"/>
        <w:rPr>
          <w:rFonts w:ascii="Arial Narrow" w:hAnsi="Arial Narrow"/>
        </w:rPr>
      </w:pPr>
    </w:p>
    <w:p w14:paraId="2AED3B26" w14:textId="77777777" w:rsidR="00314783" w:rsidRPr="009B7D9F" w:rsidRDefault="00314783" w:rsidP="00D168EE">
      <w:pPr>
        <w:pStyle w:val="Odsekzoznamu"/>
        <w:numPr>
          <w:ilvl w:val="2"/>
          <w:numId w:val="78"/>
        </w:numPr>
        <w:spacing w:line="276" w:lineRule="auto"/>
        <w:ind w:left="1701" w:hanging="567"/>
        <w:jc w:val="both"/>
        <w:outlineLvl w:val="2"/>
        <w:rPr>
          <w:rFonts w:ascii="Arial Narrow" w:hAnsi="Arial Narrow"/>
          <w:b/>
          <w:bCs/>
        </w:rPr>
      </w:pPr>
      <w:r w:rsidRPr="009B7D9F">
        <w:rPr>
          <w:rFonts w:ascii="Arial Narrow" w:hAnsi="Arial Narrow"/>
          <w:b/>
          <w:bCs/>
        </w:rPr>
        <w:t>Tretia úroveň – prístup - Riešitelia AP</w:t>
      </w:r>
    </w:p>
    <w:p w14:paraId="6A02E74F" w14:textId="04BBBFBE"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lastRenderedPageBreak/>
        <w:t xml:space="preserve">vyriešenie </w:t>
      </w:r>
      <w:r w:rsidR="00652660">
        <w:rPr>
          <w:rFonts w:ascii="Arial Narrow" w:hAnsi="Arial Narrow"/>
        </w:rPr>
        <w:t>H</w:t>
      </w:r>
      <w:r w:rsidRPr="009B7D9F">
        <w:rPr>
          <w:rFonts w:ascii="Arial Narrow" w:hAnsi="Arial Narrow"/>
        </w:rPr>
        <w:t xml:space="preserve">lásení </w:t>
      </w:r>
      <w:r w:rsidR="000863D1" w:rsidRPr="009B7D9F">
        <w:rPr>
          <w:rFonts w:ascii="Arial Narrow" w:hAnsi="Arial Narrow"/>
        </w:rPr>
        <w:t>v</w:t>
      </w:r>
      <w:r w:rsidR="000863D1">
        <w:rPr>
          <w:rFonts w:ascii="Arial Narrow" w:hAnsi="Arial Narrow"/>
        </w:rPr>
        <w:t> </w:t>
      </w:r>
      <w:r w:rsidRPr="009B7D9F">
        <w:rPr>
          <w:rFonts w:ascii="Arial Narrow" w:hAnsi="Arial Narrow"/>
        </w:rPr>
        <w:t>službe MFSR DKS SLA riešiteľskou skupinou Poskytovateľa Riešitelia AP</w:t>
      </w:r>
      <w:r w:rsidR="0083790D">
        <w:rPr>
          <w:rFonts w:ascii="Arial Narrow" w:hAnsi="Arial Narrow"/>
        </w:rPr>
        <w:t>;</w:t>
      </w:r>
    </w:p>
    <w:p w14:paraId="0C70BEFC" w14:textId="28B3D8E7" w:rsidR="00314783" w:rsidRPr="009B7D9F" w:rsidRDefault="00314783" w:rsidP="00D168EE">
      <w:pPr>
        <w:pStyle w:val="Odsekzoznamu"/>
        <w:numPr>
          <w:ilvl w:val="0"/>
          <w:numId w:val="96"/>
        </w:numPr>
        <w:spacing w:line="276" w:lineRule="auto"/>
        <w:ind w:left="2268" w:hanging="567"/>
        <w:jc w:val="both"/>
        <w:rPr>
          <w:rFonts w:ascii="Arial Narrow" w:hAnsi="Arial Narrow"/>
        </w:rPr>
      </w:pPr>
      <w:r w:rsidRPr="009B7D9F">
        <w:rPr>
          <w:rFonts w:ascii="Arial Narrow" w:hAnsi="Arial Narrow"/>
        </w:rPr>
        <w:t>vrátenie na doplnenie/</w:t>
      </w:r>
      <w:proofErr w:type="spellStart"/>
      <w:r w:rsidRPr="009B7D9F">
        <w:rPr>
          <w:rFonts w:ascii="Arial Narrow" w:hAnsi="Arial Narrow"/>
        </w:rPr>
        <w:t>preklasifikáciu</w:t>
      </w:r>
      <w:proofErr w:type="spellEnd"/>
      <w:r w:rsidRPr="009B7D9F">
        <w:rPr>
          <w:rFonts w:ascii="Arial Narrow" w:hAnsi="Arial Narrow"/>
        </w:rPr>
        <w:t xml:space="preserve"> </w:t>
      </w:r>
      <w:r w:rsidR="000863D1" w:rsidRPr="009B7D9F">
        <w:rPr>
          <w:rFonts w:ascii="Arial Narrow" w:hAnsi="Arial Narrow"/>
        </w:rPr>
        <w:t>z</w:t>
      </w:r>
      <w:r w:rsidR="000863D1">
        <w:rPr>
          <w:rFonts w:ascii="Arial Narrow" w:hAnsi="Arial Narrow"/>
        </w:rPr>
        <w:t> </w:t>
      </w:r>
      <w:r>
        <w:rPr>
          <w:rFonts w:ascii="Arial Narrow" w:hAnsi="Arial Narrow"/>
        </w:rPr>
        <w:t>I</w:t>
      </w:r>
      <w:r w:rsidRPr="009B7D9F">
        <w:rPr>
          <w:rFonts w:ascii="Arial Narrow" w:hAnsi="Arial Narrow"/>
        </w:rPr>
        <w:t xml:space="preserve">ncidentu na požiadavku alebo </w:t>
      </w:r>
      <w:r w:rsidR="000863D1" w:rsidRPr="009B7D9F">
        <w:rPr>
          <w:rFonts w:ascii="Arial Narrow" w:hAnsi="Arial Narrow"/>
        </w:rPr>
        <w:t>z</w:t>
      </w:r>
      <w:r w:rsidR="000863D1">
        <w:rPr>
          <w:rFonts w:ascii="Arial Narrow" w:hAnsi="Arial Narrow"/>
        </w:rPr>
        <w:t> </w:t>
      </w:r>
      <w:r w:rsidRPr="009B7D9F">
        <w:rPr>
          <w:rFonts w:ascii="Arial Narrow" w:hAnsi="Arial Narrow"/>
        </w:rPr>
        <w:t xml:space="preserve">požiadavky na </w:t>
      </w:r>
      <w:r>
        <w:rPr>
          <w:rFonts w:ascii="Arial Narrow" w:hAnsi="Arial Narrow"/>
        </w:rPr>
        <w:t>I</w:t>
      </w:r>
      <w:r w:rsidRPr="009B7D9F">
        <w:rPr>
          <w:rFonts w:ascii="Arial Narrow" w:hAnsi="Arial Narrow"/>
        </w:rPr>
        <w:t xml:space="preserve">ncident. </w:t>
      </w:r>
    </w:p>
    <w:p w14:paraId="5C5B71A2" w14:textId="3C0A4202"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Oprávnená osoba </w:t>
      </w:r>
      <w:r w:rsidR="00912238">
        <w:rPr>
          <w:rFonts w:ascii="Arial Narrow" w:hAnsi="Arial Narrow"/>
        </w:rPr>
        <w:t>Objednávateľa</w:t>
      </w:r>
      <w:r w:rsidRPr="0091025C">
        <w:rPr>
          <w:rFonts w:ascii="Arial Narrow" w:hAnsi="Arial Narrow"/>
        </w:rPr>
        <w:t xml:space="preserve"> zaeviduje/postúpi </w:t>
      </w:r>
      <w:r w:rsidR="000863D1" w:rsidRPr="0091025C">
        <w:rPr>
          <w:rFonts w:ascii="Arial Narrow" w:hAnsi="Arial Narrow"/>
        </w:rPr>
        <w:t>v</w:t>
      </w:r>
      <w:r w:rsidR="000863D1">
        <w:rPr>
          <w:rFonts w:ascii="Arial Narrow" w:hAnsi="Arial Narrow"/>
        </w:rPr>
        <w:t> </w:t>
      </w:r>
      <w:proofErr w:type="spellStart"/>
      <w:r w:rsidRPr="0091025C">
        <w:rPr>
          <w:rFonts w:ascii="Arial Narrow" w:hAnsi="Arial Narrow"/>
        </w:rPr>
        <w:t>Servicedesku</w:t>
      </w:r>
      <w:proofErr w:type="spellEnd"/>
      <w:r w:rsidRPr="0091025C">
        <w:rPr>
          <w:rFonts w:ascii="Arial Narrow" w:hAnsi="Arial Narrow"/>
        </w:rPr>
        <w:t xml:space="preserve"> Incident/Požiadavku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 na</w:t>
      </w:r>
      <w:r>
        <w:rPr>
          <w:rFonts w:ascii="Arial Narrow" w:hAnsi="Arial Narrow"/>
        </w:rPr>
        <w:t> </w:t>
      </w:r>
      <w:r w:rsidRPr="0091025C">
        <w:rPr>
          <w:rFonts w:ascii="Arial Narrow" w:hAnsi="Arial Narrow"/>
        </w:rPr>
        <w:t xml:space="preserve">Riešiteľskú skupinu Poskytovateľa – Riešitelia AP.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riešenia kritickej chyby je povinnosť komunikovať </w:t>
      </w:r>
      <w:r w:rsidR="000863D1" w:rsidRPr="0091025C">
        <w:rPr>
          <w:rFonts w:ascii="Arial Narrow" w:hAnsi="Arial Narrow"/>
        </w:rPr>
        <w:t>s</w:t>
      </w:r>
      <w:r w:rsidR="000863D1">
        <w:rPr>
          <w:rFonts w:ascii="Arial Narrow" w:hAnsi="Arial Narrow"/>
        </w:rPr>
        <w:t> </w:t>
      </w:r>
      <w:r w:rsidRPr="0091025C">
        <w:rPr>
          <w:rFonts w:ascii="Arial Narrow" w:hAnsi="Arial Narrow"/>
        </w:rPr>
        <w:t xml:space="preserve">Poskytovateľom aj telefonicky. Výsledok telefonickej komunikácie je Objednávateľ povinný bezodkladne zaznamenať do </w:t>
      </w:r>
      <w:proofErr w:type="spellStart"/>
      <w:r w:rsidRPr="0091025C">
        <w:rPr>
          <w:rFonts w:ascii="Arial Narrow" w:hAnsi="Arial Narrow"/>
        </w:rPr>
        <w:t>Servicedesku</w:t>
      </w:r>
      <w:proofErr w:type="spellEnd"/>
      <w:r w:rsidRPr="0091025C">
        <w:rPr>
          <w:rFonts w:ascii="Arial Narrow" w:hAnsi="Arial Narrow"/>
        </w:rPr>
        <w:t xml:space="preserve">.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ostatných prípadoch je e-mailová </w:t>
      </w:r>
      <w:r w:rsidR="000863D1" w:rsidRPr="0091025C">
        <w:rPr>
          <w:rFonts w:ascii="Arial Narrow" w:hAnsi="Arial Narrow"/>
        </w:rPr>
        <w:t>a</w:t>
      </w:r>
      <w:r w:rsidR="000863D1">
        <w:rPr>
          <w:rFonts w:ascii="Arial Narrow" w:hAnsi="Arial Narrow"/>
        </w:rPr>
        <w:t> </w:t>
      </w:r>
      <w:r w:rsidRPr="0091025C">
        <w:rPr>
          <w:rFonts w:ascii="Arial Narrow" w:hAnsi="Arial Narrow"/>
        </w:rPr>
        <w:t xml:space="preserve">telefonická komunikácia len doplňujúcim spôsobom komunikácie ohľadom zaevidovaných Hlásení </w:t>
      </w:r>
      <w:r w:rsidR="000863D1" w:rsidRPr="0091025C">
        <w:rPr>
          <w:rFonts w:ascii="Arial Narrow" w:hAnsi="Arial Narrow"/>
        </w:rPr>
        <w:t>v</w:t>
      </w:r>
      <w:r w:rsidR="000863D1">
        <w:rPr>
          <w:rFonts w:ascii="Arial Narrow" w:hAnsi="Arial Narrow"/>
        </w:rPr>
        <w:t> </w:t>
      </w:r>
      <w:proofErr w:type="spellStart"/>
      <w:r w:rsidRPr="0091025C">
        <w:rPr>
          <w:rFonts w:ascii="Arial Narrow" w:hAnsi="Arial Narrow"/>
        </w:rPr>
        <w:t>Servicedesku</w:t>
      </w:r>
      <w:proofErr w:type="spellEnd"/>
      <w:r w:rsidRPr="0091025C">
        <w:rPr>
          <w:rFonts w:ascii="Arial Narrow" w:hAnsi="Arial Narrow"/>
        </w:rPr>
        <w:t xml:space="preserve"> </w:t>
      </w:r>
      <w:r w:rsidR="000863D1" w:rsidRPr="0091025C">
        <w:rPr>
          <w:rFonts w:ascii="Arial Narrow" w:hAnsi="Arial Narrow"/>
        </w:rPr>
        <w:t>v</w:t>
      </w:r>
      <w:r w:rsidR="000863D1">
        <w:rPr>
          <w:rFonts w:ascii="Arial Narrow" w:hAnsi="Arial Narrow"/>
        </w:rPr>
        <w:t> </w:t>
      </w:r>
      <w:r w:rsidRPr="0091025C">
        <w:rPr>
          <w:rFonts w:ascii="Arial Narrow" w:hAnsi="Arial Narrow"/>
        </w:rPr>
        <w:t>službe MFSR DKS SLA.</w:t>
      </w:r>
    </w:p>
    <w:p w14:paraId="3B233482" w14:textId="6476B18D" w:rsidR="00314783" w:rsidRPr="0091025C" w:rsidRDefault="00314783" w:rsidP="00D168EE">
      <w:pPr>
        <w:spacing w:line="276" w:lineRule="auto"/>
        <w:ind w:left="1701"/>
        <w:jc w:val="both"/>
        <w:rPr>
          <w:rFonts w:ascii="Arial Narrow" w:hAnsi="Arial Narrow"/>
        </w:rPr>
      </w:pPr>
      <w:r w:rsidRPr="0091025C">
        <w:rPr>
          <w:rFonts w:ascii="Arial Narrow" w:hAnsi="Arial Narrow"/>
        </w:rPr>
        <w:t>Časom nahlásenia Hlásenia je čas, kedy Oprávnená osoba</w:t>
      </w:r>
      <w:r>
        <w:rPr>
          <w:rFonts w:ascii="Arial Narrow" w:hAnsi="Arial Narrow"/>
        </w:rPr>
        <w:t xml:space="preserve"> pridelila Hlásenie na Riešiteľskú skupinu </w:t>
      </w:r>
      <w:r w:rsidR="00196F2C">
        <w:rPr>
          <w:rFonts w:ascii="Arial Narrow" w:hAnsi="Arial Narrow"/>
        </w:rPr>
        <w:t xml:space="preserve">- </w:t>
      </w:r>
      <w:r>
        <w:rPr>
          <w:rFonts w:ascii="Arial Narrow" w:hAnsi="Arial Narrow"/>
        </w:rPr>
        <w:t>Riešitelia AP.</w:t>
      </w:r>
    </w:p>
    <w:p w14:paraId="50A24534" w14:textId="7FBD69DC" w:rsidR="00314783" w:rsidRPr="0091025C" w:rsidRDefault="00314783" w:rsidP="00D168EE">
      <w:pPr>
        <w:spacing w:line="276" w:lineRule="auto"/>
        <w:ind w:left="1701"/>
        <w:jc w:val="both"/>
        <w:rPr>
          <w:rFonts w:ascii="Arial Narrow" w:hAnsi="Arial Narrow"/>
        </w:rPr>
      </w:pPr>
      <w:r w:rsidRPr="0091025C">
        <w:rPr>
          <w:rFonts w:ascii="Arial Narrow" w:hAnsi="Arial Narrow"/>
        </w:rPr>
        <w:t>Riešiteľská skupina,</w:t>
      </w:r>
      <w:r>
        <w:rPr>
          <w:rFonts w:ascii="Arial Narrow" w:hAnsi="Arial Narrow"/>
        </w:rPr>
        <w:t xml:space="preserve"> ktorá Incident postúpila na Riešiteľskú skupinu </w:t>
      </w:r>
      <w:r w:rsidR="00196F2C">
        <w:rPr>
          <w:rFonts w:ascii="Arial Narrow" w:hAnsi="Arial Narrow"/>
        </w:rPr>
        <w:t xml:space="preserve">- </w:t>
      </w:r>
      <w:r>
        <w:rPr>
          <w:rFonts w:ascii="Arial Narrow" w:hAnsi="Arial Narrow"/>
        </w:rPr>
        <w:t>Riešitelia AP</w:t>
      </w:r>
      <w:r w:rsidR="00196F2C">
        <w:rPr>
          <w:rFonts w:ascii="Arial Narrow" w:hAnsi="Arial Narrow"/>
        </w:rPr>
        <w:t>,</w:t>
      </w:r>
      <w:r>
        <w:rPr>
          <w:rFonts w:ascii="Arial Narrow" w:hAnsi="Arial Narrow"/>
        </w:rPr>
        <w:t xml:space="preserve"> ho spravuje až po jeho uzavretie, zodpovedá za akceptáciu/reklamáciu Hlásenia.</w:t>
      </w:r>
    </w:p>
    <w:p w14:paraId="7C45BDE5" w14:textId="48A417F5" w:rsidR="00314783" w:rsidRPr="0091025C" w:rsidRDefault="00314783" w:rsidP="00D168EE">
      <w:pPr>
        <w:spacing w:line="276" w:lineRule="auto"/>
        <w:ind w:left="1701"/>
        <w:jc w:val="both"/>
        <w:rPr>
          <w:rFonts w:ascii="Arial Narrow" w:hAnsi="Arial Narrow"/>
        </w:rPr>
      </w:pPr>
      <w:r w:rsidRPr="0091025C">
        <w:rPr>
          <w:rFonts w:ascii="Arial Narrow" w:hAnsi="Arial Narrow"/>
        </w:rPr>
        <w:t xml:space="preserve">Čas na riešenie </w:t>
      </w:r>
      <w:r>
        <w:rPr>
          <w:rFonts w:ascii="Arial Narrow" w:hAnsi="Arial Narrow"/>
        </w:rPr>
        <w:t>Hlásenia</w:t>
      </w:r>
      <w:r w:rsidRPr="0091025C">
        <w:rPr>
          <w:rFonts w:ascii="Arial Narrow" w:hAnsi="Arial Narrow"/>
        </w:rPr>
        <w:t xml:space="preserve"> </w:t>
      </w:r>
      <w:r>
        <w:rPr>
          <w:rFonts w:ascii="Arial Narrow" w:hAnsi="Arial Narrow"/>
        </w:rPr>
        <w:t xml:space="preserve">– </w:t>
      </w:r>
      <w:r w:rsidRPr="0091025C">
        <w:rPr>
          <w:rFonts w:ascii="Arial Narrow" w:hAnsi="Arial Narrow"/>
        </w:rPr>
        <w:t xml:space="preserve">Oprávnená osoba chybu </w:t>
      </w:r>
      <w:r w:rsidR="000863D1" w:rsidRPr="0091025C">
        <w:rPr>
          <w:rFonts w:ascii="Arial Narrow" w:hAnsi="Arial Narrow"/>
        </w:rPr>
        <w:t>v</w:t>
      </w:r>
      <w:r w:rsidR="000863D1">
        <w:rPr>
          <w:rFonts w:ascii="Arial Narrow" w:hAnsi="Arial Narrow"/>
        </w:rPr>
        <w:t> </w:t>
      </w:r>
      <w:r w:rsidRPr="0091025C">
        <w:rPr>
          <w:rFonts w:ascii="Arial Narrow" w:hAnsi="Arial Narrow"/>
        </w:rPr>
        <w:t>DKS zaeviduje v</w:t>
      </w:r>
      <w:r>
        <w:rPr>
          <w:rFonts w:ascii="Arial Narrow" w:hAnsi="Arial Narrow"/>
        </w:rPr>
        <w:t> </w:t>
      </w:r>
      <w:proofErr w:type="spellStart"/>
      <w:r w:rsidRPr="0091025C">
        <w:rPr>
          <w:rFonts w:ascii="Arial Narrow" w:hAnsi="Arial Narrow"/>
        </w:rPr>
        <w:t>Servicedesku</w:t>
      </w:r>
      <w:proofErr w:type="spellEnd"/>
      <w:r>
        <w:rPr>
          <w:rFonts w:ascii="Arial Narrow" w:hAnsi="Arial Narrow"/>
        </w:rPr>
        <w:t xml:space="preserve"> Objednávateľa</w:t>
      </w:r>
      <w:r w:rsidRPr="0091025C">
        <w:rPr>
          <w:rFonts w:ascii="Arial Narrow" w:hAnsi="Arial Narrow"/>
        </w:rPr>
        <w:t xml:space="preserve">. Pokiaľ je chyba riešená treťou úrovňou – Poskytovateľom, Poskytovateľovi začína plynúť lehota na vyriešenie/dodanie náhradného riešenia.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že Poskytovateľ potrebuje dodatočné informácie, požiada zadávateľa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ich doplnenie. Po </w:t>
      </w:r>
      <w:r w:rsidR="00196F2C">
        <w:rPr>
          <w:rFonts w:ascii="Arial Narrow" w:hAnsi="Arial Narrow"/>
        </w:rPr>
        <w:t xml:space="preserve">3 kalendárnych </w:t>
      </w:r>
      <w:r w:rsidRPr="0091025C">
        <w:rPr>
          <w:rFonts w:ascii="Arial Narrow" w:hAnsi="Arial Narrow"/>
        </w:rPr>
        <w:t xml:space="preserve">dňoch nečinnosti Projektový manažér Poskytovateľa upozorní Projektového manažéra </w:t>
      </w:r>
      <w:r w:rsidR="00912238">
        <w:rPr>
          <w:rFonts w:ascii="Arial Narrow" w:hAnsi="Arial Narrow"/>
        </w:rPr>
        <w:t>Objednávateľa</w:t>
      </w:r>
      <w:r w:rsidRPr="0091025C">
        <w:rPr>
          <w:rFonts w:ascii="Arial Narrow" w:hAnsi="Arial Narrow"/>
        </w:rPr>
        <w:t xml:space="preserve"> </w:t>
      </w:r>
      <w:r w:rsidR="000863D1" w:rsidRPr="0091025C">
        <w:rPr>
          <w:rFonts w:ascii="Arial Narrow" w:hAnsi="Arial Narrow"/>
        </w:rPr>
        <w:t>o</w:t>
      </w:r>
      <w:r w:rsidR="000863D1">
        <w:rPr>
          <w:rFonts w:ascii="Arial Narrow" w:hAnsi="Arial Narrow"/>
        </w:rPr>
        <w:t> </w:t>
      </w:r>
      <w:r w:rsidRPr="0091025C">
        <w:rPr>
          <w:rFonts w:ascii="Arial Narrow" w:hAnsi="Arial Narrow"/>
        </w:rPr>
        <w:t xml:space="preserve">nečinnosti zadávateľa. Po 5 </w:t>
      </w:r>
      <w:r w:rsidR="009E0178">
        <w:rPr>
          <w:rFonts w:ascii="Arial Narrow" w:hAnsi="Arial Narrow"/>
        </w:rPr>
        <w:t xml:space="preserve">kalendárnych </w:t>
      </w:r>
      <w:r w:rsidRPr="0091025C">
        <w:rPr>
          <w:rFonts w:ascii="Arial Narrow" w:hAnsi="Arial Narrow"/>
        </w:rPr>
        <w:t xml:space="preserve">dňoch nečinnosti Projektový manažér </w:t>
      </w:r>
      <w:r w:rsidR="004C5C6E">
        <w:rPr>
          <w:rFonts w:ascii="Arial Narrow" w:hAnsi="Arial Narrow"/>
        </w:rPr>
        <w:t>Objednávateľa</w:t>
      </w:r>
      <w:r w:rsidR="009E0178">
        <w:rPr>
          <w:rFonts w:ascii="Arial Narrow" w:hAnsi="Arial Narrow"/>
        </w:rPr>
        <w:t xml:space="preserve"> </w:t>
      </w:r>
      <w:r w:rsidRPr="0091025C">
        <w:rPr>
          <w:rFonts w:ascii="Arial Narrow" w:hAnsi="Arial Narrow"/>
        </w:rPr>
        <w:t xml:space="preserve">zistí príčinu nečinnosti </w:t>
      </w:r>
      <w:r w:rsidR="000863D1" w:rsidRPr="0091025C">
        <w:rPr>
          <w:rFonts w:ascii="Arial Narrow" w:hAnsi="Arial Narrow"/>
        </w:rPr>
        <w:t>a</w:t>
      </w:r>
      <w:r w:rsidR="000863D1">
        <w:rPr>
          <w:rFonts w:ascii="Arial Narrow" w:hAnsi="Arial Narrow"/>
        </w:rPr>
        <w:t> </w:t>
      </w:r>
      <w:r w:rsidR="000863D1" w:rsidRPr="0091025C">
        <w:rPr>
          <w:rFonts w:ascii="Arial Narrow" w:hAnsi="Arial Narrow"/>
        </w:rPr>
        <w:t>v</w:t>
      </w:r>
      <w:r w:rsidR="000863D1">
        <w:rPr>
          <w:rFonts w:ascii="Arial Narrow" w:hAnsi="Arial Narrow"/>
        </w:rPr>
        <w:t> </w:t>
      </w:r>
      <w:r w:rsidRPr="0091025C">
        <w:rPr>
          <w:rFonts w:ascii="Arial Narrow" w:hAnsi="Arial Narrow"/>
        </w:rPr>
        <w:t xml:space="preserve">prípade objektívne preukázateľných dôvodov zanedbania súčinnosti na strane zadávateľa môže </w:t>
      </w:r>
      <w:r w:rsidR="009E0178">
        <w:rPr>
          <w:rFonts w:ascii="Arial Narrow" w:hAnsi="Arial Narrow"/>
        </w:rPr>
        <w:t>H</w:t>
      </w:r>
      <w:r w:rsidRPr="0091025C">
        <w:rPr>
          <w:rFonts w:ascii="Arial Narrow" w:hAnsi="Arial Narrow"/>
        </w:rPr>
        <w:t>lásenie uzavrieť.</w:t>
      </w:r>
    </w:p>
    <w:p w14:paraId="1A92EA83" w14:textId="2823E20E" w:rsidR="00314783" w:rsidRDefault="004C5C6E" w:rsidP="00D168EE">
      <w:pPr>
        <w:spacing w:line="276" w:lineRule="auto"/>
        <w:ind w:left="1136" w:firstLine="565"/>
        <w:jc w:val="both"/>
        <w:rPr>
          <w:rFonts w:ascii="Arial Narrow" w:hAnsi="Arial Narrow"/>
        </w:rPr>
      </w:pPr>
      <w:r>
        <w:rPr>
          <w:rFonts w:ascii="Arial Narrow" w:hAnsi="Arial Narrow"/>
        </w:rPr>
        <w:t>Objednávateľ</w:t>
      </w:r>
      <w:r w:rsidR="00314783" w:rsidRPr="0091025C">
        <w:rPr>
          <w:rFonts w:ascii="Arial Narrow" w:hAnsi="Arial Narrow"/>
        </w:rPr>
        <w:t xml:space="preserve"> zasiela Poskytovateľovi mesačne report </w:t>
      </w:r>
      <w:r w:rsidR="000863D1" w:rsidRPr="0091025C">
        <w:rPr>
          <w:rFonts w:ascii="Arial Narrow" w:hAnsi="Arial Narrow"/>
        </w:rPr>
        <w:t>o</w:t>
      </w:r>
      <w:r w:rsidR="000863D1">
        <w:rPr>
          <w:rFonts w:ascii="Arial Narrow" w:hAnsi="Arial Narrow"/>
        </w:rPr>
        <w:t> </w:t>
      </w:r>
      <w:r w:rsidR="00314783">
        <w:rPr>
          <w:rFonts w:ascii="Arial Narrow" w:hAnsi="Arial Narrow"/>
        </w:rPr>
        <w:t>I</w:t>
      </w:r>
      <w:r w:rsidR="00314783" w:rsidRPr="0091025C">
        <w:rPr>
          <w:rFonts w:ascii="Arial Narrow" w:hAnsi="Arial Narrow"/>
        </w:rPr>
        <w:t xml:space="preserve">ncidentoch </w:t>
      </w:r>
      <w:r w:rsidR="000863D1" w:rsidRPr="0091025C">
        <w:rPr>
          <w:rFonts w:ascii="Arial Narrow" w:hAnsi="Arial Narrow"/>
        </w:rPr>
        <w:t>v</w:t>
      </w:r>
      <w:r w:rsidR="000863D1">
        <w:rPr>
          <w:rFonts w:ascii="Arial Narrow" w:hAnsi="Arial Narrow"/>
        </w:rPr>
        <w:t> </w:t>
      </w:r>
      <w:r w:rsidR="00314783" w:rsidRPr="0091025C">
        <w:rPr>
          <w:rFonts w:ascii="Arial Narrow" w:hAnsi="Arial Narrow"/>
        </w:rPr>
        <w:t>DKS.</w:t>
      </w:r>
    </w:p>
    <w:p w14:paraId="113B61DC" w14:textId="77777777" w:rsidR="00314783" w:rsidRPr="0091025C" w:rsidRDefault="00314783" w:rsidP="00314783">
      <w:pPr>
        <w:spacing w:after="0" w:line="276" w:lineRule="auto"/>
        <w:jc w:val="both"/>
        <w:rPr>
          <w:rFonts w:ascii="Arial Narrow" w:hAnsi="Arial Narrow"/>
        </w:rPr>
      </w:pPr>
    </w:p>
    <w:tbl>
      <w:tblPr>
        <w:tblStyle w:val="Mriekatabuky"/>
        <w:tblW w:w="9060" w:type="dxa"/>
        <w:tblLayout w:type="fixed"/>
        <w:tblLook w:val="04A0" w:firstRow="1" w:lastRow="0" w:firstColumn="1" w:lastColumn="0" w:noHBand="0" w:noVBand="1"/>
      </w:tblPr>
      <w:tblGrid>
        <w:gridCol w:w="4530"/>
        <w:gridCol w:w="4530"/>
      </w:tblGrid>
      <w:tr w:rsidR="00314783" w14:paraId="7EFE0679" w14:textId="77777777">
        <w:trPr>
          <w:trHeight w:val="300"/>
        </w:trPr>
        <w:tc>
          <w:tcPr>
            <w:tcW w:w="90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5E63A" w14:textId="77777777" w:rsidR="00314783" w:rsidRDefault="00314783">
            <w:pPr>
              <w:jc w:val="center"/>
              <w:rPr>
                <w:rFonts w:ascii="Arial Narrow" w:eastAsia="Arial Narrow" w:hAnsi="Arial Narrow" w:cs="Arial Narrow"/>
                <w:b/>
                <w:bCs/>
              </w:rPr>
            </w:pPr>
            <w:r w:rsidRPr="657C3AE2">
              <w:rPr>
                <w:rFonts w:ascii="Arial Narrow" w:eastAsia="Arial Narrow" w:hAnsi="Arial Narrow" w:cs="Arial Narrow"/>
                <w:b/>
                <w:bCs/>
              </w:rPr>
              <w:t>Požadovaná Dostupnosť IS</w:t>
            </w:r>
          </w:p>
        </w:tc>
      </w:tr>
      <w:tr w:rsidR="00314783" w14:paraId="1D4FAE59" w14:textId="77777777">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24B5421" w14:textId="77777777" w:rsidR="00314783" w:rsidRDefault="00000000">
            <m:oMathPara>
              <m:oMath>
                <m:sSub>
                  <m:sSubPr>
                    <m:ctrlPr>
                      <w:rPr>
                        <w:rFonts w:ascii="Cambria Math" w:hAnsi="Cambria Math"/>
                        <w:b/>
                        <w:bCs/>
                      </w:rPr>
                    </m:ctrlPr>
                  </m:sSubPr>
                  <m:e>
                    <m:r>
                      <m:rPr>
                        <m:sty m:val="bi"/>
                      </m:rPr>
                      <w:rPr>
                        <w:rFonts w:ascii="Cambria Math" w:hAnsi="Cambria Math"/>
                      </w:rPr>
                      <m:t>D</m:t>
                    </m:r>
                  </m:e>
                  <m:sub>
                    <m:r>
                      <m:rPr>
                        <m:sty m:val="bi"/>
                      </m:rPr>
                      <w:rPr>
                        <w:rFonts w:ascii="Cambria Math" w:hAnsi="Cambria Math"/>
                      </w:rPr>
                      <m:t>IS</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dostupnosť</m:t>
                        </m:r>
                      </m:sub>
                    </m:sSub>
                    <m:r>
                      <w:rPr>
                        <w:rFonts w:ascii="Cambria Math" w:hAnsi="Cambria Math"/>
                      </w:rPr>
                      <m:t>-</m:t>
                    </m:r>
                    <m:nary>
                      <m:naryPr>
                        <m:chr m:val="∑"/>
                        <m:ctrlPr>
                          <w:rPr>
                            <w:rFonts w:ascii="Cambria Math" w:hAnsi="Cambria Math"/>
                          </w:rPr>
                        </m:ctrlPr>
                      </m:naryPr>
                      <m:sub>
                        <m:r>
                          <w:rPr>
                            <w:rFonts w:ascii="Cambria Math" w:hAnsi="Cambria Math"/>
                          </w:rPr>
                          <m:t> </m:t>
                        </m:r>
                      </m:sub>
                      <m:sup>
                        <m:r>
                          <w:rPr>
                            <w:rFonts w:ascii="Cambria Math" w:hAnsi="Cambria Math"/>
                          </w:rPr>
                          <m:t> </m:t>
                        </m:r>
                      </m:sup>
                      <m:e>
                        <m:sSub>
                          <m:sSubPr>
                            <m:ctrlPr>
                              <w:rPr>
                                <w:rFonts w:ascii="Cambria Math" w:hAnsi="Cambria Math"/>
                              </w:rPr>
                            </m:ctrlPr>
                          </m:sSubPr>
                          <m:e>
                            <m:r>
                              <w:rPr>
                                <w:rFonts w:ascii="Cambria Math" w:hAnsi="Cambria Math"/>
                              </w:rPr>
                              <m:t>T</m:t>
                            </m:r>
                          </m:e>
                          <m:sub>
                            <m:r>
                              <w:rPr>
                                <w:rFonts w:ascii="Cambria Math" w:hAnsi="Cambria Math"/>
                              </w:rPr>
                              <m:t>nedostupnosť</m:t>
                            </m:r>
                          </m:sub>
                        </m:sSub>
                      </m:e>
                    </m:nary>
                  </m:num>
                  <m:den>
                    <m:sSub>
                      <m:sSubPr>
                        <m:ctrlPr>
                          <w:rPr>
                            <w:rFonts w:ascii="Cambria Math" w:hAnsi="Cambria Math"/>
                          </w:rPr>
                        </m:ctrlPr>
                      </m:sSubPr>
                      <m:e>
                        <m:r>
                          <w:rPr>
                            <w:rFonts w:ascii="Cambria Math" w:hAnsi="Cambria Math"/>
                          </w:rPr>
                          <m:t>T</m:t>
                        </m:r>
                      </m:e>
                      <m:sub>
                        <m:r>
                          <w:rPr>
                            <w:rFonts w:ascii="Cambria Math" w:hAnsi="Cambria Math"/>
                          </w:rPr>
                          <m:t>dostupnosť</m:t>
                        </m:r>
                      </m:sub>
                    </m:sSub>
                  </m:den>
                </m:f>
                <m:r>
                  <w:rPr>
                    <w:rFonts w:ascii="Cambria Math" w:hAnsi="Cambria Math"/>
                  </w:rPr>
                  <m:t>⋅100</m:t>
                </m:r>
                <m:d>
                  <m:dPr>
                    <m:begChr m:val="["/>
                    <m:endChr m:val="]"/>
                    <m:ctrlPr>
                      <w:rPr>
                        <w:rFonts w:ascii="Cambria Math" w:hAnsi="Cambria Math"/>
                      </w:rPr>
                    </m:ctrlPr>
                  </m:dPr>
                  <m:e>
                    <m:r>
                      <w:rPr>
                        <w:rFonts w:ascii="Cambria Math" w:hAnsi="Cambria Math"/>
                      </w:rPr>
                      <m:t>%</m:t>
                    </m:r>
                  </m:e>
                </m:d>
              </m:oMath>
            </m:oMathPara>
          </w:p>
        </w:tc>
        <w:tc>
          <w:tcPr>
            <w:tcW w:w="4530" w:type="dxa"/>
            <w:tcBorders>
              <w:top w:val="nil"/>
              <w:left w:val="single" w:sz="8" w:space="0" w:color="auto"/>
              <w:bottom w:val="single" w:sz="8" w:space="0" w:color="auto"/>
              <w:right w:val="single" w:sz="8" w:space="0" w:color="auto"/>
            </w:tcBorders>
            <w:tcMar>
              <w:left w:w="108" w:type="dxa"/>
              <w:right w:w="108" w:type="dxa"/>
            </w:tcMar>
            <w:vAlign w:val="center"/>
          </w:tcPr>
          <w:p w14:paraId="4EE75FB6" w14:textId="77777777" w:rsidR="00314783" w:rsidRDefault="00314783">
            <w:pPr>
              <w:jc w:val="center"/>
              <w:rPr>
                <w:rFonts w:ascii="Arial Narrow" w:eastAsia="Arial Narrow" w:hAnsi="Arial Narrow" w:cs="Arial Narrow"/>
                <w:b/>
                <w:bCs/>
                <w:color w:val="000000" w:themeColor="text1"/>
              </w:rPr>
            </w:pPr>
            <w:r w:rsidRPr="657C3AE2">
              <w:rPr>
                <w:rFonts w:ascii="Arial Narrow" w:eastAsia="Arial Narrow" w:hAnsi="Arial Narrow" w:cs="Arial Narrow"/>
                <w:b/>
                <w:bCs/>
                <w:color w:val="000000" w:themeColor="text1"/>
              </w:rPr>
              <w:t>98,43 %</w:t>
            </w:r>
          </w:p>
        </w:tc>
      </w:tr>
    </w:tbl>
    <w:p w14:paraId="14E04F05" w14:textId="03A3E90A" w:rsidR="00314783" w:rsidRPr="0091025C" w:rsidRDefault="00314783" w:rsidP="0083790D">
      <w:pPr>
        <w:spacing w:before="240" w:line="257" w:lineRule="auto"/>
        <w:jc w:val="both"/>
        <w:rPr>
          <w:rFonts w:ascii="Arial Narrow" w:eastAsia="Arial Narrow" w:hAnsi="Arial Narrow" w:cs="Arial Narrow"/>
        </w:rPr>
      </w:pPr>
      <w:r w:rsidRPr="657C3AE2">
        <w:rPr>
          <w:rFonts w:ascii="Arial Narrow" w:eastAsia="Arial Narrow" w:hAnsi="Arial Narrow" w:cs="Arial Narrow"/>
        </w:rPr>
        <w:t xml:space="preserve">Časy sú počítané </w:t>
      </w:r>
      <w:r w:rsidR="000863D1" w:rsidRPr="657C3AE2">
        <w:rPr>
          <w:rFonts w:ascii="Arial Narrow" w:eastAsia="Arial Narrow" w:hAnsi="Arial Narrow" w:cs="Arial Narrow"/>
        </w:rPr>
        <w:t>v</w:t>
      </w:r>
      <w:r w:rsidR="000863D1">
        <w:rPr>
          <w:rFonts w:ascii="Arial Narrow" w:eastAsia="Arial Narrow" w:hAnsi="Arial Narrow" w:cs="Arial Narrow"/>
        </w:rPr>
        <w:t> </w:t>
      </w:r>
      <w:r w:rsidRPr="657C3AE2">
        <w:rPr>
          <w:rFonts w:ascii="Arial Narrow" w:eastAsia="Arial Narrow" w:hAnsi="Arial Narrow" w:cs="Arial Narrow"/>
        </w:rPr>
        <w:t>rámci Prevádzkového času služby okrem:</w:t>
      </w:r>
    </w:p>
    <w:p w14:paraId="7C443F9D" w14:textId="3A195A2D" w:rsidR="00314783" w:rsidRPr="0091025C" w:rsidRDefault="000863D1" w:rsidP="0083790D">
      <w:pPr>
        <w:spacing w:line="257" w:lineRule="auto"/>
        <w:jc w:val="both"/>
        <w:rPr>
          <w:rFonts w:ascii="Arial Narrow" w:eastAsia="Arial Narrow" w:hAnsi="Arial Narrow" w:cs="Arial Narrow"/>
        </w:rPr>
      </w:pPr>
      <w:r w:rsidRPr="657C3AE2">
        <w:rPr>
          <w:rFonts w:ascii="Arial Narrow" w:eastAsia="Arial Narrow" w:hAnsi="Arial Narrow" w:cs="Arial Narrow"/>
        </w:rPr>
        <w:t>V</w:t>
      </w:r>
      <w:r>
        <w:rPr>
          <w:rFonts w:ascii="Arial Narrow" w:eastAsia="Arial Narrow" w:hAnsi="Arial Narrow" w:cs="Arial Narrow"/>
        </w:rPr>
        <w:t> </w:t>
      </w:r>
      <w:r w:rsidR="00314783" w:rsidRPr="657C3AE2">
        <w:rPr>
          <w:rFonts w:ascii="Arial Narrow" w:eastAsia="Arial Narrow" w:hAnsi="Arial Narrow" w:cs="Arial Narrow"/>
        </w:rPr>
        <w:t xml:space="preserve">prípade poruchy technickej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systémovej infraštruktúry na strane Objednávateľa sa čas poskytovania služby </w:t>
      </w:r>
      <w:r w:rsidR="00314783">
        <w:rPr>
          <w:rFonts w:ascii="Arial Narrow" w:eastAsia="Arial Narrow" w:hAnsi="Arial Narrow" w:cs="Arial Narrow"/>
        </w:rPr>
        <w:noBreakHyphen/>
      </w:r>
      <w:r w:rsidR="009E0178">
        <w:rPr>
          <w:rFonts w:ascii="Arial Narrow" w:eastAsia="Arial Narrow" w:hAnsi="Arial Narrow" w:cs="Arial Narrow"/>
        </w:rPr>
        <w:t xml:space="preserve"> </w:t>
      </w:r>
      <w:r w:rsidR="00314783" w:rsidRPr="657C3AE2">
        <w:rPr>
          <w:rFonts w:ascii="Arial Narrow" w:eastAsia="Arial Narrow" w:hAnsi="Arial Narrow" w:cs="Arial Narrow"/>
        </w:rPr>
        <w:t>trvanie odstávky IS pozastavuje až do doby odstránenia poruchy tejto infraštruktúry, pričom Poskytovateľ nie je v</w:t>
      </w:r>
      <w:r w:rsidR="00314783">
        <w:rPr>
          <w:rFonts w:ascii="Arial Narrow" w:eastAsia="Arial Narrow" w:hAnsi="Arial Narrow" w:cs="Arial Narrow"/>
        </w:rPr>
        <w:t> </w:t>
      </w:r>
      <w:r w:rsidR="00314783" w:rsidRPr="657C3AE2">
        <w:rPr>
          <w:rFonts w:ascii="Arial Narrow" w:eastAsia="Arial Narrow" w:hAnsi="Arial Narrow" w:cs="Arial Narrow"/>
        </w:rPr>
        <w:t xml:space="preserve">omeškaní. Tento stav sa ukončuje odstránením poruchy na strane Objednávateľa </w:t>
      </w:r>
      <w:r w:rsidRPr="657C3AE2">
        <w:rPr>
          <w:rFonts w:ascii="Arial Narrow" w:eastAsia="Arial Narrow" w:hAnsi="Arial Narrow" w:cs="Arial Narrow"/>
        </w:rPr>
        <w:t>a</w:t>
      </w:r>
      <w:r>
        <w:rPr>
          <w:rFonts w:ascii="Arial Narrow" w:eastAsia="Arial Narrow" w:hAnsi="Arial Narrow" w:cs="Arial Narrow"/>
        </w:rPr>
        <w:t> </w:t>
      </w:r>
      <w:r w:rsidR="00314783" w:rsidRPr="657C3AE2">
        <w:rPr>
          <w:rFonts w:ascii="Arial Narrow" w:eastAsia="Arial Narrow" w:hAnsi="Arial Narrow" w:cs="Arial Narrow"/>
        </w:rPr>
        <w:t xml:space="preserve">následným informovaním Poskytovateľa </w:t>
      </w:r>
      <w:r w:rsidRPr="657C3AE2">
        <w:rPr>
          <w:rFonts w:ascii="Arial Narrow" w:eastAsia="Arial Narrow" w:hAnsi="Arial Narrow" w:cs="Arial Narrow"/>
        </w:rPr>
        <w:t>o</w:t>
      </w:r>
      <w:r>
        <w:rPr>
          <w:rFonts w:ascii="Arial Narrow" w:eastAsia="Arial Narrow" w:hAnsi="Arial Narrow" w:cs="Arial Narrow"/>
        </w:rPr>
        <w:t> </w:t>
      </w:r>
      <w:r w:rsidR="00314783" w:rsidRPr="657C3AE2">
        <w:rPr>
          <w:rFonts w:ascii="Arial Narrow" w:eastAsia="Arial Narrow" w:hAnsi="Arial Narrow" w:cs="Arial Narrow"/>
        </w:rPr>
        <w:t>tejto skutočnosti.</w:t>
      </w:r>
    </w:p>
    <w:p w14:paraId="61497134" w14:textId="5A37F129" w:rsidR="00314783" w:rsidRPr="0091025C" w:rsidRDefault="00314783" w:rsidP="0083790D">
      <w:pPr>
        <w:spacing w:after="0" w:line="257" w:lineRule="auto"/>
        <w:jc w:val="both"/>
        <w:rPr>
          <w:rFonts w:ascii="Arial Narrow" w:eastAsia="Arial Narrow" w:hAnsi="Arial Narrow" w:cs="Arial Narrow"/>
          <w:i/>
          <w:iCs/>
        </w:rPr>
      </w:pPr>
      <w:r w:rsidRPr="657C3AE2">
        <w:rPr>
          <w:rFonts w:ascii="Arial Narrow" w:eastAsia="Arial Narrow" w:hAnsi="Arial Narrow" w:cs="Arial Narrow"/>
          <w:b/>
          <w:bCs/>
          <w:i/>
          <w:iCs/>
        </w:rPr>
        <w:t>D</w:t>
      </w:r>
      <w:r w:rsidRPr="657C3AE2">
        <w:rPr>
          <w:rFonts w:ascii="Arial Narrow" w:eastAsia="Arial Narrow" w:hAnsi="Arial Narrow" w:cs="Arial Narrow"/>
          <w:b/>
          <w:bCs/>
          <w:i/>
          <w:iCs/>
          <w:vertAlign w:val="subscript"/>
        </w:rPr>
        <w:t>IS</w:t>
      </w:r>
      <w:r w:rsidRPr="657C3AE2">
        <w:rPr>
          <w:rFonts w:ascii="Arial Narrow" w:eastAsia="Arial Narrow" w:hAnsi="Arial Narrow" w:cs="Arial Narrow"/>
          <w:i/>
          <w:iCs/>
        </w:rPr>
        <w:t xml:space="preserve"> je automatizovane sledovaná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vyhodnocovaná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Objednávateľa ako súčasť implementovaných procesov Incident manažmentu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Servis level manažmentu.</w:t>
      </w:r>
    </w:p>
    <w:p w14:paraId="5988CBCE" w14:textId="2CF84E35"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dostupnosť</w:t>
      </w:r>
      <w:proofErr w:type="spellEnd"/>
      <w:r w:rsidRPr="657C3AE2">
        <w:rPr>
          <w:rFonts w:ascii="Arial Narrow" w:eastAsia="Arial Narrow" w:hAnsi="Arial Narrow" w:cs="Arial Narrow"/>
          <w:i/>
          <w:iCs/>
        </w:rPr>
        <w:t xml:space="preserve"> je prevádzkový čas služby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danom mesiaci.</w:t>
      </w:r>
    </w:p>
    <w:p w14:paraId="6FFF7799" w14:textId="3F3A8379"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rPr>
        <w:t xml:space="preserve"> je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procese Incident manažmentu Objednávateľa reprezentovaná odstávkou IS, ktorú iniciuje oprávnený zamestnanec Objednávateľa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IS HPSM </w:t>
      </w:r>
      <w:r w:rsidR="000863D1" w:rsidRPr="657C3AE2">
        <w:rPr>
          <w:rFonts w:ascii="Arial Narrow" w:eastAsia="Arial Narrow" w:hAnsi="Arial Narrow" w:cs="Arial Narrow"/>
          <w:i/>
          <w:iCs/>
        </w:rPr>
        <w:t>v</w:t>
      </w:r>
      <w:r w:rsidR="000863D1">
        <w:rPr>
          <w:rFonts w:ascii="Arial Narrow" w:eastAsia="Arial Narrow" w:hAnsi="Arial Narrow" w:cs="Arial Narrow"/>
          <w:i/>
          <w:iCs/>
        </w:rPr>
        <w:t> </w:t>
      </w:r>
      <w:r w:rsidRPr="657C3AE2">
        <w:rPr>
          <w:rFonts w:ascii="Arial Narrow" w:eastAsia="Arial Narrow" w:hAnsi="Arial Narrow" w:cs="Arial Narrow"/>
          <w:i/>
          <w:iCs/>
        </w:rPr>
        <w:t xml:space="preserve">predmetnom evidovanom </w:t>
      </w:r>
      <w:r>
        <w:rPr>
          <w:rFonts w:ascii="Arial Narrow" w:eastAsia="Arial Narrow" w:hAnsi="Arial Narrow" w:cs="Arial Narrow"/>
          <w:i/>
          <w:iCs/>
        </w:rPr>
        <w:t>I</w:t>
      </w:r>
      <w:r w:rsidRPr="657C3AE2">
        <w:rPr>
          <w:rFonts w:ascii="Arial Narrow" w:eastAsia="Arial Narrow" w:hAnsi="Arial Narrow" w:cs="Arial Narrow"/>
          <w:i/>
          <w:iCs/>
        </w:rPr>
        <w:t xml:space="preserve">ncidente zadaním príznaku, že konfiguračná položka – IS je nedostupný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Začiatku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 nahlásenia </w:t>
      </w:r>
      <w:r>
        <w:rPr>
          <w:rFonts w:ascii="Arial Narrow" w:eastAsia="Arial Narrow" w:hAnsi="Arial Narrow" w:cs="Arial Narrow"/>
          <w:i/>
          <w:iCs/>
        </w:rPr>
        <w:t>I</w:t>
      </w:r>
      <w:r w:rsidRPr="657C3AE2">
        <w:rPr>
          <w:rFonts w:ascii="Arial Narrow" w:eastAsia="Arial Narrow" w:hAnsi="Arial Narrow" w:cs="Arial Narrow"/>
          <w:i/>
          <w:iCs/>
        </w:rPr>
        <w:t xml:space="preserve">ncidentu)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následným zadaním Dátumu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 xml:space="preserve">času Konca odstávky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vyriešenia Incidentu, resp. spustenia náhradného riešenia).</w:t>
      </w:r>
    </w:p>
    <w:p w14:paraId="369C19A6" w14:textId="793B42C7" w:rsidR="00314783" w:rsidRPr="0091025C" w:rsidRDefault="00314783" w:rsidP="0083790D">
      <w:pPr>
        <w:spacing w:after="0" w:line="257" w:lineRule="auto"/>
        <w:jc w:val="both"/>
        <w:rPr>
          <w:rFonts w:ascii="Arial Narrow" w:eastAsia="Arial Narrow" w:hAnsi="Arial Narrow" w:cs="Arial Narrow"/>
          <w:i/>
          <w:iCs/>
        </w:rPr>
      </w:pP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Koniec odstávky</w:t>
      </w:r>
      <w:r w:rsidRPr="657C3AE2">
        <w:rPr>
          <w:rFonts w:ascii="Arial Narrow" w:eastAsia="Arial Narrow" w:hAnsi="Arial Narrow" w:cs="Arial Narrow"/>
          <w:i/>
          <w:iCs/>
          <w:vertAlign w:val="subscript"/>
        </w:rPr>
        <w:t xml:space="preserve"> </w:t>
      </w:r>
      <w:r w:rsidRPr="657C3AE2">
        <w:rPr>
          <w:rFonts w:ascii="Arial Narrow" w:eastAsia="Arial Narrow" w:hAnsi="Arial Narrow" w:cs="Arial Narrow"/>
          <w:i/>
          <w:iCs/>
        </w:rPr>
        <w:t xml:space="preserve">- Dátum </w:t>
      </w:r>
      <w:r w:rsidR="000863D1" w:rsidRPr="657C3AE2">
        <w:rPr>
          <w:rFonts w:ascii="Arial Narrow" w:eastAsia="Arial Narrow" w:hAnsi="Arial Narrow" w:cs="Arial Narrow"/>
          <w:i/>
          <w:iCs/>
        </w:rPr>
        <w:t>a</w:t>
      </w:r>
      <w:r w:rsidR="000863D1">
        <w:rPr>
          <w:rFonts w:ascii="Arial Narrow" w:eastAsia="Arial Narrow" w:hAnsi="Arial Narrow" w:cs="Arial Narrow"/>
          <w:i/>
          <w:iCs/>
        </w:rPr>
        <w:t> </w:t>
      </w:r>
      <w:r w:rsidRPr="657C3AE2">
        <w:rPr>
          <w:rFonts w:ascii="Arial Narrow" w:eastAsia="Arial Narrow" w:hAnsi="Arial Narrow" w:cs="Arial Narrow"/>
          <w:i/>
          <w:iCs/>
        </w:rPr>
        <w:t>čas Začiatok odstávky</w:t>
      </w:r>
      <w:r w:rsidR="009E0178">
        <w:rPr>
          <w:rFonts w:ascii="Arial Narrow" w:eastAsia="Arial Narrow" w:hAnsi="Arial Narrow" w:cs="Arial Narrow"/>
          <w:i/>
          <w:iCs/>
        </w:rPr>
        <w:t>.</w:t>
      </w:r>
    </w:p>
    <w:p w14:paraId="081F572E" w14:textId="3EF6BC5A" w:rsidR="00AD3AB8" w:rsidRPr="00C2569B" w:rsidRDefault="00314783" w:rsidP="00C2569B">
      <w:pPr>
        <w:spacing w:line="257" w:lineRule="auto"/>
        <w:jc w:val="both"/>
        <w:rPr>
          <w:rFonts w:ascii="Arial Narrow" w:eastAsia="Arial Narrow" w:hAnsi="Arial Narrow" w:cs="Arial Narrow"/>
          <w:i/>
          <w:iCs/>
        </w:rPr>
      </w:pPr>
      <w:r w:rsidRPr="657C3AE2">
        <w:rPr>
          <w:rFonts w:ascii="Arial Narrow" w:eastAsia="Arial Narrow" w:hAnsi="Arial Narrow" w:cs="Arial Narrow"/>
          <w:i/>
          <w:iCs/>
          <w:sz w:val="21"/>
          <w:szCs w:val="21"/>
        </w:rPr>
        <w:lastRenderedPageBreak/>
        <w:t xml:space="preserve">∑ </w:t>
      </w:r>
      <w:proofErr w:type="spellStart"/>
      <w:r w:rsidRPr="657C3AE2">
        <w:rPr>
          <w:rFonts w:ascii="Arial Narrow" w:eastAsia="Arial Narrow" w:hAnsi="Arial Narrow" w:cs="Arial Narrow"/>
          <w:i/>
          <w:iCs/>
        </w:rPr>
        <w:t>T</w:t>
      </w:r>
      <w:r w:rsidRPr="657C3AE2">
        <w:rPr>
          <w:rFonts w:ascii="Arial Narrow" w:eastAsia="Arial Narrow" w:hAnsi="Arial Narrow" w:cs="Arial Narrow"/>
          <w:i/>
          <w:iCs/>
          <w:vertAlign w:val="subscript"/>
        </w:rPr>
        <w:t>nedostupnosť</w:t>
      </w:r>
      <w:proofErr w:type="spellEnd"/>
      <w:r w:rsidRPr="657C3AE2">
        <w:rPr>
          <w:rFonts w:ascii="Arial Narrow" w:eastAsia="Arial Narrow" w:hAnsi="Arial Narrow" w:cs="Arial Narrow"/>
          <w:i/>
          <w:iCs/>
        </w:rPr>
        <w:t xml:space="preserve"> je sumár časov odstávok, počas ktorých IS nie je dostupný Objednávateľovi </w:t>
      </w:r>
      <w:r w:rsidR="000863D1" w:rsidRPr="657C3AE2">
        <w:rPr>
          <w:rFonts w:ascii="Arial Narrow" w:eastAsia="Arial Narrow" w:hAnsi="Arial Narrow" w:cs="Arial Narrow"/>
          <w:i/>
          <w:iCs/>
        </w:rPr>
        <w:t>z</w:t>
      </w:r>
      <w:r w:rsidR="000863D1">
        <w:rPr>
          <w:rFonts w:ascii="Arial Narrow" w:eastAsia="Arial Narrow" w:hAnsi="Arial Narrow" w:cs="Arial Narrow"/>
          <w:i/>
          <w:iCs/>
        </w:rPr>
        <w:t> </w:t>
      </w:r>
      <w:r w:rsidRPr="657C3AE2">
        <w:rPr>
          <w:rFonts w:ascii="Arial Narrow" w:eastAsia="Arial Narrow" w:hAnsi="Arial Narrow" w:cs="Arial Narrow"/>
          <w:i/>
          <w:iCs/>
        </w:rPr>
        <w:t xml:space="preserve">dôvodu </w:t>
      </w:r>
      <w:r>
        <w:rPr>
          <w:rFonts w:ascii="Arial Narrow" w:eastAsia="Arial Narrow" w:hAnsi="Arial Narrow" w:cs="Arial Narrow"/>
          <w:i/>
          <w:iCs/>
        </w:rPr>
        <w:t>I</w:t>
      </w:r>
      <w:r w:rsidRPr="657C3AE2">
        <w:rPr>
          <w:rFonts w:ascii="Arial Narrow" w:eastAsia="Arial Narrow" w:hAnsi="Arial Narrow" w:cs="Arial Narrow"/>
          <w:i/>
          <w:iCs/>
        </w:rPr>
        <w:t>ncidentu IS s</w:t>
      </w:r>
      <w:r>
        <w:rPr>
          <w:rFonts w:ascii="Arial Narrow" w:eastAsia="Arial Narrow" w:hAnsi="Arial Narrow" w:cs="Arial Narrow"/>
          <w:i/>
          <w:iCs/>
        </w:rPr>
        <w:t> </w:t>
      </w:r>
      <w:r w:rsidRPr="657C3AE2">
        <w:rPr>
          <w:rFonts w:ascii="Arial Narrow" w:eastAsia="Arial Narrow" w:hAnsi="Arial Narrow" w:cs="Arial Narrow"/>
          <w:i/>
          <w:iCs/>
        </w:rPr>
        <w:t>prioritou „Urgentná“</w:t>
      </w:r>
      <w:r w:rsidR="00C2569B">
        <w:rPr>
          <w:rFonts w:ascii="Arial Narrow" w:eastAsia="Arial Narrow" w:hAnsi="Arial Narrow" w:cs="Arial Narrow"/>
          <w:i/>
          <w:iCs/>
        </w:rPr>
        <w:t>.</w:t>
      </w:r>
    </w:p>
    <w:sectPr w:rsidR="00AD3AB8" w:rsidRPr="00C2569B" w:rsidSect="00C2569B">
      <w:footerReference w:type="even" r:id="rId8"/>
      <w:footerReference w:type="default" r:id="rId9"/>
      <w:foot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0B84" w14:textId="77777777" w:rsidR="00071E16" w:rsidRDefault="00071E16" w:rsidP="00185363">
      <w:pPr>
        <w:spacing w:after="0" w:line="240" w:lineRule="auto"/>
      </w:pPr>
      <w:r>
        <w:separator/>
      </w:r>
    </w:p>
  </w:endnote>
  <w:endnote w:type="continuationSeparator" w:id="0">
    <w:p w14:paraId="0D0B0D88" w14:textId="77777777" w:rsidR="00071E16" w:rsidRDefault="00071E16" w:rsidP="00185363">
      <w:pPr>
        <w:spacing w:after="0" w:line="240" w:lineRule="auto"/>
      </w:pPr>
      <w:r>
        <w:continuationSeparator/>
      </w:r>
    </w:p>
  </w:endnote>
  <w:endnote w:type="continuationNotice" w:id="1">
    <w:p w14:paraId="782C2BE0" w14:textId="77777777" w:rsidR="00071E16" w:rsidRDefault="0007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12C" w14:textId="26A54EFC" w:rsidR="00185363" w:rsidRDefault="00185363">
    <w:pPr>
      <w:pStyle w:val="Pta"/>
    </w:pPr>
    <w:r>
      <w:rPr>
        <w:noProof/>
      </w:rPr>
      <mc:AlternateContent>
        <mc:Choice Requires="wps">
          <w:drawing>
            <wp:anchor distT="0" distB="0" distL="0" distR="0" simplePos="0" relativeHeight="251658241" behindDoc="0" locked="0" layoutInCell="1" allowOverlap="1" wp14:anchorId="2ED3EA3F" wp14:editId="54639374">
              <wp:simplePos x="635" y="635"/>
              <wp:positionH relativeFrom="page">
                <wp:align>left</wp:align>
              </wp:positionH>
              <wp:positionV relativeFrom="page">
                <wp:align>bottom</wp:align>
              </wp:positionV>
              <wp:extent cx="443865" cy="443865"/>
              <wp:effectExtent l="0" t="0" r="14605" b="0"/>
              <wp:wrapNone/>
              <wp:docPr id="2"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3EA3F" id="_x0000_t202" coordsize="21600,21600" o:spt="202" path="m,l,21600r21600,l21600,xe">
              <v:stroke joinstyle="miter"/>
              <v:path gradientshapeok="t" o:connecttype="rect"/>
            </v:shapetype>
            <v:shape id="Textové pole 2" o:spid="_x0000_s1026" type="#_x0000_t202" alt="Inter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B11BCD" w14:textId="5F843481"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61655"/>
      <w:docPartObj>
        <w:docPartGallery w:val="Page Numbers (Bottom of Page)"/>
        <w:docPartUnique/>
      </w:docPartObj>
    </w:sdtPr>
    <w:sdtContent>
      <w:sdt>
        <w:sdtPr>
          <w:id w:val="-1769616900"/>
          <w:docPartObj>
            <w:docPartGallery w:val="Page Numbers (Top of Page)"/>
            <w:docPartUnique/>
          </w:docPartObj>
        </w:sdtPr>
        <w:sdtContent>
          <w:p w14:paraId="6EFB611C" w14:textId="35171928" w:rsidR="00AC14F4" w:rsidRDefault="00AC14F4">
            <w:pPr>
              <w:pStyle w:val="Pta"/>
              <w:jc w:val="right"/>
            </w:pPr>
            <w:r w:rsidRPr="00AC14F4">
              <w:rPr>
                <w:rFonts w:ascii="Arial Narrow" w:hAnsi="Arial Narrow"/>
                <w:sz w:val="20"/>
                <w:szCs w:val="20"/>
              </w:rPr>
              <w:fldChar w:fldCharType="begin"/>
            </w:r>
            <w:r w:rsidRPr="00AC14F4">
              <w:rPr>
                <w:rFonts w:ascii="Arial Narrow" w:hAnsi="Arial Narrow"/>
                <w:sz w:val="20"/>
                <w:szCs w:val="20"/>
              </w:rPr>
              <w:instrText>PAGE</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r>
              <w:rPr>
                <w:rFonts w:ascii="Arial Narrow" w:hAnsi="Arial Narrow"/>
                <w:sz w:val="20"/>
                <w:szCs w:val="20"/>
              </w:rPr>
              <w:t>/</w:t>
            </w:r>
            <w:r w:rsidRPr="00AC14F4">
              <w:rPr>
                <w:rFonts w:ascii="Arial Narrow" w:hAnsi="Arial Narrow"/>
                <w:sz w:val="20"/>
                <w:szCs w:val="20"/>
              </w:rPr>
              <w:fldChar w:fldCharType="begin"/>
            </w:r>
            <w:r w:rsidRPr="00AC14F4">
              <w:rPr>
                <w:rFonts w:ascii="Arial Narrow" w:hAnsi="Arial Narrow"/>
                <w:sz w:val="20"/>
                <w:szCs w:val="20"/>
              </w:rPr>
              <w:instrText>NUMPAGES</w:instrText>
            </w:r>
            <w:r w:rsidRPr="00AC14F4">
              <w:rPr>
                <w:rFonts w:ascii="Arial Narrow" w:hAnsi="Arial Narrow"/>
                <w:sz w:val="20"/>
                <w:szCs w:val="20"/>
              </w:rPr>
              <w:fldChar w:fldCharType="separate"/>
            </w:r>
            <w:r w:rsidRPr="00AC14F4">
              <w:rPr>
                <w:rFonts w:ascii="Arial Narrow" w:hAnsi="Arial Narrow"/>
                <w:sz w:val="20"/>
                <w:szCs w:val="20"/>
              </w:rPr>
              <w:t>2</w:t>
            </w:r>
            <w:r w:rsidRPr="00AC14F4">
              <w:rPr>
                <w:rFonts w:ascii="Arial Narrow" w:hAnsi="Arial Narrow"/>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20D" w14:textId="62583D94" w:rsidR="00185363" w:rsidRDefault="00185363">
    <w:pPr>
      <w:pStyle w:val="Pta"/>
    </w:pPr>
    <w:r>
      <w:rPr>
        <w:noProof/>
      </w:rPr>
      <mc:AlternateContent>
        <mc:Choice Requires="wps">
          <w:drawing>
            <wp:anchor distT="0" distB="0" distL="0" distR="0" simplePos="0" relativeHeight="251658240" behindDoc="0" locked="0" layoutInCell="1" allowOverlap="1" wp14:anchorId="6E3F2F7A" wp14:editId="454ACB7A">
              <wp:simplePos x="635" y="635"/>
              <wp:positionH relativeFrom="page">
                <wp:align>left</wp:align>
              </wp:positionH>
              <wp:positionV relativeFrom="page">
                <wp:align>bottom</wp:align>
              </wp:positionV>
              <wp:extent cx="443865" cy="443865"/>
              <wp:effectExtent l="0" t="0" r="14605" b="0"/>
              <wp:wrapNone/>
              <wp:docPr id="1"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3F2F7A" id="_x0000_t202" coordsize="21600,21600" o:spt="202" path="m,l,21600r21600,l21600,xe">
              <v:stroke joinstyle="miter"/>
              <v:path gradientshapeok="t" o:connecttype="rect"/>
            </v:shapetype>
            <v:shape id="Textové pole 1" o:spid="_x0000_s1027" type="#_x0000_t202" alt="Inter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AD7374" w14:textId="0233259A" w:rsidR="00185363" w:rsidRPr="00185363" w:rsidRDefault="00185363" w:rsidP="00185363">
                    <w:pPr>
                      <w:spacing w:after="0"/>
                      <w:rPr>
                        <w:rFonts w:ascii="Calibri" w:eastAsia="Calibri" w:hAnsi="Calibri" w:cs="Calibri"/>
                        <w:noProof/>
                        <w:color w:val="000000"/>
                        <w:sz w:val="20"/>
                        <w:szCs w:val="20"/>
                      </w:rPr>
                    </w:pPr>
                    <w:r w:rsidRPr="00185363">
                      <w:rPr>
                        <w:rFonts w:ascii="Calibri" w:eastAsia="Calibri" w:hAnsi="Calibri" w:cs="Calibri"/>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9E1E" w14:textId="77777777" w:rsidR="00071E16" w:rsidRDefault="00071E16" w:rsidP="00185363">
      <w:pPr>
        <w:spacing w:after="0" w:line="240" w:lineRule="auto"/>
      </w:pPr>
      <w:r>
        <w:separator/>
      </w:r>
    </w:p>
  </w:footnote>
  <w:footnote w:type="continuationSeparator" w:id="0">
    <w:p w14:paraId="241E8EDA" w14:textId="77777777" w:rsidR="00071E16" w:rsidRDefault="00071E16" w:rsidP="00185363">
      <w:pPr>
        <w:spacing w:after="0" w:line="240" w:lineRule="auto"/>
      </w:pPr>
      <w:r>
        <w:continuationSeparator/>
      </w:r>
    </w:p>
  </w:footnote>
  <w:footnote w:type="continuationNotice" w:id="1">
    <w:p w14:paraId="15A8224B" w14:textId="77777777" w:rsidR="00071E16" w:rsidRDefault="00071E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3A9C"/>
    <w:multiLevelType w:val="hybridMultilevel"/>
    <w:tmpl w:val="4FF6EA6A"/>
    <w:lvl w:ilvl="0" w:tplc="895E7644">
      <w:start w:val="5"/>
      <w:numFmt w:val="lowerRoman"/>
      <w:lvlText w:val="%1)"/>
      <w:lvlJc w:val="right"/>
      <w:pPr>
        <w:ind w:left="1428" w:hanging="360"/>
      </w:pPr>
      <w:rPr>
        <w:rFonts w:ascii="Arial Narrow" w:hAnsi="Arial Narrow" w:hint="default"/>
      </w:rPr>
    </w:lvl>
    <w:lvl w:ilvl="1" w:tplc="93DA7F28">
      <w:start w:val="1"/>
      <w:numFmt w:val="lowerLetter"/>
      <w:lvlText w:val="%2."/>
      <w:lvlJc w:val="left"/>
      <w:pPr>
        <w:ind w:left="1440" w:hanging="360"/>
      </w:pPr>
    </w:lvl>
    <w:lvl w:ilvl="2" w:tplc="C1BCCEF0">
      <w:start w:val="1"/>
      <w:numFmt w:val="lowerRoman"/>
      <w:lvlText w:val="%3."/>
      <w:lvlJc w:val="right"/>
      <w:pPr>
        <w:ind w:left="2160" w:hanging="180"/>
      </w:pPr>
    </w:lvl>
    <w:lvl w:ilvl="3" w:tplc="72FE0FA2">
      <w:start w:val="1"/>
      <w:numFmt w:val="decimal"/>
      <w:lvlText w:val="%4."/>
      <w:lvlJc w:val="left"/>
      <w:pPr>
        <w:ind w:left="2880" w:hanging="360"/>
      </w:pPr>
    </w:lvl>
    <w:lvl w:ilvl="4" w:tplc="080AB1B0">
      <w:start w:val="1"/>
      <w:numFmt w:val="lowerLetter"/>
      <w:lvlText w:val="%5."/>
      <w:lvlJc w:val="left"/>
      <w:pPr>
        <w:ind w:left="3600" w:hanging="360"/>
      </w:pPr>
    </w:lvl>
    <w:lvl w:ilvl="5" w:tplc="200E3F9A">
      <w:start w:val="1"/>
      <w:numFmt w:val="lowerRoman"/>
      <w:lvlText w:val="%6."/>
      <w:lvlJc w:val="right"/>
      <w:pPr>
        <w:ind w:left="4320" w:hanging="180"/>
      </w:pPr>
    </w:lvl>
    <w:lvl w:ilvl="6" w:tplc="4C26D01C">
      <w:start w:val="1"/>
      <w:numFmt w:val="decimal"/>
      <w:lvlText w:val="%7."/>
      <w:lvlJc w:val="left"/>
      <w:pPr>
        <w:ind w:left="5040" w:hanging="360"/>
      </w:pPr>
    </w:lvl>
    <w:lvl w:ilvl="7" w:tplc="4B9ACC8C">
      <w:start w:val="1"/>
      <w:numFmt w:val="lowerLetter"/>
      <w:lvlText w:val="%8."/>
      <w:lvlJc w:val="left"/>
      <w:pPr>
        <w:ind w:left="5760" w:hanging="360"/>
      </w:pPr>
    </w:lvl>
    <w:lvl w:ilvl="8" w:tplc="D376EAE8">
      <w:start w:val="1"/>
      <w:numFmt w:val="lowerRoman"/>
      <w:lvlText w:val="%9."/>
      <w:lvlJc w:val="right"/>
      <w:pPr>
        <w:ind w:left="6480" w:hanging="180"/>
      </w:pPr>
    </w:lvl>
  </w:abstractNum>
  <w:abstractNum w:abstractNumId="1" w15:restartNumberingAfterBreak="0">
    <w:nsid w:val="00CC314E"/>
    <w:multiLevelType w:val="hybridMultilevel"/>
    <w:tmpl w:val="3DA2F6FE"/>
    <w:lvl w:ilvl="0" w:tplc="048A712E">
      <w:start w:val="1"/>
      <w:numFmt w:val="decimal"/>
      <w:lvlText w:val="6.%1"/>
      <w:lvlJc w:val="left"/>
      <w:pPr>
        <w:ind w:left="360" w:hanging="360"/>
      </w:pPr>
      <w:rPr>
        <w:rFonts w:ascii="Arial Narrow" w:hAnsi="Arial Narrow" w:hint="default"/>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7E7EAF"/>
    <w:multiLevelType w:val="hybridMultilevel"/>
    <w:tmpl w:val="AC140D4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1B774B"/>
    <w:multiLevelType w:val="hybridMultilevel"/>
    <w:tmpl w:val="971EC4F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27B5DDB"/>
    <w:multiLevelType w:val="multilevel"/>
    <w:tmpl w:val="943416AC"/>
    <w:lvl w:ilvl="0">
      <w:start w:val="1"/>
      <w:numFmt w:val="decimal"/>
      <w:lvlText w:val="%1."/>
      <w:lvlJc w:val="left"/>
      <w:pPr>
        <w:ind w:left="720" w:hanging="360"/>
      </w:pPr>
    </w:lvl>
    <w:lvl w:ilvl="1">
      <w:start w:val="6"/>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F15884"/>
    <w:multiLevelType w:val="hybridMultilevel"/>
    <w:tmpl w:val="85101BB0"/>
    <w:lvl w:ilvl="0" w:tplc="80362B20">
      <w:start w:val="1"/>
      <w:numFmt w:val="lowerLetter"/>
      <w:lvlText w:val="%1)"/>
      <w:lvlJc w:val="left"/>
      <w:pPr>
        <w:ind w:left="1494" w:hanging="360"/>
      </w:pPr>
      <w:rPr>
        <w:rFonts w:hint="default"/>
        <w:b/>
        <w:bCs/>
        <w:i w:val="0"/>
        <w:iCs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04252BE4"/>
    <w:multiLevelType w:val="hybridMultilevel"/>
    <w:tmpl w:val="0698454C"/>
    <w:lvl w:ilvl="0" w:tplc="6F6ACC5C">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4C6368"/>
    <w:multiLevelType w:val="hybridMultilevel"/>
    <w:tmpl w:val="37087698"/>
    <w:lvl w:ilvl="0" w:tplc="4A5ACC34">
      <w:start w:val="1"/>
      <w:numFmt w:val="lowerLetter"/>
      <w:lvlText w:val="%1)"/>
      <w:lvlJc w:val="left"/>
      <w:pPr>
        <w:ind w:left="720" w:hanging="360"/>
      </w:pPr>
      <w:rPr>
        <w:rFonts w:ascii="Arial Narrow" w:hAnsi="Arial Narrow" w:hint="default"/>
      </w:rPr>
    </w:lvl>
    <w:lvl w:ilvl="1" w:tplc="61BA90A4">
      <w:start w:val="1"/>
      <w:numFmt w:val="lowerLetter"/>
      <w:lvlText w:val="%2."/>
      <w:lvlJc w:val="left"/>
      <w:pPr>
        <w:ind w:left="1440" w:hanging="360"/>
      </w:pPr>
    </w:lvl>
    <w:lvl w:ilvl="2" w:tplc="693C7D98">
      <w:start w:val="1"/>
      <w:numFmt w:val="lowerRoman"/>
      <w:lvlText w:val="%3."/>
      <w:lvlJc w:val="right"/>
      <w:pPr>
        <w:ind w:left="2160" w:hanging="180"/>
      </w:pPr>
    </w:lvl>
    <w:lvl w:ilvl="3" w:tplc="A7AE4BF6">
      <w:start w:val="1"/>
      <w:numFmt w:val="decimal"/>
      <w:lvlText w:val="%4."/>
      <w:lvlJc w:val="left"/>
      <w:pPr>
        <w:ind w:left="2880" w:hanging="360"/>
      </w:pPr>
    </w:lvl>
    <w:lvl w:ilvl="4" w:tplc="7FAC8B54">
      <w:start w:val="1"/>
      <w:numFmt w:val="lowerLetter"/>
      <w:lvlText w:val="%5."/>
      <w:lvlJc w:val="left"/>
      <w:pPr>
        <w:ind w:left="3600" w:hanging="360"/>
      </w:pPr>
    </w:lvl>
    <w:lvl w:ilvl="5" w:tplc="94E485D2">
      <w:start w:val="1"/>
      <w:numFmt w:val="lowerRoman"/>
      <w:lvlText w:val="%6."/>
      <w:lvlJc w:val="right"/>
      <w:pPr>
        <w:ind w:left="4320" w:hanging="180"/>
      </w:pPr>
    </w:lvl>
    <w:lvl w:ilvl="6" w:tplc="6E7CECDA">
      <w:start w:val="1"/>
      <w:numFmt w:val="decimal"/>
      <w:lvlText w:val="%7."/>
      <w:lvlJc w:val="left"/>
      <w:pPr>
        <w:ind w:left="5040" w:hanging="360"/>
      </w:pPr>
    </w:lvl>
    <w:lvl w:ilvl="7" w:tplc="2B522E3E">
      <w:start w:val="1"/>
      <w:numFmt w:val="lowerLetter"/>
      <w:lvlText w:val="%8."/>
      <w:lvlJc w:val="left"/>
      <w:pPr>
        <w:ind w:left="5760" w:hanging="360"/>
      </w:pPr>
    </w:lvl>
    <w:lvl w:ilvl="8" w:tplc="85323FEA">
      <w:start w:val="1"/>
      <w:numFmt w:val="lowerRoman"/>
      <w:lvlText w:val="%9."/>
      <w:lvlJc w:val="right"/>
      <w:pPr>
        <w:ind w:left="6480" w:hanging="180"/>
      </w:pPr>
    </w:lvl>
  </w:abstractNum>
  <w:abstractNum w:abstractNumId="8" w15:restartNumberingAfterBreak="0">
    <w:nsid w:val="062F6FB7"/>
    <w:multiLevelType w:val="hybridMultilevel"/>
    <w:tmpl w:val="84261646"/>
    <w:lvl w:ilvl="0" w:tplc="6366D1A2">
      <w:start w:val="1"/>
      <w:numFmt w:val="lowerRoman"/>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3C5C1D"/>
    <w:multiLevelType w:val="hybridMultilevel"/>
    <w:tmpl w:val="D35E7E52"/>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6675469"/>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66D2AE2"/>
    <w:multiLevelType w:val="multilevel"/>
    <w:tmpl w:val="79D8B76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CA1F41"/>
    <w:multiLevelType w:val="hybridMultilevel"/>
    <w:tmpl w:val="63D2F044"/>
    <w:lvl w:ilvl="0" w:tplc="1994AF6A">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DB3A85"/>
    <w:multiLevelType w:val="hybridMultilevel"/>
    <w:tmpl w:val="D3FE53A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 w15:restartNumberingAfterBreak="0">
    <w:nsid w:val="07F85BEF"/>
    <w:multiLevelType w:val="hybridMultilevel"/>
    <w:tmpl w:val="924E223A"/>
    <w:lvl w:ilvl="0" w:tplc="4B68436C">
      <w:start w:val="1"/>
      <w:numFmt w:val="decimal"/>
      <w:lvlText w:val="9.%1"/>
      <w:lvlJc w:val="left"/>
      <w:pPr>
        <w:ind w:left="644"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9593AB5"/>
    <w:multiLevelType w:val="hybridMultilevel"/>
    <w:tmpl w:val="F8FA1E58"/>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09E67F81"/>
    <w:multiLevelType w:val="hybridMultilevel"/>
    <w:tmpl w:val="AB68612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0B5B4F96"/>
    <w:multiLevelType w:val="hybridMultilevel"/>
    <w:tmpl w:val="B25E2D22"/>
    <w:lvl w:ilvl="0" w:tplc="774C135E">
      <w:start w:val="1"/>
      <w:numFmt w:val="decimal"/>
      <w:lvlText w:val="5.%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B641FBC"/>
    <w:multiLevelType w:val="hybridMultilevel"/>
    <w:tmpl w:val="8F342236"/>
    <w:lvl w:ilvl="0" w:tplc="4B8A6C8C">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B7F64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C8F76C5"/>
    <w:multiLevelType w:val="hybridMultilevel"/>
    <w:tmpl w:val="4B0802EC"/>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0D0E0C50"/>
    <w:multiLevelType w:val="hybridMultilevel"/>
    <w:tmpl w:val="B21439F8"/>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0E726AD4"/>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E903BE3"/>
    <w:multiLevelType w:val="hybridMultilevel"/>
    <w:tmpl w:val="09C04736"/>
    <w:lvl w:ilvl="0" w:tplc="5382F88A">
      <w:start w:val="1"/>
      <w:numFmt w:val="lowerLetter"/>
      <w:lvlText w:val="%1)"/>
      <w:lvlJc w:val="left"/>
      <w:pPr>
        <w:ind w:left="1068" w:hanging="360"/>
      </w:pPr>
      <w:rPr>
        <w:rFonts w:ascii="Arial Narrow" w:hAnsi="Arial Narrow" w:hint="default"/>
      </w:rPr>
    </w:lvl>
    <w:lvl w:ilvl="1" w:tplc="286ADDC6">
      <w:start w:val="1"/>
      <w:numFmt w:val="lowerLetter"/>
      <w:lvlText w:val="%2."/>
      <w:lvlJc w:val="left"/>
      <w:pPr>
        <w:ind w:left="1788" w:hanging="360"/>
      </w:pPr>
    </w:lvl>
    <w:lvl w:ilvl="2" w:tplc="8F1A71D8">
      <w:start w:val="1"/>
      <w:numFmt w:val="lowerRoman"/>
      <w:lvlText w:val="%3."/>
      <w:lvlJc w:val="right"/>
      <w:pPr>
        <w:ind w:left="2508" w:hanging="180"/>
      </w:pPr>
    </w:lvl>
    <w:lvl w:ilvl="3" w:tplc="C666B0F6">
      <w:start w:val="1"/>
      <w:numFmt w:val="decimal"/>
      <w:lvlText w:val="%4."/>
      <w:lvlJc w:val="left"/>
      <w:pPr>
        <w:ind w:left="3228" w:hanging="360"/>
      </w:pPr>
    </w:lvl>
    <w:lvl w:ilvl="4" w:tplc="4642AA5E">
      <w:start w:val="1"/>
      <w:numFmt w:val="lowerLetter"/>
      <w:lvlText w:val="%5."/>
      <w:lvlJc w:val="left"/>
      <w:pPr>
        <w:ind w:left="3948" w:hanging="360"/>
      </w:pPr>
    </w:lvl>
    <w:lvl w:ilvl="5" w:tplc="68F635E6">
      <w:start w:val="1"/>
      <w:numFmt w:val="lowerRoman"/>
      <w:lvlText w:val="%6."/>
      <w:lvlJc w:val="right"/>
      <w:pPr>
        <w:ind w:left="4668" w:hanging="180"/>
      </w:pPr>
    </w:lvl>
    <w:lvl w:ilvl="6" w:tplc="223498EE">
      <w:start w:val="1"/>
      <w:numFmt w:val="decimal"/>
      <w:lvlText w:val="%7."/>
      <w:lvlJc w:val="left"/>
      <w:pPr>
        <w:ind w:left="5388" w:hanging="360"/>
      </w:pPr>
    </w:lvl>
    <w:lvl w:ilvl="7" w:tplc="89E6B594">
      <w:start w:val="1"/>
      <w:numFmt w:val="lowerLetter"/>
      <w:lvlText w:val="%8."/>
      <w:lvlJc w:val="left"/>
      <w:pPr>
        <w:ind w:left="6108" w:hanging="360"/>
      </w:pPr>
    </w:lvl>
    <w:lvl w:ilvl="8" w:tplc="82544A78">
      <w:start w:val="1"/>
      <w:numFmt w:val="lowerRoman"/>
      <w:lvlText w:val="%9."/>
      <w:lvlJc w:val="right"/>
      <w:pPr>
        <w:ind w:left="6828" w:hanging="180"/>
      </w:pPr>
    </w:lvl>
  </w:abstractNum>
  <w:abstractNum w:abstractNumId="24" w15:restartNumberingAfterBreak="0">
    <w:nsid w:val="0F904B79"/>
    <w:multiLevelType w:val="hybridMultilevel"/>
    <w:tmpl w:val="28A49FDE"/>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0F9C08BA"/>
    <w:multiLevelType w:val="multilevel"/>
    <w:tmpl w:val="5F3855C2"/>
    <w:lvl w:ilvl="0">
      <w:start w:val="1"/>
      <w:numFmt w:val="decimal"/>
      <w:lvlText w:val="12.%1"/>
      <w:lvlJc w:val="left"/>
      <w:pPr>
        <w:ind w:left="360" w:hanging="360"/>
      </w:pPr>
      <w:rPr>
        <w:rFonts w:hint="default"/>
      </w:rPr>
    </w:lvl>
    <w:lvl w:ilvl="1" w:tentative="1">
      <w:start w:val="1"/>
      <w:numFmt w:val="decimal"/>
      <w:lvlText w:val="12.%1"/>
      <w:lvlJc w:val="left"/>
      <w:pPr>
        <w:ind w:left="36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12851B44"/>
    <w:multiLevelType w:val="hybridMultilevel"/>
    <w:tmpl w:val="52A6FCC4"/>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7" w15:restartNumberingAfterBreak="0">
    <w:nsid w:val="13DD3168"/>
    <w:multiLevelType w:val="hybridMultilevel"/>
    <w:tmpl w:val="40BE08C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179A1CC9"/>
    <w:multiLevelType w:val="hybridMultilevel"/>
    <w:tmpl w:val="02E8F514"/>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17EF56D3"/>
    <w:multiLevelType w:val="hybridMultilevel"/>
    <w:tmpl w:val="4AF86D7A"/>
    <w:lvl w:ilvl="0" w:tplc="E0083F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86D47C5"/>
    <w:multiLevelType w:val="hybridMultilevel"/>
    <w:tmpl w:val="4DD69C24"/>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18A761B0"/>
    <w:multiLevelType w:val="multilevel"/>
    <w:tmpl w:val="B99AE17C"/>
    <w:lvl w:ilvl="0">
      <w:start w:val="18"/>
      <w:numFmt w:val="decimal"/>
      <w:lvlText w:val="%1"/>
      <w:lvlJc w:val="left"/>
      <w:pPr>
        <w:ind w:left="360" w:hanging="360"/>
      </w:pPr>
      <w:rPr>
        <w:rFonts w:hint="default"/>
      </w:rPr>
    </w:lvl>
    <w:lvl w:ilvl="1">
      <w:start w:val="1"/>
      <w:numFmt w:val="decimal"/>
      <w:lvlText w:val="16.%2"/>
      <w:lvlJc w:val="left"/>
      <w:pPr>
        <w:ind w:left="72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8CF5FD5"/>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9F617F2"/>
    <w:multiLevelType w:val="hybridMultilevel"/>
    <w:tmpl w:val="B4746DB2"/>
    <w:lvl w:ilvl="0" w:tplc="14AA04FE">
      <w:start w:val="13"/>
      <w:numFmt w:val="decimal"/>
      <w:lvlText w:val="9.%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4" w15:restartNumberingAfterBreak="0">
    <w:nsid w:val="1A1A2039"/>
    <w:multiLevelType w:val="hybridMultilevel"/>
    <w:tmpl w:val="E4FACB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1A724AB0"/>
    <w:multiLevelType w:val="hybridMultilevel"/>
    <w:tmpl w:val="108AF4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651BD6"/>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FD44C07"/>
    <w:multiLevelType w:val="hybridMultilevel"/>
    <w:tmpl w:val="F228B1A0"/>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2112E249"/>
    <w:multiLevelType w:val="hybridMultilevel"/>
    <w:tmpl w:val="B98A5864"/>
    <w:lvl w:ilvl="0" w:tplc="8346875E">
      <w:start w:val="1"/>
      <w:numFmt w:val="decimal"/>
      <w:lvlText w:val="%1."/>
      <w:lvlJc w:val="left"/>
      <w:pPr>
        <w:ind w:left="720" w:hanging="360"/>
      </w:pPr>
    </w:lvl>
    <w:lvl w:ilvl="1" w:tplc="C87022C4">
      <w:start w:val="1"/>
      <w:numFmt w:val="lowerLetter"/>
      <w:lvlText w:val="%2."/>
      <w:lvlJc w:val="left"/>
      <w:pPr>
        <w:ind w:left="1440" w:hanging="360"/>
      </w:pPr>
    </w:lvl>
    <w:lvl w:ilvl="2" w:tplc="1DA0D614">
      <w:start w:val="1"/>
      <w:numFmt w:val="lowerRoman"/>
      <w:lvlText w:val="%3."/>
      <w:lvlJc w:val="right"/>
      <w:pPr>
        <w:ind w:left="2160" w:hanging="180"/>
      </w:pPr>
    </w:lvl>
    <w:lvl w:ilvl="3" w:tplc="56240C36">
      <w:start w:val="1"/>
      <w:numFmt w:val="decimal"/>
      <w:lvlText w:val="%4."/>
      <w:lvlJc w:val="left"/>
      <w:pPr>
        <w:ind w:left="2880" w:hanging="360"/>
      </w:pPr>
    </w:lvl>
    <w:lvl w:ilvl="4" w:tplc="B98CB6EA">
      <w:start w:val="1"/>
      <w:numFmt w:val="lowerLetter"/>
      <w:lvlText w:val="%5."/>
      <w:lvlJc w:val="left"/>
      <w:pPr>
        <w:ind w:left="3600" w:hanging="360"/>
      </w:pPr>
    </w:lvl>
    <w:lvl w:ilvl="5" w:tplc="DC089BE6">
      <w:start w:val="1"/>
      <w:numFmt w:val="lowerRoman"/>
      <w:lvlText w:val="%6."/>
      <w:lvlJc w:val="right"/>
      <w:pPr>
        <w:ind w:left="4320" w:hanging="180"/>
      </w:pPr>
    </w:lvl>
    <w:lvl w:ilvl="6" w:tplc="5FCCA760">
      <w:start w:val="1"/>
      <w:numFmt w:val="decimal"/>
      <w:lvlText w:val="%7."/>
      <w:lvlJc w:val="left"/>
      <w:pPr>
        <w:ind w:left="5040" w:hanging="360"/>
      </w:pPr>
    </w:lvl>
    <w:lvl w:ilvl="7" w:tplc="76889E74">
      <w:start w:val="1"/>
      <w:numFmt w:val="lowerLetter"/>
      <w:lvlText w:val="%8."/>
      <w:lvlJc w:val="left"/>
      <w:pPr>
        <w:ind w:left="5760" w:hanging="360"/>
      </w:pPr>
    </w:lvl>
    <w:lvl w:ilvl="8" w:tplc="734E19D6">
      <w:start w:val="1"/>
      <w:numFmt w:val="lowerRoman"/>
      <w:lvlText w:val="%9."/>
      <w:lvlJc w:val="right"/>
      <w:pPr>
        <w:ind w:left="6480" w:hanging="180"/>
      </w:pPr>
    </w:lvl>
  </w:abstractNum>
  <w:abstractNum w:abstractNumId="39" w15:restartNumberingAfterBreak="0">
    <w:nsid w:val="2150410A"/>
    <w:multiLevelType w:val="hybridMultilevel"/>
    <w:tmpl w:val="9782D0CA"/>
    <w:lvl w:ilvl="0" w:tplc="5382F88A">
      <w:start w:val="1"/>
      <w:numFmt w:val="lowerLetter"/>
      <w:lvlText w:val="%1)"/>
      <w:lvlJc w:val="left"/>
      <w:pPr>
        <w:ind w:left="1428" w:hanging="360"/>
      </w:pPr>
      <w:rPr>
        <w:rFonts w:ascii="Arial Narrow" w:hAnsi="Arial Narrow" w:hint="default"/>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21CC4C44"/>
    <w:multiLevelType w:val="hybridMultilevel"/>
    <w:tmpl w:val="0374D964"/>
    <w:lvl w:ilvl="0" w:tplc="5B3C671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4E4556"/>
    <w:multiLevelType w:val="hybridMultilevel"/>
    <w:tmpl w:val="D5907D66"/>
    <w:lvl w:ilvl="0" w:tplc="6762B7DA">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2DD2B33"/>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244D4ED0"/>
    <w:multiLevelType w:val="hybridMultilevel"/>
    <w:tmpl w:val="9E9C5190"/>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4" w15:restartNumberingAfterBreak="0">
    <w:nsid w:val="246155C1"/>
    <w:multiLevelType w:val="hybridMultilevel"/>
    <w:tmpl w:val="353A646C"/>
    <w:lvl w:ilvl="0" w:tplc="D4C64A60">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5B434EB"/>
    <w:multiLevelType w:val="hybridMultilevel"/>
    <w:tmpl w:val="9138849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260426DA"/>
    <w:multiLevelType w:val="multilevel"/>
    <w:tmpl w:val="83A6EAD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65E1B51"/>
    <w:multiLevelType w:val="hybridMultilevel"/>
    <w:tmpl w:val="4E56B1E6"/>
    <w:lvl w:ilvl="0" w:tplc="6366D1A2">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7FB0C71"/>
    <w:multiLevelType w:val="multilevel"/>
    <w:tmpl w:val="445280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9346E6C"/>
    <w:multiLevelType w:val="hybridMultilevel"/>
    <w:tmpl w:val="CE226598"/>
    <w:lvl w:ilvl="0" w:tplc="0BC25AD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9A85946"/>
    <w:multiLevelType w:val="hybridMultilevel"/>
    <w:tmpl w:val="FA064FFE"/>
    <w:lvl w:ilvl="0" w:tplc="81E234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29D87816"/>
    <w:multiLevelType w:val="hybridMultilevel"/>
    <w:tmpl w:val="80BC4434"/>
    <w:lvl w:ilvl="0" w:tplc="E618BE76">
      <w:start w:val="1"/>
      <w:numFmt w:val="decimal"/>
      <w:lvlText w:val="5.%1"/>
      <w:lvlJc w:val="left"/>
      <w:pPr>
        <w:ind w:left="72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A2E6207"/>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2AE979AA"/>
    <w:multiLevelType w:val="hybridMultilevel"/>
    <w:tmpl w:val="7648481C"/>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B3E3054"/>
    <w:multiLevelType w:val="hybridMultilevel"/>
    <w:tmpl w:val="720A842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2C736136"/>
    <w:multiLevelType w:val="hybridMultilevel"/>
    <w:tmpl w:val="4F12D6E6"/>
    <w:lvl w:ilvl="0" w:tplc="29E48284">
      <w:start w:val="1"/>
      <w:numFmt w:val="decimal"/>
      <w:lvlText w:val="22.%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2DE66EE1"/>
    <w:multiLevelType w:val="hybridMultilevel"/>
    <w:tmpl w:val="41061008"/>
    <w:lvl w:ilvl="0" w:tplc="7AA6CCD6">
      <w:start w:val="1"/>
      <w:numFmt w:val="bullet"/>
      <w:lvlText w:val="-"/>
      <w:lvlJc w:val="left"/>
      <w:pPr>
        <w:ind w:left="720" w:hanging="360"/>
      </w:pPr>
      <w:rPr>
        <w:rFonts w:ascii="Calibri" w:hAnsi="Calibri" w:hint="default"/>
      </w:rPr>
    </w:lvl>
    <w:lvl w:ilvl="1" w:tplc="C6E0091E">
      <w:start w:val="1"/>
      <w:numFmt w:val="bullet"/>
      <w:lvlText w:val="o"/>
      <w:lvlJc w:val="left"/>
      <w:pPr>
        <w:ind w:left="1440" w:hanging="360"/>
      </w:pPr>
      <w:rPr>
        <w:rFonts w:ascii="Courier New" w:hAnsi="Courier New" w:hint="default"/>
      </w:rPr>
    </w:lvl>
    <w:lvl w:ilvl="2" w:tplc="217CE284">
      <w:start w:val="1"/>
      <w:numFmt w:val="bullet"/>
      <w:lvlText w:val=""/>
      <w:lvlJc w:val="left"/>
      <w:pPr>
        <w:ind w:left="2160" w:hanging="360"/>
      </w:pPr>
      <w:rPr>
        <w:rFonts w:ascii="Wingdings" w:hAnsi="Wingdings" w:hint="default"/>
      </w:rPr>
    </w:lvl>
    <w:lvl w:ilvl="3" w:tplc="6B9E2BE4">
      <w:start w:val="1"/>
      <w:numFmt w:val="bullet"/>
      <w:lvlText w:val=""/>
      <w:lvlJc w:val="left"/>
      <w:pPr>
        <w:ind w:left="2880" w:hanging="360"/>
      </w:pPr>
      <w:rPr>
        <w:rFonts w:ascii="Symbol" w:hAnsi="Symbol" w:hint="default"/>
      </w:rPr>
    </w:lvl>
    <w:lvl w:ilvl="4" w:tplc="4C5E1F38">
      <w:start w:val="1"/>
      <w:numFmt w:val="bullet"/>
      <w:lvlText w:val="o"/>
      <w:lvlJc w:val="left"/>
      <w:pPr>
        <w:ind w:left="3600" w:hanging="360"/>
      </w:pPr>
      <w:rPr>
        <w:rFonts w:ascii="Courier New" w:hAnsi="Courier New" w:hint="default"/>
      </w:rPr>
    </w:lvl>
    <w:lvl w:ilvl="5" w:tplc="F94C65A4">
      <w:start w:val="1"/>
      <w:numFmt w:val="bullet"/>
      <w:lvlText w:val=""/>
      <w:lvlJc w:val="left"/>
      <w:pPr>
        <w:ind w:left="4320" w:hanging="360"/>
      </w:pPr>
      <w:rPr>
        <w:rFonts w:ascii="Wingdings" w:hAnsi="Wingdings" w:hint="default"/>
      </w:rPr>
    </w:lvl>
    <w:lvl w:ilvl="6" w:tplc="E2EE5056">
      <w:start w:val="1"/>
      <w:numFmt w:val="bullet"/>
      <w:lvlText w:val=""/>
      <w:lvlJc w:val="left"/>
      <w:pPr>
        <w:ind w:left="5040" w:hanging="360"/>
      </w:pPr>
      <w:rPr>
        <w:rFonts w:ascii="Symbol" w:hAnsi="Symbol" w:hint="default"/>
      </w:rPr>
    </w:lvl>
    <w:lvl w:ilvl="7" w:tplc="4FD65498">
      <w:start w:val="1"/>
      <w:numFmt w:val="bullet"/>
      <w:lvlText w:val="o"/>
      <w:lvlJc w:val="left"/>
      <w:pPr>
        <w:ind w:left="5760" w:hanging="360"/>
      </w:pPr>
      <w:rPr>
        <w:rFonts w:ascii="Courier New" w:hAnsi="Courier New" w:hint="default"/>
      </w:rPr>
    </w:lvl>
    <w:lvl w:ilvl="8" w:tplc="B07E502C">
      <w:start w:val="1"/>
      <w:numFmt w:val="bullet"/>
      <w:lvlText w:val=""/>
      <w:lvlJc w:val="left"/>
      <w:pPr>
        <w:ind w:left="6480" w:hanging="360"/>
      </w:pPr>
      <w:rPr>
        <w:rFonts w:ascii="Wingdings" w:hAnsi="Wingdings" w:hint="default"/>
      </w:rPr>
    </w:lvl>
  </w:abstractNum>
  <w:abstractNum w:abstractNumId="57" w15:restartNumberingAfterBreak="0">
    <w:nsid w:val="2E0A77D6"/>
    <w:multiLevelType w:val="hybridMultilevel"/>
    <w:tmpl w:val="79F40F7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15:restartNumberingAfterBreak="0">
    <w:nsid w:val="2E262F15"/>
    <w:multiLevelType w:val="hybridMultilevel"/>
    <w:tmpl w:val="81CE4322"/>
    <w:lvl w:ilvl="0" w:tplc="BAFCF3E8">
      <w:start w:val="1"/>
      <w:numFmt w:val="lowerLetter"/>
      <w:lvlText w:val="%1)"/>
      <w:lvlJc w:val="left"/>
      <w:pPr>
        <w:ind w:left="1068" w:hanging="360"/>
      </w:pPr>
      <w:rPr>
        <w:rFonts w:ascii="Arial Narrow" w:hAnsi="Arial Narrow" w:hint="default"/>
        <w:b w:val="0"/>
        <w:bCs w:val="0"/>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9" w15:restartNumberingAfterBreak="0">
    <w:nsid w:val="2E7A31FA"/>
    <w:multiLevelType w:val="hybridMultilevel"/>
    <w:tmpl w:val="B0483BD2"/>
    <w:lvl w:ilvl="0" w:tplc="2AF6A740">
      <w:start w:val="1"/>
      <w:numFmt w:val="decimal"/>
      <w:lvlText w:val="2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2F8A7BD2"/>
    <w:multiLevelType w:val="hybridMultilevel"/>
    <w:tmpl w:val="3DB26816"/>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61" w15:restartNumberingAfterBreak="0">
    <w:nsid w:val="30281B2B"/>
    <w:multiLevelType w:val="multilevel"/>
    <w:tmpl w:val="050AA808"/>
    <w:lvl w:ilvl="0">
      <w:start w:val="9"/>
      <w:numFmt w:val="decimal"/>
      <w:lvlText w:val="%1"/>
      <w:lvlJc w:val="left"/>
      <w:pPr>
        <w:ind w:left="360" w:hanging="360"/>
      </w:pPr>
      <w:rPr>
        <w:rFonts w:hint="default"/>
      </w:rPr>
    </w:lvl>
    <w:lvl w:ilvl="1">
      <w:start w:val="1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20B0227"/>
    <w:multiLevelType w:val="hybridMultilevel"/>
    <w:tmpl w:val="9508EC62"/>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3" w15:restartNumberingAfterBreak="0">
    <w:nsid w:val="320F3891"/>
    <w:multiLevelType w:val="multilevel"/>
    <w:tmpl w:val="9092B3F4"/>
    <w:lvl w:ilvl="0">
      <w:start w:val="1"/>
      <w:numFmt w:val="decimal"/>
      <w:lvlText w:val="%1"/>
      <w:lvlJc w:val="left"/>
      <w:pPr>
        <w:ind w:left="405" w:hanging="405"/>
      </w:pPr>
      <w:rPr>
        <w:rFonts w:hint="default"/>
      </w:rPr>
    </w:lvl>
    <w:lvl w:ilvl="1">
      <w:start w:val="5"/>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4" w15:restartNumberingAfterBreak="0">
    <w:nsid w:val="325808E4"/>
    <w:multiLevelType w:val="hybridMultilevel"/>
    <w:tmpl w:val="517689EA"/>
    <w:lvl w:ilvl="0" w:tplc="8F7CF1B6">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33E1CD8"/>
    <w:multiLevelType w:val="hybridMultilevel"/>
    <w:tmpl w:val="3E5E185C"/>
    <w:lvl w:ilvl="0" w:tplc="5382F88A">
      <w:start w:val="1"/>
      <w:numFmt w:val="lowerLetter"/>
      <w:lvlText w:val="%1)"/>
      <w:lvlJc w:val="left"/>
      <w:pPr>
        <w:ind w:left="815" w:hanging="360"/>
      </w:pPr>
      <w:rPr>
        <w:rFonts w:ascii="Arial Narrow" w:hAnsi="Arial Narrow" w:hint="default"/>
        <w:sz w:val="22"/>
        <w:szCs w:val="22"/>
      </w:rPr>
    </w:lvl>
    <w:lvl w:ilvl="1" w:tplc="FFFFFFFF" w:tentative="1">
      <w:start w:val="1"/>
      <w:numFmt w:val="lowerLetter"/>
      <w:lvlText w:val="%2."/>
      <w:lvlJc w:val="left"/>
      <w:pPr>
        <w:ind w:left="1535" w:hanging="360"/>
      </w:pPr>
    </w:lvl>
    <w:lvl w:ilvl="2" w:tplc="FFFFFFFF" w:tentative="1">
      <w:start w:val="1"/>
      <w:numFmt w:val="lowerRoman"/>
      <w:lvlText w:val="%3."/>
      <w:lvlJc w:val="right"/>
      <w:pPr>
        <w:ind w:left="2255" w:hanging="180"/>
      </w:pPr>
    </w:lvl>
    <w:lvl w:ilvl="3" w:tplc="FFFFFFFF" w:tentative="1">
      <w:start w:val="1"/>
      <w:numFmt w:val="decimal"/>
      <w:lvlText w:val="%4."/>
      <w:lvlJc w:val="left"/>
      <w:pPr>
        <w:ind w:left="2975" w:hanging="360"/>
      </w:pPr>
    </w:lvl>
    <w:lvl w:ilvl="4" w:tplc="FFFFFFFF" w:tentative="1">
      <w:start w:val="1"/>
      <w:numFmt w:val="lowerLetter"/>
      <w:lvlText w:val="%5."/>
      <w:lvlJc w:val="left"/>
      <w:pPr>
        <w:ind w:left="3695" w:hanging="360"/>
      </w:pPr>
    </w:lvl>
    <w:lvl w:ilvl="5" w:tplc="FFFFFFFF" w:tentative="1">
      <w:start w:val="1"/>
      <w:numFmt w:val="lowerRoman"/>
      <w:lvlText w:val="%6."/>
      <w:lvlJc w:val="right"/>
      <w:pPr>
        <w:ind w:left="4415" w:hanging="180"/>
      </w:pPr>
    </w:lvl>
    <w:lvl w:ilvl="6" w:tplc="FFFFFFFF" w:tentative="1">
      <w:start w:val="1"/>
      <w:numFmt w:val="decimal"/>
      <w:lvlText w:val="%7."/>
      <w:lvlJc w:val="left"/>
      <w:pPr>
        <w:ind w:left="5135" w:hanging="360"/>
      </w:pPr>
    </w:lvl>
    <w:lvl w:ilvl="7" w:tplc="FFFFFFFF" w:tentative="1">
      <w:start w:val="1"/>
      <w:numFmt w:val="lowerLetter"/>
      <w:lvlText w:val="%8."/>
      <w:lvlJc w:val="left"/>
      <w:pPr>
        <w:ind w:left="5855" w:hanging="360"/>
      </w:pPr>
    </w:lvl>
    <w:lvl w:ilvl="8" w:tplc="FFFFFFFF" w:tentative="1">
      <w:start w:val="1"/>
      <w:numFmt w:val="lowerRoman"/>
      <w:lvlText w:val="%9."/>
      <w:lvlJc w:val="right"/>
      <w:pPr>
        <w:ind w:left="6575" w:hanging="180"/>
      </w:pPr>
    </w:lvl>
  </w:abstractNum>
  <w:abstractNum w:abstractNumId="66" w15:restartNumberingAfterBreak="0">
    <w:nsid w:val="33B56894"/>
    <w:multiLevelType w:val="hybridMultilevel"/>
    <w:tmpl w:val="FA7AB7BA"/>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3EF1EF0"/>
    <w:multiLevelType w:val="multilevel"/>
    <w:tmpl w:val="190C3BC0"/>
    <w:lvl w:ilvl="0">
      <w:start w:val="2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1711A6"/>
    <w:multiLevelType w:val="hybridMultilevel"/>
    <w:tmpl w:val="70B2DD96"/>
    <w:lvl w:ilvl="0" w:tplc="188AAC16">
      <w:start w:val="1"/>
      <w:numFmt w:val="decimal"/>
      <w:lvlText w:val="18.%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84D107F"/>
    <w:multiLevelType w:val="hybridMultilevel"/>
    <w:tmpl w:val="52ECA4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38972DC1"/>
    <w:multiLevelType w:val="multilevel"/>
    <w:tmpl w:val="F8545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38BF31F4"/>
    <w:multiLevelType w:val="hybridMultilevel"/>
    <w:tmpl w:val="41DE35D0"/>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3" w15:restartNumberingAfterBreak="0">
    <w:nsid w:val="393E61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39CBECA5"/>
    <w:multiLevelType w:val="hybridMultilevel"/>
    <w:tmpl w:val="FBFED284"/>
    <w:lvl w:ilvl="0" w:tplc="93DE3F18">
      <w:start w:val="1"/>
      <w:numFmt w:val="decimal"/>
      <w:lvlText w:val="%1."/>
      <w:lvlJc w:val="left"/>
      <w:pPr>
        <w:ind w:left="720" w:hanging="360"/>
      </w:pPr>
    </w:lvl>
    <w:lvl w:ilvl="1" w:tplc="FB0829AE">
      <w:start w:val="1"/>
      <w:numFmt w:val="lowerLetter"/>
      <w:lvlText w:val="%2."/>
      <w:lvlJc w:val="left"/>
      <w:pPr>
        <w:ind w:left="1440" w:hanging="360"/>
      </w:pPr>
    </w:lvl>
    <w:lvl w:ilvl="2" w:tplc="44143CF2">
      <w:start w:val="1"/>
      <w:numFmt w:val="lowerRoman"/>
      <w:lvlText w:val="%3."/>
      <w:lvlJc w:val="right"/>
      <w:pPr>
        <w:ind w:left="2160" w:hanging="180"/>
      </w:pPr>
    </w:lvl>
    <w:lvl w:ilvl="3" w:tplc="9B2666D6">
      <w:start w:val="1"/>
      <w:numFmt w:val="decimal"/>
      <w:lvlText w:val="%4."/>
      <w:lvlJc w:val="left"/>
      <w:pPr>
        <w:ind w:left="2880" w:hanging="360"/>
      </w:pPr>
    </w:lvl>
    <w:lvl w:ilvl="4" w:tplc="AB4625C0">
      <w:start w:val="1"/>
      <w:numFmt w:val="lowerLetter"/>
      <w:lvlText w:val="%5."/>
      <w:lvlJc w:val="left"/>
      <w:pPr>
        <w:ind w:left="3600" w:hanging="360"/>
      </w:pPr>
    </w:lvl>
    <w:lvl w:ilvl="5" w:tplc="91D4D670">
      <w:start w:val="1"/>
      <w:numFmt w:val="lowerRoman"/>
      <w:lvlText w:val="%6."/>
      <w:lvlJc w:val="right"/>
      <w:pPr>
        <w:ind w:left="4320" w:hanging="180"/>
      </w:pPr>
    </w:lvl>
    <w:lvl w:ilvl="6" w:tplc="3E0CE0FA">
      <w:start w:val="1"/>
      <w:numFmt w:val="decimal"/>
      <w:lvlText w:val="%7."/>
      <w:lvlJc w:val="left"/>
      <w:pPr>
        <w:ind w:left="5040" w:hanging="360"/>
      </w:pPr>
    </w:lvl>
    <w:lvl w:ilvl="7" w:tplc="5BE4AE06">
      <w:start w:val="1"/>
      <w:numFmt w:val="lowerLetter"/>
      <w:lvlText w:val="%8."/>
      <w:lvlJc w:val="left"/>
      <w:pPr>
        <w:ind w:left="5760" w:hanging="360"/>
      </w:pPr>
    </w:lvl>
    <w:lvl w:ilvl="8" w:tplc="9D88D6EA">
      <w:start w:val="1"/>
      <w:numFmt w:val="lowerRoman"/>
      <w:lvlText w:val="%9."/>
      <w:lvlJc w:val="right"/>
      <w:pPr>
        <w:ind w:left="6480" w:hanging="180"/>
      </w:pPr>
    </w:lvl>
  </w:abstractNum>
  <w:abstractNum w:abstractNumId="75" w15:restartNumberingAfterBreak="0">
    <w:nsid w:val="39D8514F"/>
    <w:multiLevelType w:val="hybridMultilevel"/>
    <w:tmpl w:val="1974F680"/>
    <w:lvl w:ilvl="0" w:tplc="101E8A0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9409C6"/>
    <w:multiLevelType w:val="hybridMultilevel"/>
    <w:tmpl w:val="23468AA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7" w15:restartNumberingAfterBreak="0">
    <w:nsid w:val="3C653A70"/>
    <w:multiLevelType w:val="hybridMultilevel"/>
    <w:tmpl w:val="5A2EFD3A"/>
    <w:lvl w:ilvl="0" w:tplc="B2A8655E">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3CD03250"/>
    <w:multiLevelType w:val="hybridMultilevel"/>
    <w:tmpl w:val="CA5264FE"/>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3D094D3F"/>
    <w:multiLevelType w:val="multilevel"/>
    <w:tmpl w:val="717C1E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D274DDF"/>
    <w:multiLevelType w:val="hybridMultilevel"/>
    <w:tmpl w:val="53BEF78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3F2A00C3"/>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FA72335"/>
    <w:multiLevelType w:val="hybridMultilevel"/>
    <w:tmpl w:val="C75EDB5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FFE29B6"/>
    <w:multiLevelType w:val="hybridMultilevel"/>
    <w:tmpl w:val="D5769D64"/>
    <w:lvl w:ilvl="0" w:tplc="38800EA8">
      <w:start w:val="1"/>
      <w:numFmt w:val="lowerRoman"/>
      <w:lvlText w:val="%1)"/>
      <w:lvlJc w:val="left"/>
      <w:pPr>
        <w:ind w:left="17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1D6A69"/>
    <w:multiLevelType w:val="hybridMultilevel"/>
    <w:tmpl w:val="14DA7620"/>
    <w:lvl w:ilvl="0" w:tplc="041B001B">
      <w:start w:val="1"/>
      <w:numFmt w:val="lowerRoman"/>
      <w:lvlText w:val="%1."/>
      <w:lvlJc w:val="right"/>
      <w:pPr>
        <w:ind w:left="2526" w:hanging="360"/>
      </w:pPr>
    </w:lvl>
    <w:lvl w:ilvl="1" w:tplc="041B0019" w:tentative="1">
      <w:start w:val="1"/>
      <w:numFmt w:val="lowerLetter"/>
      <w:lvlText w:val="%2."/>
      <w:lvlJc w:val="left"/>
      <w:pPr>
        <w:ind w:left="3246" w:hanging="360"/>
      </w:pPr>
    </w:lvl>
    <w:lvl w:ilvl="2" w:tplc="041B001B" w:tentative="1">
      <w:start w:val="1"/>
      <w:numFmt w:val="lowerRoman"/>
      <w:lvlText w:val="%3."/>
      <w:lvlJc w:val="right"/>
      <w:pPr>
        <w:ind w:left="3966" w:hanging="180"/>
      </w:pPr>
    </w:lvl>
    <w:lvl w:ilvl="3" w:tplc="041B000F" w:tentative="1">
      <w:start w:val="1"/>
      <w:numFmt w:val="decimal"/>
      <w:lvlText w:val="%4."/>
      <w:lvlJc w:val="left"/>
      <w:pPr>
        <w:ind w:left="4686" w:hanging="360"/>
      </w:pPr>
    </w:lvl>
    <w:lvl w:ilvl="4" w:tplc="041B0019" w:tentative="1">
      <w:start w:val="1"/>
      <w:numFmt w:val="lowerLetter"/>
      <w:lvlText w:val="%5."/>
      <w:lvlJc w:val="left"/>
      <w:pPr>
        <w:ind w:left="5406" w:hanging="360"/>
      </w:pPr>
    </w:lvl>
    <w:lvl w:ilvl="5" w:tplc="041B001B" w:tentative="1">
      <w:start w:val="1"/>
      <w:numFmt w:val="lowerRoman"/>
      <w:lvlText w:val="%6."/>
      <w:lvlJc w:val="right"/>
      <w:pPr>
        <w:ind w:left="6126" w:hanging="180"/>
      </w:pPr>
    </w:lvl>
    <w:lvl w:ilvl="6" w:tplc="041B000F" w:tentative="1">
      <w:start w:val="1"/>
      <w:numFmt w:val="decimal"/>
      <w:lvlText w:val="%7."/>
      <w:lvlJc w:val="left"/>
      <w:pPr>
        <w:ind w:left="6846" w:hanging="360"/>
      </w:pPr>
    </w:lvl>
    <w:lvl w:ilvl="7" w:tplc="041B0019" w:tentative="1">
      <w:start w:val="1"/>
      <w:numFmt w:val="lowerLetter"/>
      <w:lvlText w:val="%8."/>
      <w:lvlJc w:val="left"/>
      <w:pPr>
        <w:ind w:left="7566" w:hanging="360"/>
      </w:pPr>
    </w:lvl>
    <w:lvl w:ilvl="8" w:tplc="041B001B" w:tentative="1">
      <w:start w:val="1"/>
      <w:numFmt w:val="lowerRoman"/>
      <w:lvlText w:val="%9."/>
      <w:lvlJc w:val="right"/>
      <w:pPr>
        <w:ind w:left="8286" w:hanging="180"/>
      </w:pPr>
    </w:lvl>
  </w:abstractNum>
  <w:abstractNum w:abstractNumId="85" w15:restartNumberingAfterBreak="0">
    <w:nsid w:val="40650698"/>
    <w:multiLevelType w:val="hybridMultilevel"/>
    <w:tmpl w:val="3E709996"/>
    <w:lvl w:ilvl="0" w:tplc="9DA0AED2">
      <w:start w:val="1"/>
      <w:numFmt w:val="lowerLetter"/>
      <w:lvlText w:val="%1)"/>
      <w:lvlJc w:val="left"/>
      <w:pPr>
        <w:ind w:left="720" w:hanging="360"/>
      </w:pPr>
      <w:rPr>
        <w:rFonts w:ascii="Arial Narrow" w:hAnsi="Arial Narrow" w:hint="default"/>
      </w:rPr>
    </w:lvl>
    <w:lvl w:ilvl="1" w:tplc="5D641EAC">
      <w:start w:val="1"/>
      <w:numFmt w:val="lowerLetter"/>
      <w:lvlText w:val="%2."/>
      <w:lvlJc w:val="left"/>
      <w:pPr>
        <w:ind w:left="1440" w:hanging="360"/>
      </w:pPr>
    </w:lvl>
    <w:lvl w:ilvl="2" w:tplc="076062E8">
      <w:start w:val="1"/>
      <w:numFmt w:val="lowerRoman"/>
      <w:lvlText w:val="%3."/>
      <w:lvlJc w:val="right"/>
      <w:pPr>
        <w:ind w:left="2160" w:hanging="180"/>
      </w:pPr>
    </w:lvl>
    <w:lvl w:ilvl="3" w:tplc="E98C4D3A">
      <w:start w:val="1"/>
      <w:numFmt w:val="decimal"/>
      <w:lvlText w:val="%4."/>
      <w:lvlJc w:val="left"/>
      <w:pPr>
        <w:ind w:left="2880" w:hanging="360"/>
      </w:pPr>
    </w:lvl>
    <w:lvl w:ilvl="4" w:tplc="3E86195E">
      <w:start w:val="1"/>
      <w:numFmt w:val="lowerLetter"/>
      <w:lvlText w:val="%5."/>
      <w:lvlJc w:val="left"/>
      <w:pPr>
        <w:ind w:left="3600" w:hanging="360"/>
      </w:pPr>
    </w:lvl>
    <w:lvl w:ilvl="5" w:tplc="6B923238">
      <w:start w:val="1"/>
      <w:numFmt w:val="lowerRoman"/>
      <w:lvlText w:val="%6."/>
      <w:lvlJc w:val="right"/>
      <w:pPr>
        <w:ind w:left="4320" w:hanging="180"/>
      </w:pPr>
    </w:lvl>
    <w:lvl w:ilvl="6" w:tplc="0EFAE228">
      <w:start w:val="1"/>
      <w:numFmt w:val="decimal"/>
      <w:lvlText w:val="%7."/>
      <w:lvlJc w:val="left"/>
      <w:pPr>
        <w:ind w:left="5040" w:hanging="360"/>
      </w:pPr>
    </w:lvl>
    <w:lvl w:ilvl="7" w:tplc="BB2CF7EA">
      <w:start w:val="1"/>
      <w:numFmt w:val="lowerLetter"/>
      <w:lvlText w:val="%8."/>
      <w:lvlJc w:val="left"/>
      <w:pPr>
        <w:ind w:left="5760" w:hanging="360"/>
      </w:pPr>
    </w:lvl>
    <w:lvl w:ilvl="8" w:tplc="64D46D9A">
      <w:start w:val="1"/>
      <w:numFmt w:val="lowerRoman"/>
      <w:lvlText w:val="%9."/>
      <w:lvlJc w:val="right"/>
      <w:pPr>
        <w:ind w:left="6480" w:hanging="180"/>
      </w:pPr>
    </w:lvl>
  </w:abstractNum>
  <w:abstractNum w:abstractNumId="86" w15:restartNumberingAfterBreak="0">
    <w:nsid w:val="42BCF049"/>
    <w:multiLevelType w:val="hybridMultilevel"/>
    <w:tmpl w:val="77CA02DC"/>
    <w:lvl w:ilvl="0" w:tplc="2004BE08">
      <w:start w:val="1"/>
      <w:numFmt w:val="lowerLetter"/>
      <w:lvlText w:val="(%1)"/>
      <w:lvlJc w:val="left"/>
      <w:pPr>
        <w:ind w:left="1776" w:hanging="360"/>
      </w:pPr>
      <w:rPr>
        <w:rFonts w:ascii="Arial Narrow" w:hAnsi="Arial Narrow" w:hint="default"/>
      </w:rPr>
    </w:lvl>
    <w:lvl w:ilvl="1" w:tplc="CFF80E38">
      <w:start w:val="1"/>
      <w:numFmt w:val="lowerLetter"/>
      <w:lvlText w:val="%2."/>
      <w:lvlJc w:val="left"/>
      <w:pPr>
        <w:ind w:left="1440" w:hanging="360"/>
      </w:pPr>
    </w:lvl>
    <w:lvl w:ilvl="2" w:tplc="C0284BCA">
      <w:start w:val="1"/>
      <w:numFmt w:val="lowerRoman"/>
      <w:lvlText w:val="%3."/>
      <w:lvlJc w:val="right"/>
      <w:pPr>
        <w:ind w:left="2160" w:hanging="180"/>
      </w:pPr>
    </w:lvl>
    <w:lvl w:ilvl="3" w:tplc="017EA98E">
      <w:start w:val="1"/>
      <w:numFmt w:val="decimal"/>
      <w:lvlText w:val="%4."/>
      <w:lvlJc w:val="left"/>
      <w:pPr>
        <w:ind w:left="2880" w:hanging="360"/>
      </w:pPr>
    </w:lvl>
    <w:lvl w:ilvl="4" w:tplc="2462165C">
      <w:start w:val="1"/>
      <w:numFmt w:val="lowerLetter"/>
      <w:lvlText w:val="%5."/>
      <w:lvlJc w:val="left"/>
      <w:pPr>
        <w:ind w:left="3600" w:hanging="360"/>
      </w:pPr>
    </w:lvl>
    <w:lvl w:ilvl="5" w:tplc="4024FAE4">
      <w:start w:val="1"/>
      <w:numFmt w:val="lowerRoman"/>
      <w:lvlText w:val="%6."/>
      <w:lvlJc w:val="right"/>
      <w:pPr>
        <w:ind w:left="4320" w:hanging="180"/>
      </w:pPr>
    </w:lvl>
    <w:lvl w:ilvl="6" w:tplc="8FF0566A">
      <w:start w:val="1"/>
      <w:numFmt w:val="decimal"/>
      <w:lvlText w:val="%7."/>
      <w:lvlJc w:val="left"/>
      <w:pPr>
        <w:ind w:left="5040" w:hanging="360"/>
      </w:pPr>
    </w:lvl>
    <w:lvl w:ilvl="7" w:tplc="A6E42A8A">
      <w:start w:val="1"/>
      <w:numFmt w:val="lowerLetter"/>
      <w:lvlText w:val="%8."/>
      <w:lvlJc w:val="left"/>
      <w:pPr>
        <w:ind w:left="5760" w:hanging="360"/>
      </w:pPr>
    </w:lvl>
    <w:lvl w:ilvl="8" w:tplc="5682421A">
      <w:start w:val="1"/>
      <w:numFmt w:val="lowerRoman"/>
      <w:lvlText w:val="%9."/>
      <w:lvlJc w:val="right"/>
      <w:pPr>
        <w:ind w:left="6480" w:hanging="180"/>
      </w:pPr>
    </w:lvl>
  </w:abstractNum>
  <w:abstractNum w:abstractNumId="87" w15:restartNumberingAfterBreak="0">
    <w:nsid w:val="4399128C"/>
    <w:multiLevelType w:val="hybridMultilevel"/>
    <w:tmpl w:val="5C0A7CEE"/>
    <w:lvl w:ilvl="0" w:tplc="9F841C34">
      <w:start w:val="1"/>
      <w:numFmt w:val="decimal"/>
      <w:lvlText w:val="20.%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5F469BA"/>
    <w:multiLevelType w:val="hybridMultilevel"/>
    <w:tmpl w:val="833294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9" w15:restartNumberingAfterBreak="0">
    <w:nsid w:val="474C67F6"/>
    <w:multiLevelType w:val="hybridMultilevel"/>
    <w:tmpl w:val="24145EFE"/>
    <w:lvl w:ilvl="0" w:tplc="50FC661E">
      <w:numFmt w:val="bullet"/>
      <w:lvlText w:val="-"/>
      <w:lvlJc w:val="left"/>
      <w:pPr>
        <w:ind w:left="720" w:hanging="360"/>
      </w:pPr>
      <w:rPr>
        <w:rFonts w:ascii="Times New Roman" w:eastAsia="Tahom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7AD780E"/>
    <w:multiLevelType w:val="hybridMultilevel"/>
    <w:tmpl w:val="1D72E822"/>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4A8C1CFB"/>
    <w:multiLevelType w:val="hybridMultilevel"/>
    <w:tmpl w:val="240A1B20"/>
    <w:lvl w:ilvl="0" w:tplc="622EFA04">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E1A7F02"/>
    <w:multiLevelType w:val="hybridMultilevel"/>
    <w:tmpl w:val="C9405226"/>
    <w:lvl w:ilvl="0" w:tplc="E0083FC8">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3" w15:restartNumberingAfterBreak="0">
    <w:nsid w:val="4E584668"/>
    <w:multiLevelType w:val="hybridMultilevel"/>
    <w:tmpl w:val="72943AE6"/>
    <w:lvl w:ilvl="0" w:tplc="6366D1A2">
      <w:start w:val="1"/>
      <w:numFmt w:val="lowerRoman"/>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4" w15:restartNumberingAfterBreak="0">
    <w:nsid w:val="4FD30666"/>
    <w:multiLevelType w:val="hybridMultilevel"/>
    <w:tmpl w:val="6F56AB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15:restartNumberingAfterBreak="0">
    <w:nsid w:val="5058D410"/>
    <w:multiLevelType w:val="multilevel"/>
    <w:tmpl w:val="7A9ACEA2"/>
    <w:lvl w:ilvl="0">
      <w:start w:val="1"/>
      <w:numFmt w:val="decimal"/>
      <w:lvlText w:val="%1."/>
      <w:lvlJc w:val="left"/>
      <w:pPr>
        <w:ind w:left="720" w:hanging="360"/>
      </w:pPr>
    </w:lvl>
    <w:lvl w:ilvl="1">
      <w:start w:val="3"/>
      <w:numFmt w:val="decimal"/>
      <w:lvlText w:val="%1.%2"/>
      <w:lvlJc w:val="left"/>
      <w:pPr>
        <w:ind w:left="360" w:hanging="360"/>
      </w:pPr>
      <w:rPr>
        <w:rFonts w:ascii="Arial Narrow" w:hAnsi="Arial Narro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15F6EC2"/>
    <w:multiLevelType w:val="hybridMultilevel"/>
    <w:tmpl w:val="68AE3C04"/>
    <w:lvl w:ilvl="0" w:tplc="9A6A5D4C">
      <w:start w:val="1"/>
      <w:numFmt w:val="decimal"/>
      <w:lvlText w:val="13.%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9972EB"/>
    <w:multiLevelType w:val="multilevel"/>
    <w:tmpl w:val="D556DABC"/>
    <w:styleLink w:val="Aktulnyzoznam1"/>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8" w15:restartNumberingAfterBreak="0">
    <w:nsid w:val="52A00FDD"/>
    <w:multiLevelType w:val="hybridMultilevel"/>
    <w:tmpl w:val="7F3245C8"/>
    <w:lvl w:ilvl="0" w:tplc="ABAEBD04">
      <w:start w:val="1"/>
      <w:numFmt w:val="decimal"/>
      <w:lvlText w:val="9.%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552287"/>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00" w15:restartNumberingAfterBreak="0">
    <w:nsid w:val="53983C8C"/>
    <w:multiLevelType w:val="hybridMultilevel"/>
    <w:tmpl w:val="3F84FC5A"/>
    <w:lvl w:ilvl="0" w:tplc="A2A2AC7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4202985"/>
    <w:multiLevelType w:val="hybridMultilevel"/>
    <w:tmpl w:val="1F3C84A6"/>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2" w15:restartNumberingAfterBreak="0">
    <w:nsid w:val="553520D4"/>
    <w:multiLevelType w:val="hybridMultilevel"/>
    <w:tmpl w:val="3D5EC096"/>
    <w:lvl w:ilvl="0" w:tplc="041B0017">
      <w:start w:val="1"/>
      <w:numFmt w:val="lowerLetter"/>
      <w:lvlText w:val="%1)"/>
      <w:lvlJc w:val="left"/>
      <w:pPr>
        <w:ind w:left="1174" w:hanging="360"/>
      </w:p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103" w15:restartNumberingAfterBreak="0">
    <w:nsid w:val="577B62E7"/>
    <w:multiLevelType w:val="hybridMultilevel"/>
    <w:tmpl w:val="F5E61FB4"/>
    <w:lvl w:ilvl="0" w:tplc="E0083F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4" w15:restartNumberingAfterBreak="0">
    <w:nsid w:val="58532CDE"/>
    <w:multiLevelType w:val="hybridMultilevel"/>
    <w:tmpl w:val="E3361DCC"/>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58EE5CFF"/>
    <w:multiLevelType w:val="hybridMultilevel"/>
    <w:tmpl w:val="E070E098"/>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06" w15:restartNumberingAfterBreak="0">
    <w:nsid w:val="593D508F"/>
    <w:multiLevelType w:val="hybridMultilevel"/>
    <w:tmpl w:val="A7C01EB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7" w15:restartNumberingAfterBreak="0">
    <w:nsid w:val="598A45D9"/>
    <w:multiLevelType w:val="hybridMultilevel"/>
    <w:tmpl w:val="C1A46022"/>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8" w15:restartNumberingAfterBreak="0">
    <w:nsid w:val="5B1C039E"/>
    <w:multiLevelType w:val="hybridMultilevel"/>
    <w:tmpl w:val="317CAE50"/>
    <w:lvl w:ilvl="0" w:tplc="3B36E06E">
      <w:start w:val="1"/>
      <w:numFmt w:val="decimal"/>
      <w:lvlText w:val="17.%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B8960EF"/>
    <w:multiLevelType w:val="hybridMultilevel"/>
    <w:tmpl w:val="11DEB232"/>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0" w15:restartNumberingAfterBreak="0">
    <w:nsid w:val="5DD74C87"/>
    <w:multiLevelType w:val="hybridMultilevel"/>
    <w:tmpl w:val="4580B2E0"/>
    <w:lvl w:ilvl="0" w:tplc="F22C2D3A">
      <w:start w:val="1"/>
      <w:numFmt w:val="lowerLetter"/>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5F2A24BB"/>
    <w:multiLevelType w:val="hybridMultilevel"/>
    <w:tmpl w:val="E1E4A928"/>
    <w:lvl w:ilvl="0" w:tplc="EFF88648">
      <w:start w:val="1"/>
      <w:numFmt w:val="decimal"/>
      <w:lvlText w:val="8.%1"/>
      <w:lvlJc w:val="left"/>
      <w:pPr>
        <w:ind w:left="360" w:hanging="360"/>
      </w:pPr>
      <w:rPr>
        <w:rFonts w:hint="default"/>
        <w:b w:val="0"/>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5FF057A1"/>
    <w:multiLevelType w:val="hybridMultilevel"/>
    <w:tmpl w:val="0D3E3E16"/>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04C0A10"/>
    <w:multiLevelType w:val="hybridMultilevel"/>
    <w:tmpl w:val="4FFC0A7A"/>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4" w15:restartNumberingAfterBreak="0">
    <w:nsid w:val="609F728A"/>
    <w:multiLevelType w:val="hybridMultilevel"/>
    <w:tmpl w:val="CEBA58D6"/>
    <w:lvl w:ilvl="0" w:tplc="8FAE9FCE">
      <w:start w:val="1"/>
      <w:numFmt w:val="lowerLetter"/>
      <w:lvlText w:val="%1)"/>
      <w:lvlJc w:val="left"/>
      <w:pPr>
        <w:ind w:left="1068" w:hanging="360"/>
      </w:pPr>
      <w:rPr>
        <w:b w:val="0"/>
        <w:b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15" w15:restartNumberingAfterBreak="0">
    <w:nsid w:val="60F7343B"/>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61013C47"/>
    <w:multiLevelType w:val="hybridMultilevel"/>
    <w:tmpl w:val="62B059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62244A11"/>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18" w15:restartNumberingAfterBreak="0">
    <w:nsid w:val="636A29A9"/>
    <w:multiLevelType w:val="hybridMultilevel"/>
    <w:tmpl w:val="FC24BEB0"/>
    <w:lvl w:ilvl="0" w:tplc="9CE2190C">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CE306D"/>
    <w:multiLevelType w:val="hybridMultilevel"/>
    <w:tmpl w:val="900EDE6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0" w15:restartNumberingAfterBreak="0">
    <w:nsid w:val="643502C2"/>
    <w:multiLevelType w:val="hybridMultilevel"/>
    <w:tmpl w:val="17CE7F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122" w15:restartNumberingAfterBreak="0">
    <w:nsid w:val="64E147C2"/>
    <w:multiLevelType w:val="hybridMultilevel"/>
    <w:tmpl w:val="E3F6D144"/>
    <w:lvl w:ilvl="0" w:tplc="ECD64EA6">
      <w:start w:val="1"/>
      <w:numFmt w:val="decimal"/>
      <w:lvlText w:val="15.%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5110BB7"/>
    <w:multiLevelType w:val="hybridMultilevel"/>
    <w:tmpl w:val="1988E520"/>
    <w:lvl w:ilvl="0" w:tplc="50FC661E">
      <w:numFmt w:val="bullet"/>
      <w:lvlText w:val="-"/>
      <w:lvlJc w:val="left"/>
      <w:pPr>
        <w:ind w:left="1440" w:hanging="360"/>
      </w:pPr>
      <w:rPr>
        <w:rFonts w:ascii="Times New Roman" w:eastAsia="Tahoma"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4" w15:restartNumberingAfterBreak="0">
    <w:nsid w:val="67CE2367"/>
    <w:multiLevelType w:val="hybridMultilevel"/>
    <w:tmpl w:val="BC7A3CAE"/>
    <w:lvl w:ilvl="0" w:tplc="5382F88A">
      <w:start w:val="1"/>
      <w:numFmt w:val="lowerLetter"/>
      <w:lvlText w:val="%1)"/>
      <w:lvlJc w:val="left"/>
      <w:pPr>
        <w:ind w:left="1080" w:hanging="360"/>
      </w:pPr>
      <w:rPr>
        <w:rFonts w:ascii="Arial Narrow" w:hAnsi="Arial Narrow"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5" w15:restartNumberingAfterBreak="0">
    <w:nsid w:val="68391871"/>
    <w:multiLevelType w:val="hybridMultilevel"/>
    <w:tmpl w:val="9702A01A"/>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6" w15:restartNumberingAfterBreak="0">
    <w:nsid w:val="684E386F"/>
    <w:multiLevelType w:val="hybridMultilevel"/>
    <w:tmpl w:val="8F5EB312"/>
    <w:lvl w:ilvl="0" w:tplc="50FC661E">
      <w:numFmt w:val="bullet"/>
      <w:lvlText w:val="-"/>
      <w:lvlJc w:val="left"/>
      <w:pPr>
        <w:ind w:left="1776" w:hanging="360"/>
      </w:pPr>
      <w:rPr>
        <w:rFonts w:ascii="Times New Roman" w:eastAsia="Tahoma"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7" w15:restartNumberingAfterBreak="0">
    <w:nsid w:val="692628D0"/>
    <w:multiLevelType w:val="hybridMultilevel"/>
    <w:tmpl w:val="0768A12C"/>
    <w:lvl w:ilvl="0" w:tplc="911ECF28">
      <w:start w:val="1"/>
      <w:numFmt w:val="lowerLetter"/>
      <w:lvlText w:val="%1)"/>
      <w:lvlJc w:val="left"/>
      <w:pPr>
        <w:ind w:left="408" w:hanging="360"/>
      </w:pPr>
      <w:rPr>
        <w:rFonts w:hint="default"/>
        <w:b/>
        <w:bCs/>
        <w:i w:val="0"/>
        <w:iCs w:val="0"/>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28" w15:restartNumberingAfterBreak="0">
    <w:nsid w:val="69570CD8"/>
    <w:multiLevelType w:val="hybridMultilevel"/>
    <w:tmpl w:val="FF0E639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9" w15:restartNumberingAfterBreak="0">
    <w:nsid w:val="6A08763E"/>
    <w:multiLevelType w:val="hybridMultilevel"/>
    <w:tmpl w:val="FBEE6FE4"/>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0" w15:restartNumberingAfterBreak="0">
    <w:nsid w:val="6A2E258C"/>
    <w:multiLevelType w:val="hybridMultilevel"/>
    <w:tmpl w:val="115666C0"/>
    <w:lvl w:ilvl="0" w:tplc="76647538">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1" w15:restartNumberingAfterBreak="0">
    <w:nsid w:val="6BEF1028"/>
    <w:multiLevelType w:val="hybridMultilevel"/>
    <w:tmpl w:val="B21439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2" w15:restartNumberingAfterBreak="0">
    <w:nsid w:val="6D8D37A5"/>
    <w:multiLevelType w:val="hybridMultilevel"/>
    <w:tmpl w:val="AFCC9672"/>
    <w:lvl w:ilvl="0" w:tplc="0BC25AD8">
      <w:start w:val="1"/>
      <w:numFmt w:val="decimal"/>
      <w:lvlText w:val="%1."/>
      <w:lvlJc w:val="left"/>
      <w:pPr>
        <w:ind w:left="720" w:hanging="360"/>
      </w:pPr>
    </w:lvl>
    <w:lvl w:ilvl="1" w:tplc="A3C8DF76">
      <w:start w:val="1"/>
      <w:numFmt w:val="lowerLetter"/>
      <w:lvlText w:val="%2."/>
      <w:lvlJc w:val="left"/>
      <w:pPr>
        <w:ind w:left="1440" w:hanging="360"/>
      </w:pPr>
    </w:lvl>
    <w:lvl w:ilvl="2" w:tplc="5CF45D06">
      <w:start w:val="1"/>
      <w:numFmt w:val="lowerRoman"/>
      <w:lvlText w:val="%3."/>
      <w:lvlJc w:val="right"/>
      <w:pPr>
        <w:ind w:left="2160" w:hanging="180"/>
      </w:pPr>
    </w:lvl>
    <w:lvl w:ilvl="3" w:tplc="271CD048">
      <w:start w:val="1"/>
      <w:numFmt w:val="decimal"/>
      <w:lvlText w:val="%4."/>
      <w:lvlJc w:val="left"/>
      <w:pPr>
        <w:ind w:left="2880" w:hanging="360"/>
      </w:pPr>
    </w:lvl>
    <w:lvl w:ilvl="4" w:tplc="FA08A92A">
      <w:start w:val="1"/>
      <w:numFmt w:val="lowerLetter"/>
      <w:lvlText w:val="%5."/>
      <w:lvlJc w:val="left"/>
      <w:pPr>
        <w:ind w:left="3600" w:hanging="360"/>
      </w:pPr>
    </w:lvl>
    <w:lvl w:ilvl="5" w:tplc="33C8E2D2">
      <w:start w:val="1"/>
      <w:numFmt w:val="lowerRoman"/>
      <w:lvlText w:val="%6."/>
      <w:lvlJc w:val="right"/>
      <w:pPr>
        <w:ind w:left="4320" w:hanging="180"/>
      </w:pPr>
    </w:lvl>
    <w:lvl w:ilvl="6" w:tplc="4D88B32A">
      <w:start w:val="1"/>
      <w:numFmt w:val="decimal"/>
      <w:lvlText w:val="%7."/>
      <w:lvlJc w:val="left"/>
      <w:pPr>
        <w:ind w:left="5040" w:hanging="360"/>
      </w:pPr>
    </w:lvl>
    <w:lvl w:ilvl="7" w:tplc="CF080FAE">
      <w:start w:val="1"/>
      <w:numFmt w:val="lowerLetter"/>
      <w:lvlText w:val="%8."/>
      <w:lvlJc w:val="left"/>
      <w:pPr>
        <w:ind w:left="5760" w:hanging="360"/>
      </w:pPr>
    </w:lvl>
    <w:lvl w:ilvl="8" w:tplc="D1F2F04A">
      <w:start w:val="1"/>
      <w:numFmt w:val="lowerRoman"/>
      <w:lvlText w:val="%9."/>
      <w:lvlJc w:val="right"/>
      <w:pPr>
        <w:ind w:left="6480" w:hanging="180"/>
      </w:pPr>
    </w:lvl>
  </w:abstractNum>
  <w:abstractNum w:abstractNumId="133" w15:restartNumberingAfterBreak="0">
    <w:nsid w:val="6E231348"/>
    <w:multiLevelType w:val="hybridMultilevel"/>
    <w:tmpl w:val="3F3C4F08"/>
    <w:lvl w:ilvl="0" w:tplc="083C2BFC">
      <w:start w:val="1"/>
      <w:numFmt w:val="decimal"/>
      <w:lvlText w:val="19.%1"/>
      <w:lvlJc w:val="left"/>
      <w:pPr>
        <w:ind w:left="360" w:hanging="360"/>
      </w:pPr>
      <w:rPr>
        <w:rFonts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4" w15:restartNumberingAfterBreak="0">
    <w:nsid w:val="6EDF38B4"/>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5" w15:restartNumberingAfterBreak="0">
    <w:nsid w:val="6FCB1AEA"/>
    <w:multiLevelType w:val="hybridMultilevel"/>
    <w:tmpl w:val="079C5C4C"/>
    <w:lvl w:ilvl="0" w:tplc="B184A30C">
      <w:start w:val="1"/>
      <w:numFmt w:val="decimal"/>
      <w:lvlText w:val="1.%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6" w15:restartNumberingAfterBreak="0">
    <w:nsid w:val="70815C83"/>
    <w:multiLevelType w:val="hybridMultilevel"/>
    <w:tmpl w:val="4628D11A"/>
    <w:lvl w:ilvl="0" w:tplc="52EA4852">
      <w:start w:val="1"/>
      <w:numFmt w:val="decimal"/>
      <w:lvlText w:val="%1."/>
      <w:lvlJc w:val="left"/>
      <w:pPr>
        <w:ind w:left="360" w:hanging="360"/>
      </w:pPr>
      <w:rPr>
        <w:rFonts w:ascii="Arial Narrow" w:hAnsi="Arial Narrow" w:hint="default"/>
        <w:b w:val="0"/>
        <w:bCs w:val="0"/>
        <w:strike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7" w15:restartNumberingAfterBreak="0">
    <w:nsid w:val="70832490"/>
    <w:multiLevelType w:val="hybridMultilevel"/>
    <w:tmpl w:val="14DA7620"/>
    <w:lvl w:ilvl="0" w:tplc="FFFFFFFF">
      <w:start w:val="1"/>
      <w:numFmt w:val="lowerRoman"/>
      <w:lvlText w:val="%1."/>
      <w:lvlJc w:val="right"/>
      <w:pPr>
        <w:ind w:left="2526" w:hanging="360"/>
      </w:pPr>
    </w:lvl>
    <w:lvl w:ilvl="1" w:tplc="FFFFFFFF" w:tentative="1">
      <w:start w:val="1"/>
      <w:numFmt w:val="lowerLetter"/>
      <w:lvlText w:val="%2."/>
      <w:lvlJc w:val="left"/>
      <w:pPr>
        <w:ind w:left="3246" w:hanging="360"/>
      </w:pPr>
    </w:lvl>
    <w:lvl w:ilvl="2" w:tplc="FFFFFFFF" w:tentative="1">
      <w:start w:val="1"/>
      <w:numFmt w:val="lowerRoman"/>
      <w:lvlText w:val="%3."/>
      <w:lvlJc w:val="right"/>
      <w:pPr>
        <w:ind w:left="3966" w:hanging="180"/>
      </w:pPr>
    </w:lvl>
    <w:lvl w:ilvl="3" w:tplc="FFFFFFFF" w:tentative="1">
      <w:start w:val="1"/>
      <w:numFmt w:val="decimal"/>
      <w:lvlText w:val="%4."/>
      <w:lvlJc w:val="left"/>
      <w:pPr>
        <w:ind w:left="4686" w:hanging="360"/>
      </w:pPr>
    </w:lvl>
    <w:lvl w:ilvl="4" w:tplc="FFFFFFFF" w:tentative="1">
      <w:start w:val="1"/>
      <w:numFmt w:val="lowerLetter"/>
      <w:lvlText w:val="%5."/>
      <w:lvlJc w:val="left"/>
      <w:pPr>
        <w:ind w:left="5406" w:hanging="360"/>
      </w:pPr>
    </w:lvl>
    <w:lvl w:ilvl="5" w:tplc="FFFFFFFF" w:tentative="1">
      <w:start w:val="1"/>
      <w:numFmt w:val="lowerRoman"/>
      <w:lvlText w:val="%6."/>
      <w:lvlJc w:val="right"/>
      <w:pPr>
        <w:ind w:left="6126" w:hanging="180"/>
      </w:pPr>
    </w:lvl>
    <w:lvl w:ilvl="6" w:tplc="FFFFFFFF" w:tentative="1">
      <w:start w:val="1"/>
      <w:numFmt w:val="decimal"/>
      <w:lvlText w:val="%7."/>
      <w:lvlJc w:val="left"/>
      <w:pPr>
        <w:ind w:left="6846" w:hanging="360"/>
      </w:pPr>
    </w:lvl>
    <w:lvl w:ilvl="7" w:tplc="FFFFFFFF" w:tentative="1">
      <w:start w:val="1"/>
      <w:numFmt w:val="lowerLetter"/>
      <w:lvlText w:val="%8."/>
      <w:lvlJc w:val="left"/>
      <w:pPr>
        <w:ind w:left="7566" w:hanging="360"/>
      </w:pPr>
    </w:lvl>
    <w:lvl w:ilvl="8" w:tplc="FFFFFFFF" w:tentative="1">
      <w:start w:val="1"/>
      <w:numFmt w:val="lowerRoman"/>
      <w:lvlText w:val="%9."/>
      <w:lvlJc w:val="right"/>
      <w:pPr>
        <w:ind w:left="8286" w:hanging="180"/>
      </w:pPr>
    </w:lvl>
  </w:abstractNum>
  <w:abstractNum w:abstractNumId="138" w15:restartNumberingAfterBreak="0">
    <w:nsid w:val="70E305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1C449A7"/>
    <w:multiLevelType w:val="hybridMultilevel"/>
    <w:tmpl w:val="52ECA4F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23DDF28"/>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73571110"/>
    <w:multiLevelType w:val="hybridMultilevel"/>
    <w:tmpl w:val="AA10C518"/>
    <w:lvl w:ilvl="0" w:tplc="50FC661E">
      <w:numFmt w:val="bullet"/>
      <w:lvlText w:val="-"/>
      <w:lvlJc w:val="left"/>
      <w:pPr>
        <w:ind w:left="720" w:hanging="360"/>
      </w:pPr>
      <w:rPr>
        <w:rFonts w:ascii="Times New Roman" w:eastAsia="Tahom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73666714"/>
    <w:multiLevelType w:val="hybridMultilevel"/>
    <w:tmpl w:val="6AC6C37C"/>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3E74731"/>
    <w:multiLevelType w:val="hybridMultilevel"/>
    <w:tmpl w:val="DE969ECE"/>
    <w:lvl w:ilvl="0" w:tplc="310E71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4B067BE"/>
    <w:multiLevelType w:val="multilevel"/>
    <w:tmpl w:val="F0603256"/>
    <w:lvl w:ilvl="0">
      <w:start w:val="9"/>
      <w:numFmt w:val="decimal"/>
      <w:lvlText w:val="%1"/>
      <w:lvlJc w:val="left"/>
      <w:pPr>
        <w:ind w:left="644" w:hanging="360"/>
      </w:pPr>
      <w:rPr>
        <w:rFonts w:hint="default"/>
      </w:rPr>
    </w:lvl>
    <w:lvl w:ilvl="1">
      <w:start w:val="3"/>
      <w:numFmt w:val="decimal"/>
      <w:lvlText w:val="8.%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757D4F25"/>
    <w:multiLevelType w:val="hybridMultilevel"/>
    <w:tmpl w:val="EEAE0CA0"/>
    <w:lvl w:ilvl="0" w:tplc="55F27C52">
      <w:start w:val="1"/>
      <w:numFmt w:val="decimal"/>
      <w:lvlText w:val="%1."/>
      <w:lvlJc w:val="left"/>
      <w:pPr>
        <w:ind w:left="720" w:hanging="360"/>
      </w:pPr>
    </w:lvl>
    <w:lvl w:ilvl="1" w:tplc="B4220BCA">
      <w:start w:val="1"/>
      <w:numFmt w:val="lowerLetter"/>
      <w:lvlText w:val="%2."/>
      <w:lvlJc w:val="left"/>
      <w:pPr>
        <w:ind w:left="1440" w:hanging="360"/>
      </w:pPr>
    </w:lvl>
    <w:lvl w:ilvl="2" w:tplc="A0F0A2EC">
      <w:start w:val="1"/>
      <w:numFmt w:val="lowerRoman"/>
      <w:lvlText w:val="%3."/>
      <w:lvlJc w:val="right"/>
      <w:pPr>
        <w:ind w:left="2160" w:hanging="180"/>
      </w:pPr>
    </w:lvl>
    <w:lvl w:ilvl="3" w:tplc="E79E23EE">
      <w:start w:val="1"/>
      <w:numFmt w:val="decimal"/>
      <w:lvlText w:val="%4."/>
      <w:lvlJc w:val="left"/>
      <w:pPr>
        <w:ind w:left="2880" w:hanging="360"/>
      </w:pPr>
    </w:lvl>
    <w:lvl w:ilvl="4" w:tplc="0BC25AD8">
      <w:start w:val="1"/>
      <w:numFmt w:val="decimal"/>
      <w:lvlText w:val="%5."/>
      <w:lvlJc w:val="left"/>
      <w:pPr>
        <w:ind w:left="720" w:hanging="360"/>
      </w:pPr>
    </w:lvl>
    <w:lvl w:ilvl="5" w:tplc="CBBC7882">
      <w:start w:val="1"/>
      <w:numFmt w:val="lowerRoman"/>
      <w:lvlText w:val="%6."/>
      <w:lvlJc w:val="right"/>
      <w:pPr>
        <w:ind w:left="4320" w:hanging="180"/>
      </w:pPr>
    </w:lvl>
    <w:lvl w:ilvl="6" w:tplc="7E7E397A">
      <w:start w:val="1"/>
      <w:numFmt w:val="decimal"/>
      <w:lvlText w:val="%7."/>
      <w:lvlJc w:val="left"/>
      <w:pPr>
        <w:ind w:left="5040" w:hanging="360"/>
      </w:pPr>
    </w:lvl>
    <w:lvl w:ilvl="7" w:tplc="78C6D0EA">
      <w:start w:val="1"/>
      <w:numFmt w:val="lowerLetter"/>
      <w:lvlText w:val="%8."/>
      <w:lvlJc w:val="left"/>
      <w:pPr>
        <w:ind w:left="5760" w:hanging="360"/>
      </w:pPr>
    </w:lvl>
    <w:lvl w:ilvl="8" w:tplc="4A0619D0">
      <w:start w:val="1"/>
      <w:numFmt w:val="lowerRoman"/>
      <w:lvlText w:val="%9."/>
      <w:lvlJc w:val="right"/>
      <w:pPr>
        <w:ind w:left="6480" w:hanging="180"/>
      </w:pPr>
    </w:lvl>
  </w:abstractNum>
  <w:abstractNum w:abstractNumId="146" w15:restartNumberingAfterBreak="0">
    <w:nsid w:val="75DD628B"/>
    <w:multiLevelType w:val="multilevel"/>
    <w:tmpl w:val="191A4C9C"/>
    <w:lvl w:ilvl="0">
      <w:start w:val="1"/>
      <w:numFmt w:val="decimal"/>
      <w:pStyle w:val="Bodzmluvy"/>
      <w:lvlText w:val="%1."/>
      <w:legacy w:legacy="1" w:legacySpace="0" w:legacyIndent="420"/>
      <w:lvlJc w:val="left"/>
      <w:pPr>
        <w:ind w:left="420" w:hanging="420"/>
      </w:pPr>
      <w:rPr>
        <w:b w:val="0"/>
        <w:bCs w:val="0"/>
      </w:rPr>
    </w:lvl>
    <w:lvl w:ilvl="1">
      <w:start w:val="1"/>
      <w:numFmt w:val="decimal"/>
      <w:lvlText w:val="5.%2."/>
      <w:lvlJc w:val="left"/>
      <w:pPr>
        <w:tabs>
          <w:tab w:val="num" w:pos="1080"/>
        </w:tabs>
        <w:ind w:left="1080" w:hanging="576"/>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7" w15:restartNumberingAfterBreak="0">
    <w:nsid w:val="774607E5"/>
    <w:multiLevelType w:val="hybridMultilevel"/>
    <w:tmpl w:val="1C4ABB04"/>
    <w:lvl w:ilvl="0" w:tplc="3D208330">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8" w15:restartNumberingAfterBreak="0">
    <w:nsid w:val="778E7A7A"/>
    <w:multiLevelType w:val="hybridMultilevel"/>
    <w:tmpl w:val="5A94681C"/>
    <w:lvl w:ilvl="0" w:tplc="0BC25AD8">
      <w:start w:val="1"/>
      <w:numFmt w:val="decimal"/>
      <w:lvlText w:val="%1."/>
      <w:lvlJc w:val="left"/>
      <w:pPr>
        <w:ind w:left="720" w:hanging="360"/>
      </w:pPr>
      <w:rPr>
        <w:rFonts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149" w15:restartNumberingAfterBreak="0">
    <w:nsid w:val="79255E34"/>
    <w:multiLevelType w:val="hybridMultilevel"/>
    <w:tmpl w:val="FFFFFFFF"/>
    <w:lvl w:ilvl="0" w:tplc="7FA44456">
      <w:start w:val="1"/>
      <w:numFmt w:val="decimal"/>
      <w:lvlText w:val="5.%1."/>
      <w:lvlJc w:val="left"/>
      <w:pPr>
        <w:ind w:left="1283" w:hanging="360"/>
      </w:pPr>
      <w:rPr>
        <w:rFonts w:ascii="Arial Narrow" w:hAnsi="Arial Narrow"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7ABA5BDB"/>
    <w:multiLevelType w:val="hybridMultilevel"/>
    <w:tmpl w:val="864C85B6"/>
    <w:lvl w:ilvl="0" w:tplc="F7A89D6C">
      <w:start w:val="1"/>
      <w:numFmt w:val="lowerRoman"/>
      <w:lvlText w:val="%1)"/>
      <w:lvlJc w:val="right"/>
      <w:pPr>
        <w:ind w:left="1428" w:hanging="360"/>
      </w:pPr>
      <w:rPr>
        <w:rFonts w:ascii="Arial Narrow" w:hAnsi="Arial Narrow" w:hint="default"/>
      </w:rPr>
    </w:lvl>
    <w:lvl w:ilvl="1" w:tplc="CF987F9C">
      <w:start w:val="1"/>
      <w:numFmt w:val="lowerLetter"/>
      <w:lvlText w:val="%2."/>
      <w:lvlJc w:val="left"/>
      <w:pPr>
        <w:ind w:left="1440" w:hanging="360"/>
      </w:pPr>
    </w:lvl>
    <w:lvl w:ilvl="2" w:tplc="ECAAEF8A">
      <w:start w:val="1"/>
      <w:numFmt w:val="lowerRoman"/>
      <w:lvlText w:val="%3."/>
      <w:lvlJc w:val="right"/>
      <w:pPr>
        <w:ind w:left="2160" w:hanging="180"/>
      </w:pPr>
    </w:lvl>
    <w:lvl w:ilvl="3" w:tplc="05445146">
      <w:start w:val="1"/>
      <w:numFmt w:val="decimal"/>
      <w:lvlText w:val="%4."/>
      <w:lvlJc w:val="left"/>
      <w:pPr>
        <w:ind w:left="2880" w:hanging="360"/>
      </w:pPr>
    </w:lvl>
    <w:lvl w:ilvl="4" w:tplc="5DD2C348">
      <w:start w:val="1"/>
      <w:numFmt w:val="lowerLetter"/>
      <w:lvlText w:val="%5."/>
      <w:lvlJc w:val="left"/>
      <w:pPr>
        <w:ind w:left="3600" w:hanging="360"/>
      </w:pPr>
    </w:lvl>
    <w:lvl w:ilvl="5" w:tplc="58B0EE84">
      <w:start w:val="1"/>
      <w:numFmt w:val="lowerRoman"/>
      <w:lvlText w:val="%6."/>
      <w:lvlJc w:val="right"/>
      <w:pPr>
        <w:ind w:left="4320" w:hanging="180"/>
      </w:pPr>
    </w:lvl>
    <w:lvl w:ilvl="6" w:tplc="0422F6A8">
      <w:start w:val="1"/>
      <w:numFmt w:val="decimal"/>
      <w:lvlText w:val="%7."/>
      <w:lvlJc w:val="left"/>
      <w:pPr>
        <w:ind w:left="5040" w:hanging="360"/>
      </w:pPr>
    </w:lvl>
    <w:lvl w:ilvl="7" w:tplc="2B3E3C68">
      <w:start w:val="1"/>
      <w:numFmt w:val="lowerLetter"/>
      <w:lvlText w:val="%8."/>
      <w:lvlJc w:val="left"/>
      <w:pPr>
        <w:ind w:left="5760" w:hanging="360"/>
      </w:pPr>
    </w:lvl>
    <w:lvl w:ilvl="8" w:tplc="BB5641C4">
      <w:start w:val="1"/>
      <w:numFmt w:val="lowerRoman"/>
      <w:lvlText w:val="%9."/>
      <w:lvlJc w:val="right"/>
      <w:pPr>
        <w:ind w:left="6480" w:hanging="180"/>
      </w:pPr>
    </w:lvl>
  </w:abstractNum>
  <w:abstractNum w:abstractNumId="151" w15:restartNumberingAfterBreak="0">
    <w:nsid w:val="7BD9486B"/>
    <w:multiLevelType w:val="hybridMultilevel"/>
    <w:tmpl w:val="ECC86232"/>
    <w:lvl w:ilvl="0" w:tplc="0BC25AD8">
      <w:start w:val="1"/>
      <w:numFmt w:val="decimal"/>
      <w:lvlText w:val="%1."/>
      <w:lvlJc w:val="left"/>
      <w:pPr>
        <w:ind w:left="720" w:hanging="360"/>
      </w:pPr>
      <w:rPr>
        <w:rFonts w:hint="default"/>
      </w:rPr>
    </w:lvl>
    <w:lvl w:ilvl="1" w:tplc="3B76A8B4">
      <w:start w:val="1"/>
      <w:numFmt w:val="lowerLetter"/>
      <w:lvlText w:val="%2."/>
      <w:lvlJc w:val="left"/>
      <w:pPr>
        <w:ind w:left="1440" w:hanging="360"/>
      </w:pPr>
    </w:lvl>
    <w:lvl w:ilvl="2" w:tplc="99FCF846">
      <w:start w:val="1"/>
      <w:numFmt w:val="lowerRoman"/>
      <w:lvlText w:val="%3."/>
      <w:lvlJc w:val="right"/>
      <w:pPr>
        <w:ind w:left="2160" w:hanging="180"/>
      </w:pPr>
    </w:lvl>
    <w:lvl w:ilvl="3" w:tplc="5A82A1D6">
      <w:start w:val="1"/>
      <w:numFmt w:val="decimal"/>
      <w:lvlText w:val="%4."/>
      <w:lvlJc w:val="left"/>
      <w:pPr>
        <w:ind w:left="2880" w:hanging="360"/>
      </w:pPr>
    </w:lvl>
    <w:lvl w:ilvl="4" w:tplc="FFA85A9E">
      <w:start w:val="1"/>
      <w:numFmt w:val="lowerLetter"/>
      <w:lvlText w:val="%5."/>
      <w:lvlJc w:val="left"/>
      <w:pPr>
        <w:ind w:left="3600" w:hanging="360"/>
      </w:pPr>
    </w:lvl>
    <w:lvl w:ilvl="5" w:tplc="BF466404">
      <w:start w:val="1"/>
      <w:numFmt w:val="lowerRoman"/>
      <w:lvlText w:val="%6."/>
      <w:lvlJc w:val="right"/>
      <w:pPr>
        <w:ind w:left="4320" w:hanging="180"/>
      </w:pPr>
    </w:lvl>
    <w:lvl w:ilvl="6" w:tplc="5B00AA48">
      <w:start w:val="1"/>
      <w:numFmt w:val="decimal"/>
      <w:lvlText w:val="%7."/>
      <w:lvlJc w:val="left"/>
      <w:pPr>
        <w:ind w:left="5040" w:hanging="360"/>
      </w:pPr>
    </w:lvl>
    <w:lvl w:ilvl="7" w:tplc="3156295E">
      <w:start w:val="1"/>
      <w:numFmt w:val="lowerLetter"/>
      <w:lvlText w:val="%8."/>
      <w:lvlJc w:val="left"/>
      <w:pPr>
        <w:ind w:left="5760" w:hanging="360"/>
      </w:pPr>
    </w:lvl>
    <w:lvl w:ilvl="8" w:tplc="89C01B9E">
      <w:start w:val="1"/>
      <w:numFmt w:val="lowerRoman"/>
      <w:lvlText w:val="%9."/>
      <w:lvlJc w:val="right"/>
      <w:pPr>
        <w:ind w:left="6480" w:hanging="180"/>
      </w:pPr>
    </w:lvl>
  </w:abstractNum>
  <w:abstractNum w:abstractNumId="152" w15:restartNumberingAfterBreak="0">
    <w:nsid w:val="7DEC12AF"/>
    <w:multiLevelType w:val="hybridMultilevel"/>
    <w:tmpl w:val="0EC63CB4"/>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3" w15:restartNumberingAfterBreak="0">
    <w:nsid w:val="7E1B2DEB"/>
    <w:multiLevelType w:val="hybridMultilevel"/>
    <w:tmpl w:val="AE42A21C"/>
    <w:lvl w:ilvl="0" w:tplc="5382F88A">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4" w15:restartNumberingAfterBreak="0">
    <w:nsid w:val="7E3872B9"/>
    <w:multiLevelType w:val="multilevel"/>
    <w:tmpl w:val="19342AF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7FF53A22"/>
    <w:multiLevelType w:val="hybridMultilevel"/>
    <w:tmpl w:val="F0DEF2F4"/>
    <w:lvl w:ilvl="0" w:tplc="E0083F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548540851">
    <w:abstractNumId w:val="56"/>
  </w:num>
  <w:num w:numId="2" w16cid:durableId="2062090545">
    <w:abstractNumId w:val="132"/>
  </w:num>
  <w:num w:numId="3" w16cid:durableId="880244712">
    <w:abstractNumId w:val="38"/>
  </w:num>
  <w:num w:numId="4" w16cid:durableId="1376003808">
    <w:abstractNumId w:val="74"/>
  </w:num>
  <w:num w:numId="5" w16cid:durableId="1208950952">
    <w:abstractNumId w:val="23"/>
  </w:num>
  <w:num w:numId="6" w16cid:durableId="1999268280">
    <w:abstractNumId w:val="4"/>
  </w:num>
  <w:num w:numId="7" w16cid:durableId="212545846">
    <w:abstractNumId w:val="85"/>
  </w:num>
  <w:num w:numId="8" w16cid:durableId="1527793023">
    <w:abstractNumId w:val="95"/>
  </w:num>
  <w:num w:numId="9" w16cid:durableId="463696003">
    <w:abstractNumId w:val="0"/>
  </w:num>
  <w:num w:numId="10" w16cid:durableId="185561208">
    <w:abstractNumId w:val="86"/>
  </w:num>
  <w:num w:numId="11" w16cid:durableId="1396396180">
    <w:abstractNumId w:val="150"/>
  </w:num>
  <w:num w:numId="12" w16cid:durableId="1669558228">
    <w:abstractNumId w:val="7"/>
  </w:num>
  <w:num w:numId="13" w16cid:durableId="601689074">
    <w:abstractNumId w:val="142"/>
  </w:num>
  <w:num w:numId="14" w16cid:durableId="969091377">
    <w:abstractNumId w:val="135"/>
  </w:num>
  <w:num w:numId="15" w16cid:durableId="66810031">
    <w:abstractNumId w:val="50"/>
  </w:num>
  <w:num w:numId="16" w16cid:durableId="1148284857">
    <w:abstractNumId w:val="42"/>
  </w:num>
  <w:num w:numId="17" w16cid:durableId="1733192851">
    <w:abstractNumId w:val="43"/>
  </w:num>
  <w:num w:numId="18" w16cid:durableId="326058003">
    <w:abstractNumId w:val="130"/>
  </w:num>
  <w:num w:numId="19" w16cid:durableId="1397822033">
    <w:abstractNumId w:val="125"/>
  </w:num>
  <w:num w:numId="20" w16cid:durableId="1341856982">
    <w:abstractNumId w:val="6"/>
  </w:num>
  <w:num w:numId="21" w16cid:durableId="1726874861">
    <w:abstractNumId w:val="121"/>
  </w:num>
  <w:num w:numId="22" w16cid:durableId="1043141107">
    <w:abstractNumId w:val="64"/>
  </w:num>
  <w:num w:numId="23" w16cid:durableId="1740513209">
    <w:abstractNumId w:val="44"/>
  </w:num>
  <w:num w:numId="24" w16cid:durableId="470053316">
    <w:abstractNumId w:val="29"/>
  </w:num>
  <w:num w:numId="25" w16cid:durableId="890001540">
    <w:abstractNumId w:val="88"/>
  </w:num>
  <w:num w:numId="26" w16cid:durableId="365446140">
    <w:abstractNumId w:val="1"/>
  </w:num>
  <w:num w:numId="27" w16cid:durableId="1438285589">
    <w:abstractNumId w:val="103"/>
  </w:num>
  <w:num w:numId="28" w16cid:durableId="783572647">
    <w:abstractNumId w:val="147"/>
  </w:num>
  <w:num w:numId="29" w16cid:durableId="1999728174">
    <w:abstractNumId w:val="77"/>
  </w:num>
  <w:num w:numId="30" w16cid:durableId="1001083281">
    <w:abstractNumId w:val="72"/>
  </w:num>
  <w:num w:numId="31" w16cid:durableId="1877886271">
    <w:abstractNumId w:val="15"/>
  </w:num>
  <w:num w:numId="32" w16cid:durableId="176429845">
    <w:abstractNumId w:val="111"/>
  </w:num>
  <w:num w:numId="33" w16cid:durableId="521239617">
    <w:abstractNumId w:val="20"/>
  </w:num>
  <w:num w:numId="34" w16cid:durableId="253249478">
    <w:abstractNumId w:val="155"/>
  </w:num>
  <w:num w:numId="35" w16cid:durableId="1020547698">
    <w:abstractNumId w:val="14"/>
  </w:num>
  <w:num w:numId="36" w16cid:durableId="755631183">
    <w:abstractNumId w:val="58"/>
  </w:num>
  <w:num w:numId="37" w16cid:durableId="221451627">
    <w:abstractNumId w:val="92"/>
  </w:num>
  <w:num w:numId="38" w16cid:durableId="1712000100">
    <w:abstractNumId w:val="41"/>
  </w:num>
  <w:num w:numId="39" w16cid:durableId="2105373772">
    <w:abstractNumId w:val="18"/>
  </w:num>
  <w:num w:numId="40" w16cid:durableId="1376150761">
    <w:abstractNumId w:val="25"/>
  </w:num>
  <w:num w:numId="41" w16cid:durableId="171146716">
    <w:abstractNumId w:val="109"/>
  </w:num>
  <w:num w:numId="42" w16cid:durableId="757140043">
    <w:abstractNumId w:val="91"/>
  </w:num>
  <w:num w:numId="43" w16cid:durableId="182132264">
    <w:abstractNumId w:val="34"/>
  </w:num>
  <w:num w:numId="44" w16cid:durableId="343243081">
    <w:abstractNumId w:val="118"/>
  </w:num>
  <w:num w:numId="45" w16cid:durableId="404837527">
    <w:abstractNumId w:val="110"/>
  </w:num>
  <w:num w:numId="46" w16cid:durableId="1791439447">
    <w:abstractNumId w:val="101"/>
  </w:num>
  <w:num w:numId="47" w16cid:durableId="1754005640">
    <w:abstractNumId w:val="3"/>
  </w:num>
  <w:num w:numId="48" w16cid:durableId="364142552">
    <w:abstractNumId w:val="96"/>
  </w:num>
  <w:num w:numId="49" w16cid:durableId="486938941">
    <w:abstractNumId w:val="47"/>
  </w:num>
  <w:num w:numId="50" w16cid:durableId="148990630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6085165">
    <w:abstractNumId w:val="17"/>
  </w:num>
  <w:num w:numId="52" w16cid:durableId="1849829846">
    <w:abstractNumId w:val="55"/>
  </w:num>
  <w:num w:numId="53" w16cid:durableId="638463739">
    <w:abstractNumId w:val="31"/>
  </w:num>
  <w:num w:numId="54" w16cid:durableId="1919165567">
    <w:abstractNumId w:val="122"/>
  </w:num>
  <w:num w:numId="55" w16cid:durableId="1853179637">
    <w:abstractNumId w:val="108"/>
  </w:num>
  <w:num w:numId="56" w16cid:durableId="679624802">
    <w:abstractNumId w:val="69"/>
  </w:num>
  <w:num w:numId="57" w16cid:durableId="1152211586">
    <w:abstractNumId w:val="133"/>
  </w:num>
  <w:num w:numId="58" w16cid:durableId="1594363948">
    <w:abstractNumId w:val="57"/>
  </w:num>
  <w:num w:numId="59" w16cid:durableId="682514727">
    <w:abstractNumId w:val="119"/>
  </w:num>
  <w:num w:numId="60" w16cid:durableId="814879469">
    <w:abstractNumId w:val="87"/>
  </w:num>
  <w:num w:numId="61" w16cid:durableId="992635126">
    <w:abstractNumId w:val="114"/>
  </w:num>
  <w:num w:numId="62" w16cid:durableId="1238052714">
    <w:abstractNumId w:val="59"/>
  </w:num>
  <w:num w:numId="63" w16cid:durableId="800001485">
    <w:abstractNumId w:val="40"/>
  </w:num>
  <w:num w:numId="64" w16cid:durableId="1867019330">
    <w:abstractNumId w:val="106"/>
  </w:num>
  <w:num w:numId="65" w16cid:durableId="770127515">
    <w:abstractNumId w:val="45"/>
  </w:num>
  <w:num w:numId="66" w16cid:durableId="48769020">
    <w:abstractNumId w:val="54"/>
  </w:num>
  <w:num w:numId="67" w16cid:durableId="1385255172">
    <w:abstractNumId w:val="94"/>
  </w:num>
  <w:num w:numId="68" w16cid:durableId="30691066">
    <w:abstractNumId w:val="27"/>
  </w:num>
  <w:num w:numId="69" w16cid:durableId="1982340025">
    <w:abstractNumId w:val="70"/>
  </w:num>
  <w:num w:numId="70" w16cid:durableId="1497721804">
    <w:abstractNumId w:val="84"/>
  </w:num>
  <w:num w:numId="71" w16cid:durableId="1870602028">
    <w:abstractNumId w:val="24"/>
  </w:num>
  <w:num w:numId="72" w16cid:durableId="1658072854">
    <w:abstractNumId w:val="30"/>
  </w:num>
  <w:num w:numId="73" w16cid:durableId="1167214371">
    <w:abstractNumId w:val="107"/>
  </w:num>
  <w:num w:numId="74" w16cid:durableId="1705520902">
    <w:abstractNumId w:val="97"/>
  </w:num>
  <w:num w:numId="75" w16cid:durableId="1597860985">
    <w:abstractNumId w:val="139"/>
  </w:num>
  <w:num w:numId="76" w16cid:durableId="63185055">
    <w:abstractNumId w:val="60"/>
  </w:num>
  <w:num w:numId="77" w16cid:durableId="954561385">
    <w:abstractNumId w:val="138"/>
  </w:num>
  <w:num w:numId="78" w16cid:durableId="1194420479">
    <w:abstractNumId w:val="48"/>
  </w:num>
  <w:num w:numId="79" w16cid:durableId="1541554768">
    <w:abstractNumId w:val="89"/>
  </w:num>
  <w:num w:numId="80" w16cid:durableId="1207718807">
    <w:abstractNumId w:val="80"/>
  </w:num>
  <w:num w:numId="81" w16cid:durableId="411006985">
    <w:abstractNumId w:val="2"/>
  </w:num>
  <w:num w:numId="82" w16cid:durableId="856775197">
    <w:abstractNumId w:val="129"/>
  </w:num>
  <w:num w:numId="83" w16cid:durableId="1187716482">
    <w:abstractNumId w:val="104"/>
  </w:num>
  <w:num w:numId="84" w16cid:durableId="1309825691">
    <w:abstractNumId w:val="90"/>
  </w:num>
  <w:num w:numId="85" w16cid:durableId="969483717">
    <w:abstractNumId w:val="53"/>
  </w:num>
  <w:num w:numId="86" w16cid:durableId="876890695">
    <w:abstractNumId w:val="112"/>
  </w:num>
  <w:num w:numId="87" w16cid:durableId="1333533919">
    <w:abstractNumId w:val="141"/>
  </w:num>
  <w:num w:numId="88" w16cid:durableId="1325430749">
    <w:abstractNumId w:val="120"/>
  </w:num>
  <w:num w:numId="89" w16cid:durableId="726687935">
    <w:abstractNumId w:val="78"/>
  </w:num>
  <w:num w:numId="90" w16cid:durableId="1542134603">
    <w:abstractNumId w:val="35"/>
  </w:num>
  <w:num w:numId="91" w16cid:durableId="836071653">
    <w:abstractNumId w:val="100"/>
  </w:num>
  <w:num w:numId="92" w16cid:durableId="1215627987">
    <w:abstractNumId w:val="113"/>
  </w:num>
  <w:num w:numId="93" w16cid:durableId="2076780552">
    <w:abstractNumId w:val="126"/>
  </w:num>
  <w:num w:numId="94" w16cid:durableId="1970351948">
    <w:abstractNumId w:val="62"/>
  </w:num>
  <w:num w:numId="95" w16cid:durableId="915436526">
    <w:abstractNumId w:val="123"/>
  </w:num>
  <w:num w:numId="96" w16cid:durableId="1110781787">
    <w:abstractNumId w:val="28"/>
  </w:num>
  <w:num w:numId="97" w16cid:durableId="1994335352">
    <w:abstractNumId w:val="82"/>
  </w:num>
  <w:num w:numId="98" w16cid:durableId="236594359">
    <w:abstractNumId w:val="149"/>
  </w:num>
  <w:num w:numId="99" w16cid:durableId="1250892312">
    <w:abstractNumId w:val="73"/>
  </w:num>
  <w:num w:numId="100" w16cid:durableId="2062319217">
    <w:abstractNumId w:val="16"/>
  </w:num>
  <w:num w:numId="101" w16cid:durableId="1348559732">
    <w:abstractNumId w:val="26"/>
  </w:num>
  <w:num w:numId="102" w16cid:durableId="589436517">
    <w:abstractNumId w:val="19"/>
  </w:num>
  <w:num w:numId="103" w16cid:durableId="260335978">
    <w:abstractNumId w:val="105"/>
  </w:num>
  <w:num w:numId="104" w16cid:durableId="450831495">
    <w:abstractNumId w:val="8"/>
  </w:num>
  <w:num w:numId="105" w16cid:durableId="1069229664">
    <w:abstractNumId w:val="128"/>
  </w:num>
  <w:num w:numId="106" w16cid:durableId="698433532">
    <w:abstractNumId w:val="102"/>
  </w:num>
  <w:num w:numId="107" w16cid:durableId="872303620">
    <w:abstractNumId w:val="37"/>
  </w:num>
  <w:num w:numId="108" w16cid:durableId="1596983140">
    <w:abstractNumId w:val="79"/>
  </w:num>
  <w:num w:numId="109" w16cid:durableId="1322269949">
    <w:abstractNumId w:val="66"/>
  </w:num>
  <w:num w:numId="110" w16cid:durableId="189146340">
    <w:abstractNumId w:val="51"/>
  </w:num>
  <w:num w:numId="111" w16cid:durableId="1103762985">
    <w:abstractNumId w:val="144"/>
  </w:num>
  <w:num w:numId="112" w16cid:durableId="1890920907">
    <w:abstractNumId w:val="61"/>
  </w:num>
  <w:num w:numId="113" w16cid:durableId="1306466247">
    <w:abstractNumId w:val="46"/>
  </w:num>
  <w:num w:numId="114" w16cid:durableId="949512813">
    <w:abstractNumId w:val="65"/>
  </w:num>
  <w:num w:numId="115" w16cid:durableId="1042940777">
    <w:abstractNumId w:val="136"/>
  </w:num>
  <w:num w:numId="116" w16cid:durableId="1848326358">
    <w:abstractNumId w:val="21"/>
  </w:num>
  <w:num w:numId="117" w16cid:durableId="207453677">
    <w:abstractNumId w:val="68"/>
  </w:num>
  <w:num w:numId="118" w16cid:durableId="2301918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8026405">
    <w:abstractNumId w:val="151"/>
  </w:num>
  <w:num w:numId="120" w16cid:durableId="3212267">
    <w:abstractNumId w:val="145"/>
  </w:num>
  <w:num w:numId="121" w16cid:durableId="234121589">
    <w:abstractNumId w:val="140"/>
  </w:num>
  <w:num w:numId="122" w16cid:durableId="341859512">
    <w:abstractNumId w:val="148"/>
  </w:num>
  <w:num w:numId="123" w16cid:durableId="1443644061">
    <w:abstractNumId w:val="13"/>
  </w:num>
  <w:num w:numId="124" w16cid:durableId="1704595718">
    <w:abstractNumId w:val="154"/>
  </w:num>
  <w:num w:numId="125" w16cid:durableId="1294019422">
    <w:abstractNumId w:val="63"/>
  </w:num>
  <w:num w:numId="126" w16cid:durableId="1254052410">
    <w:abstractNumId w:val="49"/>
  </w:num>
  <w:num w:numId="127" w16cid:durableId="1930432343">
    <w:abstractNumId w:val="71"/>
  </w:num>
  <w:num w:numId="128" w16cid:durableId="1614245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11715046">
    <w:abstractNumId w:val="33"/>
  </w:num>
  <w:num w:numId="130" w16cid:durableId="1547136429">
    <w:abstractNumId w:val="98"/>
  </w:num>
  <w:num w:numId="131" w16cid:durableId="1333872093">
    <w:abstractNumId w:val="116"/>
  </w:num>
  <w:num w:numId="132" w16cid:durableId="1545557880">
    <w:abstractNumId w:val="124"/>
  </w:num>
  <w:num w:numId="133" w16cid:durableId="416445240">
    <w:abstractNumId w:val="9"/>
  </w:num>
  <w:num w:numId="134" w16cid:durableId="780683718">
    <w:abstractNumId w:val="152"/>
  </w:num>
  <w:num w:numId="135" w16cid:durableId="1202399014">
    <w:abstractNumId w:val="39"/>
  </w:num>
  <w:num w:numId="136" w16cid:durableId="1631476386">
    <w:abstractNumId w:val="93"/>
  </w:num>
  <w:num w:numId="137" w16cid:durableId="886529868">
    <w:abstractNumId w:val="76"/>
  </w:num>
  <w:num w:numId="138" w16cid:durableId="793645743">
    <w:abstractNumId w:val="153"/>
  </w:num>
  <w:num w:numId="139" w16cid:durableId="184543958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88429999">
    <w:abstractNumId w:val="32"/>
  </w:num>
  <w:num w:numId="141" w16cid:durableId="1793816301">
    <w:abstractNumId w:val="115"/>
  </w:num>
  <w:num w:numId="142" w16cid:durableId="42606455">
    <w:abstractNumId w:val="131"/>
  </w:num>
  <w:num w:numId="143" w16cid:durableId="317075374">
    <w:abstractNumId w:val="36"/>
  </w:num>
  <w:num w:numId="144" w16cid:durableId="1812794415">
    <w:abstractNumId w:val="52"/>
  </w:num>
  <w:num w:numId="145" w16cid:durableId="435367083">
    <w:abstractNumId w:val="22"/>
  </w:num>
  <w:num w:numId="146" w16cid:durableId="1980071870">
    <w:abstractNumId w:val="81"/>
  </w:num>
  <w:num w:numId="147" w16cid:durableId="376709487">
    <w:abstractNumId w:val="134"/>
  </w:num>
  <w:num w:numId="148" w16cid:durableId="1606040312">
    <w:abstractNumId w:val="99"/>
  </w:num>
  <w:num w:numId="149" w16cid:durableId="1793818365">
    <w:abstractNumId w:val="137"/>
  </w:num>
  <w:num w:numId="150" w16cid:durableId="916980730">
    <w:abstractNumId w:val="117"/>
  </w:num>
  <w:num w:numId="151" w16cid:durableId="40789562">
    <w:abstractNumId w:val="10"/>
  </w:num>
  <w:num w:numId="152" w16cid:durableId="2112624592">
    <w:abstractNumId w:val="75"/>
  </w:num>
  <w:num w:numId="153" w16cid:durableId="1689020307">
    <w:abstractNumId w:val="83"/>
  </w:num>
  <w:num w:numId="154" w16cid:durableId="1039285225">
    <w:abstractNumId w:val="67"/>
  </w:num>
  <w:num w:numId="155" w16cid:durableId="1027412421">
    <w:abstractNumId w:val="5"/>
  </w:num>
  <w:num w:numId="156" w16cid:durableId="470640186">
    <w:abstractNumId w:val="127"/>
  </w:num>
  <w:num w:numId="157" w16cid:durableId="79300027">
    <w:abstractNumId w:val="12"/>
  </w:num>
  <w:num w:numId="158" w16cid:durableId="1814903530">
    <w:abstractNumId w:val="143"/>
  </w:num>
  <w:num w:numId="159" w16cid:durableId="168837419">
    <w:abstractNumId w:val="1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63"/>
    <w:rsid w:val="00001A45"/>
    <w:rsid w:val="00001F2B"/>
    <w:rsid w:val="0000269B"/>
    <w:rsid w:val="000027C8"/>
    <w:rsid w:val="00002B66"/>
    <w:rsid w:val="00003048"/>
    <w:rsid w:val="00004D50"/>
    <w:rsid w:val="000052B8"/>
    <w:rsid w:val="0000573A"/>
    <w:rsid w:val="000057EC"/>
    <w:rsid w:val="00006225"/>
    <w:rsid w:val="000062E9"/>
    <w:rsid w:val="000063E9"/>
    <w:rsid w:val="00006BC4"/>
    <w:rsid w:val="000077F1"/>
    <w:rsid w:val="0000789F"/>
    <w:rsid w:val="00010FCB"/>
    <w:rsid w:val="00011329"/>
    <w:rsid w:val="00011FD0"/>
    <w:rsid w:val="00013FEE"/>
    <w:rsid w:val="00014C91"/>
    <w:rsid w:val="000161AE"/>
    <w:rsid w:val="00016938"/>
    <w:rsid w:val="000169D3"/>
    <w:rsid w:val="000203D3"/>
    <w:rsid w:val="00020BD4"/>
    <w:rsid w:val="000215C1"/>
    <w:rsid w:val="000215FE"/>
    <w:rsid w:val="000218C5"/>
    <w:rsid w:val="00022799"/>
    <w:rsid w:val="00022E40"/>
    <w:rsid w:val="0002454C"/>
    <w:rsid w:val="0002512B"/>
    <w:rsid w:val="00026546"/>
    <w:rsid w:val="00027823"/>
    <w:rsid w:val="00027C22"/>
    <w:rsid w:val="000311AD"/>
    <w:rsid w:val="0003301E"/>
    <w:rsid w:val="000352C1"/>
    <w:rsid w:val="000412CA"/>
    <w:rsid w:val="000412DA"/>
    <w:rsid w:val="00043068"/>
    <w:rsid w:val="000431B3"/>
    <w:rsid w:val="00046203"/>
    <w:rsid w:val="00046806"/>
    <w:rsid w:val="00046FE4"/>
    <w:rsid w:val="00047633"/>
    <w:rsid w:val="000476C0"/>
    <w:rsid w:val="00047A51"/>
    <w:rsid w:val="00047AFD"/>
    <w:rsid w:val="00050966"/>
    <w:rsid w:val="00050B48"/>
    <w:rsid w:val="000514D1"/>
    <w:rsid w:val="00052103"/>
    <w:rsid w:val="00052332"/>
    <w:rsid w:val="00052611"/>
    <w:rsid w:val="00052840"/>
    <w:rsid w:val="00052B8A"/>
    <w:rsid w:val="000539E0"/>
    <w:rsid w:val="00054310"/>
    <w:rsid w:val="00054692"/>
    <w:rsid w:val="000548C0"/>
    <w:rsid w:val="000556F0"/>
    <w:rsid w:val="00055BEE"/>
    <w:rsid w:val="000560E4"/>
    <w:rsid w:val="000561B5"/>
    <w:rsid w:val="00057983"/>
    <w:rsid w:val="00060EA9"/>
    <w:rsid w:val="0006173C"/>
    <w:rsid w:val="00061FAD"/>
    <w:rsid w:val="000625BE"/>
    <w:rsid w:val="00062AB9"/>
    <w:rsid w:val="00063AC6"/>
    <w:rsid w:val="00063F57"/>
    <w:rsid w:val="00064278"/>
    <w:rsid w:val="000651E2"/>
    <w:rsid w:val="0006645F"/>
    <w:rsid w:val="00066A7A"/>
    <w:rsid w:val="0006702F"/>
    <w:rsid w:val="0006789B"/>
    <w:rsid w:val="00071E16"/>
    <w:rsid w:val="00072844"/>
    <w:rsid w:val="00072A13"/>
    <w:rsid w:val="000734B0"/>
    <w:rsid w:val="00073CEE"/>
    <w:rsid w:val="00073E63"/>
    <w:rsid w:val="00074062"/>
    <w:rsid w:val="000741CF"/>
    <w:rsid w:val="0007495F"/>
    <w:rsid w:val="000750AB"/>
    <w:rsid w:val="000750E4"/>
    <w:rsid w:val="00075EC3"/>
    <w:rsid w:val="00076F4C"/>
    <w:rsid w:val="000772E8"/>
    <w:rsid w:val="00077709"/>
    <w:rsid w:val="00080130"/>
    <w:rsid w:val="000805FE"/>
    <w:rsid w:val="00081831"/>
    <w:rsid w:val="00081A1C"/>
    <w:rsid w:val="00081A2C"/>
    <w:rsid w:val="00081B29"/>
    <w:rsid w:val="00082A30"/>
    <w:rsid w:val="00082F2C"/>
    <w:rsid w:val="000830A1"/>
    <w:rsid w:val="00083AA7"/>
    <w:rsid w:val="00083C7B"/>
    <w:rsid w:val="00084A10"/>
    <w:rsid w:val="00084BC5"/>
    <w:rsid w:val="00084E57"/>
    <w:rsid w:val="00084F41"/>
    <w:rsid w:val="00085393"/>
    <w:rsid w:val="00085B0E"/>
    <w:rsid w:val="00085F65"/>
    <w:rsid w:val="000863D1"/>
    <w:rsid w:val="000879A6"/>
    <w:rsid w:val="00087CE8"/>
    <w:rsid w:val="00090964"/>
    <w:rsid w:val="00091144"/>
    <w:rsid w:val="00091682"/>
    <w:rsid w:val="0009176B"/>
    <w:rsid w:val="000925B4"/>
    <w:rsid w:val="000932AA"/>
    <w:rsid w:val="000944B7"/>
    <w:rsid w:val="0009553A"/>
    <w:rsid w:val="00095815"/>
    <w:rsid w:val="00096A65"/>
    <w:rsid w:val="00097588"/>
    <w:rsid w:val="000A0A61"/>
    <w:rsid w:val="000A0E0D"/>
    <w:rsid w:val="000A1274"/>
    <w:rsid w:val="000A1617"/>
    <w:rsid w:val="000A1AD2"/>
    <w:rsid w:val="000A1DFD"/>
    <w:rsid w:val="000A20F2"/>
    <w:rsid w:val="000A23AA"/>
    <w:rsid w:val="000A2C55"/>
    <w:rsid w:val="000A35E4"/>
    <w:rsid w:val="000A3CD0"/>
    <w:rsid w:val="000A3F39"/>
    <w:rsid w:val="000A6377"/>
    <w:rsid w:val="000A6F19"/>
    <w:rsid w:val="000A7047"/>
    <w:rsid w:val="000A761D"/>
    <w:rsid w:val="000A7BA1"/>
    <w:rsid w:val="000B0471"/>
    <w:rsid w:val="000B0ADB"/>
    <w:rsid w:val="000B0B92"/>
    <w:rsid w:val="000B0E60"/>
    <w:rsid w:val="000B1E51"/>
    <w:rsid w:val="000B2225"/>
    <w:rsid w:val="000B22E9"/>
    <w:rsid w:val="000B27D5"/>
    <w:rsid w:val="000B29C9"/>
    <w:rsid w:val="000B3793"/>
    <w:rsid w:val="000B462F"/>
    <w:rsid w:val="000B604B"/>
    <w:rsid w:val="000B6B29"/>
    <w:rsid w:val="000B7133"/>
    <w:rsid w:val="000B7C57"/>
    <w:rsid w:val="000C05A9"/>
    <w:rsid w:val="000C061E"/>
    <w:rsid w:val="000C1015"/>
    <w:rsid w:val="000C1B12"/>
    <w:rsid w:val="000C680B"/>
    <w:rsid w:val="000C682D"/>
    <w:rsid w:val="000C6921"/>
    <w:rsid w:val="000C6A57"/>
    <w:rsid w:val="000C6AA6"/>
    <w:rsid w:val="000C6D7F"/>
    <w:rsid w:val="000C7901"/>
    <w:rsid w:val="000C7E6F"/>
    <w:rsid w:val="000D0753"/>
    <w:rsid w:val="000D0CC0"/>
    <w:rsid w:val="000D27DA"/>
    <w:rsid w:val="000D30D0"/>
    <w:rsid w:val="000D31E3"/>
    <w:rsid w:val="000D3204"/>
    <w:rsid w:val="000D5BE9"/>
    <w:rsid w:val="000D6638"/>
    <w:rsid w:val="000D727A"/>
    <w:rsid w:val="000E102A"/>
    <w:rsid w:val="000E2A78"/>
    <w:rsid w:val="000E3974"/>
    <w:rsid w:val="000E61AF"/>
    <w:rsid w:val="000E65B6"/>
    <w:rsid w:val="000F443F"/>
    <w:rsid w:val="000F72CF"/>
    <w:rsid w:val="000F7B68"/>
    <w:rsid w:val="00101BE0"/>
    <w:rsid w:val="00102A58"/>
    <w:rsid w:val="001035DE"/>
    <w:rsid w:val="001040DB"/>
    <w:rsid w:val="0010443A"/>
    <w:rsid w:val="00105D8A"/>
    <w:rsid w:val="00107C1D"/>
    <w:rsid w:val="00110891"/>
    <w:rsid w:val="001121C5"/>
    <w:rsid w:val="0011268E"/>
    <w:rsid w:val="00112EE9"/>
    <w:rsid w:val="00113A32"/>
    <w:rsid w:val="00114623"/>
    <w:rsid w:val="001158F0"/>
    <w:rsid w:val="001167FD"/>
    <w:rsid w:val="00120940"/>
    <w:rsid w:val="0012146D"/>
    <w:rsid w:val="001219CC"/>
    <w:rsid w:val="001229A7"/>
    <w:rsid w:val="00122F3E"/>
    <w:rsid w:val="00122FFF"/>
    <w:rsid w:val="00123041"/>
    <w:rsid w:val="001245D9"/>
    <w:rsid w:val="001246B7"/>
    <w:rsid w:val="00124BEB"/>
    <w:rsid w:val="00126A6A"/>
    <w:rsid w:val="001304E7"/>
    <w:rsid w:val="001306A9"/>
    <w:rsid w:val="0013298D"/>
    <w:rsid w:val="001335FC"/>
    <w:rsid w:val="001341CB"/>
    <w:rsid w:val="001348C0"/>
    <w:rsid w:val="00134A3A"/>
    <w:rsid w:val="0013539F"/>
    <w:rsid w:val="00135A15"/>
    <w:rsid w:val="0013636A"/>
    <w:rsid w:val="00136661"/>
    <w:rsid w:val="00136E4D"/>
    <w:rsid w:val="00137BE4"/>
    <w:rsid w:val="00137FEB"/>
    <w:rsid w:val="001419B2"/>
    <w:rsid w:val="00141BBA"/>
    <w:rsid w:val="00141F5F"/>
    <w:rsid w:val="00143F52"/>
    <w:rsid w:val="0014499F"/>
    <w:rsid w:val="0014536B"/>
    <w:rsid w:val="00145747"/>
    <w:rsid w:val="001457A7"/>
    <w:rsid w:val="00145D28"/>
    <w:rsid w:val="00146685"/>
    <w:rsid w:val="001472F1"/>
    <w:rsid w:val="00150275"/>
    <w:rsid w:val="00151044"/>
    <w:rsid w:val="0015208B"/>
    <w:rsid w:val="0015261D"/>
    <w:rsid w:val="001534FB"/>
    <w:rsid w:val="00153D9A"/>
    <w:rsid w:val="00154315"/>
    <w:rsid w:val="00154325"/>
    <w:rsid w:val="00155A51"/>
    <w:rsid w:val="00156FEE"/>
    <w:rsid w:val="0015771A"/>
    <w:rsid w:val="00157E26"/>
    <w:rsid w:val="0016027A"/>
    <w:rsid w:val="00160437"/>
    <w:rsid w:val="00161219"/>
    <w:rsid w:val="001617C2"/>
    <w:rsid w:val="001618AC"/>
    <w:rsid w:val="00161A0B"/>
    <w:rsid w:val="00162290"/>
    <w:rsid w:val="00163326"/>
    <w:rsid w:val="00163AA5"/>
    <w:rsid w:val="00163C70"/>
    <w:rsid w:val="00163F3A"/>
    <w:rsid w:val="00164AFA"/>
    <w:rsid w:val="00164E2D"/>
    <w:rsid w:val="001656D7"/>
    <w:rsid w:val="00165706"/>
    <w:rsid w:val="00165B75"/>
    <w:rsid w:val="00165C4B"/>
    <w:rsid w:val="00166F51"/>
    <w:rsid w:val="001700A0"/>
    <w:rsid w:val="001703B5"/>
    <w:rsid w:val="001704B2"/>
    <w:rsid w:val="00171443"/>
    <w:rsid w:val="00171691"/>
    <w:rsid w:val="001722C2"/>
    <w:rsid w:val="001727FA"/>
    <w:rsid w:val="001747BB"/>
    <w:rsid w:val="001748F1"/>
    <w:rsid w:val="00174B27"/>
    <w:rsid w:val="00175BB4"/>
    <w:rsid w:val="00175D9F"/>
    <w:rsid w:val="00175F32"/>
    <w:rsid w:val="00177725"/>
    <w:rsid w:val="00177C12"/>
    <w:rsid w:val="001803CE"/>
    <w:rsid w:val="00180752"/>
    <w:rsid w:val="001809BC"/>
    <w:rsid w:val="0018194E"/>
    <w:rsid w:val="00181BCC"/>
    <w:rsid w:val="00181D12"/>
    <w:rsid w:val="00181F17"/>
    <w:rsid w:val="00182BF1"/>
    <w:rsid w:val="00183002"/>
    <w:rsid w:val="00183077"/>
    <w:rsid w:val="001848A2"/>
    <w:rsid w:val="00184E5B"/>
    <w:rsid w:val="00185363"/>
    <w:rsid w:val="00186533"/>
    <w:rsid w:val="001873D3"/>
    <w:rsid w:val="00187F2C"/>
    <w:rsid w:val="00192792"/>
    <w:rsid w:val="00192B7F"/>
    <w:rsid w:val="00192E7E"/>
    <w:rsid w:val="001943B3"/>
    <w:rsid w:val="00194C20"/>
    <w:rsid w:val="00196F2C"/>
    <w:rsid w:val="001A052F"/>
    <w:rsid w:val="001A0A4E"/>
    <w:rsid w:val="001A14A6"/>
    <w:rsid w:val="001A18CC"/>
    <w:rsid w:val="001A2301"/>
    <w:rsid w:val="001A31C9"/>
    <w:rsid w:val="001A3D06"/>
    <w:rsid w:val="001A40FA"/>
    <w:rsid w:val="001A411D"/>
    <w:rsid w:val="001A42A0"/>
    <w:rsid w:val="001A494D"/>
    <w:rsid w:val="001A4D7C"/>
    <w:rsid w:val="001A5E43"/>
    <w:rsid w:val="001A6845"/>
    <w:rsid w:val="001A7821"/>
    <w:rsid w:val="001A7CD8"/>
    <w:rsid w:val="001A7DEF"/>
    <w:rsid w:val="001B001A"/>
    <w:rsid w:val="001B0394"/>
    <w:rsid w:val="001B067A"/>
    <w:rsid w:val="001B0754"/>
    <w:rsid w:val="001B2264"/>
    <w:rsid w:val="001B23EA"/>
    <w:rsid w:val="001B2D6D"/>
    <w:rsid w:val="001B523C"/>
    <w:rsid w:val="001B6905"/>
    <w:rsid w:val="001B6C66"/>
    <w:rsid w:val="001B786C"/>
    <w:rsid w:val="001B78CE"/>
    <w:rsid w:val="001C0B72"/>
    <w:rsid w:val="001C56A0"/>
    <w:rsid w:val="001C586D"/>
    <w:rsid w:val="001C5A7D"/>
    <w:rsid w:val="001C72D3"/>
    <w:rsid w:val="001D03AA"/>
    <w:rsid w:val="001D1513"/>
    <w:rsid w:val="001D3D9C"/>
    <w:rsid w:val="001D4407"/>
    <w:rsid w:val="001D4425"/>
    <w:rsid w:val="001D4D35"/>
    <w:rsid w:val="001D4D92"/>
    <w:rsid w:val="001D4DF8"/>
    <w:rsid w:val="001D4E19"/>
    <w:rsid w:val="001D5766"/>
    <w:rsid w:val="001D5D35"/>
    <w:rsid w:val="001D5F31"/>
    <w:rsid w:val="001E0213"/>
    <w:rsid w:val="001E228D"/>
    <w:rsid w:val="001E2592"/>
    <w:rsid w:val="001E26A8"/>
    <w:rsid w:val="001E281B"/>
    <w:rsid w:val="001E2ED3"/>
    <w:rsid w:val="001E3DDD"/>
    <w:rsid w:val="001E5CDA"/>
    <w:rsid w:val="001E5F0E"/>
    <w:rsid w:val="001E60AA"/>
    <w:rsid w:val="001E61EA"/>
    <w:rsid w:val="001E701C"/>
    <w:rsid w:val="001F0168"/>
    <w:rsid w:val="001F0705"/>
    <w:rsid w:val="001F08B4"/>
    <w:rsid w:val="001F2038"/>
    <w:rsid w:val="001F2786"/>
    <w:rsid w:val="001F305A"/>
    <w:rsid w:val="001F3558"/>
    <w:rsid w:val="001F4173"/>
    <w:rsid w:val="001F4448"/>
    <w:rsid w:val="001F48E4"/>
    <w:rsid w:val="001F4D5B"/>
    <w:rsid w:val="001F63E8"/>
    <w:rsid w:val="001F6426"/>
    <w:rsid w:val="001F6BFF"/>
    <w:rsid w:val="001F6D95"/>
    <w:rsid w:val="001F6EE6"/>
    <w:rsid w:val="00200804"/>
    <w:rsid w:val="0020129C"/>
    <w:rsid w:val="0020332D"/>
    <w:rsid w:val="00203334"/>
    <w:rsid w:val="002039C2"/>
    <w:rsid w:val="00204C86"/>
    <w:rsid w:val="002052E3"/>
    <w:rsid w:val="002054C6"/>
    <w:rsid w:val="002056FA"/>
    <w:rsid w:val="0020592A"/>
    <w:rsid w:val="00206174"/>
    <w:rsid w:val="00210474"/>
    <w:rsid w:val="00210729"/>
    <w:rsid w:val="00210AE3"/>
    <w:rsid w:val="00210C7D"/>
    <w:rsid w:val="0021112E"/>
    <w:rsid w:val="00212C05"/>
    <w:rsid w:val="00213174"/>
    <w:rsid w:val="00214012"/>
    <w:rsid w:val="00214EB5"/>
    <w:rsid w:val="002168ED"/>
    <w:rsid w:val="00217A7A"/>
    <w:rsid w:val="0022070F"/>
    <w:rsid w:val="002209B7"/>
    <w:rsid w:val="002210DF"/>
    <w:rsid w:val="00221448"/>
    <w:rsid w:val="00222556"/>
    <w:rsid w:val="0022289A"/>
    <w:rsid w:val="00223305"/>
    <w:rsid w:val="0022335B"/>
    <w:rsid w:val="00223F36"/>
    <w:rsid w:val="00223FB8"/>
    <w:rsid w:val="002248C1"/>
    <w:rsid w:val="002263F3"/>
    <w:rsid w:val="0022672C"/>
    <w:rsid w:val="00226B07"/>
    <w:rsid w:val="00226DB6"/>
    <w:rsid w:val="0022709F"/>
    <w:rsid w:val="00231665"/>
    <w:rsid w:val="0023206F"/>
    <w:rsid w:val="00232E22"/>
    <w:rsid w:val="00233573"/>
    <w:rsid w:val="00234936"/>
    <w:rsid w:val="00235453"/>
    <w:rsid w:val="00235C2C"/>
    <w:rsid w:val="002368FC"/>
    <w:rsid w:val="002376CC"/>
    <w:rsid w:val="00237AC7"/>
    <w:rsid w:val="00237AFC"/>
    <w:rsid w:val="0024183F"/>
    <w:rsid w:val="002424AB"/>
    <w:rsid w:val="00242F76"/>
    <w:rsid w:val="00243297"/>
    <w:rsid w:val="002432A6"/>
    <w:rsid w:val="0024340D"/>
    <w:rsid w:val="00243BDC"/>
    <w:rsid w:val="0024524D"/>
    <w:rsid w:val="00245261"/>
    <w:rsid w:val="0024537B"/>
    <w:rsid w:val="00247666"/>
    <w:rsid w:val="00247BAA"/>
    <w:rsid w:val="00247C84"/>
    <w:rsid w:val="002524EF"/>
    <w:rsid w:val="00252D27"/>
    <w:rsid w:val="00253309"/>
    <w:rsid w:val="00253F4C"/>
    <w:rsid w:val="002548E3"/>
    <w:rsid w:val="00256993"/>
    <w:rsid w:val="00257326"/>
    <w:rsid w:val="00257819"/>
    <w:rsid w:val="002578BD"/>
    <w:rsid w:val="00257EE6"/>
    <w:rsid w:val="00260ACD"/>
    <w:rsid w:val="00261DBD"/>
    <w:rsid w:val="00262099"/>
    <w:rsid w:val="0026616D"/>
    <w:rsid w:val="00266AA3"/>
    <w:rsid w:val="00266C09"/>
    <w:rsid w:val="00267F34"/>
    <w:rsid w:val="002728AF"/>
    <w:rsid w:val="002732F2"/>
    <w:rsid w:val="002738F5"/>
    <w:rsid w:val="002742B3"/>
    <w:rsid w:val="00274C01"/>
    <w:rsid w:val="002751B7"/>
    <w:rsid w:val="002754AF"/>
    <w:rsid w:val="00275A76"/>
    <w:rsid w:val="002773ED"/>
    <w:rsid w:val="00277B60"/>
    <w:rsid w:val="002809CF"/>
    <w:rsid w:val="00281799"/>
    <w:rsid w:val="0028196C"/>
    <w:rsid w:val="00281AA4"/>
    <w:rsid w:val="00282E3E"/>
    <w:rsid w:val="00286E8A"/>
    <w:rsid w:val="00287257"/>
    <w:rsid w:val="0028728C"/>
    <w:rsid w:val="002874CD"/>
    <w:rsid w:val="002875B6"/>
    <w:rsid w:val="00287BD6"/>
    <w:rsid w:val="00290708"/>
    <w:rsid w:val="00291ED1"/>
    <w:rsid w:val="00292A0B"/>
    <w:rsid w:val="00292EC7"/>
    <w:rsid w:val="00295267"/>
    <w:rsid w:val="00295F27"/>
    <w:rsid w:val="00296090"/>
    <w:rsid w:val="002960D0"/>
    <w:rsid w:val="0029629C"/>
    <w:rsid w:val="00296422"/>
    <w:rsid w:val="00296E9A"/>
    <w:rsid w:val="0029714B"/>
    <w:rsid w:val="00297236"/>
    <w:rsid w:val="002979B5"/>
    <w:rsid w:val="00297E49"/>
    <w:rsid w:val="002A0469"/>
    <w:rsid w:val="002A0C0E"/>
    <w:rsid w:val="002A1102"/>
    <w:rsid w:val="002A172A"/>
    <w:rsid w:val="002A1DD2"/>
    <w:rsid w:val="002A22E1"/>
    <w:rsid w:val="002A3263"/>
    <w:rsid w:val="002A43CE"/>
    <w:rsid w:val="002A4D91"/>
    <w:rsid w:val="002A63ED"/>
    <w:rsid w:val="002A6AB5"/>
    <w:rsid w:val="002A74DC"/>
    <w:rsid w:val="002A7B91"/>
    <w:rsid w:val="002B13D1"/>
    <w:rsid w:val="002B18D9"/>
    <w:rsid w:val="002B2CA4"/>
    <w:rsid w:val="002B5230"/>
    <w:rsid w:val="002B5294"/>
    <w:rsid w:val="002B5764"/>
    <w:rsid w:val="002B5924"/>
    <w:rsid w:val="002B594A"/>
    <w:rsid w:val="002B7E6E"/>
    <w:rsid w:val="002C01BA"/>
    <w:rsid w:val="002C07CF"/>
    <w:rsid w:val="002C0882"/>
    <w:rsid w:val="002C0A22"/>
    <w:rsid w:val="002C0ECA"/>
    <w:rsid w:val="002C1327"/>
    <w:rsid w:val="002C244E"/>
    <w:rsid w:val="002C2D1A"/>
    <w:rsid w:val="002C37D1"/>
    <w:rsid w:val="002C3C5F"/>
    <w:rsid w:val="002C40D9"/>
    <w:rsid w:val="002D0936"/>
    <w:rsid w:val="002D0C91"/>
    <w:rsid w:val="002D139E"/>
    <w:rsid w:val="002D1C55"/>
    <w:rsid w:val="002D27C4"/>
    <w:rsid w:val="002D2AFF"/>
    <w:rsid w:val="002D31CD"/>
    <w:rsid w:val="002D3A7E"/>
    <w:rsid w:val="002D4325"/>
    <w:rsid w:val="002D4457"/>
    <w:rsid w:val="002D4DC3"/>
    <w:rsid w:val="002D5DC3"/>
    <w:rsid w:val="002D660C"/>
    <w:rsid w:val="002D69F2"/>
    <w:rsid w:val="002D6EA4"/>
    <w:rsid w:val="002D78D8"/>
    <w:rsid w:val="002E0827"/>
    <w:rsid w:val="002E09AF"/>
    <w:rsid w:val="002E1694"/>
    <w:rsid w:val="002E1B17"/>
    <w:rsid w:val="002E1C22"/>
    <w:rsid w:val="002E2B40"/>
    <w:rsid w:val="002E5245"/>
    <w:rsid w:val="002E5AB0"/>
    <w:rsid w:val="002E5C06"/>
    <w:rsid w:val="002E7204"/>
    <w:rsid w:val="002E7D8F"/>
    <w:rsid w:val="002F2692"/>
    <w:rsid w:val="002F2966"/>
    <w:rsid w:val="002F2C19"/>
    <w:rsid w:val="002F3241"/>
    <w:rsid w:val="002F3E24"/>
    <w:rsid w:val="002F41A1"/>
    <w:rsid w:val="002F5178"/>
    <w:rsid w:val="002F5B72"/>
    <w:rsid w:val="002F5CBC"/>
    <w:rsid w:val="002F5CE0"/>
    <w:rsid w:val="002F68FE"/>
    <w:rsid w:val="002F6B87"/>
    <w:rsid w:val="002F6F78"/>
    <w:rsid w:val="00300920"/>
    <w:rsid w:val="00301416"/>
    <w:rsid w:val="0030205D"/>
    <w:rsid w:val="003022D1"/>
    <w:rsid w:val="003031B6"/>
    <w:rsid w:val="00303F76"/>
    <w:rsid w:val="00304D75"/>
    <w:rsid w:val="0030613C"/>
    <w:rsid w:val="0030721F"/>
    <w:rsid w:val="003076C3"/>
    <w:rsid w:val="00310759"/>
    <w:rsid w:val="00310760"/>
    <w:rsid w:val="00310BCF"/>
    <w:rsid w:val="00310CE8"/>
    <w:rsid w:val="00310E14"/>
    <w:rsid w:val="00312350"/>
    <w:rsid w:val="00312442"/>
    <w:rsid w:val="00312542"/>
    <w:rsid w:val="00312D1A"/>
    <w:rsid w:val="00313426"/>
    <w:rsid w:val="0031454E"/>
    <w:rsid w:val="00314783"/>
    <w:rsid w:val="003161E2"/>
    <w:rsid w:val="00316A81"/>
    <w:rsid w:val="0031712D"/>
    <w:rsid w:val="00317307"/>
    <w:rsid w:val="0032051D"/>
    <w:rsid w:val="00321044"/>
    <w:rsid w:val="00321CDB"/>
    <w:rsid w:val="00322367"/>
    <w:rsid w:val="003227FE"/>
    <w:rsid w:val="00322CF4"/>
    <w:rsid w:val="00323541"/>
    <w:rsid w:val="00323BCB"/>
    <w:rsid w:val="00326269"/>
    <w:rsid w:val="003266B1"/>
    <w:rsid w:val="003272AA"/>
    <w:rsid w:val="003308E1"/>
    <w:rsid w:val="00330A13"/>
    <w:rsid w:val="0033193E"/>
    <w:rsid w:val="00331F60"/>
    <w:rsid w:val="0033263E"/>
    <w:rsid w:val="0033529B"/>
    <w:rsid w:val="003355EB"/>
    <w:rsid w:val="00335979"/>
    <w:rsid w:val="003365D7"/>
    <w:rsid w:val="00336D64"/>
    <w:rsid w:val="00336DA9"/>
    <w:rsid w:val="003374DF"/>
    <w:rsid w:val="0034007C"/>
    <w:rsid w:val="00340214"/>
    <w:rsid w:val="00340983"/>
    <w:rsid w:val="00340C38"/>
    <w:rsid w:val="00341618"/>
    <w:rsid w:val="003447B9"/>
    <w:rsid w:val="00346031"/>
    <w:rsid w:val="003463B6"/>
    <w:rsid w:val="00346985"/>
    <w:rsid w:val="00347090"/>
    <w:rsid w:val="00350BEC"/>
    <w:rsid w:val="00350D60"/>
    <w:rsid w:val="00351154"/>
    <w:rsid w:val="003511CE"/>
    <w:rsid w:val="003514F8"/>
    <w:rsid w:val="00351C5C"/>
    <w:rsid w:val="00352027"/>
    <w:rsid w:val="00352484"/>
    <w:rsid w:val="00352F08"/>
    <w:rsid w:val="00353B1A"/>
    <w:rsid w:val="00353E09"/>
    <w:rsid w:val="00354117"/>
    <w:rsid w:val="00354D9C"/>
    <w:rsid w:val="003552A0"/>
    <w:rsid w:val="00356321"/>
    <w:rsid w:val="00357426"/>
    <w:rsid w:val="00357500"/>
    <w:rsid w:val="00357B7C"/>
    <w:rsid w:val="00360877"/>
    <w:rsid w:val="00361635"/>
    <w:rsid w:val="003619AC"/>
    <w:rsid w:val="00361DBE"/>
    <w:rsid w:val="003629C1"/>
    <w:rsid w:val="00362A04"/>
    <w:rsid w:val="00363D76"/>
    <w:rsid w:val="0036416C"/>
    <w:rsid w:val="00364C13"/>
    <w:rsid w:val="00364E1A"/>
    <w:rsid w:val="0036677C"/>
    <w:rsid w:val="00366CCF"/>
    <w:rsid w:val="003671B9"/>
    <w:rsid w:val="00367D81"/>
    <w:rsid w:val="00370D4C"/>
    <w:rsid w:val="00370E94"/>
    <w:rsid w:val="00371A68"/>
    <w:rsid w:val="00371C22"/>
    <w:rsid w:val="00372ADA"/>
    <w:rsid w:val="00374EAB"/>
    <w:rsid w:val="003754D5"/>
    <w:rsid w:val="00376A05"/>
    <w:rsid w:val="003772B2"/>
    <w:rsid w:val="00377CF5"/>
    <w:rsid w:val="00377E92"/>
    <w:rsid w:val="00380247"/>
    <w:rsid w:val="0038036B"/>
    <w:rsid w:val="00380476"/>
    <w:rsid w:val="00380BD6"/>
    <w:rsid w:val="00382164"/>
    <w:rsid w:val="00382ADF"/>
    <w:rsid w:val="0038491D"/>
    <w:rsid w:val="00384B5A"/>
    <w:rsid w:val="00385675"/>
    <w:rsid w:val="0038577A"/>
    <w:rsid w:val="003869F3"/>
    <w:rsid w:val="00386B64"/>
    <w:rsid w:val="003905B1"/>
    <w:rsid w:val="00390C8A"/>
    <w:rsid w:val="00391005"/>
    <w:rsid w:val="00391780"/>
    <w:rsid w:val="003917D4"/>
    <w:rsid w:val="00391822"/>
    <w:rsid w:val="003922AB"/>
    <w:rsid w:val="00392602"/>
    <w:rsid w:val="00392A68"/>
    <w:rsid w:val="00393F5F"/>
    <w:rsid w:val="0039584E"/>
    <w:rsid w:val="0039646A"/>
    <w:rsid w:val="003A0029"/>
    <w:rsid w:val="003A2DCE"/>
    <w:rsid w:val="003A3145"/>
    <w:rsid w:val="003A3BA2"/>
    <w:rsid w:val="003A4ACB"/>
    <w:rsid w:val="003A5DC3"/>
    <w:rsid w:val="003A66BC"/>
    <w:rsid w:val="003B02BB"/>
    <w:rsid w:val="003B030D"/>
    <w:rsid w:val="003B1498"/>
    <w:rsid w:val="003B1C4B"/>
    <w:rsid w:val="003B1DED"/>
    <w:rsid w:val="003B3732"/>
    <w:rsid w:val="003B3E39"/>
    <w:rsid w:val="003B46FF"/>
    <w:rsid w:val="003B6265"/>
    <w:rsid w:val="003B6585"/>
    <w:rsid w:val="003B7C2C"/>
    <w:rsid w:val="003C0456"/>
    <w:rsid w:val="003C3827"/>
    <w:rsid w:val="003C3D64"/>
    <w:rsid w:val="003C3D72"/>
    <w:rsid w:val="003C3E99"/>
    <w:rsid w:val="003C4481"/>
    <w:rsid w:val="003C4E9E"/>
    <w:rsid w:val="003C578D"/>
    <w:rsid w:val="003C5FC8"/>
    <w:rsid w:val="003C7D02"/>
    <w:rsid w:val="003D0138"/>
    <w:rsid w:val="003D0296"/>
    <w:rsid w:val="003D0AB9"/>
    <w:rsid w:val="003D1700"/>
    <w:rsid w:val="003D1C91"/>
    <w:rsid w:val="003D404E"/>
    <w:rsid w:val="003D4D04"/>
    <w:rsid w:val="003D550B"/>
    <w:rsid w:val="003D56BB"/>
    <w:rsid w:val="003D64DB"/>
    <w:rsid w:val="003D6DD3"/>
    <w:rsid w:val="003E17A9"/>
    <w:rsid w:val="003E1CFB"/>
    <w:rsid w:val="003E1FB5"/>
    <w:rsid w:val="003E2826"/>
    <w:rsid w:val="003E2835"/>
    <w:rsid w:val="003E338B"/>
    <w:rsid w:val="003E34C7"/>
    <w:rsid w:val="003E35B3"/>
    <w:rsid w:val="003E4F29"/>
    <w:rsid w:val="003E52EC"/>
    <w:rsid w:val="003E5436"/>
    <w:rsid w:val="003E5526"/>
    <w:rsid w:val="003E56A6"/>
    <w:rsid w:val="003E644A"/>
    <w:rsid w:val="003E72E5"/>
    <w:rsid w:val="003E768B"/>
    <w:rsid w:val="003F0F40"/>
    <w:rsid w:val="003F0FB9"/>
    <w:rsid w:val="003F203D"/>
    <w:rsid w:val="003F2BEA"/>
    <w:rsid w:val="003F2BF1"/>
    <w:rsid w:val="003F3617"/>
    <w:rsid w:val="003F4474"/>
    <w:rsid w:val="003F4A4D"/>
    <w:rsid w:val="003F5595"/>
    <w:rsid w:val="003F58ED"/>
    <w:rsid w:val="003F6028"/>
    <w:rsid w:val="003F6167"/>
    <w:rsid w:val="003F6461"/>
    <w:rsid w:val="003F6FBE"/>
    <w:rsid w:val="003F7F6E"/>
    <w:rsid w:val="00400DCF"/>
    <w:rsid w:val="00401183"/>
    <w:rsid w:val="004012C9"/>
    <w:rsid w:val="004027CE"/>
    <w:rsid w:val="0040467F"/>
    <w:rsid w:val="00404794"/>
    <w:rsid w:val="00404C30"/>
    <w:rsid w:val="00406356"/>
    <w:rsid w:val="00407E84"/>
    <w:rsid w:val="00407F6D"/>
    <w:rsid w:val="0041097D"/>
    <w:rsid w:val="004116AA"/>
    <w:rsid w:val="004124D8"/>
    <w:rsid w:val="00412630"/>
    <w:rsid w:val="00412CD7"/>
    <w:rsid w:val="004130FC"/>
    <w:rsid w:val="00414024"/>
    <w:rsid w:val="0041535F"/>
    <w:rsid w:val="00415A2C"/>
    <w:rsid w:val="00420553"/>
    <w:rsid w:val="00421389"/>
    <w:rsid w:val="004221A1"/>
    <w:rsid w:val="004224BA"/>
    <w:rsid w:val="00422910"/>
    <w:rsid w:val="00422B30"/>
    <w:rsid w:val="00424049"/>
    <w:rsid w:val="004247E8"/>
    <w:rsid w:val="004254D2"/>
    <w:rsid w:val="00425C7F"/>
    <w:rsid w:val="0042652F"/>
    <w:rsid w:val="00426D16"/>
    <w:rsid w:val="00432593"/>
    <w:rsid w:val="0043385A"/>
    <w:rsid w:val="00433E01"/>
    <w:rsid w:val="004343D2"/>
    <w:rsid w:val="0043509C"/>
    <w:rsid w:val="0043609A"/>
    <w:rsid w:val="00440826"/>
    <w:rsid w:val="0044095B"/>
    <w:rsid w:val="00440972"/>
    <w:rsid w:val="00440AC5"/>
    <w:rsid w:val="00442403"/>
    <w:rsid w:val="00443241"/>
    <w:rsid w:val="004434BD"/>
    <w:rsid w:val="00443548"/>
    <w:rsid w:val="0044434C"/>
    <w:rsid w:val="00444AB0"/>
    <w:rsid w:val="004457BB"/>
    <w:rsid w:val="00446DF9"/>
    <w:rsid w:val="00446EF7"/>
    <w:rsid w:val="00447A5E"/>
    <w:rsid w:val="00447B29"/>
    <w:rsid w:val="0045362C"/>
    <w:rsid w:val="00453CDB"/>
    <w:rsid w:val="0045473C"/>
    <w:rsid w:val="004552EC"/>
    <w:rsid w:val="0045578E"/>
    <w:rsid w:val="004559B4"/>
    <w:rsid w:val="00455A6C"/>
    <w:rsid w:val="00456246"/>
    <w:rsid w:val="004570E9"/>
    <w:rsid w:val="00457262"/>
    <w:rsid w:val="004573E7"/>
    <w:rsid w:val="00457C4C"/>
    <w:rsid w:val="00457CCC"/>
    <w:rsid w:val="004617DC"/>
    <w:rsid w:val="0046333D"/>
    <w:rsid w:val="00463F18"/>
    <w:rsid w:val="00464480"/>
    <w:rsid w:val="004647DA"/>
    <w:rsid w:val="00464D25"/>
    <w:rsid w:val="00466A23"/>
    <w:rsid w:val="00467289"/>
    <w:rsid w:val="004701F1"/>
    <w:rsid w:val="0047106E"/>
    <w:rsid w:val="004711BF"/>
    <w:rsid w:val="0047205B"/>
    <w:rsid w:val="00472100"/>
    <w:rsid w:val="004732B9"/>
    <w:rsid w:val="00473D00"/>
    <w:rsid w:val="0047466B"/>
    <w:rsid w:val="0047468C"/>
    <w:rsid w:val="0047623D"/>
    <w:rsid w:val="00476434"/>
    <w:rsid w:val="004768B0"/>
    <w:rsid w:val="00476CE1"/>
    <w:rsid w:val="00477D4E"/>
    <w:rsid w:val="004807B2"/>
    <w:rsid w:val="00480CBA"/>
    <w:rsid w:val="00481087"/>
    <w:rsid w:val="004813EC"/>
    <w:rsid w:val="004818EC"/>
    <w:rsid w:val="00481C91"/>
    <w:rsid w:val="00482E3A"/>
    <w:rsid w:val="004830C2"/>
    <w:rsid w:val="004834DB"/>
    <w:rsid w:val="004835F9"/>
    <w:rsid w:val="004843C0"/>
    <w:rsid w:val="00484E11"/>
    <w:rsid w:val="00485592"/>
    <w:rsid w:val="00485A83"/>
    <w:rsid w:val="00486FCB"/>
    <w:rsid w:val="004873BE"/>
    <w:rsid w:val="00487D1A"/>
    <w:rsid w:val="00490450"/>
    <w:rsid w:val="0049201F"/>
    <w:rsid w:val="00492135"/>
    <w:rsid w:val="00492E24"/>
    <w:rsid w:val="0049379B"/>
    <w:rsid w:val="00493E2D"/>
    <w:rsid w:val="00493E78"/>
    <w:rsid w:val="00495B4B"/>
    <w:rsid w:val="00496693"/>
    <w:rsid w:val="004A08FF"/>
    <w:rsid w:val="004A196D"/>
    <w:rsid w:val="004A19A5"/>
    <w:rsid w:val="004A1AF9"/>
    <w:rsid w:val="004A226C"/>
    <w:rsid w:val="004A23F2"/>
    <w:rsid w:val="004A28AB"/>
    <w:rsid w:val="004A2BD8"/>
    <w:rsid w:val="004A3960"/>
    <w:rsid w:val="004A398B"/>
    <w:rsid w:val="004A4699"/>
    <w:rsid w:val="004A4BB6"/>
    <w:rsid w:val="004A4E4C"/>
    <w:rsid w:val="004A5143"/>
    <w:rsid w:val="004A5C04"/>
    <w:rsid w:val="004A5C7F"/>
    <w:rsid w:val="004A699D"/>
    <w:rsid w:val="004B0C6E"/>
    <w:rsid w:val="004B1880"/>
    <w:rsid w:val="004B20E2"/>
    <w:rsid w:val="004B2521"/>
    <w:rsid w:val="004B2D2E"/>
    <w:rsid w:val="004B304E"/>
    <w:rsid w:val="004B3AB8"/>
    <w:rsid w:val="004B4670"/>
    <w:rsid w:val="004B7EB9"/>
    <w:rsid w:val="004C0395"/>
    <w:rsid w:val="004C182A"/>
    <w:rsid w:val="004C250C"/>
    <w:rsid w:val="004C2B47"/>
    <w:rsid w:val="004C3A7F"/>
    <w:rsid w:val="004C3C91"/>
    <w:rsid w:val="004C42DC"/>
    <w:rsid w:val="004C4F4C"/>
    <w:rsid w:val="004C5481"/>
    <w:rsid w:val="004C5A37"/>
    <w:rsid w:val="004C5C6E"/>
    <w:rsid w:val="004C657D"/>
    <w:rsid w:val="004D0625"/>
    <w:rsid w:val="004D0FD8"/>
    <w:rsid w:val="004D13AA"/>
    <w:rsid w:val="004D224B"/>
    <w:rsid w:val="004D2726"/>
    <w:rsid w:val="004D61CC"/>
    <w:rsid w:val="004D63AF"/>
    <w:rsid w:val="004D68BF"/>
    <w:rsid w:val="004D74DA"/>
    <w:rsid w:val="004E08DD"/>
    <w:rsid w:val="004E2AAC"/>
    <w:rsid w:val="004E375D"/>
    <w:rsid w:val="004E37B7"/>
    <w:rsid w:val="004E3D00"/>
    <w:rsid w:val="004E5295"/>
    <w:rsid w:val="004E5CCE"/>
    <w:rsid w:val="004E687D"/>
    <w:rsid w:val="004E6A99"/>
    <w:rsid w:val="004F13D9"/>
    <w:rsid w:val="004F1D9D"/>
    <w:rsid w:val="004F2709"/>
    <w:rsid w:val="004F2758"/>
    <w:rsid w:val="004F2784"/>
    <w:rsid w:val="004F2B8D"/>
    <w:rsid w:val="004F36D7"/>
    <w:rsid w:val="004F38E0"/>
    <w:rsid w:val="004F503D"/>
    <w:rsid w:val="004F5926"/>
    <w:rsid w:val="004F6513"/>
    <w:rsid w:val="004F6682"/>
    <w:rsid w:val="004F6AE3"/>
    <w:rsid w:val="00500157"/>
    <w:rsid w:val="00501353"/>
    <w:rsid w:val="00501599"/>
    <w:rsid w:val="005024C4"/>
    <w:rsid w:val="00504C8A"/>
    <w:rsid w:val="00507411"/>
    <w:rsid w:val="005104B5"/>
    <w:rsid w:val="005107E4"/>
    <w:rsid w:val="00510A0F"/>
    <w:rsid w:val="00510C21"/>
    <w:rsid w:val="00511173"/>
    <w:rsid w:val="0051196B"/>
    <w:rsid w:val="00511ABD"/>
    <w:rsid w:val="00511B98"/>
    <w:rsid w:val="00511FC0"/>
    <w:rsid w:val="00512FEA"/>
    <w:rsid w:val="00514339"/>
    <w:rsid w:val="00515340"/>
    <w:rsid w:val="00515650"/>
    <w:rsid w:val="00517108"/>
    <w:rsid w:val="005177C1"/>
    <w:rsid w:val="005202A7"/>
    <w:rsid w:val="00520C54"/>
    <w:rsid w:val="0052423E"/>
    <w:rsid w:val="005252B5"/>
    <w:rsid w:val="00525771"/>
    <w:rsid w:val="00527D2F"/>
    <w:rsid w:val="00530303"/>
    <w:rsid w:val="0053200E"/>
    <w:rsid w:val="00532119"/>
    <w:rsid w:val="00532B03"/>
    <w:rsid w:val="00535251"/>
    <w:rsid w:val="005355F2"/>
    <w:rsid w:val="005360FE"/>
    <w:rsid w:val="0053660D"/>
    <w:rsid w:val="00536C00"/>
    <w:rsid w:val="005372A2"/>
    <w:rsid w:val="0053749E"/>
    <w:rsid w:val="005374A5"/>
    <w:rsid w:val="005374AC"/>
    <w:rsid w:val="005412D7"/>
    <w:rsid w:val="00542B86"/>
    <w:rsid w:val="005439F2"/>
    <w:rsid w:val="00545ACD"/>
    <w:rsid w:val="00545DD8"/>
    <w:rsid w:val="00545E25"/>
    <w:rsid w:val="00546C4B"/>
    <w:rsid w:val="00546F9D"/>
    <w:rsid w:val="00547476"/>
    <w:rsid w:val="005474C1"/>
    <w:rsid w:val="00550AE5"/>
    <w:rsid w:val="00551541"/>
    <w:rsid w:val="00551EA5"/>
    <w:rsid w:val="005523BA"/>
    <w:rsid w:val="00553119"/>
    <w:rsid w:val="005531A2"/>
    <w:rsid w:val="00553AE4"/>
    <w:rsid w:val="00553C60"/>
    <w:rsid w:val="00553D8C"/>
    <w:rsid w:val="00553F15"/>
    <w:rsid w:val="00554347"/>
    <w:rsid w:val="00555F5C"/>
    <w:rsid w:val="005571E6"/>
    <w:rsid w:val="0056077F"/>
    <w:rsid w:val="00560A91"/>
    <w:rsid w:val="005628F3"/>
    <w:rsid w:val="00562DDF"/>
    <w:rsid w:val="00562E27"/>
    <w:rsid w:val="00563723"/>
    <w:rsid w:val="00564C3F"/>
    <w:rsid w:val="005653A3"/>
    <w:rsid w:val="00565FDE"/>
    <w:rsid w:val="00566180"/>
    <w:rsid w:val="00566E79"/>
    <w:rsid w:val="005671D6"/>
    <w:rsid w:val="00570C3D"/>
    <w:rsid w:val="005719CC"/>
    <w:rsid w:val="00572D4E"/>
    <w:rsid w:val="005742FE"/>
    <w:rsid w:val="005749FD"/>
    <w:rsid w:val="00575E74"/>
    <w:rsid w:val="005811BF"/>
    <w:rsid w:val="00581F75"/>
    <w:rsid w:val="00582CCF"/>
    <w:rsid w:val="00582D61"/>
    <w:rsid w:val="0058300E"/>
    <w:rsid w:val="005832DB"/>
    <w:rsid w:val="00583464"/>
    <w:rsid w:val="005840F2"/>
    <w:rsid w:val="00584E6B"/>
    <w:rsid w:val="005854CD"/>
    <w:rsid w:val="005863AE"/>
    <w:rsid w:val="005866B8"/>
    <w:rsid w:val="00590384"/>
    <w:rsid w:val="005903E3"/>
    <w:rsid w:val="00591D20"/>
    <w:rsid w:val="00591DBB"/>
    <w:rsid w:val="005922F2"/>
    <w:rsid w:val="0059351F"/>
    <w:rsid w:val="00595128"/>
    <w:rsid w:val="00595797"/>
    <w:rsid w:val="00595CF8"/>
    <w:rsid w:val="00596B9E"/>
    <w:rsid w:val="005A0B6A"/>
    <w:rsid w:val="005A1394"/>
    <w:rsid w:val="005A2523"/>
    <w:rsid w:val="005A26B9"/>
    <w:rsid w:val="005A307B"/>
    <w:rsid w:val="005A31F7"/>
    <w:rsid w:val="005A3F66"/>
    <w:rsid w:val="005A4DEA"/>
    <w:rsid w:val="005A5BA8"/>
    <w:rsid w:val="005A5C8A"/>
    <w:rsid w:val="005A6722"/>
    <w:rsid w:val="005A6FFE"/>
    <w:rsid w:val="005B2C99"/>
    <w:rsid w:val="005B2EE2"/>
    <w:rsid w:val="005B3136"/>
    <w:rsid w:val="005B3407"/>
    <w:rsid w:val="005B34F5"/>
    <w:rsid w:val="005B34F6"/>
    <w:rsid w:val="005B3E53"/>
    <w:rsid w:val="005B5740"/>
    <w:rsid w:val="005B6500"/>
    <w:rsid w:val="005B7255"/>
    <w:rsid w:val="005B7CF5"/>
    <w:rsid w:val="005C0066"/>
    <w:rsid w:val="005C0313"/>
    <w:rsid w:val="005C09D9"/>
    <w:rsid w:val="005C0E83"/>
    <w:rsid w:val="005C13A0"/>
    <w:rsid w:val="005C1ED8"/>
    <w:rsid w:val="005C237B"/>
    <w:rsid w:val="005C2439"/>
    <w:rsid w:val="005C27BB"/>
    <w:rsid w:val="005C4CAE"/>
    <w:rsid w:val="005C5500"/>
    <w:rsid w:val="005C56BF"/>
    <w:rsid w:val="005C60C2"/>
    <w:rsid w:val="005D0813"/>
    <w:rsid w:val="005D0AB5"/>
    <w:rsid w:val="005D1169"/>
    <w:rsid w:val="005D121D"/>
    <w:rsid w:val="005D2272"/>
    <w:rsid w:val="005D23DE"/>
    <w:rsid w:val="005D2EAC"/>
    <w:rsid w:val="005D343F"/>
    <w:rsid w:val="005D446C"/>
    <w:rsid w:val="005D57B5"/>
    <w:rsid w:val="005D58D9"/>
    <w:rsid w:val="005D5B8F"/>
    <w:rsid w:val="005D6C7A"/>
    <w:rsid w:val="005D706F"/>
    <w:rsid w:val="005D7395"/>
    <w:rsid w:val="005D78A9"/>
    <w:rsid w:val="005D7A71"/>
    <w:rsid w:val="005E05BB"/>
    <w:rsid w:val="005E08BF"/>
    <w:rsid w:val="005E126B"/>
    <w:rsid w:val="005E1494"/>
    <w:rsid w:val="005E1744"/>
    <w:rsid w:val="005E1F10"/>
    <w:rsid w:val="005E2877"/>
    <w:rsid w:val="005E35D7"/>
    <w:rsid w:val="005E4A62"/>
    <w:rsid w:val="005E623C"/>
    <w:rsid w:val="005E6251"/>
    <w:rsid w:val="005E638F"/>
    <w:rsid w:val="005E659D"/>
    <w:rsid w:val="005E6A25"/>
    <w:rsid w:val="005E7042"/>
    <w:rsid w:val="005E7306"/>
    <w:rsid w:val="005F0A78"/>
    <w:rsid w:val="005F17C0"/>
    <w:rsid w:val="005F1A4B"/>
    <w:rsid w:val="005F1B78"/>
    <w:rsid w:val="005F2F07"/>
    <w:rsid w:val="005F464F"/>
    <w:rsid w:val="005F5C32"/>
    <w:rsid w:val="005F6D43"/>
    <w:rsid w:val="005F6F6E"/>
    <w:rsid w:val="005F6FEB"/>
    <w:rsid w:val="005F7B1B"/>
    <w:rsid w:val="005F7CFF"/>
    <w:rsid w:val="0060025A"/>
    <w:rsid w:val="0060078F"/>
    <w:rsid w:val="006012C4"/>
    <w:rsid w:val="00602D8F"/>
    <w:rsid w:val="00602F4E"/>
    <w:rsid w:val="006035A4"/>
    <w:rsid w:val="00603BB2"/>
    <w:rsid w:val="00603D07"/>
    <w:rsid w:val="00604720"/>
    <w:rsid w:val="00604C7E"/>
    <w:rsid w:val="006050F8"/>
    <w:rsid w:val="0060774C"/>
    <w:rsid w:val="00610EAD"/>
    <w:rsid w:val="0061112A"/>
    <w:rsid w:val="00611914"/>
    <w:rsid w:val="00611F64"/>
    <w:rsid w:val="0061205E"/>
    <w:rsid w:val="0061292A"/>
    <w:rsid w:val="00612BB4"/>
    <w:rsid w:val="006155A3"/>
    <w:rsid w:val="00615BAF"/>
    <w:rsid w:val="0061675D"/>
    <w:rsid w:val="006173D6"/>
    <w:rsid w:val="006202B3"/>
    <w:rsid w:val="00620CA7"/>
    <w:rsid w:val="00620ECF"/>
    <w:rsid w:val="00621282"/>
    <w:rsid w:val="00621A49"/>
    <w:rsid w:val="00622A0B"/>
    <w:rsid w:val="006256FF"/>
    <w:rsid w:val="006260E6"/>
    <w:rsid w:val="006263E7"/>
    <w:rsid w:val="00627771"/>
    <w:rsid w:val="006310F7"/>
    <w:rsid w:val="006313D6"/>
    <w:rsid w:val="006317AD"/>
    <w:rsid w:val="00631C9C"/>
    <w:rsid w:val="0063213E"/>
    <w:rsid w:val="00632AA3"/>
    <w:rsid w:val="00632CF5"/>
    <w:rsid w:val="00633179"/>
    <w:rsid w:val="00634388"/>
    <w:rsid w:val="006344A0"/>
    <w:rsid w:val="00634F3D"/>
    <w:rsid w:val="00635190"/>
    <w:rsid w:val="00635F52"/>
    <w:rsid w:val="006363DF"/>
    <w:rsid w:val="00636A48"/>
    <w:rsid w:val="00636B36"/>
    <w:rsid w:val="00636CB1"/>
    <w:rsid w:val="00636EDC"/>
    <w:rsid w:val="006406FD"/>
    <w:rsid w:val="00640C65"/>
    <w:rsid w:val="0064158F"/>
    <w:rsid w:val="00642278"/>
    <w:rsid w:val="006422CD"/>
    <w:rsid w:val="00642B68"/>
    <w:rsid w:val="0064316E"/>
    <w:rsid w:val="006431A3"/>
    <w:rsid w:val="006443BA"/>
    <w:rsid w:val="0064499A"/>
    <w:rsid w:val="00646C58"/>
    <w:rsid w:val="00646CDA"/>
    <w:rsid w:val="006472C9"/>
    <w:rsid w:val="00650346"/>
    <w:rsid w:val="00651344"/>
    <w:rsid w:val="0065142C"/>
    <w:rsid w:val="006517E4"/>
    <w:rsid w:val="00652660"/>
    <w:rsid w:val="00652CC2"/>
    <w:rsid w:val="00653BE2"/>
    <w:rsid w:val="00654591"/>
    <w:rsid w:val="00656AD3"/>
    <w:rsid w:val="0065727D"/>
    <w:rsid w:val="00657431"/>
    <w:rsid w:val="006608EE"/>
    <w:rsid w:val="00662B0C"/>
    <w:rsid w:val="00663F32"/>
    <w:rsid w:val="006644CA"/>
    <w:rsid w:val="006658BE"/>
    <w:rsid w:val="00665941"/>
    <w:rsid w:val="00665D38"/>
    <w:rsid w:val="00665E02"/>
    <w:rsid w:val="00666551"/>
    <w:rsid w:val="00666E48"/>
    <w:rsid w:val="0066726D"/>
    <w:rsid w:val="006720EF"/>
    <w:rsid w:val="006722AA"/>
    <w:rsid w:val="00672F44"/>
    <w:rsid w:val="006735A1"/>
    <w:rsid w:val="00674B06"/>
    <w:rsid w:val="00674B5E"/>
    <w:rsid w:val="00674E84"/>
    <w:rsid w:val="0067649A"/>
    <w:rsid w:val="0067771F"/>
    <w:rsid w:val="00680B56"/>
    <w:rsid w:val="006823F8"/>
    <w:rsid w:val="00683332"/>
    <w:rsid w:val="006843CE"/>
    <w:rsid w:val="0068506C"/>
    <w:rsid w:val="00685162"/>
    <w:rsid w:val="006851E5"/>
    <w:rsid w:val="006855F0"/>
    <w:rsid w:val="00685F23"/>
    <w:rsid w:val="00687110"/>
    <w:rsid w:val="006873BE"/>
    <w:rsid w:val="0069077D"/>
    <w:rsid w:val="00690C97"/>
    <w:rsid w:val="00693727"/>
    <w:rsid w:val="00693BB5"/>
    <w:rsid w:val="00693FF5"/>
    <w:rsid w:val="0069418E"/>
    <w:rsid w:val="00694959"/>
    <w:rsid w:val="00694A32"/>
    <w:rsid w:val="006954B1"/>
    <w:rsid w:val="00695D5C"/>
    <w:rsid w:val="006964B8"/>
    <w:rsid w:val="006966CD"/>
    <w:rsid w:val="00696A8C"/>
    <w:rsid w:val="006A015C"/>
    <w:rsid w:val="006A0886"/>
    <w:rsid w:val="006A0909"/>
    <w:rsid w:val="006A2944"/>
    <w:rsid w:val="006A2A1A"/>
    <w:rsid w:val="006A2D76"/>
    <w:rsid w:val="006A3DB6"/>
    <w:rsid w:val="006A43E1"/>
    <w:rsid w:val="006A5AE4"/>
    <w:rsid w:val="006A5FA1"/>
    <w:rsid w:val="006A63DF"/>
    <w:rsid w:val="006A693A"/>
    <w:rsid w:val="006A6BEE"/>
    <w:rsid w:val="006A74B9"/>
    <w:rsid w:val="006A7CF7"/>
    <w:rsid w:val="006A7E4D"/>
    <w:rsid w:val="006A7FF0"/>
    <w:rsid w:val="006B0169"/>
    <w:rsid w:val="006B0A25"/>
    <w:rsid w:val="006B0BB9"/>
    <w:rsid w:val="006B15BA"/>
    <w:rsid w:val="006B191C"/>
    <w:rsid w:val="006B1D5C"/>
    <w:rsid w:val="006B1EBD"/>
    <w:rsid w:val="006B2CB9"/>
    <w:rsid w:val="006B344E"/>
    <w:rsid w:val="006B4329"/>
    <w:rsid w:val="006B5F4A"/>
    <w:rsid w:val="006B616F"/>
    <w:rsid w:val="006B657B"/>
    <w:rsid w:val="006B759A"/>
    <w:rsid w:val="006B7C5D"/>
    <w:rsid w:val="006C0E69"/>
    <w:rsid w:val="006C1856"/>
    <w:rsid w:val="006C22D0"/>
    <w:rsid w:val="006C22DA"/>
    <w:rsid w:val="006C23A8"/>
    <w:rsid w:val="006C2718"/>
    <w:rsid w:val="006C39B6"/>
    <w:rsid w:val="006C3D26"/>
    <w:rsid w:val="006C3D9C"/>
    <w:rsid w:val="006C3FAD"/>
    <w:rsid w:val="006C519E"/>
    <w:rsid w:val="006C7333"/>
    <w:rsid w:val="006D00BD"/>
    <w:rsid w:val="006D119E"/>
    <w:rsid w:val="006D1A90"/>
    <w:rsid w:val="006D201F"/>
    <w:rsid w:val="006D2B90"/>
    <w:rsid w:val="006D3383"/>
    <w:rsid w:val="006D439A"/>
    <w:rsid w:val="006D44CD"/>
    <w:rsid w:val="006D47A2"/>
    <w:rsid w:val="006D4A52"/>
    <w:rsid w:val="006D54B2"/>
    <w:rsid w:val="006D5F4C"/>
    <w:rsid w:val="006D633A"/>
    <w:rsid w:val="006D641D"/>
    <w:rsid w:val="006D7298"/>
    <w:rsid w:val="006D7319"/>
    <w:rsid w:val="006E03E8"/>
    <w:rsid w:val="006E1119"/>
    <w:rsid w:val="006E1522"/>
    <w:rsid w:val="006E1AF8"/>
    <w:rsid w:val="006E294B"/>
    <w:rsid w:val="006E2E90"/>
    <w:rsid w:val="006E33B8"/>
    <w:rsid w:val="006E3E08"/>
    <w:rsid w:val="006E4A96"/>
    <w:rsid w:val="006E5392"/>
    <w:rsid w:val="006E70F4"/>
    <w:rsid w:val="006E7291"/>
    <w:rsid w:val="006E7773"/>
    <w:rsid w:val="006F0442"/>
    <w:rsid w:val="006F0B2D"/>
    <w:rsid w:val="006F12E3"/>
    <w:rsid w:val="006F168B"/>
    <w:rsid w:val="006F25B5"/>
    <w:rsid w:val="006F2625"/>
    <w:rsid w:val="006F2A06"/>
    <w:rsid w:val="006F303F"/>
    <w:rsid w:val="006F3FB3"/>
    <w:rsid w:val="006F4722"/>
    <w:rsid w:val="006F49E0"/>
    <w:rsid w:val="006F4B13"/>
    <w:rsid w:val="006F4C2D"/>
    <w:rsid w:val="006F622F"/>
    <w:rsid w:val="006F6B80"/>
    <w:rsid w:val="00701DE4"/>
    <w:rsid w:val="00701F26"/>
    <w:rsid w:val="00703765"/>
    <w:rsid w:val="00703D44"/>
    <w:rsid w:val="0070509C"/>
    <w:rsid w:val="00706AD0"/>
    <w:rsid w:val="00707DC1"/>
    <w:rsid w:val="00710C1C"/>
    <w:rsid w:val="00710D29"/>
    <w:rsid w:val="0071146C"/>
    <w:rsid w:val="007128E4"/>
    <w:rsid w:val="00712F83"/>
    <w:rsid w:val="00713212"/>
    <w:rsid w:val="00716777"/>
    <w:rsid w:val="0071796E"/>
    <w:rsid w:val="00717ADF"/>
    <w:rsid w:val="00720BAC"/>
    <w:rsid w:val="00720C2F"/>
    <w:rsid w:val="00720E6E"/>
    <w:rsid w:val="00720FC5"/>
    <w:rsid w:val="007215C8"/>
    <w:rsid w:val="00722202"/>
    <w:rsid w:val="00722B57"/>
    <w:rsid w:val="00723CA5"/>
    <w:rsid w:val="00723F2F"/>
    <w:rsid w:val="00724A2A"/>
    <w:rsid w:val="00724AD5"/>
    <w:rsid w:val="007275D2"/>
    <w:rsid w:val="00730BA5"/>
    <w:rsid w:val="0073329C"/>
    <w:rsid w:val="00733622"/>
    <w:rsid w:val="00733E38"/>
    <w:rsid w:val="00734986"/>
    <w:rsid w:val="00735299"/>
    <w:rsid w:val="00736C88"/>
    <w:rsid w:val="00736D55"/>
    <w:rsid w:val="007372C6"/>
    <w:rsid w:val="00737699"/>
    <w:rsid w:val="00740F63"/>
    <w:rsid w:val="007411D8"/>
    <w:rsid w:val="00741721"/>
    <w:rsid w:val="00741F66"/>
    <w:rsid w:val="007421C8"/>
    <w:rsid w:val="007424FE"/>
    <w:rsid w:val="00743628"/>
    <w:rsid w:val="007444FF"/>
    <w:rsid w:val="00744D29"/>
    <w:rsid w:val="007450D7"/>
    <w:rsid w:val="00746ECE"/>
    <w:rsid w:val="00747813"/>
    <w:rsid w:val="00747DEB"/>
    <w:rsid w:val="007508DF"/>
    <w:rsid w:val="007512A6"/>
    <w:rsid w:val="00751B5E"/>
    <w:rsid w:val="0075210C"/>
    <w:rsid w:val="007547D5"/>
    <w:rsid w:val="007549C7"/>
    <w:rsid w:val="0075522B"/>
    <w:rsid w:val="007556BA"/>
    <w:rsid w:val="0075695F"/>
    <w:rsid w:val="00756F12"/>
    <w:rsid w:val="00757196"/>
    <w:rsid w:val="007571A5"/>
    <w:rsid w:val="007577AA"/>
    <w:rsid w:val="00757AC9"/>
    <w:rsid w:val="00757B04"/>
    <w:rsid w:val="00760018"/>
    <w:rsid w:val="00760D01"/>
    <w:rsid w:val="00760FDC"/>
    <w:rsid w:val="007613AA"/>
    <w:rsid w:val="00762CD9"/>
    <w:rsid w:val="0076300E"/>
    <w:rsid w:val="00763BF7"/>
    <w:rsid w:val="00764565"/>
    <w:rsid w:val="007646FF"/>
    <w:rsid w:val="00764A00"/>
    <w:rsid w:val="007654A0"/>
    <w:rsid w:val="00765537"/>
    <w:rsid w:val="00765739"/>
    <w:rsid w:val="007658F5"/>
    <w:rsid w:val="0076650D"/>
    <w:rsid w:val="00766B90"/>
    <w:rsid w:val="00766FAA"/>
    <w:rsid w:val="00767A5A"/>
    <w:rsid w:val="00767B5C"/>
    <w:rsid w:val="00770706"/>
    <w:rsid w:val="00770EC2"/>
    <w:rsid w:val="007718B2"/>
    <w:rsid w:val="007721A4"/>
    <w:rsid w:val="00772B60"/>
    <w:rsid w:val="00772EAF"/>
    <w:rsid w:val="0077328F"/>
    <w:rsid w:val="00773B86"/>
    <w:rsid w:val="007746C7"/>
    <w:rsid w:val="00774DBD"/>
    <w:rsid w:val="00775269"/>
    <w:rsid w:val="0077553C"/>
    <w:rsid w:val="007755D5"/>
    <w:rsid w:val="007767F0"/>
    <w:rsid w:val="00776D3D"/>
    <w:rsid w:val="00777E30"/>
    <w:rsid w:val="0078054E"/>
    <w:rsid w:val="0078089C"/>
    <w:rsid w:val="007809A7"/>
    <w:rsid w:val="00780A8B"/>
    <w:rsid w:val="0078117E"/>
    <w:rsid w:val="007822DD"/>
    <w:rsid w:val="007826A2"/>
    <w:rsid w:val="007826C0"/>
    <w:rsid w:val="00782DBB"/>
    <w:rsid w:val="00782E4F"/>
    <w:rsid w:val="00783081"/>
    <w:rsid w:val="00783267"/>
    <w:rsid w:val="00783777"/>
    <w:rsid w:val="00784571"/>
    <w:rsid w:val="00784834"/>
    <w:rsid w:val="0078489A"/>
    <w:rsid w:val="007850CE"/>
    <w:rsid w:val="007868BE"/>
    <w:rsid w:val="00786DDA"/>
    <w:rsid w:val="00790210"/>
    <w:rsid w:val="00790921"/>
    <w:rsid w:val="0079346C"/>
    <w:rsid w:val="00793975"/>
    <w:rsid w:val="00793B50"/>
    <w:rsid w:val="007940EA"/>
    <w:rsid w:val="00794618"/>
    <w:rsid w:val="00794696"/>
    <w:rsid w:val="0079513A"/>
    <w:rsid w:val="007957C9"/>
    <w:rsid w:val="00795CDF"/>
    <w:rsid w:val="00796C96"/>
    <w:rsid w:val="00797469"/>
    <w:rsid w:val="007A0D49"/>
    <w:rsid w:val="007A1F75"/>
    <w:rsid w:val="007A218C"/>
    <w:rsid w:val="007A2204"/>
    <w:rsid w:val="007A26A5"/>
    <w:rsid w:val="007A3B3B"/>
    <w:rsid w:val="007A3D4C"/>
    <w:rsid w:val="007A5153"/>
    <w:rsid w:val="007A57C3"/>
    <w:rsid w:val="007A7ACC"/>
    <w:rsid w:val="007A7C48"/>
    <w:rsid w:val="007B0292"/>
    <w:rsid w:val="007B03AD"/>
    <w:rsid w:val="007B0EAF"/>
    <w:rsid w:val="007B2E1B"/>
    <w:rsid w:val="007B3377"/>
    <w:rsid w:val="007B3946"/>
    <w:rsid w:val="007B3DBB"/>
    <w:rsid w:val="007B4663"/>
    <w:rsid w:val="007B496D"/>
    <w:rsid w:val="007B4C04"/>
    <w:rsid w:val="007B4E57"/>
    <w:rsid w:val="007B5874"/>
    <w:rsid w:val="007B5E40"/>
    <w:rsid w:val="007B5F89"/>
    <w:rsid w:val="007B64B7"/>
    <w:rsid w:val="007B65FC"/>
    <w:rsid w:val="007B6BAF"/>
    <w:rsid w:val="007B6DAD"/>
    <w:rsid w:val="007C006B"/>
    <w:rsid w:val="007C12C1"/>
    <w:rsid w:val="007C2A34"/>
    <w:rsid w:val="007C4B41"/>
    <w:rsid w:val="007C4F36"/>
    <w:rsid w:val="007C58F0"/>
    <w:rsid w:val="007C5DF2"/>
    <w:rsid w:val="007C5E80"/>
    <w:rsid w:val="007C638A"/>
    <w:rsid w:val="007C6E0F"/>
    <w:rsid w:val="007D1B6E"/>
    <w:rsid w:val="007D1E5E"/>
    <w:rsid w:val="007D2D60"/>
    <w:rsid w:val="007D33C7"/>
    <w:rsid w:val="007D3EB8"/>
    <w:rsid w:val="007D574F"/>
    <w:rsid w:val="007D580C"/>
    <w:rsid w:val="007D6ED9"/>
    <w:rsid w:val="007E0D93"/>
    <w:rsid w:val="007E22DA"/>
    <w:rsid w:val="007E2A35"/>
    <w:rsid w:val="007E4111"/>
    <w:rsid w:val="007E426E"/>
    <w:rsid w:val="007E5423"/>
    <w:rsid w:val="007E5C36"/>
    <w:rsid w:val="007E5E5D"/>
    <w:rsid w:val="007E5E7D"/>
    <w:rsid w:val="007E6863"/>
    <w:rsid w:val="007E6CDF"/>
    <w:rsid w:val="007E71B7"/>
    <w:rsid w:val="007E72E7"/>
    <w:rsid w:val="007E75F8"/>
    <w:rsid w:val="007F05A6"/>
    <w:rsid w:val="007F1A6B"/>
    <w:rsid w:val="007F1B3E"/>
    <w:rsid w:val="007F1D70"/>
    <w:rsid w:val="007F27D9"/>
    <w:rsid w:val="007F2B56"/>
    <w:rsid w:val="007F3975"/>
    <w:rsid w:val="007F481E"/>
    <w:rsid w:val="007F629A"/>
    <w:rsid w:val="007F639E"/>
    <w:rsid w:val="007F69F1"/>
    <w:rsid w:val="007F7FB4"/>
    <w:rsid w:val="0080053D"/>
    <w:rsid w:val="00800D35"/>
    <w:rsid w:val="0080147B"/>
    <w:rsid w:val="0080197C"/>
    <w:rsid w:val="00801D57"/>
    <w:rsid w:val="00803043"/>
    <w:rsid w:val="008033E8"/>
    <w:rsid w:val="0080342F"/>
    <w:rsid w:val="008037F4"/>
    <w:rsid w:val="00804E7E"/>
    <w:rsid w:val="00807198"/>
    <w:rsid w:val="008107A0"/>
    <w:rsid w:val="00810E0D"/>
    <w:rsid w:val="008110C2"/>
    <w:rsid w:val="00812DFF"/>
    <w:rsid w:val="00813687"/>
    <w:rsid w:val="00813809"/>
    <w:rsid w:val="00814E62"/>
    <w:rsid w:val="00815ABA"/>
    <w:rsid w:val="00815DD9"/>
    <w:rsid w:val="00816031"/>
    <w:rsid w:val="00816BF5"/>
    <w:rsid w:val="008175F5"/>
    <w:rsid w:val="00820125"/>
    <w:rsid w:val="00821737"/>
    <w:rsid w:val="00822FC9"/>
    <w:rsid w:val="00823013"/>
    <w:rsid w:val="00823C57"/>
    <w:rsid w:val="0082531B"/>
    <w:rsid w:val="0082559D"/>
    <w:rsid w:val="008256B3"/>
    <w:rsid w:val="0082660F"/>
    <w:rsid w:val="00826D09"/>
    <w:rsid w:val="008273A1"/>
    <w:rsid w:val="00827536"/>
    <w:rsid w:val="00827B42"/>
    <w:rsid w:val="00827B80"/>
    <w:rsid w:val="00830569"/>
    <w:rsid w:val="008322D6"/>
    <w:rsid w:val="0083295C"/>
    <w:rsid w:val="00833262"/>
    <w:rsid w:val="00834274"/>
    <w:rsid w:val="00834B48"/>
    <w:rsid w:val="00836F7E"/>
    <w:rsid w:val="0083746C"/>
    <w:rsid w:val="008378AD"/>
    <w:rsid w:val="0083790D"/>
    <w:rsid w:val="00842098"/>
    <w:rsid w:val="008423C9"/>
    <w:rsid w:val="00842773"/>
    <w:rsid w:val="0084355C"/>
    <w:rsid w:val="008439B1"/>
    <w:rsid w:val="0084402B"/>
    <w:rsid w:val="00844499"/>
    <w:rsid w:val="008444A4"/>
    <w:rsid w:val="0084562D"/>
    <w:rsid w:val="008457E8"/>
    <w:rsid w:val="00846AFF"/>
    <w:rsid w:val="00846B4A"/>
    <w:rsid w:val="00847980"/>
    <w:rsid w:val="00847B67"/>
    <w:rsid w:val="00847D99"/>
    <w:rsid w:val="00850217"/>
    <w:rsid w:val="00850393"/>
    <w:rsid w:val="008521DD"/>
    <w:rsid w:val="0085295A"/>
    <w:rsid w:val="008535FB"/>
    <w:rsid w:val="0085363C"/>
    <w:rsid w:val="00853D00"/>
    <w:rsid w:val="00853E56"/>
    <w:rsid w:val="008542E2"/>
    <w:rsid w:val="0085495C"/>
    <w:rsid w:val="0085505E"/>
    <w:rsid w:val="0085511B"/>
    <w:rsid w:val="00855CE7"/>
    <w:rsid w:val="00855DFB"/>
    <w:rsid w:val="00857216"/>
    <w:rsid w:val="0085789C"/>
    <w:rsid w:val="00860259"/>
    <w:rsid w:val="0086062D"/>
    <w:rsid w:val="008609BE"/>
    <w:rsid w:val="00860DCF"/>
    <w:rsid w:val="0086108F"/>
    <w:rsid w:val="008616CD"/>
    <w:rsid w:val="00861CE9"/>
    <w:rsid w:val="008623FB"/>
    <w:rsid w:val="00863AA0"/>
    <w:rsid w:val="0086470C"/>
    <w:rsid w:val="00864BF7"/>
    <w:rsid w:val="00864D68"/>
    <w:rsid w:val="00865656"/>
    <w:rsid w:val="008671DB"/>
    <w:rsid w:val="00867E1F"/>
    <w:rsid w:val="008710BC"/>
    <w:rsid w:val="00871541"/>
    <w:rsid w:val="00872400"/>
    <w:rsid w:val="00872756"/>
    <w:rsid w:val="00873060"/>
    <w:rsid w:val="00873D09"/>
    <w:rsid w:val="00873DA3"/>
    <w:rsid w:val="00874050"/>
    <w:rsid w:val="008747CF"/>
    <w:rsid w:val="008747D8"/>
    <w:rsid w:val="00875383"/>
    <w:rsid w:val="008756F8"/>
    <w:rsid w:val="00876E5A"/>
    <w:rsid w:val="008800C0"/>
    <w:rsid w:val="0088109F"/>
    <w:rsid w:val="00881C0C"/>
    <w:rsid w:val="00881FE3"/>
    <w:rsid w:val="00882CCD"/>
    <w:rsid w:val="00883283"/>
    <w:rsid w:val="00883ACF"/>
    <w:rsid w:val="00885327"/>
    <w:rsid w:val="00886457"/>
    <w:rsid w:val="008871F2"/>
    <w:rsid w:val="008876E6"/>
    <w:rsid w:val="00896351"/>
    <w:rsid w:val="00896736"/>
    <w:rsid w:val="00896856"/>
    <w:rsid w:val="0089780B"/>
    <w:rsid w:val="008A0380"/>
    <w:rsid w:val="008A0862"/>
    <w:rsid w:val="008A144F"/>
    <w:rsid w:val="008A21B5"/>
    <w:rsid w:val="008A4C4F"/>
    <w:rsid w:val="008A574F"/>
    <w:rsid w:val="008A6E23"/>
    <w:rsid w:val="008A6E80"/>
    <w:rsid w:val="008A739B"/>
    <w:rsid w:val="008A7571"/>
    <w:rsid w:val="008B0A52"/>
    <w:rsid w:val="008B1001"/>
    <w:rsid w:val="008B25A7"/>
    <w:rsid w:val="008B2A89"/>
    <w:rsid w:val="008B3332"/>
    <w:rsid w:val="008B406C"/>
    <w:rsid w:val="008B4D98"/>
    <w:rsid w:val="008B56C2"/>
    <w:rsid w:val="008B6B87"/>
    <w:rsid w:val="008B75C8"/>
    <w:rsid w:val="008C0B02"/>
    <w:rsid w:val="008C15D3"/>
    <w:rsid w:val="008C17D5"/>
    <w:rsid w:val="008C2193"/>
    <w:rsid w:val="008C3B78"/>
    <w:rsid w:val="008C3D79"/>
    <w:rsid w:val="008C4C45"/>
    <w:rsid w:val="008C4CC1"/>
    <w:rsid w:val="008C51E7"/>
    <w:rsid w:val="008C53BA"/>
    <w:rsid w:val="008C5795"/>
    <w:rsid w:val="008C622D"/>
    <w:rsid w:val="008C64A3"/>
    <w:rsid w:val="008C64B3"/>
    <w:rsid w:val="008C6FF6"/>
    <w:rsid w:val="008C7661"/>
    <w:rsid w:val="008C7A9B"/>
    <w:rsid w:val="008C7F26"/>
    <w:rsid w:val="008C7FD0"/>
    <w:rsid w:val="008D049B"/>
    <w:rsid w:val="008D197C"/>
    <w:rsid w:val="008D33CF"/>
    <w:rsid w:val="008D3B3D"/>
    <w:rsid w:val="008D3BCD"/>
    <w:rsid w:val="008D4190"/>
    <w:rsid w:val="008D452A"/>
    <w:rsid w:val="008D4537"/>
    <w:rsid w:val="008D53A3"/>
    <w:rsid w:val="008D550A"/>
    <w:rsid w:val="008D56D5"/>
    <w:rsid w:val="008D5814"/>
    <w:rsid w:val="008D59AD"/>
    <w:rsid w:val="008D6376"/>
    <w:rsid w:val="008D79A8"/>
    <w:rsid w:val="008E0F4E"/>
    <w:rsid w:val="008E10A9"/>
    <w:rsid w:val="008E3B50"/>
    <w:rsid w:val="008E4F3F"/>
    <w:rsid w:val="008E579C"/>
    <w:rsid w:val="008E5902"/>
    <w:rsid w:val="008E59BD"/>
    <w:rsid w:val="008E5C68"/>
    <w:rsid w:val="008E5CF1"/>
    <w:rsid w:val="008E5E25"/>
    <w:rsid w:val="008E6C34"/>
    <w:rsid w:val="008E7554"/>
    <w:rsid w:val="008E7BF9"/>
    <w:rsid w:val="008F05BD"/>
    <w:rsid w:val="008F0C8B"/>
    <w:rsid w:val="008F1322"/>
    <w:rsid w:val="008F15CB"/>
    <w:rsid w:val="008F1687"/>
    <w:rsid w:val="008F3AAC"/>
    <w:rsid w:val="008F3B96"/>
    <w:rsid w:val="008F4443"/>
    <w:rsid w:val="008F53D8"/>
    <w:rsid w:val="008F597B"/>
    <w:rsid w:val="008F723A"/>
    <w:rsid w:val="00900498"/>
    <w:rsid w:val="009009BC"/>
    <w:rsid w:val="00900B00"/>
    <w:rsid w:val="009017B4"/>
    <w:rsid w:val="0090569C"/>
    <w:rsid w:val="00905FA1"/>
    <w:rsid w:val="0090706A"/>
    <w:rsid w:val="00910A50"/>
    <w:rsid w:val="00910ADE"/>
    <w:rsid w:val="00910EDA"/>
    <w:rsid w:val="00911B0B"/>
    <w:rsid w:val="00911E01"/>
    <w:rsid w:val="00912238"/>
    <w:rsid w:val="00912A16"/>
    <w:rsid w:val="0091450E"/>
    <w:rsid w:val="00914C1B"/>
    <w:rsid w:val="00916409"/>
    <w:rsid w:val="00916754"/>
    <w:rsid w:val="00917468"/>
    <w:rsid w:val="00917AAD"/>
    <w:rsid w:val="009203BF"/>
    <w:rsid w:val="009210FB"/>
    <w:rsid w:val="00921D25"/>
    <w:rsid w:val="00921ED8"/>
    <w:rsid w:val="0092350D"/>
    <w:rsid w:val="00923AAC"/>
    <w:rsid w:val="009256CB"/>
    <w:rsid w:val="00925CBA"/>
    <w:rsid w:val="00925F9D"/>
    <w:rsid w:val="0092637D"/>
    <w:rsid w:val="00926F9D"/>
    <w:rsid w:val="0092730A"/>
    <w:rsid w:val="009304C4"/>
    <w:rsid w:val="00930A09"/>
    <w:rsid w:val="0093121F"/>
    <w:rsid w:val="00931E23"/>
    <w:rsid w:val="009329B5"/>
    <w:rsid w:val="00934531"/>
    <w:rsid w:val="009347CE"/>
    <w:rsid w:val="009355CC"/>
    <w:rsid w:val="00935661"/>
    <w:rsid w:val="0093611A"/>
    <w:rsid w:val="00936550"/>
    <w:rsid w:val="00936D40"/>
    <w:rsid w:val="00937586"/>
    <w:rsid w:val="00937881"/>
    <w:rsid w:val="0093799A"/>
    <w:rsid w:val="00941BE3"/>
    <w:rsid w:val="009423B8"/>
    <w:rsid w:val="00942703"/>
    <w:rsid w:val="00942FD1"/>
    <w:rsid w:val="0094301A"/>
    <w:rsid w:val="00943A66"/>
    <w:rsid w:val="00944436"/>
    <w:rsid w:val="0094553D"/>
    <w:rsid w:val="009457F8"/>
    <w:rsid w:val="00947778"/>
    <w:rsid w:val="0094785F"/>
    <w:rsid w:val="00951CB7"/>
    <w:rsid w:val="00952896"/>
    <w:rsid w:val="0095300C"/>
    <w:rsid w:val="00954E9C"/>
    <w:rsid w:val="009564D3"/>
    <w:rsid w:val="009570DF"/>
    <w:rsid w:val="00957E8E"/>
    <w:rsid w:val="009602D7"/>
    <w:rsid w:val="00961F79"/>
    <w:rsid w:val="00962978"/>
    <w:rsid w:val="00963A86"/>
    <w:rsid w:val="009648FA"/>
    <w:rsid w:val="00965207"/>
    <w:rsid w:val="0096596A"/>
    <w:rsid w:val="00965D52"/>
    <w:rsid w:val="00966BE6"/>
    <w:rsid w:val="00967FF4"/>
    <w:rsid w:val="0097076E"/>
    <w:rsid w:val="0097256B"/>
    <w:rsid w:val="009729E7"/>
    <w:rsid w:val="0097334D"/>
    <w:rsid w:val="009736CE"/>
    <w:rsid w:val="009737BF"/>
    <w:rsid w:val="00974594"/>
    <w:rsid w:val="00974BC8"/>
    <w:rsid w:val="0097526C"/>
    <w:rsid w:val="00975ABA"/>
    <w:rsid w:val="00976008"/>
    <w:rsid w:val="009766E8"/>
    <w:rsid w:val="009768AF"/>
    <w:rsid w:val="00976C64"/>
    <w:rsid w:val="00976D6C"/>
    <w:rsid w:val="00977D1E"/>
    <w:rsid w:val="00980FDF"/>
    <w:rsid w:val="00981CAC"/>
    <w:rsid w:val="00981F03"/>
    <w:rsid w:val="009825B5"/>
    <w:rsid w:val="0098307F"/>
    <w:rsid w:val="00983832"/>
    <w:rsid w:val="009844C8"/>
    <w:rsid w:val="00985D0A"/>
    <w:rsid w:val="0098602E"/>
    <w:rsid w:val="009865F8"/>
    <w:rsid w:val="009867A3"/>
    <w:rsid w:val="00986E7F"/>
    <w:rsid w:val="00986F12"/>
    <w:rsid w:val="00987965"/>
    <w:rsid w:val="0099121D"/>
    <w:rsid w:val="00991366"/>
    <w:rsid w:val="0099172C"/>
    <w:rsid w:val="00992035"/>
    <w:rsid w:val="00993675"/>
    <w:rsid w:val="00993FDF"/>
    <w:rsid w:val="00994506"/>
    <w:rsid w:val="00994B63"/>
    <w:rsid w:val="00994C5A"/>
    <w:rsid w:val="009960AB"/>
    <w:rsid w:val="00996BA0"/>
    <w:rsid w:val="00996BD1"/>
    <w:rsid w:val="0099735F"/>
    <w:rsid w:val="009A039C"/>
    <w:rsid w:val="009A0763"/>
    <w:rsid w:val="009A1F2A"/>
    <w:rsid w:val="009A4D08"/>
    <w:rsid w:val="009A5E8E"/>
    <w:rsid w:val="009A6CC2"/>
    <w:rsid w:val="009B2D96"/>
    <w:rsid w:val="009B2E85"/>
    <w:rsid w:val="009B3B3B"/>
    <w:rsid w:val="009B458B"/>
    <w:rsid w:val="009B4FC8"/>
    <w:rsid w:val="009B50D4"/>
    <w:rsid w:val="009B5619"/>
    <w:rsid w:val="009B5ECF"/>
    <w:rsid w:val="009B639B"/>
    <w:rsid w:val="009B6486"/>
    <w:rsid w:val="009B66C6"/>
    <w:rsid w:val="009B6C10"/>
    <w:rsid w:val="009B7590"/>
    <w:rsid w:val="009B78E3"/>
    <w:rsid w:val="009B7AAA"/>
    <w:rsid w:val="009C03CA"/>
    <w:rsid w:val="009C192F"/>
    <w:rsid w:val="009C1D2C"/>
    <w:rsid w:val="009C2804"/>
    <w:rsid w:val="009C30C0"/>
    <w:rsid w:val="009C326C"/>
    <w:rsid w:val="009C327C"/>
    <w:rsid w:val="009C45F8"/>
    <w:rsid w:val="009C4985"/>
    <w:rsid w:val="009C4FA9"/>
    <w:rsid w:val="009C7D1D"/>
    <w:rsid w:val="009C7FAF"/>
    <w:rsid w:val="009D107F"/>
    <w:rsid w:val="009D1B37"/>
    <w:rsid w:val="009D2F49"/>
    <w:rsid w:val="009D3086"/>
    <w:rsid w:val="009D3F5C"/>
    <w:rsid w:val="009D41A1"/>
    <w:rsid w:val="009D41F9"/>
    <w:rsid w:val="009D4945"/>
    <w:rsid w:val="009D5AAA"/>
    <w:rsid w:val="009D60F2"/>
    <w:rsid w:val="009D6360"/>
    <w:rsid w:val="009D64BC"/>
    <w:rsid w:val="009D7CAE"/>
    <w:rsid w:val="009E0178"/>
    <w:rsid w:val="009E058F"/>
    <w:rsid w:val="009E0766"/>
    <w:rsid w:val="009E0C93"/>
    <w:rsid w:val="009E0EE4"/>
    <w:rsid w:val="009E101E"/>
    <w:rsid w:val="009E16CB"/>
    <w:rsid w:val="009E2134"/>
    <w:rsid w:val="009E2E55"/>
    <w:rsid w:val="009E34D9"/>
    <w:rsid w:val="009E3C1C"/>
    <w:rsid w:val="009E3D63"/>
    <w:rsid w:val="009E62A1"/>
    <w:rsid w:val="009E6A37"/>
    <w:rsid w:val="009E6FE6"/>
    <w:rsid w:val="009F034E"/>
    <w:rsid w:val="009F09D5"/>
    <w:rsid w:val="009F1396"/>
    <w:rsid w:val="009F1778"/>
    <w:rsid w:val="009F1C83"/>
    <w:rsid w:val="009F1C89"/>
    <w:rsid w:val="009F2A97"/>
    <w:rsid w:val="009F2C7D"/>
    <w:rsid w:val="009F3A9C"/>
    <w:rsid w:val="009F41D2"/>
    <w:rsid w:val="009F41DC"/>
    <w:rsid w:val="009F4637"/>
    <w:rsid w:val="009F5375"/>
    <w:rsid w:val="009F6266"/>
    <w:rsid w:val="009F6394"/>
    <w:rsid w:val="009F6AD9"/>
    <w:rsid w:val="00A01439"/>
    <w:rsid w:val="00A015FA"/>
    <w:rsid w:val="00A01665"/>
    <w:rsid w:val="00A017E8"/>
    <w:rsid w:val="00A01E64"/>
    <w:rsid w:val="00A01EB9"/>
    <w:rsid w:val="00A029DC"/>
    <w:rsid w:val="00A02C79"/>
    <w:rsid w:val="00A03470"/>
    <w:rsid w:val="00A03A32"/>
    <w:rsid w:val="00A04046"/>
    <w:rsid w:val="00A040A4"/>
    <w:rsid w:val="00A0433D"/>
    <w:rsid w:val="00A0480C"/>
    <w:rsid w:val="00A06670"/>
    <w:rsid w:val="00A076CC"/>
    <w:rsid w:val="00A1017A"/>
    <w:rsid w:val="00A12A44"/>
    <w:rsid w:val="00A12CBD"/>
    <w:rsid w:val="00A130B2"/>
    <w:rsid w:val="00A142EE"/>
    <w:rsid w:val="00A14719"/>
    <w:rsid w:val="00A15381"/>
    <w:rsid w:val="00A1675A"/>
    <w:rsid w:val="00A179D6"/>
    <w:rsid w:val="00A205FD"/>
    <w:rsid w:val="00A20DD9"/>
    <w:rsid w:val="00A2185F"/>
    <w:rsid w:val="00A2201E"/>
    <w:rsid w:val="00A2239A"/>
    <w:rsid w:val="00A22477"/>
    <w:rsid w:val="00A22DE0"/>
    <w:rsid w:val="00A23781"/>
    <w:rsid w:val="00A245BB"/>
    <w:rsid w:val="00A24E3F"/>
    <w:rsid w:val="00A276CA"/>
    <w:rsid w:val="00A27E3F"/>
    <w:rsid w:val="00A27EDC"/>
    <w:rsid w:val="00A27FB4"/>
    <w:rsid w:val="00A31937"/>
    <w:rsid w:val="00A32285"/>
    <w:rsid w:val="00A3229E"/>
    <w:rsid w:val="00A36B74"/>
    <w:rsid w:val="00A37985"/>
    <w:rsid w:val="00A37AFC"/>
    <w:rsid w:val="00A40910"/>
    <w:rsid w:val="00A40953"/>
    <w:rsid w:val="00A40CCB"/>
    <w:rsid w:val="00A40CEA"/>
    <w:rsid w:val="00A412DA"/>
    <w:rsid w:val="00A41A6C"/>
    <w:rsid w:val="00A428FA"/>
    <w:rsid w:val="00A441B9"/>
    <w:rsid w:val="00A44EB2"/>
    <w:rsid w:val="00A44F84"/>
    <w:rsid w:val="00A456B6"/>
    <w:rsid w:val="00A457A4"/>
    <w:rsid w:val="00A46431"/>
    <w:rsid w:val="00A46589"/>
    <w:rsid w:val="00A466E4"/>
    <w:rsid w:val="00A46758"/>
    <w:rsid w:val="00A47B6D"/>
    <w:rsid w:val="00A5093C"/>
    <w:rsid w:val="00A50CA7"/>
    <w:rsid w:val="00A51C11"/>
    <w:rsid w:val="00A52CD6"/>
    <w:rsid w:val="00A530DA"/>
    <w:rsid w:val="00A548F0"/>
    <w:rsid w:val="00A55373"/>
    <w:rsid w:val="00A553AD"/>
    <w:rsid w:val="00A55B5E"/>
    <w:rsid w:val="00A56348"/>
    <w:rsid w:val="00A616C9"/>
    <w:rsid w:val="00A62A4D"/>
    <w:rsid w:val="00A62AF5"/>
    <w:rsid w:val="00A63254"/>
    <w:rsid w:val="00A644BB"/>
    <w:rsid w:val="00A64E01"/>
    <w:rsid w:val="00A65D00"/>
    <w:rsid w:val="00A66BF1"/>
    <w:rsid w:val="00A67215"/>
    <w:rsid w:val="00A71CE9"/>
    <w:rsid w:val="00A71E5D"/>
    <w:rsid w:val="00A727D7"/>
    <w:rsid w:val="00A72C36"/>
    <w:rsid w:val="00A732A9"/>
    <w:rsid w:val="00A73A86"/>
    <w:rsid w:val="00A73FF0"/>
    <w:rsid w:val="00A7431B"/>
    <w:rsid w:val="00A748C7"/>
    <w:rsid w:val="00A75B8B"/>
    <w:rsid w:val="00A769DC"/>
    <w:rsid w:val="00A76F95"/>
    <w:rsid w:val="00A76FA3"/>
    <w:rsid w:val="00A774FA"/>
    <w:rsid w:val="00A77508"/>
    <w:rsid w:val="00A813BE"/>
    <w:rsid w:val="00A816A2"/>
    <w:rsid w:val="00A819A5"/>
    <w:rsid w:val="00A821C2"/>
    <w:rsid w:val="00A82489"/>
    <w:rsid w:val="00A84558"/>
    <w:rsid w:val="00A8465F"/>
    <w:rsid w:val="00A84A70"/>
    <w:rsid w:val="00A85122"/>
    <w:rsid w:val="00A851DE"/>
    <w:rsid w:val="00A8602D"/>
    <w:rsid w:val="00A91389"/>
    <w:rsid w:val="00A92CE1"/>
    <w:rsid w:val="00A92E19"/>
    <w:rsid w:val="00A92EBB"/>
    <w:rsid w:val="00A932A0"/>
    <w:rsid w:val="00A9358C"/>
    <w:rsid w:val="00A93EEB"/>
    <w:rsid w:val="00A94E3F"/>
    <w:rsid w:val="00A95116"/>
    <w:rsid w:val="00A95D54"/>
    <w:rsid w:val="00A966E1"/>
    <w:rsid w:val="00A96799"/>
    <w:rsid w:val="00A9770A"/>
    <w:rsid w:val="00A9788F"/>
    <w:rsid w:val="00A97AF7"/>
    <w:rsid w:val="00AA0B74"/>
    <w:rsid w:val="00AA1316"/>
    <w:rsid w:val="00AA182B"/>
    <w:rsid w:val="00AA190B"/>
    <w:rsid w:val="00AA2171"/>
    <w:rsid w:val="00AA2186"/>
    <w:rsid w:val="00AA2365"/>
    <w:rsid w:val="00AA3053"/>
    <w:rsid w:val="00AA37B8"/>
    <w:rsid w:val="00AA44CC"/>
    <w:rsid w:val="00AA4A8D"/>
    <w:rsid w:val="00AA5495"/>
    <w:rsid w:val="00AA5985"/>
    <w:rsid w:val="00AA5CF7"/>
    <w:rsid w:val="00AA6815"/>
    <w:rsid w:val="00AA7DBB"/>
    <w:rsid w:val="00AA7E21"/>
    <w:rsid w:val="00AB04D4"/>
    <w:rsid w:val="00AB0E89"/>
    <w:rsid w:val="00AB1F72"/>
    <w:rsid w:val="00AB2015"/>
    <w:rsid w:val="00AB2470"/>
    <w:rsid w:val="00AB39A0"/>
    <w:rsid w:val="00AB4AB4"/>
    <w:rsid w:val="00AB4B8A"/>
    <w:rsid w:val="00AB5518"/>
    <w:rsid w:val="00AB56EB"/>
    <w:rsid w:val="00AB656B"/>
    <w:rsid w:val="00AB67A8"/>
    <w:rsid w:val="00AB7946"/>
    <w:rsid w:val="00AB7CAD"/>
    <w:rsid w:val="00AC01DE"/>
    <w:rsid w:val="00AC037E"/>
    <w:rsid w:val="00AC0480"/>
    <w:rsid w:val="00AC0ECF"/>
    <w:rsid w:val="00AC0F21"/>
    <w:rsid w:val="00AC14F4"/>
    <w:rsid w:val="00AC1DA1"/>
    <w:rsid w:val="00AC2F06"/>
    <w:rsid w:val="00AC35DD"/>
    <w:rsid w:val="00AC4853"/>
    <w:rsid w:val="00AC5308"/>
    <w:rsid w:val="00AC547B"/>
    <w:rsid w:val="00AC5756"/>
    <w:rsid w:val="00AD05E1"/>
    <w:rsid w:val="00AD150E"/>
    <w:rsid w:val="00AD3174"/>
    <w:rsid w:val="00AD3AB8"/>
    <w:rsid w:val="00AD3B17"/>
    <w:rsid w:val="00AD3C1D"/>
    <w:rsid w:val="00AD422C"/>
    <w:rsid w:val="00AD4708"/>
    <w:rsid w:val="00AD5F49"/>
    <w:rsid w:val="00AD656D"/>
    <w:rsid w:val="00AD7253"/>
    <w:rsid w:val="00AD7575"/>
    <w:rsid w:val="00AD79A5"/>
    <w:rsid w:val="00AE0A9F"/>
    <w:rsid w:val="00AE0CB2"/>
    <w:rsid w:val="00AE1D1D"/>
    <w:rsid w:val="00AE2271"/>
    <w:rsid w:val="00AE2BAB"/>
    <w:rsid w:val="00AE34A8"/>
    <w:rsid w:val="00AE3692"/>
    <w:rsid w:val="00AE3BE9"/>
    <w:rsid w:val="00AE4F7A"/>
    <w:rsid w:val="00AE524D"/>
    <w:rsid w:val="00AE53BC"/>
    <w:rsid w:val="00AE5AB4"/>
    <w:rsid w:val="00AE5CD4"/>
    <w:rsid w:val="00AE6DDF"/>
    <w:rsid w:val="00AE7391"/>
    <w:rsid w:val="00AE7638"/>
    <w:rsid w:val="00AE7658"/>
    <w:rsid w:val="00AE7706"/>
    <w:rsid w:val="00AE79FE"/>
    <w:rsid w:val="00AE7BBC"/>
    <w:rsid w:val="00AF0EAA"/>
    <w:rsid w:val="00AF143B"/>
    <w:rsid w:val="00AF2266"/>
    <w:rsid w:val="00AF259F"/>
    <w:rsid w:val="00AF2A05"/>
    <w:rsid w:val="00AF2F8D"/>
    <w:rsid w:val="00AF4D12"/>
    <w:rsid w:val="00AF5304"/>
    <w:rsid w:val="00AF5628"/>
    <w:rsid w:val="00AF681C"/>
    <w:rsid w:val="00AF6C78"/>
    <w:rsid w:val="00AF779B"/>
    <w:rsid w:val="00AF7A20"/>
    <w:rsid w:val="00AF7B1F"/>
    <w:rsid w:val="00B01989"/>
    <w:rsid w:val="00B02040"/>
    <w:rsid w:val="00B0242C"/>
    <w:rsid w:val="00B0298F"/>
    <w:rsid w:val="00B02CCA"/>
    <w:rsid w:val="00B042AE"/>
    <w:rsid w:val="00B0631B"/>
    <w:rsid w:val="00B067CD"/>
    <w:rsid w:val="00B07525"/>
    <w:rsid w:val="00B07811"/>
    <w:rsid w:val="00B10133"/>
    <w:rsid w:val="00B10207"/>
    <w:rsid w:val="00B11E50"/>
    <w:rsid w:val="00B128AA"/>
    <w:rsid w:val="00B13F49"/>
    <w:rsid w:val="00B14835"/>
    <w:rsid w:val="00B14B96"/>
    <w:rsid w:val="00B1514B"/>
    <w:rsid w:val="00B1516E"/>
    <w:rsid w:val="00B172E3"/>
    <w:rsid w:val="00B1798E"/>
    <w:rsid w:val="00B2019F"/>
    <w:rsid w:val="00B20DA0"/>
    <w:rsid w:val="00B21016"/>
    <w:rsid w:val="00B21771"/>
    <w:rsid w:val="00B22894"/>
    <w:rsid w:val="00B22DD3"/>
    <w:rsid w:val="00B23C7A"/>
    <w:rsid w:val="00B24CD0"/>
    <w:rsid w:val="00B25612"/>
    <w:rsid w:val="00B275B0"/>
    <w:rsid w:val="00B2784D"/>
    <w:rsid w:val="00B278AC"/>
    <w:rsid w:val="00B30991"/>
    <w:rsid w:val="00B327D4"/>
    <w:rsid w:val="00B329DD"/>
    <w:rsid w:val="00B33A54"/>
    <w:rsid w:val="00B341CB"/>
    <w:rsid w:val="00B34C5D"/>
    <w:rsid w:val="00B358D8"/>
    <w:rsid w:val="00B3595E"/>
    <w:rsid w:val="00B35AD7"/>
    <w:rsid w:val="00B35B6A"/>
    <w:rsid w:val="00B366B6"/>
    <w:rsid w:val="00B36991"/>
    <w:rsid w:val="00B371DF"/>
    <w:rsid w:val="00B374B4"/>
    <w:rsid w:val="00B42AE0"/>
    <w:rsid w:val="00B44211"/>
    <w:rsid w:val="00B446B8"/>
    <w:rsid w:val="00B4478C"/>
    <w:rsid w:val="00B45542"/>
    <w:rsid w:val="00B4622D"/>
    <w:rsid w:val="00B4676A"/>
    <w:rsid w:val="00B50B2C"/>
    <w:rsid w:val="00B51362"/>
    <w:rsid w:val="00B51CC1"/>
    <w:rsid w:val="00B52182"/>
    <w:rsid w:val="00B5231C"/>
    <w:rsid w:val="00B53D50"/>
    <w:rsid w:val="00B53F1A"/>
    <w:rsid w:val="00B557E2"/>
    <w:rsid w:val="00B567D5"/>
    <w:rsid w:val="00B57ABD"/>
    <w:rsid w:val="00B57AC6"/>
    <w:rsid w:val="00B60578"/>
    <w:rsid w:val="00B60F33"/>
    <w:rsid w:val="00B6137D"/>
    <w:rsid w:val="00B616F1"/>
    <w:rsid w:val="00B619BB"/>
    <w:rsid w:val="00B61DA3"/>
    <w:rsid w:val="00B6274A"/>
    <w:rsid w:val="00B65246"/>
    <w:rsid w:val="00B659BE"/>
    <w:rsid w:val="00B679F3"/>
    <w:rsid w:val="00B71BC2"/>
    <w:rsid w:val="00B72405"/>
    <w:rsid w:val="00B728FB"/>
    <w:rsid w:val="00B73AF8"/>
    <w:rsid w:val="00B74431"/>
    <w:rsid w:val="00B75328"/>
    <w:rsid w:val="00B75C37"/>
    <w:rsid w:val="00B76116"/>
    <w:rsid w:val="00B77547"/>
    <w:rsid w:val="00B77F49"/>
    <w:rsid w:val="00B803BD"/>
    <w:rsid w:val="00B81013"/>
    <w:rsid w:val="00B82369"/>
    <w:rsid w:val="00B826D4"/>
    <w:rsid w:val="00B82E9C"/>
    <w:rsid w:val="00B832DA"/>
    <w:rsid w:val="00B83A2C"/>
    <w:rsid w:val="00B83D7A"/>
    <w:rsid w:val="00B84805"/>
    <w:rsid w:val="00B85916"/>
    <w:rsid w:val="00B85EAF"/>
    <w:rsid w:val="00B85EE0"/>
    <w:rsid w:val="00B863C0"/>
    <w:rsid w:val="00B8645E"/>
    <w:rsid w:val="00B870CC"/>
    <w:rsid w:val="00B913C2"/>
    <w:rsid w:val="00B91F1C"/>
    <w:rsid w:val="00B92F81"/>
    <w:rsid w:val="00B9482E"/>
    <w:rsid w:val="00B95204"/>
    <w:rsid w:val="00B95540"/>
    <w:rsid w:val="00B959D2"/>
    <w:rsid w:val="00B968CF"/>
    <w:rsid w:val="00B96FF5"/>
    <w:rsid w:val="00B970CC"/>
    <w:rsid w:val="00B9776F"/>
    <w:rsid w:val="00B97EF7"/>
    <w:rsid w:val="00BA0280"/>
    <w:rsid w:val="00BA1160"/>
    <w:rsid w:val="00BA163B"/>
    <w:rsid w:val="00BA17FA"/>
    <w:rsid w:val="00BA2878"/>
    <w:rsid w:val="00BA2E7B"/>
    <w:rsid w:val="00BA3F92"/>
    <w:rsid w:val="00BA4CF4"/>
    <w:rsid w:val="00BA5375"/>
    <w:rsid w:val="00BA5690"/>
    <w:rsid w:val="00BA5DF0"/>
    <w:rsid w:val="00BA67A5"/>
    <w:rsid w:val="00BA72A1"/>
    <w:rsid w:val="00BA72FC"/>
    <w:rsid w:val="00BA7457"/>
    <w:rsid w:val="00BA75AB"/>
    <w:rsid w:val="00BB0699"/>
    <w:rsid w:val="00BB0F5D"/>
    <w:rsid w:val="00BB1FE2"/>
    <w:rsid w:val="00BB1FFF"/>
    <w:rsid w:val="00BB3EDD"/>
    <w:rsid w:val="00BB72EE"/>
    <w:rsid w:val="00BB7531"/>
    <w:rsid w:val="00BB7891"/>
    <w:rsid w:val="00BC048A"/>
    <w:rsid w:val="00BC0952"/>
    <w:rsid w:val="00BC096D"/>
    <w:rsid w:val="00BC0C9D"/>
    <w:rsid w:val="00BC0EE9"/>
    <w:rsid w:val="00BC1B8B"/>
    <w:rsid w:val="00BC3545"/>
    <w:rsid w:val="00BC3C15"/>
    <w:rsid w:val="00BC3D4E"/>
    <w:rsid w:val="00BC402E"/>
    <w:rsid w:val="00BC48F6"/>
    <w:rsid w:val="00BC4C23"/>
    <w:rsid w:val="00BC6DC2"/>
    <w:rsid w:val="00BD0B45"/>
    <w:rsid w:val="00BD1029"/>
    <w:rsid w:val="00BD1159"/>
    <w:rsid w:val="00BD1C25"/>
    <w:rsid w:val="00BD1DFB"/>
    <w:rsid w:val="00BD4FA9"/>
    <w:rsid w:val="00BD5C2C"/>
    <w:rsid w:val="00BD5FC5"/>
    <w:rsid w:val="00BE0B87"/>
    <w:rsid w:val="00BE0B95"/>
    <w:rsid w:val="00BE1E96"/>
    <w:rsid w:val="00BE284A"/>
    <w:rsid w:val="00BE2E2F"/>
    <w:rsid w:val="00BE371B"/>
    <w:rsid w:val="00BE4242"/>
    <w:rsid w:val="00BE4338"/>
    <w:rsid w:val="00BE4632"/>
    <w:rsid w:val="00BE4AD6"/>
    <w:rsid w:val="00BE5A5F"/>
    <w:rsid w:val="00BE5B19"/>
    <w:rsid w:val="00BE7867"/>
    <w:rsid w:val="00BE7E1B"/>
    <w:rsid w:val="00BE7EF4"/>
    <w:rsid w:val="00BF0596"/>
    <w:rsid w:val="00BF085A"/>
    <w:rsid w:val="00BF0989"/>
    <w:rsid w:val="00BF2002"/>
    <w:rsid w:val="00BF25DE"/>
    <w:rsid w:val="00BF2A84"/>
    <w:rsid w:val="00BF3256"/>
    <w:rsid w:val="00BF33EF"/>
    <w:rsid w:val="00BF352C"/>
    <w:rsid w:val="00BF5519"/>
    <w:rsid w:val="00BF5B50"/>
    <w:rsid w:val="00BF758A"/>
    <w:rsid w:val="00BF7BD1"/>
    <w:rsid w:val="00C00084"/>
    <w:rsid w:val="00C00642"/>
    <w:rsid w:val="00C0071A"/>
    <w:rsid w:val="00C014E9"/>
    <w:rsid w:val="00C01725"/>
    <w:rsid w:val="00C02017"/>
    <w:rsid w:val="00C02117"/>
    <w:rsid w:val="00C02A5A"/>
    <w:rsid w:val="00C03AF2"/>
    <w:rsid w:val="00C04FC4"/>
    <w:rsid w:val="00C0652C"/>
    <w:rsid w:val="00C06A9B"/>
    <w:rsid w:val="00C10346"/>
    <w:rsid w:val="00C11369"/>
    <w:rsid w:val="00C11B9D"/>
    <w:rsid w:val="00C1273B"/>
    <w:rsid w:val="00C1279F"/>
    <w:rsid w:val="00C134C6"/>
    <w:rsid w:val="00C13A7B"/>
    <w:rsid w:val="00C1430A"/>
    <w:rsid w:val="00C143A6"/>
    <w:rsid w:val="00C143F2"/>
    <w:rsid w:val="00C148B3"/>
    <w:rsid w:val="00C15B46"/>
    <w:rsid w:val="00C15D38"/>
    <w:rsid w:val="00C15DC4"/>
    <w:rsid w:val="00C16558"/>
    <w:rsid w:val="00C1662E"/>
    <w:rsid w:val="00C16668"/>
    <w:rsid w:val="00C16B80"/>
    <w:rsid w:val="00C16E52"/>
    <w:rsid w:val="00C17786"/>
    <w:rsid w:val="00C17C98"/>
    <w:rsid w:val="00C20589"/>
    <w:rsid w:val="00C21309"/>
    <w:rsid w:val="00C21CF1"/>
    <w:rsid w:val="00C223CF"/>
    <w:rsid w:val="00C22D80"/>
    <w:rsid w:val="00C2373A"/>
    <w:rsid w:val="00C2534D"/>
    <w:rsid w:val="00C253DE"/>
    <w:rsid w:val="00C2569B"/>
    <w:rsid w:val="00C25874"/>
    <w:rsid w:val="00C25E66"/>
    <w:rsid w:val="00C26553"/>
    <w:rsid w:val="00C2722D"/>
    <w:rsid w:val="00C274BD"/>
    <w:rsid w:val="00C2759B"/>
    <w:rsid w:val="00C2786F"/>
    <w:rsid w:val="00C278C2"/>
    <w:rsid w:val="00C278CB"/>
    <w:rsid w:val="00C278FA"/>
    <w:rsid w:val="00C279EB"/>
    <w:rsid w:val="00C30ED8"/>
    <w:rsid w:val="00C31CDE"/>
    <w:rsid w:val="00C3243E"/>
    <w:rsid w:val="00C32633"/>
    <w:rsid w:val="00C32717"/>
    <w:rsid w:val="00C32E9C"/>
    <w:rsid w:val="00C3424D"/>
    <w:rsid w:val="00C3427D"/>
    <w:rsid w:val="00C344D4"/>
    <w:rsid w:val="00C344F2"/>
    <w:rsid w:val="00C34844"/>
    <w:rsid w:val="00C35177"/>
    <w:rsid w:val="00C36A47"/>
    <w:rsid w:val="00C36ACC"/>
    <w:rsid w:val="00C36CEE"/>
    <w:rsid w:val="00C3750A"/>
    <w:rsid w:val="00C3758B"/>
    <w:rsid w:val="00C37A8D"/>
    <w:rsid w:val="00C40A36"/>
    <w:rsid w:val="00C41793"/>
    <w:rsid w:val="00C41FA9"/>
    <w:rsid w:val="00C42190"/>
    <w:rsid w:val="00C42303"/>
    <w:rsid w:val="00C428BA"/>
    <w:rsid w:val="00C430CF"/>
    <w:rsid w:val="00C44045"/>
    <w:rsid w:val="00C441DE"/>
    <w:rsid w:val="00C44A63"/>
    <w:rsid w:val="00C44E0A"/>
    <w:rsid w:val="00C45082"/>
    <w:rsid w:val="00C455B8"/>
    <w:rsid w:val="00C45FA7"/>
    <w:rsid w:val="00C463DB"/>
    <w:rsid w:val="00C4748F"/>
    <w:rsid w:val="00C478F8"/>
    <w:rsid w:val="00C5027F"/>
    <w:rsid w:val="00C50C8F"/>
    <w:rsid w:val="00C51A84"/>
    <w:rsid w:val="00C52660"/>
    <w:rsid w:val="00C53898"/>
    <w:rsid w:val="00C53FA3"/>
    <w:rsid w:val="00C54A57"/>
    <w:rsid w:val="00C553E4"/>
    <w:rsid w:val="00C562BE"/>
    <w:rsid w:val="00C606D1"/>
    <w:rsid w:val="00C6101F"/>
    <w:rsid w:val="00C621B1"/>
    <w:rsid w:val="00C62CCD"/>
    <w:rsid w:val="00C632CD"/>
    <w:rsid w:val="00C646B1"/>
    <w:rsid w:val="00C65E3C"/>
    <w:rsid w:val="00C6603E"/>
    <w:rsid w:val="00C70251"/>
    <w:rsid w:val="00C70D85"/>
    <w:rsid w:val="00C7154D"/>
    <w:rsid w:val="00C7195D"/>
    <w:rsid w:val="00C7243D"/>
    <w:rsid w:val="00C729FB"/>
    <w:rsid w:val="00C73C7E"/>
    <w:rsid w:val="00C7456B"/>
    <w:rsid w:val="00C749CD"/>
    <w:rsid w:val="00C749F8"/>
    <w:rsid w:val="00C751BB"/>
    <w:rsid w:val="00C76F3F"/>
    <w:rsid w:val="00C77679"/>
    <w:rsid w:val="00C77896"/>
    <w:rsid w:val="00C80370"/>
    <w:rsid w:val="00C804B7"/>
    <w:rsid w:val="00C8188C"/>
    <w:rsid w:val="00C81F58"/>
    <w:rsid w:val="00C83111"/>
    <w:rsid w:val="00C8381B"/>
    <w:rsid w:val="00C84551"/>
    <w:rsid w:val="00C849B4"/>
    <w:rsid w:val="00C85C65"/>
    <w:rsid w:val="00C8603E"/>
    <w:rsid w:val="00C868F9"/>
    <w:rsid w:val="00C86EBE"/>
    <w:rsid w:val="00C86FBD"/>
    <w:rsid w:val="00C87218"/>
    <w:rsid w:val="00C87AA2"/>
    <w:rsid w:val="00C87CE2"/>
    <w:rsid w:val="00C90D49"/>
    <w:rsid w:val="00C91DE3"/>
    <w:rsid w:val="00C91F4A"/>
    <w:rsid w:val="00C92275"/>
    <w:rsid w:val="00C92ACB"/>
    <w:rsid w:val="00C935C3"/>
    <w:rsid w:val="00C93A31"/>
    <w:rsid w:val="00C93E89"/>
    <w:rsid w:val="00C93EEE"/>
    <w:rsid w:val="00C94DAB"/>
    <w:rsid w:val="00C94E87"/>
    <w:rsid w:val="00C956F3"/>
    <w:rsid w:val="00C95F15"/>
    <w:rsid w:val="00C96955"/>
    <w:rsid w:val="00C96B9B"/>
    <w:rsid w:val="00C96D49"/>
    <w:rsid w:val="00C97629"/>
    <w:rsid w:val="00C97AE8"/>
    <w:rsid w:val="00CA0386"/>
    <w:rsid w:val="00CA05F4"/>
    <w:rsid w:val="00CA1384"/>
    <w:rsid w:val="00CA20AF"/>
    <w:rsid w:val="00CA25B1"/>
    <w:rsid w:val="00CA27C2"/>
    <w:rsid w:val="00CA2956"/>
    <w:rsid w:val="00CA2AB1"/>
    <w:rsid w:val="00CA3527"/>
    <w:rsid w:val="00CA38B8"/>
    <w:rsid w:val="00CA3E7B"/>
    <w:rsid w:val="00CA564C"/>
    <w:rsid w:val="00CA5AC5"/>
    <w:rsid w:val="00CA5D13"/>
    <w:rsid w:val="00CA6765"/>
    <w:rsid w:val="00CB1A24"/>
    <w:rsid w:val="00CB22B5"/>
    <w:rsid w:val="00CB4FC2"/>
    <w:rsid w:val="00CB5094"/>
    <w:rsid w:val="00CB5D03"/>
    <w:rsid w:val="00CB606E"/>
    <w:rsid w:val="00CB6474"/>
    <w:rsid w:val="00CB6A5F"/>
    <w:rsid w:val="00CC0412"/>
    <w:rsid w:val="00CC09FD"/>
    <w:rsid w:val="00CC0A7D"/>
    <w:rsid w:val="00CC0EC5"/>
    <w:rsid w:val="00CC2141"/>
    <w:rsid w:val="00CC2576"/>
    <w:rsid w:val="00CC2910"/>
    <w:rsid w:val="00CC2B68"/>
    <w:rsid w:val="00CC3B2D"/>
    <w:rsid w:val="00CC4235"/>
    <w:rsid w:val="00CC430D"/>
    <w:rsid w:val="00CC433F"/>
    <w:rsid w:val="00CC5A08"/>
    <w:rsid w:val="00CC67EF"/>
    <w:rsid w:val="00CC7588"/>
    <w:rsid w:val="00CD12D0"/>
    <w:rsid w:val="00CD17E7"/>
    <w:rsid w:val="00CD1BB9"/>
    <w:rsid w:val="00CD247C"/>
    <w:rsid w:val="00CD2A31"/>
    <w:rsid w:val="00CD2AE6"/>
    <w:rsid w:val="00CD2BB7"/>
    <w:rsid w:val="00CD3D90"/>
    <w:rsid w:val="00CD3E78"/>
    <w:rsid w:val="00CD4B04"/>
    <w:rsid w:val="00CD6695"/>
    <w:rsid w:val="00CD6A36"/>
    <w:rsid w:val="00CD7A36"/>
    <w:rsid w:val="00CE00C4"/>
    <w:rsid w:val="00CE13AE"/>
    <w:rsid w:val="00CE17E3"/>
    <w:rsid w:val="00CE4DE5"/>
    <w:rsid w:val="00CE5D5D"/>
    <w:rsid w:val="00CE6558"/>
    <w:rsid w:val="00CE667F"/>
    <w:rsid w:val="00CE7910"/>
    <w:rsid w:val="00CE7A0C"/>
    <w:rsid w:val="00CF03EF"/>
    <w:rsid w:val="00CF0B44"/>
    <w:rsid w:val="00CF2747"/>
    <w:rsid w:val="00CF3789"/>
    <w:rsid w:val="00CF4927"/>
    <w:rsid w:val="00CF5BC1"/>
    <w:rsid w:val="00CF781E"/>
    <w:rsid w:val="00CF7C3A"/>
    <w:rsid w:val="00D0022F"/>
    <w:rsid w:val="00D01459"/>
    <w:rsid w:val="00D01B5D"/>
    <w:rsid w:val="00D0251D"/>
    <w:rsid w:val="00D02708"/>
    <w:rsid w:val="00D04485"/>
    <w:rsid w:val="00D048AE"/>
    <w:rsid w:val="00D04B7F"/>
    <w:rsid w:val="00D04EAB"/>
    <w:rsid w:val="00D05BCB"/>
    <w:rsid w:val="00D05F80"/>
    <w:rsid w:val="00D0707A"/>
    <w:rsid w:val="00D079B3"/>
    <w:rsid w:val="00D10B46"/>
    <w:rsid w:val="00D12314"/>
    <w:rsid w:val="00D12957"/>
    <w:rsid w:val="00D12C06"/>
    <w:rsid w:val="00D1308A"/>
    <w:rsid w:val="00D14693"/>
    <w:rsid w:val="00D1484E"/>
    <w:rsid w:val="00D150CA"/>
    <w:rsid w:val="00D16124"/>
    <w:rsid w:val="00D161FA"/>
    <w:rsid w:val="00D1655E"/>
    <w:rsid w:val="00D168EE"/>
    <w:rsid w:val="00D16DCA"/>
    <w:rsid w:val="00D170E2"/>
    <w:rsid w:val="00D177A4"/>
    <w:rsid w:val="00D2031E"/>
    <w:rsid w:val="00D2223A"/>
    <w:rsid w:val="00D228E3"/>
    <w:rsid w:val="00D23100"/>
    <w:rsid w:val="00D23A8B"/>
    <w:rsid w:val="00D24259"/>
    <w:rsid w:val="00D25137"/>
    <w:rsid w:val="00D25B60"/>
    <w:rsid w:val="00D25F70"/>
    <w:rsid w:val="00D26C19"/>
    <w:rsid w:val="00D271D9"/>
    <w:rsid w:val="00D27732"/>
    <w:rsid w:val="00D30397"/>
    <w:rsid w:val="00D3174F"/>
    <w:rsid w:val="00D33649"/>
    <w:rsid w:val="00D34289"/>
    <w:rsid w:val="00D347F4"/>
    <w:rsid w:val="00D34AF1"/>
    <w:rsid w:val="00D34F51"/>
    <w:rsid w:val="00D35122"/>
    <w:rsid w:val="00D35589"/>
    <w:rsid w:val="00D35DE7"/>
    <w:rsid w:val="00D35ECC"/>
    <w:rsid w:val="00D36223"/>
    <w:rsid w:val="00D365D0"/>
    <w:rsid w:val="00D36719"/>
    <w:rsid w:val="00D400B4"/>
    <w:rsid w:val="00D4114E"/>
    <w:rsid w:val="00D41EE6"/>
    <w:rsid w:val="00D42254"/>
    <w:rsid w:val="00D423E4"/>
    <w:rsid w:val="00D426EA"/>
    <w:rsid w:val="00D42E60"/>
    <w:rsid w:val="00D43069"/>
    <w:rsid w:val="00D44112"/>
    <w:rsid w:val="00D44A80"/>
    <w:rsid w:val="00D44D84"/>
    <w:rsid w:val="00D459B7"/>
    <w:rsid w:val="00D478E3"/>
    <w:rsid w:val="00D501B8"/>
    <w:rsid w:val="00D50AC3"/>
    <w:rsid w:val="00D51099"/>
    <w:rsid w:val="00D51BFE"/>
    <w:rsid w:val="00D52200"/>
    <w:rsid w:val="00D54534"/>
    <w:rsid w:val="00D55F71"/>
    <w:rsid w:val="00D568C7"/>
    <w:rsid w:val="00D56F6E"/>
    <w:rsid w:val="00D57025"/>
    <w:rsid w:val="00D579D9"/>
    <w:rsid w:val="00D603CB"/>
    <w:rsid w:val="00D61407"/>
    <w:rsid w:val="00D61926"/>
    <w:rsid w:val="00D61949"/>
    <w:rsid w:val="00D619C5"/>
    <w:rsid w:val="00D61E1E"/>
    <w:rsid w:val="00D62082"/>
    <w:rsid w:val="00D621E1"/>
    <w:rsid w:val="00D62627"/>
    <w:rsid w:val="00D627CF"/>
    <w:rsid w:val="00D63BEB"/>
    <w:rsid w:val="00D640C0"/>
    <w:rsid w:val="00D64393"/>
    <w:rsid w:val="00D646FF"/>
    <w:rsid w:val="00D64ABA"/>
    <w:rsid w:val="00D659B5"/>
    <w:rsid w:val="00D65D64"/>
    <w:rsid w:val="00D6648D"/>
    <w:rsid w:val="00D6678B"/>
    <w:rsid w:val="00D67BFD"/>
    <w:rsid w:val="00D67D9A"/>
    <w:rsid w:val="00D6C7EA"/>
    <w:rsid w:val="00D7012D"/>
    <w:rsid w:val="00D70E29"/>
    <w:rsid w:val="00D71DD4"/>
    <w:rsid w:val="00D72760"/>
    <w:rsid w:val="00D73862"/>
    <w:rsid w:val="00D752EB"/>
    <w:rsid w:val="00D75F9C"/>
    <w:rsid w:val="00D7671D"/>
    <w:rsid w:val="00D76D92"/>
    <w:rsid w:val="00D77124"/>
    <w:rsid w:val="00D801EA"/>
    <w:rsid w:val="00D806AB"/>
    <w:rsid w:val="00D80751"/>
    <w:rsid w:val="00D80B12"/>
    <w:rsid w:val="00D80BD3"/>
    <w:rsid w:val="00D80BE6"/>
    <w:rsid w:val="00D80E16"/>
    <w:rsid w:val="00D827F5"/>
    <w:rsid w:val="00D84EAA"/>
    <w:rsid w:val="00D85B7B"/>
    <w:rsid w:val="00D86D43"/>
    <w:rsid w:val="00D86E99"/>
    <w:rsid w:val="00D87E0B"/>
    <w:rsid w:val="00D90B89"/>
    <w:rsid w:val="00D912D5"/>
    <w:rsid w:val="00D948DB"/>
    <w:rsid w:val="00D957DE"/>
    <w:rsid w:val="00D95857"/>
    <w:rsid w:val="00D95F0A"/>
    <w:rsid w:val="00D96884"/>
    <w:rsid w:val="00DA004A"/>
    <w:rsid w:val="00DA0A32"/>
    <w:rsid w:val="00DA1F2A"/>
    <w:rsid w:val="00DA2049"/>
    <w:rsid w:val="00DA228A"/>
    <w:rsid w:val="00DA23DF"/>
    <w:rsid w:val="00DA23FA"/>
    <w:rsid w:val="00DA25A1"/>
    <w:rsid w:val="00DA2CC7"/>
    <w:rsid w:val="00DA370B"/>
    <w:rsid w:val="00DA3A99"/>
    <w:rsid w:val="00DA3EC5"/>
    <w:rsid w:val="00DA4360"/>
    <w:rsid w:val="00DA46F1"/>
    <w:rsid w:val="00DA6202"/>
    <w:rsid w:val="00DA6F15"/>
    <w:rsid w:val="00DB0D67"/>
    <w:rsid w:val="00DB0F14"/>
    <w:rsid w:val="00DB1064"/>
    <w:rsid w:val="00DB1181"/>
    <w:rsid w:val="00DB12E8"/>
    <w:rsid w:val="00DB1400"/>
    <w:rsid w:val="00DB165B"/>
    <w:rsid w:val="00DB2295"/>
    <w:rsid w:val="00DB4418"/>
    <w:rsid w:val="00DB48E7"/>
    <w:rsid w:val="00DB4EAB"/>
    <w:rsid w:val="00DB560E"/>
    <w:rsid w:val="00DB5E60"/>
    <w:rsid w:val="00DB62AD"/>
    <w:rsid w:val="00DB6F41"/>
    <w:rsid w:val="00DB767C"/>
    <w:rsid w:val="00DB7C12"/>
    <w:rsid w:val="00DB7FCE"/>
    <w:rsid w:val="00DC0445"/>
    <w:rsid w:val="00DC0925"/>
    <w:rsid w:val="00DC0A56"/>
    <w:rsid w:val="00DC1B4A"/>
    <w:rsid w:val="00DC25F2"/>
    <w:rsid w:val="00DC272E"/>
    <w:rsid w:val="00DC315D"/>
    <w:rsid w:val="00DC3D64"/>
    <w:rsid w:val="00DC414D"/>
    <w:rsid w:val="00DC5AB1"/>
    <w:rsid w:val="00DC5D90"/>
    <w:rsid w:val="00DC5F2F"/>
    <w:rsid w:val="00DC7120"/>
    <w:rsid w:val="00DD0D54"/>
    <w:rsid w:val="00DD1836"/>
    <w:rsid w:val="00DD2465"/>
    <w:rsid w:val="00DD3DD3"/>
    <w:rsid w:val="00DD4AA2"/>
    <w:rsid w:val="00DD4AE6"/>
    <w:rsid w:val="00DD6B6D"/>
    <w:rsid w:val="00DD6DDA"/>
    <w:rsid w:val="00DE01CB"/>
    <w:rsid w:val="00DE2855"/>
    <w:rsid w:val="00DE2D8A"/>
    <w:rsid w:val="00DE5138"/>
    <w:rsid w:val="00DF0B1B"/>
    <w:rsid w:val="00DF13D8"/>
    <w:rsid w:val="00DF1E36"/>
    <w:rsid w:val="00DF22F0"/>
    <w:rsid w:val="00DF260C"/>
    <w:rsid w:val="00DF28B8"/>
    <w:rsid w:val="00DF2BEA"/>
    <w:rsid w:val="00DF37A3"/>
    <w:rsid w:val="00DF3C70"/>
    <w:rsid w:val="00DF4180"/>
    <w:rsid w:val="00DF41A5"/>
    <w:rsid w:val="00DF4A0C"/>
    <w:rsid w:val="00DF4FB7"/>
    <w:rsid w:val="00DF63F2"/>
    <w:rsid w:val="00DF67D4"/>
    <w:rsid w:val="00DF6B67"/>
    <w:rsid w:val="00DF73F8"/>
    <w:rsid w:val="00E00A71"/>
    <w:rsid w:val="00E01F3A"/>
    <w:rsid w:val="00E02922"/>
    <w:rsid w:val="00E03949"/>
    <w:rsid w:val="00E05F6E"/>
    <w:rsid w:val="00E0619F"/>
    <w:rsid w:val="00E06B7E"/>
    <w:rsid w:val="00E0763A"/>
    <w:rsid w:val="00E109BA"/>
    <w:rsid w:val="00E10ACB"/>
    <w:rsid w:val="00E10C57"/>
    <w:rsid w:val="00E112CE"/>
    <w:rsid w:val="00E1179D"/>
    <w:rsid w:val="00E11F9B"/>
    <w:rsid w:val="00E12621"/>
    <w:rsid w:val="00E12E00"/>
    <w:rsid w:val="00E134ED"/>
    <w:rsid w:val="00E13880"/>
    <w:rsid w:val="00E1479A"/>
    <w:rsid w:val="00E15B24"/>
    <w:rsid w:val="00E172B0"/>
    <w:rsid w:val="00E17BEE"/>
    <w:rsid w:val="00E17F9F"/>
    <w:rsid w:val="00E20FC6"/>
    <w:rsid w:val="00E21572"/>
    <w:rsid w:val="00E21AD7"/>
    <w:rsid w:val="00E2240F"/>
    <w:rsid w:val="00E22982"/>
    <w:rsid w:val="00E22BF9"/>
    <w:rsid w:val="00E25552"/>
    <w:rsid w:val="00E25E22"/>
    <w:rsid w:val="00E25E61"/>
    <w:rsid w:val="00E261D1"/>
    <w:rsid w:val="00E26D7B"/>
    <w:rsid w:val="00E277CE"/>
    <w:rsid w:val="00E30487"/>
    <w:rsid w:val="00E30D65"/>
    <w:rsid w:val="00E315D9"/>
    <w:rsid w:val="00E31ADE"/>
    <w:rsid w:val="00E32221"/>
    <w:rsid w:val="00E335F6"/>
    <w:rsid w:val="00E36108"/>
    <w:rsid w:val="00E37723"/>
    <w:rsid w:val="00E4019C"/>
    <w:rsid w:val="00E40B69"/>
    <w:rsid w:val="00E42614"/>
    <w:rsid w:val="00E432EA"/>
    <w:rsid w:val="00E43403"/>
    <w:rsid w:val="00E439A2"/>
    <w:rsid w:val="00E43A71"/>
    <w:rsid w:val="00E43AE7"/>
    <w:rsid w:val="00E44A74"/>
    <w:rsid w:val="00E44F13"/>
    <w:rsid w:val="00E46882"/>
    <w:rsid w:val="00E46E34"/>
    <w:rsid w:val="00E46E86"/>
    <w:rsid w:val="00E47E82"/>
    <w:rsid w:val="00E47F7B"/>
    <w:rsid w:val="00E526C4"/>
    <w:rsid w:val="00E5283F"/>
    <w:rsid w:val="00E5518D"/>
    <w:rsid w:val="00E55690"/>
    <w:rsid w:val="00E55A49"/>
    <w:rsid w:val="00E55A9C"/>
    <w:rsid w:val="00E5631C"/>
    <w:rsid w:val="00E56949"/>
    <w:rsid w:val="00E575BC"/>
    <w:rsid w:val="00E5763B"/>
    <w:rsid w:val="00E60324"/>
    <w:rsid w:val="00E60833"/>
    <w:rsid w:val="00E60B8B"/>
    <w:rsid w:val="00E61353"/>
    <w:rsid w:val="00E61957"/>
    <w:rsid w:val="00E62765"/>
    <w:rsid w:val="00E62E63"/>
    <w:rsid w:val="00E656CD"/>
    <w:rsid w:val="00E657F6"/>
    <w:rsid w:val="00E65ACD"/>
    <w:rsid w:val="00E662BE"/>
    <w:rsid w:val="00E670B1"/>
    <w:rsid w:val="00E6710B"/>
    <w:rsid w:val="00E6739D"/>
    <w:rsid w:val="00E677D6"/>
    <w:rsid w:val="00E7073B"/>
    <w:rsid w:val="00E717E4"/>
    <w:rsid w:val="00E71A65"/>
    <w:rsid w:val="00E71C78"/>
    <w:rsid w:val="00E73A7B"/>
    <w:rsid w:val="00E73D23"/>
    <w:rsid w:val="00E74E53"/>
    <w:rsid w:val="00E74FDC"/>
    <w:rsid w:val="00E7525D"/>
    <w:rsid w:val="00E75428"/>
    <w:rsid w:val="00E75842"/>
    <w:rsid w:val="00E75987"/>
    <w:rsid w:val="00E76E86"/>
    <w:rsid w:val="00E76EFD"/>
    <w:rsid w:val="00E773CF"/>
    <w:rsid w:val="00E77DAD"/>
    <w:rsid w:val="00E77FB2"/>
    <w:rsid w:val="00E806CB"/>
    <w:rsid w:val="00E80FD2"/>
    <w:rsid w:val="00E81B0D"/>
    <w:rsid w:val="00E82202"/>
    <w:rsid w:val="00E83448"/>
    <w:rsid w:val="00E84703"/>
    <w:rsid w:val="00E85453"/>
    <w:rsid w:val="00E85956"/>
    <w:rsid w:val="00E8676C"/>
    <w:rsid w:val="00E86B39"/>
    <w:rsid w:val="00E86E56"/>
    <w:rsid w:val="00E872B1"/>
    <w:rsid w:val="00E874A6"/>
    <w:rsid w:val="00E87860"/>
    <w:rsid w:val="00E903DC"/>
    <w:rsid w:val="00E90AA6"/>
    <w:rsid w:val="00E919DC"/>
    <w:rsid w:val="00E92670"/>
    <w:rsid w:val="00E936E0"/>
    <w:rsid w:val="00E93763"/>
    <w:rsid w:val="00E93EA7"/>
    <w:rsid w:val="00E94002"/>
    <w:rsid w:val="00E94304"/>
    <w:rsid w:val="00E95E85"/>
    <w:rsid w:val="00E96C95"/>
    <w:rsid w:val="00E9795B"/>
    <w:rsid w:val="00EA01F1"/>
    <w:rsid w:val="00EA16D3"/>
    <w:rsid w:val="00EA26BD"/>
    <w:rsid w:val="00EA451D"/>
    <w:rsid w:val="00EA4D38"/>
    <w:rsid w:val="00EA5B42"/>
    <w:rsid w:val="00EA61B8"/>
    <w:rsid w:val="00EA6DA4"/>
    <w:rsid w:val="00EA7A9C"/>
    <w:rsid w:val="00EB12A6"/>
    <w:rsid w:val="00EB28E4"/>
    <w:rsid w:val="00EB29F3"/>
    <w:rsid w:val="00EB2AD2"/>
    <w:rsid w:val="00EB2E57"/>
    <w:rsid w:val="00EB50D4"/>
    <w:rsid w:val="00EB5300"/>
    <w:rsid w:val="00EB5E38"/>
    <w:rsid w:val="00EB6BDC"/>
    <w:rsid w:val="00EB72D2"/>
    <w:rsid w:val="00EB7806"/>
    <w:rsid w:val="00EB7FA7"/>
    <w:rsid w:val="00EC0339"/>
    <w:rsid w:val="00EC0E23"/>
    <w:rsid w:val="00EC1212"/>
    <w:rsid w:val="00EC18C5"/>
    <w:rsid w:val="00EC1B7A"/>
    <w:rsid w:val="00EC265A"/>
    <w:rsid w:val="00EC2B0E"/>
    <w:rsid w:val="00EC2F24"/>
    <w:rsid w:val="00EC3B24"/>
    <w:rsid w:val="00EC4365"/>
    <w:rsid w:val="00ED14D1"/>
    <w:rsid w:val="00ED17CB"/>
    <w:rsid w:val="00ED2099"/>
    <w:rsid w:val="00ED2135"/>
    <w:rsid w:val="00ED328A"/>
    <w:rsid w:val="00ED396C"/>
    <w:rsid w:val="00ED46A8"/>
    <w:rsid w:val="00ED47B9"/>
    <w:rsid w:val="00ED4B7B"/>
    <w:rsid w:val="00ED4D1B"/>
    <w:rsid w:val="00ED54CA"/>
    <w:rsid w:val="00ED5DD3"/>
    <w:rsid w:val="00ED65B7"/>
    <w:rsid w:val="00ED7CAB"/>
    <w:rsid w:val="00ED7F42"/>
    <w:rsid w:val="00EE05C0"/>
    <w:rsid w:val="00EE0EDB"/>
    <w:rsid w:val="00EE10B0"/>
    <w:rsid w:val="00EE1572"/>
    <w:rsid w:val="00EE169A"/>
    <w:rsid w:val="00EE1CC4"/>
    <w:rsid w:val="00EE235D"/>
    <w:rsid w:val="00EE2948"/>
    <w:rsid w:val="00EE3877"/>
    <w:rsid w:val="00EE3ADA"/>
    <w:rsid w:val="00EE5EC3"/>
    <w:rsid w:val="00EE6AA6"/>
    <w:rsid w:val="00EE6ADC"/>
    <w:rsid w:val="00EE6C80"/>
    <w:rsid w:val="00EE71D6"/>
    <w:rsid w:val="00EF1431"/>
    <w:rsid w:val="00EF1615"/>
    <w:rsid w:val="00EF1823"/>
    <w:rsid w:val="00EF239D"/>
    <w:rsid w:val="00EF242C"/>
    <w:rsid w:val="00EF2544"/>
    <w:rsid w:val="00EF3659"/>
    <w:rsid w:val="00EF38CF"/>
    <w:rsid w:val="00EF3AEA"/>
    <w:rsid w:val="00EF484B"/>
    <w:rsid w:val="00EF4E77"/>
    <w:rsid w:val="00EF6662"/>
    <w:rsid w:val="00EF6B1D"/>
    <w:rsid w:val="00EF7823"/>
    <w:rsid w:val="00F01265"/>
    <w:rsid w:val="00F020EA"/>
    <w:rsid w:val="00F0294C"/>
    <w:rsid w:val="00F035C0"/>
    <w:rsid w:val="00F03A87"/>
    <w:rsid w:val="00F0797D"/>
    <w:rsid w:val="00F100D2"/>
    <w:rsid w:val="00F1051E"/>
    <w:rsid w:val="00F11081"/>
    <w:rsid w:val="00F112F7"/>
    <w:rsid w:val="00F11CFB"/>
    <w:rsid w:val="00F11E75"/>
    <w:rsid w:val="00F11F24"/>
    <w:rsid w:val="00F1475B"/>
    <w:rsid w:val="00F16541"/>
    <w:rsid w:val="00F16DC4"/>
    <w:rsid w:val="00F17431"/>
    <w:rsid w:val="00F1764B"/>
    <w:rsid w:val="00F17F4E"/>
    <w:rsid w:val="00F20692"/>
    <w:rsid w:val="00F208C3"/>
    <w:rsid w:val="00F21310"/>
    <w:rsid w:val="00F219C5"/>
    <w:rsid w:val="00F21A58"/>
    <w:rsid w:val="00F231A4"/>
    <w:rsid w:val="00F23ED4"/>
    <w:rsid w:val="00F24105"/>
    <w:rsid w:val="00F24289"/>
    <w:rsid w:val="00F25868"/>
    <w:rsid w:val="00F26441"/>
    <w:rsid w:val="00F27AAD"/>
    <w:rsid w:val="00F27FA5"/>
    <w:rsid w:val="00F30C5B"/>
    <w:rsid w:val="00F30DE1"/>
    <w:rsid w:val="00F31CC9"/>
    <w:rsid w:val="00F31E8F"/>
    <w:rsid w:val="00F31F35"/>
    <w:rsid w:val="00F3215F"/>
    <w:rsid w:val="00F33174"/>
    <w:rsid w:val="00F335E5"/>
    <w:rsid w:val="00F345D1"/>
    <w:rsid w:val="00F3633B"/>
    <w:rsid w:val="00F36780"/>
    <w:rsid w:val="00F36B8C"/>
    <w:rsid w:val="00F36C05"/>
    <w:rsid w:val="00F40762"/>
    <w:rsid w:val="00F412ED"/>
    <w:rsid w:val="00F41510"/>
    <w:rsid w:val="00F41756"/>
    <w:rsid w:val="00F417DE"/>
    <w:rsid w:val="00F4221D"/>
    <w:rsid w:val="00F429A3"/>
    <w:rsid w:val="00F43193"/>
    <w:rsid w:val="00F4352F"/>
    <w:rsid w:val="00F44754"/>
    <w:rsid w:val="00F44A04"/>
    <w:rsid w:val="00F44F3F"/>
    <w:rsid w:val="00F453B0"/>
    <w:rsid w:val="00F455AF"/>
    <w:rsid w:val="00F45FA2"/>
    <w:rsid w:val="00F4649F"/>
    <w:rsid w:val="00F46A3C"/>
    <w:rsid w:val="00F46FE0"/>
    <w:rsid w:val="00F472E8"/>
    <w:rsid w:val="00F47D7F"/>
    <w:rsid w:val="00F507B7"/>
    <w:rsid w:val="00F50A97"/>
    <w:rsid w:val="00F5101C"/>
    <w:rsid w:val="00F51663"/>
    <w:rsid w:val="00F519D3"/>
    <w:rsid w:val="00F51AD6"/>
    <w:rsid w:val="00F51E33"/>
    <w:rsid w:val="00F5223B"/>
    <w:rsid w:val="00F522E9"/>
    <w:rsid w:val="00F53053"/>
    <w:rsid w:val="00F5336A"/>
    <w:rsid w:val="00F55020"/>
    <w:rsid w:val="00F56252"/>
    <w:rsid w:val="00F60351"/>
    <w:rsid w:val="00F60955"/>
    <w:rsid w:val="00F61577"/>
    <w:rsid w:val="00F618A4"/>
    <w:rsid w:val="00F61F9A"/>
    <w:rsid w:val="00F62176"/>
    <w:rsid w:val="00F626C8"/>
    <w:rsid w:val="00F62940"/>
    <w:rsid w:val="00F63DCC"/>
    <w:rsid w:val="00F6470A"/>
    <w:rsid w:val="00F66736"/>
    <w:rsid w:val="00F67CE4"/>
    <w:rsid w:val="00F7021F"/>
    <w:rsid w:val="00F70F06"/>
    <w:rsid w:val="00F71645"/>
    <w:rsid w:val="00F7274B"/>
    <w:rsid w:val="00F740F0"/>
    <w:rsid w:val="00F743DB"/>
    <w:rsid w:val="00F75E6D"/>
    <w:rsid w:val="00F76BD7"/>
    <w:rsid w:val="00F77713"/>
    <w:rsid w:val="00F77A8E"/>
    <w:rsid w:val="00F806F9"/>
    <w:rsid w:val="00F80D43"/>
    <w:rsid w:val="00F80F81"/>
    <w:rsid w:val="00F81644"/>
    <w:rsid w:val="00F81B71"/>
    <w:rsid w:val="00F828F3"/>
    <w:rsid w:val="00F83063"/>
    <w:rsid w:val="00F83426"/>
    <w:rsid w:val="00F85DD0"/>
    <w:rsid w:val="00F85E1A"/>
    <w:rsid w:val="00F87699"/>
    <w:rsid w:val="00F87815"/>
    <w:rsid w:val="00F87870"/>
    <w:rsid w:val="00F905C7"/>
    <w:rsid w:val="00F907BF"/>
    <w:rsid w:val="00F92731"/>
    <w:rsid w:val="00F9286C"/>
    <w:rsid w:val="00F928BD"/>
    <w:rsid w:val="00F933CE"/>
    <w:rsid w:val="00F93790"/>
    <w:rsid w:val="00F938E6"/>
    <w:rsid w:val="00F93B94"/>
    <w:rsid w:val="00F94996"/>
    <w:rsid w:val="00F94A03"/>
    <w:rsid w:val="00F9539E"/>
    <w:rsid w:val="00F954C7"/>
    <w:rsid w:val="00F95B45"/>
    <w:rsid w:val="00F95E0D"/>
    <w:rsid w:val="00F97217"/>
    <w:rsid w:val="00F97B60"/>
    <w:rsid w:val="00F97B9D"/>
    <w:rsid w:val="00FA1356"/>
    <w:rsid w:val="00FA1726"/>
    <w:rsid w:val="00FA1C9B"/>
    <w:rsid w:val="00FA1CBC"/>
    <w:rsid w:val="00FA216B"/>
    <w:rsid w:val="00FA2174"/>
    <w:rsid w:val="00FA34A1"/>
    <w:rsid w:val="00FA34FD"/>
    <w:rsid w:val="00FA4053"/>
    <w:rsid w:val="00FA4BF5"/>
    <w:rsid w:val="00FA5208"/>
    <w:rsid w:val="00FA5E8A"/>
    <w:rsid w:val="00FA7157"/>
    <w:rsid w:val="00FA773B"/>
    <w:rsid w:val="00FB09D3"/>
    <w:rsid w:val="00FB10AF"/>
    <w:rsid w:val="00FB18EA"/>
    <w:rsid w:val="00FB1EB1"/>
    <w:rsid w:val="00FB319C"/>
    <w:rsid w:val="00FB3B5B"/>
    <w:rsid w:val="00FB54D0"/>
    <w:rsid w:val="00FB5836"/>
    <w:rsid w:val="00FB5D30"/>
    <w:rsid w:val="00FB5FAD"/>
    <w:rsid w:val="00FB70F2"/>
    <w:rsid w:val="00FB7B5B"/>
    <w:rsid w:val="00FB7B9D"/>
    <w:rsid w:val="00FC0366"/>
    <w:rsid w:val="00FC09D6"/>
    <w:rsid w:val="00FC1324"/>
    <w:rsid w:val="00FC176D"/>
    <w:rsid w:val="00FC186C"/>
    <w:rsid w:val="00FC207B"/>
    <w:rsid w:val="00FC31B1"/>
    <w:rsid w:val="00FC3AA7"/>
    <w:rsid w:val="00FC4EC9"/>
    <w:rsid w:val="00FC503E"/>
    <w:rsid w:val="00FC5147"/>
    <w:rsid w:val="00FC5F79"/>
    <w:rsid w:val="00FC7419"/>
    <w:rsid w:val="00FD1CEC"/>
    <w:rsid w:val="00FD1F90"/>
    <w:rsid w:val="00FD26D8"/>
    <w:rsid w:val="00FD31FA"/>
    <w:rsid w:val="00FD327E"/>
    <w:rsid w:val="00FD4BB9"/>
    <w:rsid w:val="00FD5248"/>
    <w:rsid w:val="00FD55B0"/>
    <w:rsid w:val="00FD5A00"/>
    <w:rsid w:val="00FD5BA7"/>
    <w:rsid w:val="00FD5C9B"/>
    <w:rsid w:val="00FD7588"/>
    <w:rsid w:val="00FE053A"/>
    <w:rsid w:val="00FE05E0"/>
    <w:rsid w:val="00FE0B94"/>
    <w:rsid w:val="00FE310B"/>
    <w:rsid w:val="00FE3926"/>
    <w:rsid w:val="00FE4734"/>
    <w:rsid w:val="00FF0455"/>
    <w:rsid w:val="00FF0772"/>
    <w:rsid w:val="00FF2273"/>
    <w:rsid w:val="00FF234F"/>
    <w:rsid w:val="00FF348A"/>
    <w:rsid w:val="00FF5160"/>
    <w:rsid w:val="00FF5BBE"/>
    <w:rsid w:val="00FF5D3A"/>
    <w:rsid w:val="00FF64B2"/>
    <w:rsid w:val="00FF6E77"/>
    <w:rsid w:val="00FF7A2F"/>
    <w:rsid w:val="00FF7D18"/>
    <w:rsid w:val="00FF7D38"/>
    <w:rsid w:val="01597569"/>
    <w:rsid w:val="02A193FA"/>
    <w:rsid w:val="02C5A4BF"/>
    <w:rsid w:val="0363CAF9"/>
    <w:rsid w:val="039E8D9A"/>
    <w:rsid w:val="0452A544"/>
    <w:rsid w:val="04CF3C8C"/>
    <w:rsid w:val="04E4DFBF"/>
    <w:rsid w:val="055247FF"/>
    <w:rsid w:val="061A28E9"/>
    <w:rsid w:val="065AFADA"/>
    <w:rsid w:val="067AFF3A"/>
    <w:rsid w:val="06BCC4E2"/>
    <w:rsid w:val="0710FD29"/>
    <w:rsid w:val="079F90B8"/>
    <w:rsid w:val="08C597F5"/>
    <w:rsid w:val="0A1B41A4"/>
    <w:rsid w:val="0A413D14"/>
    <w:rsid w:val="0A66C4C5"/>
    <w:rsid w:val="0B62CEB9"/>
    <w:rsid w:val="0CCD4ABD"/>
    <w:rsid w:val="0EB4D069"/>
    <w:rsid w:val="0EE5868C"/>
    <w:rsid w:val="0F238502"/>
    <w:rsid w:val="0F5AAACD"/>
    <w:rsid w:val="0FE6B069"/>
    <w:rsid w:val="10165A9F"/>
    <w:rsid w:val="10606E67"/>
    <w:rsid w:val="113528C4"/>
    <w:rsid w:val="1153729F"/>
    <w:rsid w:val="11E3C65F"/>
    <w:rsid w:val="12106A5F"/>
    <w:rsid w:val="13567911"/>
    <w:rsid w:val="1393C6CD"/>
    <w:rsid w:val="13964671"/>
    <w:rsid w:val="13E3EFA3"/>
    <w:rsid w:val="140060AC"/>
    <w:rsid w:val="140ACC1F"/>
    <w:rsid w:val="1502CDFC"/>
    <w:rsid w:val="1702F8DE"/>
    <w:rsid w:val="178216C0"/>
    <w:rsid w:val="17A5FF4A"/>
    <w:rsid w:val="18667DDB"/>
    <w:rsid w:val="18885FAF"/>
    <w:rsid w:val="18B74821"/>
    <w:rsid w:val="18E8C729"/>
    <w:rsid w:val="18EAC990"/>
    <w:rsid w:val="1962B71A"/>
    <w:rsid w:val="19DBAFDD"/>
    <w:rsid w:val="19F1479D"/>
    <w:rsid w:val="19F73A86"/>
    <w:rsid w:val="19FAFEE3"/>
    <w:rsid w:val="1A1CB1C3"/>
    <w:rsid w:val="1A1F634B"/>
    <w:rsid w:val="1A26D660"/>
    <w:rsid w:val="1AE5061D"/>
    <w:rsid w:val="1B233BDB"/>
    <w:rsid w:val="1B47E57B"/>
    <w:rsid w:val="1B68807D"/>
    <w:rsid w:val="1C5AD241"/>
    <w:rsid w:val="1CB60824"/>
    <w:rsid w:val="1DB834E6"/>
    <w:rsid w:val="1DE9F319"/>
    <w:rsid w:val="1EB9E7DF"/>
    <w:rsid w:val="1EE57843"/>
    <w:rsid w:val="1EFC9634"/>
    <w:rsid w:val="1F618C4E"/>
    <w:rsid w:val="1F781F4A"/>
    <w:rsid w:val="211CAD02"/>
    <w:rsid w:val="21FD0533"/>
    <w:rsid w:val="22251D1E"/>
    <w:rsid w:val="2274C6E2"/>
    <w:rsid w:val="22AEFA75"/>
    <w:rsid w:val="238A8E08"/>
    <w:rsid w:val="239DABBE"/>
    <w:rsid w:val="2403FE02"/>
    <w:rsid w:val="24CC065E"/>
    <w:rsid w:val="24E23A9A"/>
    <w:rsid w:val="252A45E8"/>
    <w:rsid w:val="253E7B1D"/>
    <w:rsid w:val="26521324"/>
    <w:rsid w:val="2673492A"/>
    <w:rsid w:val="26FF5FCE"/>
    <w:rsid w:val="275CE548"/>
    <w:rsid w:val="294B395B"/>
    <w:rsid w:val="295CA5C7"/>
    <w:rsid w:val="2A21598F"/>
    <w:rsid w:val="2A7A33AD"/>
    <w:rsid w:val="2B40E667"/>
    <w:rsid w:val="2B92D717"/>
    <w:rsid w:val="2BBB9031"/>
    <w:rsid w:val="2EA68805"/>
    <w:rsid w:val="2ECDC662"/>
    <w:rsid w:val="2F3656BF"/>
    <w:rsid w:val="2F62AF1B"/>
    <w:rsid w:val="2FC2E750"/>
    <w:rsid w:val="3048E428"/>
    <w:rsid w:val="307BFA5B"/>
    <w:rsid w:val="315E086D"/>
    <w:rsid w:val="32BC24CA"/>
    <w:rsid w:val="333986FA"/>
    <w:rsid w:val="3393301D"/>
    <w:rsid w:val="346AA861"/>
    <w:rsid w:val="34DF3183"/>
    <w:rsid w:val="3534710A"/>
    <w:rsid w:val="3569C0C1"/>
    <w:rsid w:val="35A652CA"/>
    <w:rsid w:val="36DB3082"/>
    <w:rsid w:val="370817A7"/>
    <w:rsid w:val="3743D3B4"/>
    <w:rsid w:val="379ECFA4"/>
    <w:rsid w:val="38039E60"/>
    <w:rsid w:val="3852B34F"/>
    <w:rsid w:val="387715E7"/>
    <w:rsid w:val="3911F835"/>
    <w:rsid w:val="399CA185"/>
    <w:rsid w:val="3B2CC68D"/>
    <w:rsid w:val="3B302937"/>
    <w:rsid w:val="3B42F713"/>
    <w:rsid w:val="3BDAD64D"/>
    <w:rsid w:val="3BFFC784"/>
    <w:rsid w:val="3C2055CB"/>
    <w:rsid w:val="3D4CDF82"/>
    <w:rsid w:val="3E43379B"/>
    <w:rsid w:val="3E862A1D"/>
    <w:rsid w:val="3F6C55E9"/>
    <w:rsid w:val="404BE5D5"/>
    <w:rsid w:val="41506B16"/>
    <w:rsid w:val="417916A6"/>
    <w:rsid w:val="41AA5A2D"/>
    <w:rsid w:val="4343F751"/>
    <w:rsid w:val="4389A0E6"/>
    <w:rsid w:val="43F1FD2A"/>
    <w:rsid w:val="44149AA3"/>
    <w:rsid w:val="447BE793"/>
    <w:rsid w:val="4481D09F"/>
    <w:rsid w:val="44ADBACE"/>
    <w:rsid w:val="44FEDB45"/>
    <w:rsid w:val="4588CDFC"/>
    <w:rsid w:val="4611A2BC"/>
    <w:rsid w:val="46CB2F01"/>
    <w:rsid w:val="4708CC88"/>
    <w:rsid w:val="4745D693"/>
    <w:rsid w:val="474EF111"/>
    <w:rsid w:val="4758D57B"/>
    <w:rsid w:val="47E604AD"/>
    <w:rsid w:val="47F85A02"/>
    <w:rsid w:val="485C15DA"/>
    <w:rsid w:val="48A67019"/>
    <w:rsid w:val="49AA3439"/>
    <w:rsid w:val="49C1B978"/>
    <w:rsid w:val="49E004C9"/>
    <w:rsid w:val="4A379C8A"/>
    <w:rsid w:val="4A9052EE"/>
    <w:rsid w:val="4AD6F0DD"/>
    <w:rsid w:val="4AE592C3"/>
    <w:rsid w:val="4B390ABA"/>
    <w:rsid w:val="4B586954"/>
    <w:rsid w:val="4C1DBE3B"/>
    <w:rsid w:val="4CD0F0EC"/>
    <w:rsid w:val="4CF60951"/>
    <w:rsid w:val="4CFAB0E0"/>
    <w:rsid w:val="4D0285EF"/>
    <w:rsid w:val="4D768825"/>
    <w:rsid w:val="4DE3069F"/>
    <w:rsid w:val="4E1DB29E"/>
    <w:rsid w:val="4E6D2A24"/>
    <w:rsid w:val="510F31AC"/>
    <w:rsid w:val="5206AD09"/>
    <w:rsid w:val="52E42143"/>
    <w:rsid w:val="52F22C6A"/>
    <w:rsid w:val="5361D777"/>
    <w:rsid w:val="536C4E83"/>
    <w:rsid w:val="53A5211E"/>
    <w:rsid w:val="542B3258"/>
    <w:rsid w:val="544A5892"/>
    <w:rsid w:val="54C04F97"/>
    <w:rsid w:val="55287F5A"/>
    <w:rsid w:val="56AC9C0A"/>
    <w:rsid w:val="56B05396"/>
    <w:rsid w:val="58747EF6"/>
    <w:rsid w:val="588AE722"/>
    <w:rsid w:val="58E20C7A"/>
    <w:rsid w:val="58FA043C"/>
    <w:rsid w:val="5915216D"/>
    <w:rsid w:val="5925D5A5"/>
    <w:rsid w:val="5926E46A"/>
    <w:rsid w:val="5A35935D"/>
    <w:rsid w:val="5A3D4EBB"/>
    <w:rsid w:val="5AD4898B"/>
    <w:rsid w:val="5AED5087"/>
    <w:rsid w:val="5C1055CC"/>
    <w:rsid w:val="5D128777"/>
    <w:rsid w:val="5E08CCD6"/>
    <w:rsid w:val="5ED9E78B"/>
    <w:rsid w:val="61504B48"/>
    <w:rsid w:val="6196D408"/>
    <w:rsid w:val="62522A7E"/>
    <w:rsid w:val="62C826BF"/>
    <w:rsid w:val="634CD148"/>
    <w:rsid w:val="637863CD"/>
    <w:rsid w:val="63F64E47"/>
    <w:rsid w:val="64C9AA77"/>
    <w:rsid w:val="6540DCEC"/>
    <w:rsid w:val="656993F9"/>
    <w:rsid w:val="65A9C553"/>
    <w:rsid w:val="65E134CF"/>
    <w:rsid w:val="674B2B6F"/>
    <w:rsid w:val="690FD3E5"/>
    <w:rsid w:val="692C1109"/>
    <w:rsid w:val="694FE822"/>
    <w:rsid w:val="69F64F4C"/>
    <w:rsid w:val="6A3AE9A3"/>
    <w:rsid w:val="6AB2957E"/>
    <w:rsid w:val="6AB819D3"/>
    <w:rsid w:val="6B3745B8"/>
    <w:rsid w:val="6B5BC6C4"/>
    <w:rsid w:val="6BBD4C81"/>
    <w:rsid w:val="6BDFF01A"/>
    <w:rsid w:val="6CCC1D06"/>
    <w:rsid w:val="6D1BFC8E"/>
    <w:rsid w:val="6DFA3D36"/>
    <w:rsid w:val="6E6C6F00"/>
    <w:rsid w:val="6E93BB17"/>
    <w:rsid w:val="6ED57807"/>
    <w:rsid w:val="6F02FBB1"/>
    <w:rsid w:val="6FD7B209"/>
    <w:rsid w:val="707877E2"/>
    <w:rsid w:val="70B5D64B"/>
    <w:rsid w:val="716F4571"/>
    <w:rsid w:val="72214BC7"/>
    <w:rsid w:val="729C0312"/>
    <w:rsid w:val="72F7B16A"/>
    <w:rsid w:val="730EEB3F"/>
    <w:rsid w:val="732C7E4C"/>
    <w:rsid w:val="73D2853E"/>
    <w:rsid w:val="751110D8"/>
    <w:rsid w:val="764B59AC"/>
    <w:rsid w:val="780BDB8A"/>
    <w:rsid w:val="7845EAA2"/>
    <w:rsid w:val="79097D93"/>
    <w:rsid w:val="792B0860"/>
    <w:rsid w:val="79AD451D"/>
    <w:rsid w:val="7BC8A204"/>
    <w:rsid w:val="7BD52D41"/>
    <w:rsid w:val="7CE6B7DE"/>
    <w:rsid w:val="7D9093C6"/>
    <w:rsid w:val="7DB47BDF"/>
    <w:rsid w:val="7E0ED053"/>
    <w:rsid w:val="7E62A463"/>
    <w:rsid w:val="7F4ECDF5"/>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FA3A"/>
  <w15:chartTrackingRefBased/>
  <w15:docId w15:val="{F945D5F4-CD8F-4F7E-AE9B-ED783FA3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14783"/>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185363"/>
    <w:pPr>
      <w:tabs>
        <w:tab w:val="center" w:pos="4536"/>
        <w:tab w:val="right" w:pos="9072"/>
      </w:tabs>
      <w:spacing w:after="0" w:line="240" w:lineRule="auto"/>
    </w:pPr>
  </w:style>
  <w:style w:type="character" w:customStyle="1" w:styleId="PtaChar">
    <w:name w:val="Päta Char"/>
    <w:basedOn w:val="Predvolenpsmoodseku"/>
    <w:link w:val="Pta"/>
    <w:uiPriority w:val="99"/>
    <w:rsid w:val="00185363"/>
  </w:style>
  <w:style w:type="paragraph" w:styleId="Odsekzoznamu">
    <w:name w:val="List Paragraph"/>
    <w:aliases w:val="Odsek zoznamu2,ODRAZKY PRVA UROVEN,body,Bullet Number,lp1,lp11,List Paragraph11,Bullet 1,Use Case List Paragraph,Odsek,Colorful List - Accent 11,Tabuľka,15_Cislovanie,Odražka 1,body 2,Lista 1,Odsek a),cp_Odstavec se seznamem,Bullet List,Na"/>
    <w:basedOn w:val="Normlny"/>
    <w:link w:val="OdsekzoznamuChar"/>
    <w:uiPriority w:val="34"/>
    <w:qFormat/>
    <w:rsid w:val="00CD2A31"/>
    <w:pPr>
      <w:ind w:left="720"/>
      <w:contextualSpacing/>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Tabuľka Char,15_Cislovanie Char"/>
    <w:link w:val="Odsekzoznamu"/>
    <w:uiPriority w:val="34"/>
    <w:qFormat/>
    <w:locked/>
    <w:rsid w:val="00EC0339"/>
  </w:style>
  <w:style w:type="paragraph" w:customStyle="1" w:styleId="MLNadpislnku">
    <w:name w:val="ML Nadpis článku"/>
    <w:basedOn w:val="Normlny"/>
    <w:qFormat/>
    <w:rsid w:val="002A7B91"/>
    <w:pPr>
      <w:keepNext/>
      <w:numPr>
        <w:numId w:val="21"/>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2A7B91"/>
    <w:pPr>
      <w:numPr>
        <w:ilvl w:val="1"/>
        <w:numId w:val="21"/>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2A7B91"/>
    <w:rPr>
      <w:rFonts w:eastAsia="Times New Roman" w:cstheme="minorHAnsi"/>
      <w:lang w:eastAsia="cs-CZ"/>
    </w:rPr>
  </w:style>
  <w:style w:type="character" w:styleId="Hypertextovprepojenie">
    <w:name w:val="Hyperlink"/>
    <w:basedOn w:val="Predvolenpsmoodseku"/>
    <w:uiPriority w:val="99"/>
    <w:unhideWhenUsed/>
    <w:rsid w:val="002E5245"/>
    <w:rPr>
      <w:color w:val="0563C1" w:themeColor="hyperlink"/>
      <w:u w:val="single"/>
    </w:rPr>
  </w:style>
  <w:style w:type="character" w:styleId="Odkaznakomentr">
    <w:name w:val="annotation reference"/>
    <w:basedOn w:val="Predvolenpsmoodseku"/>
    <w:uiPriority w:val="99"/>
    <w:semiHidden/>
    <w:unhideWhenUsed/>
    <w:rsid w:val="002D0936"/>
    <w:rPr>
      <w:sz w:val="16"/>
      <w:szCs w:val="16"/>
    </w:rPr>
  </w:style>
  <w:style w:type="paragraph" w:styleId="Textkomentra">
    <w:name w:val="annotation text"/>
    <w:basedOn w:val="Normlny"/>
    <w:link w:val="TextkomentraChar"/>
    <w:uiPriority w:val="99"/>
    <w:unhideWhenUsed/>
    <w:rsid w:val="002D0936"/>
    <w:pPr>
      <w:spacing w:line="240" w:lineRule="auto"/>
    </w:pPr>
    <w:rPr>
      <w:sz w:val="20"/>
      <w:szCs w:val="20"/>
    </w:rPr>
  </w:style>
  <w:style w:type="character" w:customStyle="1" w:styleId="TextkomentraChar">
    <w:name w:val="Text komentára Char"/>
    <w:basedOn w:val="Predvolenpsmoodseku"/>
    <w:link w:val="Textkomentra"/>
    <w:uiPriority w:val="99"/>
    <w:rsid w:val="002D0936"/>
    <w:rPr>
      <w:sz w:val="20"/>
      <w:szCs w:val="20"/>
    </w:rPr>
  </w:style>
  <w:style w:type="paragraph" w:styleId="Predmetkomentra">
    <w:name w:val="annotation subject"/>
    <w:basedOn w:val="Textkomentra"/>
    <w:next w:val="Textkomentra"/>
    <w:link w:val="PredmetkomentraChar"/>
    <w:uiPriority w:val="99"/>
    <w:semiHidden/>
    <w:unhideWhenUsed/>
    <w:rsid w:val="002D0936"/>
    <w:rPr>
      <w:b/>
      <w:bCs/>
    </w:rPr>
  </w:style>
  <w:style w:type="character" w:customStyle="1" w:styleId="PredmetkomentraChar">
    <w:name w:val="Predmet komentára Char"/>
    <w:basedOn w:val="TextkomentraChar"/>
    <w:link w:val="Predmetkomentra"/>
    <w:uiPriority w:val="99"/>
    <w:semiHidden/>
    <w:rsid w:val="002D0936"/>
    <w:rPr>
      <w:b/>
      <w:bCs/>
      <w:sz w:val="20"/>
      <w:szCs w:val="20"/>
    </w:rPr>
  </w:style>
  <w:style w:type="paragraph" w:customStyle="1" w:styleId="Bodzmluvy">
    <w:name w:val="Bod zmluvy"/>
    <w:basedOn w:val="Normlny"/>
    <w:link w:val="BodzmluvyChar"/>
    <w:qFormat/>
    <w:rsid w:val="00C478F8"/>
    <w:pPr>
      <w:numPr>
        <w:numId w:val="50"/>
      </w:numPr>
      <w:tabs>
        <w:tab w:val="left" w:pos="420"/>
      </w:tabs>
      <w:spacing w:before="120" w:after="120" w:line="240" w:lineRule="auto"/>
      <w:jc w:val="both"/>
    </w:pPr>
    <w:rPr>
      <w:rFonts w:ascii="Arial Narrow" w:eastAsia="Times New Roman" w:hAnsi="Arial Narrow" w:cs="Times New Roman"/>
      <w:color w:val="000000" w:themeColor="text1"/>
      <w:lang w:eastAsia="cs-CZ"/>
    </w:rPr>
  </w:style>
  <w:style w:type="paragraph" w:customStyle="1" w:styleId="lnokzmluvy">
    <w:name w:val="Článok zmluvy"/>
    <w:basedOn w:val="Normlny"/>
    <w:link w:val="lnokzmluvyChar"/>
    <w:qFormat/>
    <w:rsid w:val="009C326C"/>
    <w:pPr>
      <w:widowControl w:val="0"/>
      <w:tabs>
        <w:tab w:val="left" w:pos="0"/>
        <w:tab w:val="left" w:pos="684"/>
        <w:tab w:val="left" w:pos="5731"/>
      </w:tabs>
      <w:spacing w:before="360" w:after="0" w:line="240" w:lineRule="auto"/>
      <w:jc w:val="center"/>
      <w:outlineLvl w:val="0"/>
    </w:pPr>
    <w:rPr>
      <w:rFonts w:ascii="Arial Narrow" w:eastAsia="Times New Roman" w:hAnsi="Arial Narrow" w:cs="Times New Roman"/>
      <w:b/>
      <w:bCs/>
      <w:lang w:eastAsia="cs-CZ"/>
    </w:rPr>
  </w:style>
  <w:style w:type="character" w:customStyle="1" w:styleId="lnokzmluvyChar">
    <w:name w:val="Článok zmluvy Char"/>
    <w:basedOn w:val="Predvolenpsmoodseku"/>
    <w:link w:val="lnokzmluvy"/>
    <w:rsid w:val="009C326C"/>
    <w:rPr>
      <w:rFonts w:ascii="Arial Narrow" w:eastAsia="Times New Roman" w:hAnsi="Arial Narrow" w:cs="Times New Roman"/>
      <w:b/>
      <w:bCs/>
      <w:lang w:eastAsia="cs-CZ"/>
    </w:rPr>
  </w:style>
  <w:style w:type="character" w:customStyle="1" w:styleId="BodzmluvyChar">
    <w:name w:val="Bod zmluvy Char"/>
    <w:basedOn w:val="Predvolenpsmoodseku"/>
    <w:link w:val="Bodzmluvy"/>
    <w:rsid w:val="009C326C"/>
    <w:rPr>
      <w:rFonts w:ascii="Arial Narrow" w:eastAsia="Times New Roman" w:hAnsi="Arial Narrow" w:cs="Times New Roman"/>
      <w:color w:val="000000" w:themeColor="text1"/>
      <w:lang w:eastAsia="cs-CZ"/>
    </w:rPr>
  </w:style>
  <w:style w:type="paragraph" w:customStyle="1" w:styleId="Default">
    <w:name w:val="Default"/>
    <w:rsid w:val="002C0A22"/>
    <w:pPr>
      <w:autoSpaceDE w:val="0"/>
      <w:autoSpaceDN w:val="0"/>
      <w:adjustRightInd w:val="0"/>
      <w:spacing w:after="0" w:line="240" w:lineRule="auto"/>
    </w:pPr>
    <w:rPr>
      <w:rFonts w:ascii="Arial" w:hAnsi="Arial" w:cs="Arial"/>
      <w:color w:val="000000"/>
      <w:sz w:val="24"/>
      <w:szCs w:val="24"/>
      <w:lang w:bidi="lo-LA"/>
    </w:rPr>
  </w:style>
  <w:style w:type="paragraph" w:styleId="Hlavika">
    <w:name w:val="header"/>
    <w:basedOn w:val="Normlny"/>
    <w:link w:val="HlavikaChar"/>
    <w:uiPriority w:val="99"/>
    <w:unhideWhenUsed/>
    <w:rsid w:val="00AC14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C14F4"/>
  </w:style>
  <w:style w:type="numbering" w:customStyle="1" w:styleId="Aktulnyzoznam1">
    <w:name w:val="Aktuálny zoznam1"/>
    <w:uiPriority w:val="99"/>
    <w:rsid w:val="00295267"/>
    <w:pPr>
      <w:numPr>
        <w:numId w:val="74"/>
      </w:numPr>
    </w:pPr>
  </w:style>
  <w:style w:type="paragraph" w:styleId="Revzia">
    <w:name w:val="Revision"/>
    <w:hidden/>
    <w:uiPriority w:val="99"/>
    <w:semiHidden/>
    <w:rsid w:val="006E03E8"/>
    <w:pPr>
      <w:spacing w:after="0" w:line="240" w:lineRule="auto"/>
    </w:pPr>
  </w:style>
  <w:style w:type="character" w:customStyle="1" w:styleId="Nadpis1Char">
    <w:name w:val="Nadpis 1 Char"/>
    <w:basedOn w:val="Predvolenpsmoodseku"/>
    <w:link w:val="Nadpis1"/>
    <w:uiPriority w:val="9"/>
    <w:rsid w:val="00314783"/>
    <w:rPr>
      <w:rFonts w:asciiTheme="majorHAnsi" w:eastAsiaTheme="majorEastAsia" w:hAnsiTheme="majorHAnsi" w:cstheme="majorBidi"/>
      <w:color w:val="2E74B5" w:themeColor="accent1" w:themeShade="BF"/>
      <w:kern w:val="2"/>
      <w:sz w:val="40"/>
      <w:szCs w:val="40"/>
      <w14:ligatures w14:val="standardContextual"/>
    </w:rPr>
  </w:style>
  <w:style w:type="table" w:styleId="Mriekatabuky">
    <w:name w:val="Table Grid"/>
    <w:basedOn w:val="Normlnatabuka"/>
    <w:uiPriority w:val="39"/>
    <w:rsid w:val="00314783"/>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level1">
    <w:name w:val="Bullets level 1"/>
    <w:basedOn w:val="Normlny"/>
    <w:link w:val="Bulletslevel1Char"/>
    <w:qFormat/>
    <w:rsid w:val="00E903DC"/>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E903DC"/>
    <w:rPr>
      <w:rFonts w:ascii="Arial" w:eastAsia="Times New Roman" w:hAnsi="Arial" w:cs="Times New Roman"/>
      <w:color w:val="000000"/>
      <w:sz w:val="19"/>
      <w:szCs w:val="20"/>
      <w:lang w:val="en-GB"/>
    </w:rPr>
  </w:style>
  <w:style w:type="character" w:styleId="Nevyrieenzmienka">
    <w:name w:val="Unresolved Mention"/>
    <w:basedOn w:val="Predvolenpsmoodseku"/>
    <w:uiPriority w:val="99"/>
    <w:semiHidden/>
    <w:unhideWhenUsed/>
    <w:rsid w:val="00274C01"/>
    <w:rPr>
      <w:color w:val="605E5C"/>
      <w:shd w:val="clear" w:color="auto" w:fill="E1DFDD"/>
    </w:rPr>
  </w:style>
  <w:style w:type="table" w:customStyle="1" w:styleId="Mriekatabuky1">
    <w:name w:val="Mriežka tabuľky1"/>
    <w:basedOn w:val="Normlnatabuka"/>
    <w:next w:val="Mriekatabuky"/>
    <w:uiPriority w:val="59"/>
    <w:rsid w:val="00274C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uiPriority w:val="10"/>
    <w:qFormat/>
    <w:rsid w:val="6B5BC6C4"/>
    <w:pPr>
      <w:spacing w:after="80" w:line="240" w:lineRule="auto"/>
      <w:contextualSpacing/>
    </w:pPr>
    <w:rPr>
      <w:rFonts w:asciiTheme="majorHAnsi" w:eastAsiaTheme="majorEastAsia" w:hAnsiTheme="majorHAnsi" w:cstheme="majorBidi"/>
      <w:sz w:val="56"/>
      <w:szCs w:val="56"/>
    </w:rPr>
  </w:style>
  <w:style w:type="paragraph" w:customStyle="1" w:styleId="Style5">
    <w:name w:val="Style5"/>
    <w:basedOn w:val="Normlny"/>
    <w:uiPriority w:val="99"/>
    <w:rsid w:val="004701F1"/>
    <w:pPr>
      <w:widowControl w:val="0"/>
      <w:autoSpaceDE w:val="0"/>
      <w:autoSpaceDN w:val="0"/>
      <w:adjustRightInd w:val="0"/>
      <w:spacing w:after="0" w:line="269" w:lineRule="exact"/>
      <w:jc w:val="both"/>
    </w:pPr>
    <w:rPr>
      <w:rFonts w:ascii="Arial" w:eastAsia="Times New Roman" w:hAnsi="Arial" w:cs="Arial"/>
      <w:sz w:val="24"/>
      <w:szCs w:val="24"/>
      <w:lang w:eastAsia="sk-SK"/>
    </w:rPr>
  </w:style>
  <w:style w:type="paragraph" w:customStyle="1" w:styleId="Style8">
    <w:name w:val="Style8"/>
    <w:basedOn w:val="Normlny"/>
    <w:uiPriority w:val="99"/>
    <w:rsid w:val="004701F1"/>
    <w:pPr>
      <w:widowControl w:val="0"/>
      <w:autoSpaceDE w:val="0"/>
      <w:autoSpaceDN w:val="0"/>
      <w:adjustRightInd w:val="0"/>
      <w:spacing w:after="0" w:line="254" w:lineRule="exact"/>
    </w:pPr>
    <w:rPr>
      <w:rFonts w:ascii="Arial" w:eastAsia="Times New Roman" w:hAnsi="Arial" w:cs="Arial"/>
      <w:sz w:val="24"/>
      <w:szCs w:val="24"/>
      <w:lang w:eastAsia="sk-SK"/>
    </w:rPr>
  </w:style>
  <w:style w:type="character" w:customStyle="1" w:styleId="FontStyle29">
    <w:name w:val="Font Style29"/>
    <w:uiPriority w:val="99"/>
    <w:rsid w:val="004701F1"/>
    <w:rPr>
      <w:rFonts w:ascii="Arial Narrow" w:hAnsi="Arial Narrow"/>
      <w:color w:val="000000"/>
      <w:sz w:val="20"/>
    </w:rPr>
  </w:style>
  <w:style w:type="paragraph" w:customStyle="1" w:styleId="Style2">
    <w:name w:val="Style2"/>
    <w:basedOn w:val="Normlny"/>
    <w:uiPriority w:val="99"/>
    <w:rsid w:val="00A813BE"/>
    <w:pPr>
      <w:widowControl w:val="0"/>
      <w:autoSpaceDE w:val="0"/>
      <w:autoSpaceDN w:val="0"/>
      <w:adjustRightInd w:val="0"/>
      <w:spacing w:after="0" w:line="252" w:lineRule="exact"/>
      <w:jc w:val="center"/>
    </w:pPr>
    <w:rPr>
      <w:rFonts w:ascii="Arial Narrow" w:eastAsia="Times New Roman" w:hAnsi="Arial Narrow" w:cs="Times New Roman"/>
      <w:sz w:val="24"/>
      <w:szCs w:val="24"/>
      <w:lang w:eastAsia="sk-SK"/>
    </w:rPr>
  </w:style>
  <w:style w:type="paragraph" w:customStyle="1" w:styleId="Style4">
    <w:name w:val="Style4"/>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7">
    <w:name w:val="Style7"/>
    <w:basedOn w:val="Normlny"/>
    <w:uiPriority w:val="99"/>
    <w:rsid w:val="00A813BE"/>
    <w:pPr>
      <w:widowControl w:val="0"/>
      <w:autoSpaceDE w:val="0"/>
      <w:autoSpaceDN w:val="0"/>
      <w:adjustRightInd w:val="0"/>
      <w:spacing w:after="0" w:line="240" w:lineRule="auto"/>
      <w:jc w:val="both"/>
    </w:pPr>
    <w:rPr>
      <w:rFonts w:ascii="Arial Narrow" w:eastAsia="Times New Roman" w:hAnsi="Arial Narrow" w:cs="Times New Roman"/>
      <w:sz w:val="24"/>
      <w:szCs w:val="24"/>
      <w:lang w:eastAsia="sk-SK"/>
    </w:rPr>
  </w:style>
  <w:style w:type="paragraph" w:customStyle="1" w:styleId="Style27">
    <w:name w:val="Style27"/>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0">
    <w:name w:val="Style60"/>
    <w:basedOn w:val="Normlny"/>
    <w:uiPriority w:val="99"/>
    <w:rsid w:val="00A813BE"/>
    <w:pPr>
      <w:widowControl w:val="0"/>
      <w:autoSpaceDE w:val="0"/>
      <w:autoSpaceDN w:val="0"/>
      <w:adjustRightInd w:val="0"/>
      <w:spacing w:after="0" w:line="389" w:lineRule="exact"/>
      <w:ind w:firstLine="360"/>
      <w:jc w:val="both"/>
    </w:pPr>
    <w:rPr>
      <w:rFonts w:ascii="Arial Narrow" w:eastAsia="Times New Roman" w:hAnsi="Arial Narrow" w:cs="Times New Roman"/>
      <w:sz w:val="24"/>
      <w:szCs w:val="24"/>
      <w:lang w:eastAsia="sk-SK"/>
    </w:rPr>
  </w:style>
  <w:style w:type="paragraph" w:customStyle="1" w:styleId="Style63">
    <w:name w:val="Style63"/>
    <w:basedOn w:val="Normlny"/>
    <w:uiPriority w:val="99"/>
    <w:rsid w:val="00A813BE"/>
    <w:pPr>
      <w:widowControl w:val="0"/>
      <w:autoSpaceDE w:val="0"/>
      <w:autoSpaceDN w:val="0"/>
      <w:adjustRightInd w:val="0"/>
      <w:spacing w:after="0" w:line="240" w:lineRule="auto"/>
    </w:pPr>
    <w:rPr>
      <w:rFonts w:ascii="Arial Narrow" w:eastAsia="Times New Roman" w:hAnsi="Arial Narrow" w:cs="Times New Roman"/>
      <w:sz w:val="24"/>
      <w:szCs w:val="24"/>
      <w:lang w:eastAsia="sk-SK"/>
    </w:rPr>
  </w:style>
  <w:style w:type="paragraph" w:customStyle="1" w:styleId="Style66">
    <w:name w:val="Style66"/>
    <w:basedOn w:val="Normlny"/>
    <w:uiPriority w:val="99"/>
    <w:rsid w:val="00A813BE"/>
    <w:pPr>
      <w:widowControl w:val="0"/>
      <w:autoSpaceDE w:val="0"/>
      <w:autoSpaceDN w:val="0"/>
      <w:adjustRightInd w:val="0"/>
      <w:spacing w:after="0" w:line="254" w:lineRule="exact"/>
      <w:ind w:hanging="288"/>
    </w:pPr>
    <w:rPr>
      <w:rFonts w:ascii="Arial Narrow" w:eastAsia="Times New Roman" w:hAnsi="Arial Narrow" w:cs="Times New Roman"/>
      <w:sz w:val="24"/>
      <w:szCs w:val="24"/>
      <w:lang w:eastAsia="sk-SK"/>
    </w:rPr>
  </w:style>
  <w:style w:type="character" w:customStyle="1" w:styleId="FontStyle73">
    <w:name w:val="Font Style73"/>
    <w:uiPriority w:val="99"/>
    <w:rsid w:val="00A813BE"/>
    <w:rPr>
      <w:rFonts w:ascii="Arial Narrow" w:hAnsi="Arial Narrow" w:cs="Arial Narrow"/>
      <w:i/>
      <w:iCs/>
      <w:color w:val="000000"/>
      <w:sz w:val="16"/>
      <w:szCs w:val="16"/>
    </w:rPr>
  </w:style>
  <w:style w:type="character" w:customStyle="1" w:styleId="FontStyle74">
    <w:name w:val="Font Style74"/>
    <w:uiPriority w:val="99"/>
    <w:rsid w:val="00A813BE"/>
    <w:rPr>
      <w:rFonts w:ascii="Arial Narrow" w:hAnsi="Arial Narrow" w:cs="Arial Narrow"/>
      <w:color w:val="000000"/>
      <w:sz w:val="18"/>
      <w:szCs w:val="18"/>
    </w:rPr>
  </w:style>
  <w:style w:type="character" w:customStyle="1" w:styleId="FontStyle81">
    <w:name w:val="Font Style81"/>
    <w:uiPriority w:val="99"/>
    <w:rsid w:val="00A813BE"/>
    <w:rPr>
      <w:rFonts w:ascii="Arial Narrow" w:hAnsi="Arial Narrow" w:cs="Arial Narrow"/>
      <w:b/>
      <w:bCs/>
      <w:color w:val="000000"/>
      <w:sz w:val="18"/>
      <w:szCs w:val="18"/>
    </w:rPr>
  </w:style>
  <w:style w:type="character" w:customStyle="1" w:styleId="FontStyle92">
    <w:name w:val="Font Style92"/>
    <w:uiPriority w:val="99"/>
    <w:rsid w:val="00A813BE"/>
    <w:rPr>
      <w:rFonts w:ascii="Arial Narrow" w:hAnsi="Arial Narrow" w:cs="Arial Narrow"/>
      <w:color w:val="000000"/>
      <w:sz w:val="16"/>
      <w:szCs w:val="16"/>
    </w:rPr>
  </w:style>
  <w:style w:type="paragraph" w:styleId="Zkladntext">
    <w:name w:val="Body Text"/>
    <w:basedOn w:val="Normlny"/>
    <w:link w:val="ZkladntextChar"/>
    <w:qFormat/>
    <w:rsid w:val="00E12621"/>
    <w:pPr>
      <w:spacing w:after="0" w:line="240" w:lineRule="auto"/>
      <w:jc w:val="both"/>
    </w:pPr>
    <w:rPr>
      <w:rFonts w:ascii="Arial" w:eastAsia="Times New Roman" w:hAnsi="Arial" w:cs="Times New Roman"/>
      <w:noProof/>
      <w:sz w:val="20"/>
      <w:szCs w:val="24"/>
      <w:lang w:eastAsia="cs-CZ"/>
    </w:rPr>
  </w:style>
  <w:style w:type="character" w:customStyle="1" w:styleId="ZkladntextChar">
    <w:name w:val="Základný text Char"/>
    <w:basedOn w:val="Predvolenpsmoodseku"/>
    <w:link w:val="Zkladntext"/>
    <w:rsid w:val="00E12621"/>
    <w:rPr>
      <w:rFonts w:ascii="Arial" w:eastAsia="Times New Roman" w:hAnsi="Arial" w:cs="Times New Roman"/>
      <w:noProof/>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239">
      <w:bodyDiv w:val="1"/>
      <w:marLeft w:val="0"/>
      <w:marRight w:val="0"/>
      <w:marTop w:val="0"/>
      <w:marBottom w:val="0"/>
      <w:divBdr>
        <w:top w:val="none" w:sz="0" w:space="0" w:color="auto"/>
        <w:left w:val="none" w:sz="0" w:space="0" w:color="auto"/>
        <w:bottom w:val="none" w:sz="0" w:space="0" w:color="auto"/>
        <w:right w:val="none" w:sz="0" w:space="0" w:color="auto"/>
      </w:divBdr>
      <w:divsChild>
        <w:div w:id="1540508147">
          <w:marLeft w:val="0"/>
          <w:marRight w:val="0"/>
          <w:marTop w:val="0"/>
          <w:marBottom w:val="0"/>
          <w:divBdr>
            <w:top w:val="none" w:sz="0" w:space="0" w:color="auto"/>
            <w:left w:val="none" w:sz="0" w:space="0" w:color="auto"/>
            <w:bottom w:val="none" w:sz="0" w:space="0" w:color="auto"/>
            <w:right w:val="none" w:sz="0" w:space="0" w:color="auto"/>
          </w:divBdr>
        </w:div>
      </w:divsChild>
    </w:div>
    <w:div w:id="163712328">
      <w:bodyDiv w:val="1"/>
      <w:marLeft w:val="0"/>
      <w:marRight w:val="0"/>
      <w:marTop w:val="0"/>
      <w:marBottom w:val="0"/>
      <w:divBdr>
        <w:top w:val="none" w:sz="0" w:space="0" w:color="auto"/>
        <w:left w:val="none" w:sz="0" w:space="0" w:color="auto"/>
        <w:bottom w:val="none" w:sz="0" w:space="0" w:color="auto"/>
        <w:right w:val="none" w:sz="0" w:space="0" w:color="auto"/>
      </w:divBdr>
    </w:div>
    <w:div w:id="441340914">
      <w:bodyDiv w:val="1"/>
      <w:marLeft w:val="0"/>
      <w:marRight w:val="0"/>
      <w:marTop w:val="0"/>
      <w:marBottom w:val="0"/>
      <w:divBdr>
        <w:top w:val="none" w:sz="0" w:space="0" w:color="auto"/>
        <w:left w:val="none" w:sz="0" w:space="0" w:color="auto"/>
        <w:bottom w:val="none" w:sz="0" w:space="0" w:color="auto"/>
        <w:right w:val="none" w:sz="0" w:space="0" w:color="auto"/>
      </w:divBdr>
    </w:div>
    <w:div w:id="1823037422">
      <w:bodyDiv w:val="1"/>
      <w:marLeft w:val="0"/>
      <w:marRight w:val="0"/>
      <w:marTop w:val="0"/>
      <w:marBottom w:val="0"/>
      <w:divBdr>
        <w:top w:val="none" w:sz="0" w:space="0" w:color="auto"/>
        <w:left w:val="none" w:sz="0" w:space="0" w:color="auto"/>
        <w:bottom w:val="none" w:sz="0" w:space="0" w:color="auto"/>
        <w:right w:val="none" w:sz="0" w:space="0" w:color="auto"/>
      </w:divBdr>
    </w:div>
    <w:div w:id="1844780831">
      <w:bodyDiv w:val="1"/>
      <w:marLeft w:val="0"/>
      <w:marRight w:val="0"/>
      <w:marTop w:val="0"/>
      <w:marBottom w:val="0"/>
      <w:divBdr>
        <w:top w:val="none" w:sz="0" w:space="0" w:color="auto"/>
        <w:left w:val="none" w:sz="0" w:space="0" w:color="auto"/>
        <w:bottom w:val="none" w:sz="0" w:space="0" w:color="auto"/>
        <w:right w:val="none" w:sz="0" w:space="0" w:color="auto"/>
      </w:divBdr>
    </w:div>
    <w:div w:id="1979873113">
      <w:bodyDiv w:val="1"/>
      <w:marLeft w:val="0"/>
      <w:marRight w:val="0"/>
      <w:marTop w:val="0"/>
      <w:marBottom w:val="0"/>
      <w:divBdr>
        <w:top w:val="none" w:sz="0" w:space="0" w:color="auto"/>
        <w:left w:val="none" w:sz="0" w:space="0" w:color="auto"/>
        <w:bottom w:val="none" w:sz="0" w:space="0" w:color="auto"/>
        <w:right w:val="none" w:sz="0" w:space="0" w:color="auto"/>
      </w:divBdr>
    </w:div>
    <w:div w:id="2028826635">
      <w:bodyDiv w:val="1"/>
      <w:marLeft w:val="0"/>
      <w:marRight w:val="0"/>
      <w:marTop w:val="0"/>
      <w:marBottom w:val="0"/>
      <w:divBdr>
        <w:top w:val="none" w:sz="0" w:space="0" w:color="auto"/>
        <w:left w:val="none" w:sz="0" w:space="0" w:color="auto"/>
        <w:bottom w:val="none" w:sz="0" w:space="0" w:color="auto"/>
        <w:right w:val="none" w:sz="0" w:space="0" w:color="auto"/>
      </w:divBdr>
    </w:div>
    <w:div w:id="20307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97D9DB0-CD93-4ADB-934E-485E3D682174}">
    <t:Anchor>
      <t:Comment id="744153026"/>
    </t:Anchor>
    <t:History>
      <t:Event id="{3D222E91-3BFE-4C1E-A8E3-F5BC037A40C3}" time="2025-09-08T08:15:03.753Z">
        <t:Attribution userId="S::agnes.plevkova@mfsr.sk::86908833-c745-489b-a28c-9b45eed67799" userProvider="AD" userName="Plevkova Agnes"/>
        <t:Anchor>
          <t:Comment id="174049050"/>
        </t:Anchor>
        <t:Create/>
      </t:Event>
      <t:Event id="{71B0899F-9B46-4FD9-9283-7099B5E5E19F}" time="2025-09-08T08:15:03.753Z">
        <t:Attribution userId="S::agnes.plevkova@mfsr.sk::86908833-c745-489b-a28c-9b45eed67799" userProvider="AD" userName="Plevkova Agnes"/>
        <t:Anchor>
          <t:Comment id="174049050"/>
        </t:Anchor>
        <t:Assign userId="S::samuel.belej@mfsr.sk::e38d6732-a714-44b4-91c1-4e8b07c8d6a4" userProvider="AD" userName="Belej Samuel"/>
      </t:Event>
      <t:Event id="{42EA10E9-DA28-4245-9288-E664D6002E51}" time="2025-09-08T08:15:03.753Z">
        <t:Attribution userId="S::agnes.plevkova@mfsr.sk::86908833-c745-489b-a28c-9b45eed67799" userProvider="AD" userName="Plevkova Agnes"/>
        <t:Anchor>
          <t:Comment id="174049050"/>
        </t:Anchor>
        <t:SetTitle title="@Belej Samuel / @Tomlain Michal bude potrebné podpisovať aj NDA? Neviem o tom, že by sa k aktuálne platnej SLA podpisovala."/>
      </t:Event>
    </t:History>
  </t:Task>
  <t:Task id="{8A0839BC-20E6-4601-9C8C-FB7CBDA0CC95}">
    <t:Anchor>
      <t:Comment id="156161170"/>
    </t:Anchor>
    <t:History>
      <t:Event id="{1918BE97-EA29-4764-B8A5-E3789EB15671}" time="2025-10-02T06:18:40.188Z">
        <t:Attribution userId="S::agnes.plevkova@mfsr.sk::86908833-c745-489b-a28c-9b45eed67799" userProvider="AD" userName="Plevkova Agnes"/>
        <t:Anchor>
          <t:Comment id="156161170"/>
        </t:Anchor>
        <t:Create/>
      </t:Event>
      <t:Event id="{462D5DB5-8A39-4E3D-862B-496A5CCA7306}" time="2025-10-02T06:18:40.188Z">
        <t:Attribution userId="S::agnes.plevkova@mfsr.sk::86908833-c745-489b-a28c-9b45eed67799" userProvider="AD" userName="Plevkova Agnes"/>
        <t:Anchor>
          <t:Comment id="156161170"/>
        </t:Anchor>
        <t:Assign userId="S::maros.blecha@mfsr.sk::c3d590c0-9f6d-4722-97e6-679805387e00" userProvider="AD" userName="Blecha Maros"/>
      </t:Event>
      <t:Event id="{FBE7C5B5-7F12-42C9-B74A-E922D57FD9DE}" time="2025-10-02T06:18:40.188Z">
        <t:Attribution userId="S::agnes.plevkova@mfsr.sk::86908833-c745-489b-a28c-9b45eed67799" userProvider="AD" userName="Plevkova Agnes"/>
        <t:Anchor>
          <t:Comment id="156161170"/>
        </t:Anchor>
        <t:SetTitle title="@Blecha Maros štandardne sa na &quot;paušál&quot; nevystavuje objednávka, v DKS sa ale na paušál vystavuje keďže ide o rámcovú dohodu a zazmluvňuješ si istý počet hodín. Budete s Lydkou vystavovať objednávku v CES na tieto služby?"/>
      </t:Event>
      <t:Event id="{3CF8A620-5DD9-435B-8969-6B673E343B61}" time="2025-10-02T08:43:18.941Z">
        <t:Attribution userId="S::agnes.plevkova@mfsr.sk::86908833-c745-489b-a28c-9b45eed67799" userProvider="AD" userName="Plevkova Agnes"/>
        <t:Progress percentComplete="100"/>
      </t:Event>
    </t:History>
  </t:Task>
  <t:Task id="{4D690432-13A6-4BD8-96A0-DA1833165BF0}">
    <t:Anchor>
      <t:Comment id="1041956834"/>
    </t:Anchor>
    <t:History>
      <t:Event id="{76421428-7FE2-4770-9B33-E54166A45C07}" time="2025-10-02T06:57:24.692Z">
        <t:Attribution userId="S::agnes.plevkova@mfsr.sk::86908833-c745-489b-a28c-9b45eed67799" userProvider="AD" userName="Plevkova Agnes"/>
        <t:Anchor>
          <t:Comment id="1041956834"/>
        </t:Anchor>
        <t:Create/>
      </t:Event>
      <t:Event id="{8C612255-D073-4583-A956-BAFB675C82BE}" time="2025-10-02T06:57:24.692Z">
        <t:Attribution userId="S::agnes.plevkova@mfsr.sk::86908833-c745-489b-a28c-9b45eed67799" userProvider="AD" userName="Plevkova Agnes"/>
        <t:Anchor>
          <t:Comment id="1041956834"/>
        </t:Anchor>
        <t:Assign userId="S::maros.blecha@mfsr.sk::c3d590c0-9f6d-4722-97e6-679805387e00" userProvider="AD" userName="Blecha Maros"/>
      </t:Event>
      <t:Event id="{B6B0684E-50BD-453D-AF70-F6E8C0C67F50}" time="2025-10-02T06:57:24.692Z">
        <t:Attribution userId="S::agnes.plevkova@mfsr.sk::86908833-c745-489b-a28c-9b45eed67799" userProvider="AD" userName="Plevkova Agnes"/>
        <t:Anchor>
          <t:Comment id="1041956834"/>
        </t:Anchor>
        <t:SetTitle title="@Blecha Maros Je nevyhnutné odovzdávať dokumentáciu aj v písomnej forme?"/>
      </t:Event>
    </t:History>
  </t:Task>
  <t:Task id="{CD4E425C-DDAC-4BBA-8FE3-D9F7B550F6FC}">
    <t:Anchor>
      <t:Comment id="1741598029"/>
    </t:Anchor>
    <t:History>
      <t:Event id="{F0EDBBBC-6B66-44A4-A731-B25D59EB2C27}" time="2025-10-02T07:06:28.777Z">
        <t:Attribution userId="S::agnes.plevkova@mfsr.sk::86908833-c745-489b-a28c-9b45eed67799" userProvider="AD" userName="Plevkova Agnes"/>
        <t:Anchor>
          <t:Comment id="1741598029"/>
        </t:Anchor>
        <t:Create/>
      </t:Event>
      <t:Event id="{513E5663-31AD-44D6-965E-E87FD4E3A58D}" time="2025-10-02T07:06:28.777Z">
        <t:Attribution userId="S::agnes.plevkova@mfsr.sk::86908833-c745-489b-a28c-9b45eed67799" userProvider="AD" userName="Plevkova Agnes"/>
        <t:Anchor>
          <t:Comment id="1741598029"/>
        </t:Anchor>
        <t:Assign userId="S::tomas.kazimir@mfsr.sk::8636ebac-6634-43cb-9a51-ea3c1dc43c0b" userProvider="AD" userName="Kazimir Tomas"/>
      </t:Event>
      <t:Event id="{81699655-7B78-4C55-8145-E15BC246F18F}" time="2025-10-02T07:06:28.777Z">
        <t:Attribution userId="S::agnes.plevkova@mfsr.sk::86908833-c745-489b-a28c-9b45eed67799" userProvider="AD" userName="Plevkova Agnes"/>
        <t:Anchor>
          <t:Comment id="1741598029"/>
        </t:Anchor>
        <t:SetTitle title="@Kazimir Tomas k tomuto vývojovému prostrediu hoďme prosím pokec."/>
      </t:Event>
    </t:History>
  </t:Task>
  <t:Task id="{B6FD0C82-87B6-4BD3-8375-1892EB1B37AB}">
    <t:Anchor>
      <t:Comment id="745088166"/>
    </t:Anchor>
    <t:History>
      <t:Event id="{8F924505-C0C1-44F9-8385-90CF228C0C01}" time="2025-10-03T07:05:10.583Z">
        <t:Attribution userId="S::agnes.plevkova@mfsr.sk::86908833-c745-489b-a28c-9b45eed67799" userProvider="AD" userName="Plevkova Agnes"/>
        <t:Anchor>
          <t:Comment id="1255862558"/>
        </t:Anchor>
        <t:Create/>
      </t:Event>
      <t:Event id="{7827879C-C34A-4BDA-A458-7548468925B3}" time="2025-10-03T07:05:10.583Z">
        <t:Attribution userId="S::agnes.plevkova@mfsr.sk::86908833-c745-489b-a28c-9b45eed67799" userProvider="AD" userName="Plevkova Agnes"/>
        <t:Anchor>
          <t:Comment id="1255862558"/>
        </t:Anchor>
        <t:Assign userId="S::tomas.kazimir@mfsr.sk::8636ebac-6634-43cb-9a51-ea3c1dc43c0b" userProvider="AD" userName="Kazimir Tomas"/>
      </t:Event>
      <t:Event id="{AB60ACA5-507D-4C84-8228-00B76E1D0516}" time="2025-10-03T07:05:10.583Z">
        <t:Attribution userId="S::agnes.plevkova@mfsr.sk::86908833-c745-489b-a28c-9b45eed67799" userProvider="AD" userName="Plevkova Agnes"/>
        <t:Anchor>
          <t:Comment id="1255862558"/>
        </t:Anchor>
        <t:SetTitle title="@Kazimir Tomas pozri pre istotu."/>
      </t:Event>
    </t:History>
  </t:Task>
  <t:Task id="{361E8028-445E-4DF8-910A-FC370D0CA1AA}">
    <t:Anchor>
      <t:Comment id="1994506814"/>
    </t:Anchor>
    <t:History>
      <t:Event id="{189B3631-E4AD-45C8-8C46-C58F7D0E285F}" time="2025-10-02T07:07:43.336Z">
        <t:Attribution userId="S::agnes.plevkova@mfsr.sk::86908833-c745-489b-a28c-9b45eed67799" userProvider="AD" userName="Plevkova Agnes"/>
        <t:Anchor>
          <t:Comment id="1994506814"/>
        </t:Anchor>
        <t:Create/>
      </t:Event>
      <t:Event id="{327098E1-9F73-452C-914C-1046AC0C67B0}" time="2025-10-02T07:07:43.336Z">
        <t:Attribution userId="S::agnes.plevkova@mfsr.sk::86908833-c745-489b-a28c-9b45eed67799" userProvider="AD" userName="Plevkova Agnes"/>
        <t:Anchor>
          <t:Comment id="1994506814"/>
        </t:Anchor>
        <t:Assign userId="S::maros.blecha@mfsr.sk::c3d590c0-9f6d-4722-97e6-679805387e00" userProvider="AD" userName="Blecha Maros"/>
      </t:Event>
      <t:Event id="{CE5D4385-6126-4C52-AFED-E80C80ED27C3}" time="2025-10-02T07:07:43.336Z">
        <t:Attribution userId="S::agnes.plevkova@mfsr.sk::86908833-c745-489b-a28c-9b45eed67799" userProvider="AD" userName="Plevkova Agnes"/>
        <t:Anchor>
          <t:Comment id="1994506814"/>
        </t:Anchor>
        <t:SetTitle title="@Blecha Maros tu je info k odovzdávaniu zdrojového kódu, prejdi si to."/>
      </t:Event>
    </t:History>
  </t:Task>
  <t:Task id="{45202F85-8891-4BA8-A227-4964C5F9FD94}">
    <t:Anchor>
      <t:Comment id="1187646423"/>
    </t:Anchor>
    <t:History>
      <t:Event id="{536C4D96-4F2A-4E70-8DD6-428441B7487A}" time="2025-10-02T07:01:08.109Z">
        <t:Attribution userId="S::agnes.plevkova@mfsr.sk::86908833-c745-489b-a28c-9b45eed67799" userProvider="AD" userName="Plevkova Agnes"/>
        <t:Anchor>
          <t:Comment id="1187646423"/>
        </t:Anchor>
        <t:Create/>
      </t:Event>
      <t:Event id="{95C0DD31-CCF4-4D88-913A-B67F7D3447BD}" time="2025-10-02T07:01:08.109Z">
        <t:Attribution userId="S::agnes.plevkova@mfsr.sk::86908833-c745-489b-a28c-9b45eed67799" userProvider="AD" userName="Plevkova Agnes"/>
        <t:Anchor>
          <t:Comment id="1187646423"/>
        </t:Anchor>
        <t:Assign userId="S::maros.blecha@mfsr.sk::c3d590c0-9f6d-4722-97e6-679805387e00" userProvider="AD" userName="Blecha Maros"/>
      </t:Event>
      <t:Event id="{5FE31EC8-725E-4F2D-8EA1-4D0521AC3A38}" time="2025-10-02T07:01:08.109Z">
        <t:Attribution userId="S::agnes.plevkova@mfsr.sk::86908833-c745-489b-a28c-9b45eed67799" userProvider="AD" userName="Plevkova Agnes"/>
        <t:Anchor>
          <t:Comment id="1187646423"/>
        </t:Anchor>
        <t:SetTitle title="@Blecha Maros toto skontroluj či je OK."/>
      </t:Event>
    </t:History>
  </t:Task>
  <t:Task id="{37E3B8B4-1BF9-44A3-A038-2A2237230B94}">
    <t:Anchor>
      <t:Comment id="2075641043"/>
    </t:Anchor>
    <t:History>
      <t:Event id="{8DACDF5D-C753-4356-BCFE-1A79678E799E}" time="2025-10-02T07:02:40.143Z">
        <t:Attribution userId="S::agnes.plevkova@mfsr.sk::86908833-c745-489b-a28c-9b45eed67799" userProvider="AD" userName="Plevkova Agnes"/>
        <t:Anchor>
          <t:Comment id="2075641043"/>
        </t:Anchor>
        <t:Create/>
      </t:Event>
      <t:Event id="{613B7AD3-1581-47EA-915E-22FD8C684DCB}" time="2025-10-02T07:02:40.143Z">
        <t:Attribution userId="S::agnes.plevkova@mfsr.sk::86908833-c745-489b-a28c-9b45eed67799" userProvider="AD" userName="Plevkova Agnes"/>
        <t:Anchor>
          <t:Comment id="2075641043"/>
        </t:Anchor>
        <t:Assign userId="S::tomas.kazimir@mfsr.sk::8636ebac-6634-43cb-9a51-ea3c1dc43c0b" userProvider="AD" userName="Kazimir Tomas"/>
      </t:Event>
      <t:Event id="{8D5D341D-EFB2-40B7-9F19-A011D9A51652}" time="2025-10-02T07:02:40.143Z">
        <t:Attribution userId="S::agnes.plevkova@mfsr.sk::86908833-c745-489b-a28c-9b45eed67799" userProvider="AD" userName="Plevkova Agnes"/>
        <t:Anchor>
          <t:Comment id="2075641043"/>
        </t:Anchor>
        <t:SetTitle title="@Kazimir Tomas &quot;paušál&quot; a &quot;nadpaušál + zmenovky&quot; môžu mať rôznu szadbu za ČH, je takto to ustanovanie v poriadku?"/>
      </t:Event>
    </t:History>
  </t:Task>
  <t:Task id="{94D2D1AF-0481-4C33-9703-9E90197087B9}">
    <t:Anchor>
      <t:Comment id="1079463157"/>
    </t:Anchor>
    <t:History>
      <t:Event id="{5AE1FD41-0FCF-4B12-BC15-EF0A0CF85861}" time="2025-10-02T07:19:32.355Z">
        <t:Attribution userId="S::agnes.plevkova@mfsr.sk::86908833-c745-489b-a28c-9b45eed67799" userProvider="AD" userName="Plevkova Agnes"/>
        <t:Anchor>
          <t:Comment id="1079463157"/>
        </t:Anchor>
        <t:Create/>
      </t:Event>
      <t:Event id="{CCE26E9A-4479-403F-BDBD-F10AC806EEF4}" time="2025-10-02T07:19:32.355Z">
        <t:Attribution userId="S::agnes.plevkova@mfsr.sk::86908833-c745-489b-a28c-9b45eed67799" userProvider="AD" userName="Plevkova Agnes"/>
        <t:Anchor>
          <t:Comment id="1079463157"/>
        </t:Anchor>
        <t:Assign userId="S::tomas.kazimir@mfsr.sk::8636ebac-6634-43cb-9a51-ea3c1dc43c0b" userProvider="AD" userName="Kazimir Tomas"/>
      </t:Event>
      <t:Event id="{5748391B-28F9-48FA-9C29-8005CC1EEF3F}" time="2025-10-02T07:19:32.355Z">
        <t:Attribution userId="S::agnes.plevkova@mfsr.sk::86908833-c745-489b-a28c-9b45eed67799" userProvider="AD" userName="Plevkova Agnes"/>
        <t:Anchor>
          <t:Comment id="1079463157"/>
        </t:Anchor>
        <t:SetTitle title="@Kazimir Tomas toto je nejaký pevný čas, či možno zmeniť?"/>
      </t:Event>
    </t:History>
  </t:Task>
  <t:Task id="{9F374034-CF32-4A2D-8FDD-AF0F1402BA35}">
    <t:Anchor>
      <t:Comment id="457334556"/>
    </t:Anchor>
    <t:History>
      <t:Event id="{713489C2-7F43-42ED-ADD2-6A821A5D952B}" time="2025-10-02T07:42:32.434Z">
        <t:Attribution userId="S::agnes.plevkova@mfsr.sk::86908833-c745-489b-a28c-9b45eed67799" userProvider="AD" userName="Plevkova Agnes"/>
        <t:Anchor>
          <t:Comment id="457334556"/>
        </t:Anchor>
        <t:Create/>
      </t:Event>
      <t:Event id="{CBA8A1E3-AC9C-4B48-A1BF-0B79BC672552}" time="2025-10-02T07:42:32.434Z">
        <t:Attribution userId="S::agnes.plevkova@mfsr.sk::86908833-c745-489b-a28c-9b45eed67799" userProvider="AD" userName="Plevkova Agnes"/>
        <t:Anchor>
          <t:Comment id="457334556"/>
        </t:Anchor>
        <t:Assign userId="S::tomas.kazimir@mfsr.sk::8636ebac-6634-43cb-9a51-ea3c1dc43c0b" userProvider="AD" userName="Kazimir Tomas"/>
      </t:Event>
      <t:Event id="{B9BB97B1-8467-4EFA-ABB1-76F3974D0E6B}" time="2025-10-02T07:42:32.434Z">
        <t:Attribution userId="S::agnes.plevkova@mfsr.sk::86908833-c745-489b-a28c-9b45eed67799" userProvider="AD" userName="Plevkova Agnes"/>
        <t:Anchor>
          <t:Comment id="457334556"/>
        </t:Anchor>
        <t:SetTitle title="@Kazimir Tomas navrhujem si prejsť objednávnanie Služieb systémovej a aplikačnej podpory a zároveň aj Služieb na vyžiadanie a priblížiť to viac praxi."/>
      </t:Event>
    </t:History>
  </t:Task>
  <t:Task id="{8D5003E7-C8FD-457A-A4DE-3A00B001BA71}">
    <t:Anchor>
      <t:Comment id="1453282458"/>
    </t:Anchor>
    <t:History>
      <t:Event id="{4ED17F56-0F85-4416-A211-39BD9CD41E58}" time="2025-10-02T08:15:20.329Z">
        <t:Attribution userId="S::agnes.plevkova@mfsr.sk::86908833-c745-489b-a28c-9b45eed67799" userProvider="AD" userName="Plevkova Agnes"/>
        <t:Anchor>
          <t:Comment id="1453282458"/>
        </t:Anchor>
        <t:Create/>
      </t:Event>
      <t:Event id="{A2549BED-FED3-4C11-AF54-E6B65796FBEA}" time="2025-10-02T08:15:20.329Z">
        <t:Attribution userId="S::agnes.plevkova@mfsr.sk::86908833-c745-489b-a28c-9b45eed67799" userProvider="AD" userName="Plevkova Agnes"/>
        <t:Anchor>
          <t:Comment id="1453282458"/>
        </t:Anchor>
        <t:Assign userId="S::maros.blecha@mfsr.sk::c3d590c0-9f6d-4722-97e6-679805387e00" userProvider="AD" userName="Blecha Maros"/>
      </t:Event>
      <t:Event id="{11344E8D-D619-473F-A07C-EBE3ECD73AA6}" time="2025-10-02T08:15:20.329Z">
        <t:Attribution userId="S::agnes.plevkova@mfsr.sk::86908833-c745-489b-a28c-9b45eed67799" userProvider="AD" userName="Plevkova Agnes"/>
        <t:Anchor>
          <t:Comment id="1453282458"/>
        </t:Anchor>
        <t:SetTitle title="@Blecha Maros skontroluj, prípadne uprav formuláre"/>
      </t:Event>
    </t:History>
  </t:Task>
  <t:Task id="{22FC80DE-AEB4-4FCC-AE58-C99C01EA460C}">
    <t:Anchor>
      <t:Comment id="744153644"/>
    </t:Anchor>
    <t:History>
      <t:Event id="{68C26F35-D7D3-43FB-B01A-46967047FCA7}" time="2025-10-02T08:48:22.251Z">
        <t:Attribution userId="S::agnes.plevkova@mfsr.sk::86908833-c745-489b-a28c-9b45eed67799" userProvider="AD" userName="Plevkova Agnes"/>
        <t:Anchor>
          <t:Comment id="1887425068"/>
        </t:Anchor>
        <t:Create/>
      </t:Event>
      <t:Event id="{C4AAE86E-57A6-41D3-A0A4-2C11330ED357}" time="2025-10-02T08:48:22.251Z">
        <t:Attribution userId="S::agnes.plevkova@mfsr.sk::86908833-c745-489b-a28c-9b45eed67799" userProvider="AD" userName="Plevkova Agnes"/>
        <t:Anchor>
          <t:Comment id="1887425068"/>
        </t:Anchor>
        <t:Assign userId="S::maros.blecha@mfsr.sk::c3d590c0-9f6d-4722-97e6-679805387e00" userProvider="AD" userName="Blecha Maros"/>
      </t:Event>
      <t:Event id="{A85E512E-B35E-40A2-A15A-E9E9941682F3}" time="2025-10-02T08:48:22.251Z">
        <t:Attribution userId="S::agnes.plevkova@mfsr.sk::86908833-c745-489b-a28c-9b45eed67799" userProvider="AD" userName="Plevkova Agnes"/>
        <t:Anchor>
          <t:Comment id="1887425068"/>
        </t:Anchor>
        <t:SetTitle title="@Blecha Maros pozri sa aj na sankcie v aktuálnej zmluve."/>
      </t:Event>
    </t:History>
  </t:Task>
  <t:Task id="{34F93EC7-4DA2-418F-ABA7-BBD0AE570EC2}">
    <t:Anchor>
      <t:Comment id="2031584295"/>
    </t:Anchor>
    <t:History>
      <t:Event id="{323BBE54-947D-4DE7-BD8E-22486592DAA8}" time="2025-10-03T06:50:44.803Z">
        <t:Attribution userId="S::agnes.plevkova@mfsr.sk::86908833-c745-489b-a28c-9b45eed67799" userProvider="AD" userName="Plevkova Agnes"/>
        <t:Anchor>
          <t:Comment id="1378492119"/>
        </t:Anchor>
        <t:Create/>
      </t:Event>
      <t:Event id="{7D07D816-445E-4869-AF01-7C6B16E923A5}" time="2025-10-03T06:50:44.803Z">
        <t:Attribution userId="S::agnes.plevkova@mfsr.sk::86908833-c745-489b-a28c-9b45eed67799" userProvider="AD" userName="Plevkova Agnes"/>
        <t:Anchor>
          <t:Comment id="1378492119"/>
        </t:Anchor>
        <t:Assign userId="S::tomas.kazimir@mfsr.sk::8636ebac-6634-43cb-9a51-ea3c1dc43c0b" userProvider="AD" userName="Kazimir Tomas"/>
      </t:Event>
      <t:Event id="{75A952E1-03CB-4CE5-8284-FCCFBCC1EAD0}" time="2025-10-03T06:50:44.803Z">
        <t:Attribution userId="S::agnes.plevkova@mfsr.sk::86908833-c745-489b-a28c-9b45eed67799" userProvider="AD" userName="Plevkova Agnes"/>
        <t:Anchor>
          <t:Comment id="1378492119"/>
        </t:Anchor>
        <t:SetTitle title="@Kazimir Tomas"/>
      </t:Event>
    </t:History>
  </t:Task>
  <t:Task id="{86302A81-E6B9-44ED-9473-61A32FCC2966}">
    <t:Anchor>
      <t:Comment id="745091047"/>
    </t:Anchor>
    <t:History>
      <t:Event id="{3FD58B21-6E3C-4C3C-A8DF-6B0201857631}" time="2025-10-02T08:48:50.186Z">
        <t:Attribution userId="S::agnes.plevkova@mfsr.sk::86908833-c745-489b-a28c-9b45eed67799" userProvider="AD" userName="Plevkova Agnes"/>
        <t:Anchor>
          <t:Comment id="990472548"/>
        </t:Anchor>
        <t:Create/>
      </t:Event>
      <t:Event id="{7CAD7F32-DC6E-4EF1-9FF3-4A7A2202AFE5}" time="2025-10-02T08:48:50.186Z">
        <t:Attribution userId="S::agnes.plevkova@mfsr.sk::86908833-c745-489b-a28c-9b45eed67799" userProvider="AD" userName="Plevkova Agnes"/>
        <t:Anchor>
          <t:Comment id="990472548"/>
        </t:Anchor>
        <t:Assign userId="S::maros.blecha@mfsr.sk::c3d590c0-9f6d-4722-97e6-679805387e00" userProvider="AD" userName="Blecha Maros"/>
      </t:Event>
      <t:Event id="{93407A58-9C57-468B-B2C3-CDC9870E5B3E}" time="2025-10-02T08:48:50.186Z">
        <t:Attribution userId="S::agnes.plevkova@mfsr.sk::86908833-c745-489b-a28c-9b45eed67799" userProvider="AD" userName="Plevkova Agnes"/>
        <t:Anchor>
          <t:Comment id="990472548"/>
        </t:Anchor>
        <t:SetTitle title="@Blecha Maros prever"/>
      </t:Event>
    </t:History>
  </t:Task>
  <t:Task id="{63FBD7BE-66E4-4719-AF29-B5AE0EA5610D}">
    <t:Anchor>
      <t:Comment id="744749297"/>
    </t:Anchor>
    <t:History>
      <t:Event id="{5E596C27-FFFB-4AFC-9A28-35FDAE87EA95}" time="2025-10-03T07:49:27.808Z">
        <t:Attribution userId="S::agnes.plevkova@mfsr.sk::86908833-c745-489b-a28c-9b45eed67799" userProvider="AD" userName="Plevkova Agnes"/>
        <t:Anchor>
          <t:Comment id="773595809"/>
        </t:Anchor>
        <t:Create/>
      </t:Event>
      <t:Event id="{7A184E78-91FC-41B2-88FC-7E1BC35C068B}" time="2025-10-03T07:49:27.808Z">
        <t:Attribution userId="S::agnes.plevkova@mfsr.sk::86908833-c745-489b-a28c-9b45eed67799" userProvider="AD" userName="Plevkova Agnes"/>
        <t:Anchor>
          <t:Comment id="773595809"/>
        </t:Anchor>
        <t:Assign userId="S::michal.tomlain@mfsr.sk::788cb9f6-c61e-4594-80ea-e5c9d8e06693" userProvider="AD" userName="Tomlain Michal"/>
      </t:Event>
      <t:Event id="{480FEF8D-9DF3-46C0-AC9A-9479096A81CD}" time="2025-10-03T07:49:27.808Z">
        <t:Attribution userId="S::agnes.plevkova@mfsr.sk::86908833-c745-489b-a28c-9b45eed67799" userProvider="AD" userName="Plevkova Agnes"/>
        <t:Anchor>
          <t:Comment id="773595809"/>
        </t:Anchor>
        <t:SetTitle title="@Tomlain Michal túto tabuľku netreba doplniť, môžeš sa na to prosím pozrieť?"/>
      </t:Event>
    </t:History>
  </t:Task>
  <t:Task id="{A4CFB3FE-DB90-4C53-808C-2745F34F7E47}">
    <t:Anchor>
      <t:Comment id="744753693"/>
    </t:Anchor>
    <t:History>
      <t:Event id="{F0F5F9B8-D52A-470E-A475-017B99FB4C32}" time="2025-10-03T07:15:06.772Z">
        <t:Attribution userId="S::agnes.plevkova@mfsr.sk::86908833-c745-489b-a28c-9b45eed67799" userProvider="AD" userName="Plevkova Agnes"/>
        <t:Anchor>
          <t:Comment id="1724546798"/>
        </t:Anchor>
        <t:Create/>
      </t:Event>
      <t:Event id="{8FB7C762-4E35-453C-8596-F768DE1C480D}" time="2025-10-03T07:15:06.772Z">
        <t:Attribution userId="S::agnes.plevkova@mfsr.sk::86908833-c745-489b-a28c-9b45eed67799" userProvider="AD" userName="Plevkova Agnes"/>
        <t:Anchor>
          <t:Comment id="1724546798"/>
        </t:Anchor>
        <t:Assign userId="S::tomas.kazimir@mfsr.sk::8636ebac-6634-43cb-9a51-ea3c1dc43c0b" userProvider="AD" userName="Kazimir Tomas"/>
      </t:Event>
      <t:Event id="{9DA6C7F7-CBC0-4B6D-B1FC-6C911BA176DC}" time="2025-10-03T07:15:06.772Z">
        <t:Attribution userId="S::agnes.plevkova@mfsr.sk::86908833-c745-489b-a28c-9b45eed67799" userProvider="AD" userName="Plevkova Agnes"/>
        <t:Anchor>
          <t:Comment id="1724546798"/>
        </t:Anchor>
        <t:SetTitle title="@Kazimir Tomas"/>
      </t:Event>
    </t:History>
  </t:Task>
  <t:Task id="{F7374596-56BC-49A4-8441-8C87F125CF15}">
    <t:Anchor>
      <t:Comment id="744764521"/>
    </t:Anchor>
    <t:History>
      <t:Event id="{1C599A8D-C8EC-45B1-9BB4-CF51DDA9F953}" time="2025-10-03T07:18:57.649Z">
        <t:Attribution userId="S::agnes.plevkova@mfsr.sk::86908833-c745-489b-a28c-9b45eed67799" userProvider="AD" userName="Plevkova Agnes"/>
        <t:Anchor>
          <t:Comment id="437070579"/>
        </t:Anchor>
        <t:Create/>
      </t:Event>
      <t:Event id="{B0895473-A329-4476-AE2B-873437D67CD3}" time="2025-10-03T07:18:57.649Z">
        <t:Attribution userId="S::agnes.plevkova@mfsr.sk::86908833-c745-489b-a28c-9b45eed67799" userProvider="AD" userName="Plevkova Agnes"/>
        <t:Anchor>
          <t:Comment id="437070579"/>
        </t:Anchor>
        <t:Assign userId="S::tomas.kazimir@mfsr.sk::8636ebac-6634-43cb-9a51-ea3c1dc43c0b" userProvider="AD" userName="Kazimir Tomas"/>
      </t:Event>
      <t:Event id="{57A9F2B2-C16D-4110-AAC4-3C17392B95FA}" time="2025-10-03T07:18:57.649Z">
        <t:Attribution userId="S::agnes.plevkova@mfsr.sk::86908833-c745-489b-a28c-9b45eed67799" userProvider="AD" userName="Plevkova Agnes"/>
        <t:Anchor>
          <t:Comment id="437070579"/>
        </t:Anchor>
        <t:SetTitle title="prosím doplniť @Kazimir Tomas"/>
      </t:Event>
    </t:History>
  </t:Task>
  <t:Task id="{7B74DE22-C82C-4FDA-B9FA-34A2599B6C1A}">
    <t:Anchor>
      <t:Comment id="385552808"/>
    </t:Anchor>
    <t:History>
      <t:Event id="{05D2AAA7-F12F-4EE5-AB58-683359024C8E}" time="2025-10-03T07:42:48.902Z">
        <t:Attribution userId="S::agnes.plevkova@mfsr.sk::86908833-c745-489b-a28c-9b45eed67799" userProvider="AD" userName="Plevkova Agnes"/>
        <t:Anchor>
          <t:Comment id="878549140"/>
        </t:Anchor>
        <t:Create/>
      </t:Event>
      <t:Event id="{4C6AB5D8-87FC-4CD2-8FCE-564C882515C7}" time="2025-10-03T07:42:48.902Z">
        <t:Attribution userId="S::agnes.plevkova@mfsr.sk::86908833-c745-489b-a28c-9b45eed67799" userProvider="AD" userName="Plevkova Agnes"/>
        <t:Anchor>
          <t:Comment id="878549140"/>
        </t:Anchor>
        <t:Assign userId="S::maros.blecha@mfsr.sk::c3d590c0-9f6d-4722-97e6-679805387e00" userProvider="AD" userName="Blecha Maros"/>
      </t:Event>
      <t:Event id="{887907F7-D753-490E-8AEE-DAAADB4DC3CF}" time="2025-10-03T07:42:48.902Z">
        <t:Attribution userId="S::agnes.plevkova@mfsr.sk::86908833-c745-489b-a28c-9b45eed67799" userProvider="AD" userName="Plevkova Agnes"/>
        <t:Anchor>
          <t:Comment id="878549140"/>
        </t:Anchor>
        <t:SetTitle title="@Blecha Maros"/>
      </t:Event>
    </t:History>
  </t:Task>
  <t:Task id="{96944EE2-2A24-4FC1-96A3-E1A48194276B}">
    <t:Anchor>
      <t:Comment id="1351030729"/>
    </t:Anchor>
    <t:History>
      <t:Event id="{25A84DDD-7609-4BC8-A8C2-40388F5F649F}" time="2025-10-03T12:49:52.391Z">
        <t:Attribution userId="S::agnes.plevkova@mfsr.sk::86908833-c745-489b-a28c-9b45eed67799" userProvider="AD" userName="Plevkova Agnes"/>
        <t:Anchor>
          <t:Comment id="1916362888"/>
        </t:Anchor>
        <t:Create/>
      </t:Event>
      <t:Event id="{F51B7571-454C-47BB-9788-E0C945014501}" time="2025-10-03T12:49:52.391Z">
        <t:Attribution userId="S::agnes.plevkova@mfsr.sk::86908833-c745-489b-a28c-9b45eed67799" userProvider="AD" userName="Plevkova Agnes"/>
        <t:Anchor>
          <t:Comment id="1916362888"/>
        </t:Anchor>
        <t:Assign userId="S::maros.blecha@mfsr.sk::c3d590c0-9f6d-4722-97e6-679805387e00" userProvider="AD" userName="Blecha Maros"/>
      </t:Event>
      <t:Event id="{81F6D2B4-8F18-4FFF-80BB-09F7577B42DA}" time="2025-10-03T12:49:52.391Z">
        <t:Attribution userId="S::agnes.plevkova@mfsr.sk::86908833-c745-489b-a28c-9b45eed67799" userProvider="AD" userName="Plevkova Agnes"/>
        <t:Anchor>
          <t:Comment id="1916362888"/>
        </t:Anchor>
        <t:SetTitle title="@Blecha Maros"/>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1907-6265-488C-AED6-5EEB3629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4821</Words>
  <Characters>27481</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Právnik TK</dc:creator>
  <cp:keywords/>
  <dc:description/>
  <cp:lastModifiedBy>Štoselová Agáta</cp:lastModifiedBy>
  <cp:revision>6</cp:revision>
  <cp:lastPrinted>2026-05-22T07:11:00Z</cp:lastPrinted>
  <dcterms:created xsi:type="dcterms:W3CDTF">2026-07-01T17:02:00Z</dcterms:created>
  <dcterms:modified xsi:type="dcterms:W3CDTF">2026-07-02T10:48:00Z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2025-08-22T12:53:33Z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a77ee575-bc03-4978-8bb9-c2de2b323de8</vt:lpwstr>
  </property>
  <property fmtid="{D5CDD505-2E9C-101B-9397-08002B2CF9AE}" pid="11" name="MSIP_Label_4c805978-f532-4a1a-b9e1-4e19c2c6466f_ContentBits">
    <vt:lpwstr>2</vt:lpwstr>
  </property>
  <property fmtid="{D5CDD505-2E9C-101B-9397-08002B2CF9AE}" pid="12" name="FSC#SKEDITIONREG@103.510:zaz_addressee_iban">
    <vt:lpwstr/>
  </property>
  <property fmtid="{D5CDD505-2E9C-101B-9397-08002B2CF9AE}" pid="13" name="FSC#SKCONV@103.510:docname">
    <vt:lpwstr/>
  </property>
  <property fmtid="{D5CDD505-2E9C-101B-9397-08002B2CF9AE}" pid="14" name="FSC#SKMF@103.510:mf_zaznam_jeden_adresat">
    <vt:lpwstr/>
  </property>
  <property fmtid="{D5CDD505-2E9C-101B-9397-08002B2CF9AE}" pid="15" name="FSC#SKMF@103.510:mf_zaznam_vnut_adresati_01">
    <vt:lpwstr/>
  </property>
  <property fmtid="{D5CDD505-2E9C-101B-9397-08002B2CF9AE}" pid="16" name="FSC#SKMF@103.510:mf_zaznam_vnut_adresati_02">
    <vt:lpwstr/>
  </property>
  <property fmtid="{D5CDD505-2E9C-101B-9397-08002B2CF9AE}" pid="17" name="FSC#SKMF@103.510:mf_zaznam_vnut_adresati_03">
    <vt:lpwstr/>
  </property>
  <property fmtid="{D5CDD505-2E9C-101B-9397-08002B2CF9AE}" pid="18" name="FSC#SKMF@103.510:mf_zaznam_vnut_adresati_04">
    <vt:lpwstr/>
  </property>
  <property fmtid="{D5CDD505-2E9C-101B-9397-08002B2CF9AE}" pid="19" name="FSC#SKMF@103.510:mf_zaznam_vnut_adresati_05">
    <vt:lpwstr/>
  </property>
  <property fmtid="{D5CDD505-2E9C-101B-9397-08002B2CF9AE}" pid="20" name="FSC#SKMF@103.510:mf_zaznam_vnut_adresati_06">
    <vt:lpwstr/>
  </property>
  <property fmtid="{D5CDD505-2E9C-101B-9397-08002B2CF9AE}" pid="21" name="FSC#SKMF@103.510:mf_zaznam_vnut_adresati_07">
    <vt:lpwstr/>
  </property>
  <property fmtid="{D5CDD505-2E9C-101B-9397-08002B2CF9AE}" pid="22" name="FSC#SKMF@103.510:mf_zaznam_vnut_adresati_08">
    <vt:lpwstr/>
  </property>
  <property fmtid="{D5CDD505-2E9C-101B-9397-08002B2CF9AE}" pid="23" name="FSC#SKMF@103.510:mf_zaznam_vnut_adresati_09">
    <vt:lpwstr/>
  </property>
  <property fmtid="{D5CDD505-2E9C-101B-9397-08002B2CF9AE}" pid="24" name="FSC#SKMF@103.510:mf_zaznam_vnut_adresati_10">
    <vt:lpwstr/>
  </property>
  <property fmtid="{D5CDD505-2E9C-101B-9397-08002B2CF9AE}" pid="25" name="FSC#SKMF@103.510:mf_zaznam_vnut_adresati_11">
    <vt:lpwstr/>
  </property>
  <property fmtid="{D5CDD505-2E9C-101B-9397-08002B2CF9AE}" pid="26" name="FSC#SKMF@103.510:mf_zaznam_vnut_adresati_12">
    <vt:lpwstr/>
  </property>
  <property fmtid="{D5CDD505-2E9C-101B-9397-08002B2CF9AE}" pid="27" name="FSC#SKMF@103.510:mf_zaznam_vnut_adresati_13">
    <vt:lpwstr/>
  </property>
  <property fmtid="{D5CDD505-2E9C-101B-9397-08002B2CF9AE}" pid="28" name="FSC#SKMF@103.510:mf_zaznam_vnut_adresati_14">
    <vt:lpwstr/>
  </property>
  <property fmtid="{D5CDD505-2E9C-101B-9397-08002B2CF9AE}" pid="29" name="FSC#SKMF@103.510:mf_zaznam_vnut_adresati_15">
    <vt:lpwstr/>
  </property>
  <property fmtid="{D5CDD505-2E9C-101B-9397-08002B2CF9AE}" pid="30" name="FSC#SKMF@103.510:mf_zaznam_vnut_adresati_16">
    <vt:lpwstr/>
  </property>
  <property fmtid="{D5CDD505-2E9C-101B-9397-08002B2CF9AE}" pid="31" name="FSC#SKMF@103.510:mf_zaznam_vnut_adresati_17">
    <vt:lpwstr/>
  </property>
  <property fmtid="{D5CDD505-2E9C-101B-9397-08002B2CF9AE}" pid="32" name="FSC#SKMF@103.510:mf_zaznam_vnut_adresati_18">
    <vt:lpwstr/>
  </property>
  <property fmtid="{D5CDD505-2E9C-101B-9397-08002B2CF9AE}" pid="33" name="FSC#SKMF@103.510:mf_zaznam_vnut_adresati_19">
    <vt:lpwstr/>
  </property>
  <property fmtid="{D5CDD505-2E9C-101B-9397-08002B2CF9AE}" pid="34" name="FSC#SKMF@103.510:mf_zaznam_vnut_adresati_20">
    <vt:lpwstr/>
  </property>
  <property fmtid="{D5CDD505-2E9C-101B-9397-08002B2CF9AE}" pid="35" name="FSC#SKMF@103.510:mf_zaznam_vnut_adresati_21">
    <vt:lpwstr/>
  </property>
  <property fmtid="{D5CDD505-2E9C-101B-9397-08002B2CF9AE}" pid="36" name="FSC#SKMF@103.510:mf_zaznam_vnut_adresati_22">
    <vt:lpwstr/>
  </property>
  <property fmtid="{D5CDD505-2E9C-101B-9397-08002B2CF9AE}" pid="37" name="FSC#SKMF@103.510:mf_zaznam_vnut_adresati_23">
    <vt:lpwstr/>
  </property>
  <property fmtid="{D5CDD505-2E9C-101B-9397-08002B2CF9AE}" pid="38" name="FSC#SKMF@103.510:mf_zaznam_vnut_adresati_24">
    <vt:lpwstr/>
  </property>
  <property fmtid="{D5CDD505-2E9C-101B-9397-08002B2CF9AE}" pid="39" name="FSC#SKMF@103.510:mf_zaznam_vnut_adresati_25">
    <vt:lpwstr/>
  </property>
  <property fmtid="{D5CDD505-2E9C-101B-9397-08002B2CF9AE}" pid="40" name="FSC#SKMF@103.510:mf_zaznam_vnut_adresati_26">
    <vt:lpwstr/>
  </property>
  <property fmtid="{D5CDD505-2E9C-101B-9397-08002B2CF9AE}" pid="41" name="FSC#SKMF@103.510:mf_zaznam_vnut_adresati_27">
    <vt:lpwstr/>
  </property>
  <property fmtid="{D5CDD505-2E9C-101B-9397-08002B2CF9AE}" pid="42" name="FSC#SKMF@103.510:mf_zaznam_vnut_adresati_28">
    <vt:lpwstr/>
  </property>
  <property fmtid="{D5CDD505-2E9C-101B-9397-08002B2CF9AE}" pid="43" name="FSC#SKMF@103.510:mf_zaznam_vnut_adresati_29">
    <vt:lpwstr/>
  </property>
  <property fmtid="{D5CDD505-2E9C-101B-9397-08002B2CF9AE}" pid="44" name="FSC#SKMF@103.510:mf_zaznam_vnut_adresati_30">
    <vt:lpwstr/>
  </property>
  <property fmtid="{D5CDD505-2E9C-101B-9397-08002B2CF9AE}" pid="45" name="FSC#SKMF@103.510:mf_zaznam_vnut_adresati_31">
    <vt:lpwstr/>
  </property>
  <property fmtid="{D5CDD505-2E9C-101B-9397-08002B2CF9AE}" pid="46" name="FSC#SKMF@103.510:mf_zaznam_vnut_adresati_32">
    <vt:lpwstr/>
  </property>
  <property fmtid="{D5CDD505-2E9C-101B-9397-08002B2CF9AE}" pid="47" name="FSC#SKMF@103.510:mf_zaznam_vnut_adresati_33">
    <vt:lpwstr/>
  </property>
  <property fmtid="{D5CDD505-2E9C-101B-9397-08002B2CF9AE}" pid="48" name="FSC#SKMF@103.510:mf_zaznam_vnut_adresati_34">
    <vt:lpwstr/>
  </property>
  <property fmtid="{D5CDD505-2E9C-101B-9397-08002B2CF9AE}" pid="49" name="FSC#SKMF@103.510:mf_zaznam_vnut_adresati_35">
    <vt:lpwstr/>
  </property>
  <property fmtid="{D5CDD505-2E9C-101B-9397-08002B2CF9AE}" pid="50" name="FSC#SKMF@103.510:mf_zaznam_vnut_adresati_36">
    <vt:lpwstr/>
  </property>
  <property fmtid="{D5CDD505-2E9C-101B-9397-08002B2CF9AE}" pid="51" name="FSC#SKMF@103.510:mf_zaznam_vnut_adresati_37">
    <vt:lpwstr/>
  </property>
  <property fmtid="{D5CDD505-2E9C-101B-9397-08002B2CF9AE}" pid="52" name="FSC#SKMF@103.510:mf_zaznam_vnut_adresati_38">
    <vt:lpwstr/>
  </property>
  <property fmtid="{D5CDD505-2E9C-101B-9397-08002B2CF9AE}" pid="53" name="FSC#SKMF@103.510:mf_zaznam_vnut_adresati_39">
    <vt:lpwstr/>
  </property>
  <property fmtid="{D5CDD505-2E9C-101B-9397-08002B2CF9AE}" pid="54" name="FSC#SKMF@103.510:mf_zaznam_vnut_adresati_40">
    <vt:lpwstr/>
  </property>
  <property fmtid="{D5CDD505-2E9C-101B-9397-08002B2CF9AE}" pid="55" name="FSC#SKMF@103.510:mf_zaznam_vnut_adresati_41">
    <vt:lpwstr/>
  </property>
  <property fmtid="{D5CDD505-2E9C-101B-9397-08002B2CF9AE}" pid="56" name="FSC#SKMF@103.510:mf_zaznam_vnut_adresati_42">
    <vt:lpwstr/>
  </property>
  <property fmtid="{D5CDD505-2E9C-101B-9397-08002B2CF9AE}" pid="57" name="FSC#SKMF@103.510:mf_zaznam_vnut_adresati_43">
    <vt:lpwstr/>
  </property>
  <property fmtid="{D5CDD505-2E9C-101B-9397-08002B2CF9AE}" pid="58" name="FSC#SKMF@103.510:mf_zaznam_vnut_adresati_44">
    <vt:lpwstr/>
  </property>
  <property fmtid="{D5CDD505-2E9C-101B-9397-08002B2CF9AE}" pid="59" name="FSC#SKMF@103.510:mf_zaznam_vnut_adresati_45">
    <vt:lpwstr/>
  </property>
  <property fmtid="{D5CDD505-2E9C-101B-9397-08002B2CF9AE}" pid="60" name="FSC#SKMF@103.510:mf_zaznam_vnut_adresati_46">
    <vt:lpwstr/>
  </property>
  <property fmtid="{D5CDD505-2E9C-101B-9397-08002B2CF9AE}" pid="61" name="FSC#SKMF@103.510:mf_zaznam_vnut_adresati_47">
    <vt:lpwstr/>
  </property>
  <property fmtid="{D5CDD505-2E9C-101B-9397-08002B2CF9AE}" pid="62" name="FSC#SKMF@103.510:mf_zaznam_vnut_adresati_48">
    <vt:lpwstr/>
  </property>
  <property fmtid="{D5CDD505-2E9C-101B-9397-08002B2CF9AE}" pid="63" name="FSC#SKMF@103.510:mf_zaznam_vnut_adresati_49">
    <vt:lpwstr/>
  </property>
  <property fmtid="{D5CDD505-2E9C-101B-9397-08002B2CF9AE}" pid="64" name="FSC#SKMF@103.510:mf_zaznam_vnut_adresati_50">
    <vt:lpwstr/>
  </property>
  <property fmtid="{D5CDD505-2E9C-101B-9397-08002B2CF9AE}" pid="65" name="FSC#SKMF@103.510:mf_zaznam_vnut_adresati_51">
    <vt:lpwstr/>
  </property>
  <property fmtid="{D5CDD505-2E9C-101B-9397-08002B2CF9AE}" pid="66" name="FSC#SKMF@103.510:mf_EnumStupenKlasifikacie">
    <vt:lpwstr/>
  </property>
  <property fmtid="{D5CDD505-2E9C-101B-9397-08002B2CF9AE}" pid="67" name="FSC#SKMF@103.510:mf_OpravneneOsoby">
    <vt:lpwstr/>
  </property>
  <property fmtid="{D5CDD505-2E9C-101B-9397-08002B2CF9AE}" pid="68" name="FSC#SKMF@103.510:mf_OpravneneOsoby_en">
    <vt:lpwstr/>
  </property>
  <property fmtid="{D5CDD505-2E9C-101B-9397-08002B2CF9AE}" pid="69" name="FSC#SKMF@103.510:mf_Vlastnik">
    <vt:lpwstr/>
  </property>
  <property fmtid="{D5CDD505-2E9C-101B-9397-08002B2CF9AE}" pid="70" name="FSC#SKMF@103.510:mf_Vlastnik_en">
    <vt:lpwstr/>
  </property>
  <property fmtid="{D5CDD505-2E9C-101B-9397-08002B2CF9AE}" pid="71" name="FSC#SKMF@103.510:mf_SpracEmail">
    <vt:lpwstr/>
  </property>
  <property fmtid="{D5CDD505-2E9C-101B-9397-08002B2CF9AE}" pid="72" name="FSC#SKMF@103.510:mf_aktuc_funkcia">
    <vt:lpwstr>hlavný štátny radca</vt:lpwstr>
  </property>
  <property fmtid="{D5CDD505-2E9C-101B-9397-08002B2CF9AE}" pid="73" name="FSC#SKMF@103.510:mf_aktuc_nadrutvar">
    <vt:lpwstr>27 (Sekcia verejného obstarávania)</vt:lpwstr>
  </property>
  <property fmtid="{D5CDD505-2E9C-101B-9397-08002B2CF9AE}" pid="74" name="FSC#SKMF@103.510:mf_aktuc_klapka">
    <vt:lpwstr>+421 2 5958 2014</vt:lpwstr>
  </property>
  <property fmtid="{D5CDD505-2E9C-101B-9397-08002B2CF9AE}" pid="75" name="FSC#SKMF@103.510:mf_aktuc_email">
    <vt:lpwstr>AGATA.STOSELOVA@MFSR.SK</vt:lpwstr>
  </property>
  <property fmtid="{D5CDD505-2E9C-101B-9397-08002B2CF9AE}" pid="76" name="FSC#SKMF@103.510:mf_aktuc">
    <vt:lpwstr>Mgr. Agáta Štoselová</vt:lpwstr>
  </property>
  <property fmtid="{D5CDD505-2E9C-101B-9397-08002B2CF9AE}" pid="77" name="FSC#SKMF@103.510:mf_aktuc_zast">
    <vt:lpwstr>Mgr. Agáta Štoselová</vt:lpwstr>
  </property>
  <property fmtid="{D5CDD505-2E9C-101B-9397-08002B2CF9AE}" pid="78" name="FSC#SKEDITIONREG@103.510:a_acceptor">
    <vt:lpwstr/>
  </property>
  <property fmtid="{D5CDD505-2E9C-101B-9397-08002B2CF9AE}" pid="79" name="FSC#SKEDITIONREG@103.510:a_clearedat">
    <vt:lpwstr/>
  </property>
  <property fmtid="{D5CDD505-2E9C-101B-9397-08002B2CF9AE}" pid="80" name="FSC#SKEDITIONREG@103.510:a_clearedby">
    <vt:lpwstr/>
  </property>
  <property fmtid="{D5CDD505-2E9C-101B-9397-08002B2CF9AE}" pid="81" name="FSC#SKEDITIONREG@103.510:a_comm">
    <vt:lpwstr/>
  </property>
  <property fmtid="{D5CDD505-2E9C-101B-9397-08002B2CF9AE}" pid="82" name="FSC#SKEDITIONREG@103.510:a_decisionattachments">
    <vt:lpwstr/>
  </property>
  <property fmtid="{D5CDD505-2E9C-101B-9397-08002B2CF9AE}" pid="83" name="FSC#SKEDITIONREG@103.510:a_deliveredat">
    <vt:lpwstr/>
  </property>
  <property fmtid="{D5CDD505-2E9C-101B-9397-08002B2CF9AE}" pid="84" name="FSC#SKEDITIONREG@103.510:a_delivery">
    <vt:lpwstr/>
  </property>
  <property fmtid="{D5CDD505-2E9C-101B-9397-08002B2CF9AE}" pid="85" name="FSC#SKEDITIONREG@103.510:a_extension">
    <vt:lpwstr/>
  </property>
  <property fmtid="{D5CDD505-2E9C-101B-9397-08002B2CF9AE}" pid="86" name="FSC#SKEDITIONREG@103.510:a_filenumber">
    <vt:lpwstr/>
  </property>
  <property fmtid="{D5CDD505-2E9C-101B-9397-08002B2CF9AE}" pid="87" name="FSC#SKEDITIONREG@103.510:a_fileresponsible">
    <vt:lpwstr/>
  </property>
  <property fmtid="{D5CDD505-2E9C-101B-9397-08002B2CF9AE}" pid="88" name="FSC#SKEDITIONREG@103.510:a_fileresporg">
    <vt:lpwstr/>
  </property>
  <property fmtid="{D5CDD505-2E9C-101B-9397-08002B2CF9AE}" pid="89" name="FSC#SKEDITIONREG@103.510:a_fileresporg_email_OU">
    <vt:lpwstr/>
  </property>
  <property fmtid="{D5CDD505-2E9C-101B-9397-08002B2CF9AE}" pid="90" name="FSC#SKEDITIONREG@103.510:a_fileresporg_emailaddress">
    <vt:lpwstr/>
  </property>
  <property fmtid="{D5CDD505-2E9C-101B-9397-08002B2CF9AE}" pid="91" name="FSC#SKEDITIONREG@103.510:a_fileresporg_fax">
    <vt:lpwstr/>
  </property>
  <property fmtid="{D5CDD505-2E9C-101B-9397-08002B2CF9AE}" pid="92" name="FSC#SKEDITIONREG@103.510:a_fileresporg_fax_OU">
    <vt:lpwstr/>
  </property>
  <property fmtid="{D5CDD505-2E9C-101B-9397-08002B2CF9AE}" pid="93" name="FSC#SKEDITIONREG@103.510:a_fileresporg_function">
    <vt:lpwstr/>
  </property>
  <property fmtid="{D5CDD505-2E9C-101B-9397-08002B2CF9AE}" pid="94" name="FSC#SKEDITIONREG@103.510:a_fileresporg_function_OU">
    <vt:lpwstr/>
  </property>
  <property fmtid="{D5CDD505-2E9C-101B-9397-08002B2CF9AE}" pid="95" name="FSC#SKEDITIONREG@103.510:a_fileresporg_head">
    <vt:lpwstr/>
  </property>
  <property fmtid="{D5CDD505-2E9C-101B-9397-08002B2CF9AE}" pid="96" name="FSC#SKEDITIONREG@103.510:a_fileresporg_head_OU">
    <vt:lpwstr/>
  </property>
  <property fmtid="{D5CDD505-2E9C-101B-9397-08002B2CF9AE}" pid="97" name="FSC#SKEDITIONREG@103.510:a_fileresporg_OU">
    <vt:lpwstr/>
  </property>
  <property fmtid="{D5CDD505-2E9C-101B-9397-08002B2CF9AE}" pid="98" name="FSC#SKEDITIONREG@103.510:a_fileresporg_phone">
    <vt:lpwstr/>
  </property>
  <property fmtid="{D5CDD505-2E9C-101B-9397-08002B2CF9AE}" pid="99" name="FSC#SKEDITIONREG@103.510:a_fileresporg_phone_OU">
    <vt:lpwstr/>
  </property>
  <property fmtid="{D5CDD505-2E9C-101B-9397-08002B2CF9AE}" pid="100" name="FSC#SKEDITIONREG@103.510:a_incattachments">
    <vt:lpwstr/>
  </property>
  <property fmtid="{D5CDD505-2E9C-101B-9397-08002B2CF9AE}" pid="101" name="FSC#SKEDITIONREG@103.510:a_incnr">
    <vt:lpwstr/>
  </property>
  <property fmtid="{D5CDD505-2E9C-101B-9397-08002B2CF9AE}" pid="102" name="FSC#SKEDITIONREG@103.510:a_objcreatedstr">
    <vt:lpwstr/>
  </property>
  <property fmtid="{D5CDD505-2E9C-101B-9397-08002B2CF9AE}" pid="103" name="FSC#SKEDITIONREG@103.510:a_ordernumber">
    <vt:lpwstr/>
  </property>
  <property fmtid="{D5CDD505-2E9C-101B-9397-08002B2CF9AE}" pid="104" name="FSC#SKEDITIONREG@103.510:a_oursign">
    <vt:lpwstr/>
  </property>
  <property fmtid="{D5CDD505-2E9C-101B-9397-08002B2CF9AE}" pid="105" name="FSC#SKEDITIONREG@103.510:a_sendersign">
    <vt:lpwstr/>
  </property>
  <property fmtid="{D5CDD505-2E9C-101B-9397-08002B2CF9AE}" pid="106" name="FSC#SKEDITIONREG@103.510:a_shortou">
    <vt:lpwstr/>
  </property>
  <property fmtid="{D5CDD505-2E9C-101B-9397-08002B2CF9AE}" pid="107" name="FSC#SKEDITIONREG@103.510:a_testsalutation">
    <vt:lpwstr/>
  </property>
  <property fmtid="{D5CDD505-2E9C-101B-9397-08002B2CF9AE}" pid="108" name="FSC#SKEDITIONREG@103.510:a_validfrom">
    <vt:lpwstr/>
  </property>
  <property fmtid="{D5CDD505-2E9C-101B-9397-08002B2CF9AE}" pid="109" name="FSC#SKEDITIONREG@103.510:as_activity">
    <vt:lpwstr/>
  </property>
  <property fmtid="{D5CDD505-2E9C-101B-9397-08002B2CF9AE}" pid="110" name="FSC#SKEDITIONREG@103.510:as_docdate">
    <vt:lpwstr/>
  </property>
  <property fmtid="{D5CDD505-2E9C-101B-9397-08002B2CF9AE}" pid="111" name="FSC#SKEDITIONREG@103.510:as_establishdate">
    <vt:lpwstr/>
  </property>
  <property fmtid="{D5CDD505-2E9C-101B-9397-08002B2CF9AE}" pid="112" name="FSC#SKEDITIONREG@103.510:as_fileresphead">
    <vt:lpwstr/>
  </property>
  <property fmtid="{D5CDD505-2E9C-101B-9397-08002B2CF9AE}" pid="113" name="FSC#SKEDITIONREG@103.510:as_filerespheadfnct">
    <vt:lpwstr/>
  </property>
  <property fmtid="{D5CDD505-2E9C-101B-9397-08002B2CF9AE}" pid="114" name="FSC#SKEDITIONREG@103.510:as_fileresponsible">
    <vt:lpwstr/>
  </property>
  <property fmtid="{D5CDD505-2E9C-101B-9397-08002B2CF9AE}" pid="115" name="FSC#SKEDITIONREG@103.510:as_filesubj">
    <vt:lpwstr/>
  </property>
  <property fmtid="{D5CDD505-2E9C-101B-9397-08002B2CF9AE}" pid="116" name="FSC#SKEDITIONREG@103.510:as_objname">
    <vt:lpwstr/>
  </property>
  <property fmtid="{D5CDD505-2E9C-101B-9397-08002B2CF9AE}" pid="117" name="FSC#SKEDITIONREG@103.510:as_ou">
    <vt:lpwstr/>
  </property>
  <property fmtid="{D5CDD505-2E9C-101B-9397-08002B2CF9AE}" pid="118" name="FSC#SKEDITIONREG@103.510:as_owner">
    <vt:lpwstr>Mgr. Agáta Štoselová</vt:lpwstr>
  </property>
  <property fmtid="{D5CDD505-2E9C-101B-9397-08002B2CF9AE}" pid="119" name="FSC#SKEDITIONREG@103.510:as_phonelink">
    <vt:lpwstr/>
  </property>
  <property fmtid="{D5CDD505-2E9C-101B-9397-08002B2CF9AE}" pid="120" name="FSC#SKEDITIONREG@103.510:oz_externAdr">
    <vt:lpwstr/>
  </property>
  <property fmtid="{D5CDD505-2E9C-101B-9397-08002B2CF9AE}" pid="121" name="FSC#SKEDITIONREG@103.510:a_depositperiod">
    <vt:lpwstr/>
  </property>
  <property fmtid="{D5CDD505-2E9C-101B-9397-08002B2CF9AE}" pid="122" name="FSC#SKEDITIONREG@103.510:a_disposestate">
    <vt:lpwstr/>
  </property>
  <property fmtid="{D5CDD505-2E9C-101B-9397-08002B2CF9AE}" pid="123" name="FSC#SKEDITIONREG@103.510:a_fileresponsiblefnct">
    <vt:lpwstr/>
  </property>
  <property fmtid="{D5CDD505-2E9C-101B-9397-08002B2CF9AE}" pid="124" name="FSC#SKEDITIONREG@103.510:a_fileresporg_position">
    <vt:lpwstr/>
  </property>
  <property fmtid="{D5CDD505-2E9C-101B-9397-08002B2CF9AE}" pid="125" name="FSC#SKEDITIONREG@103.510:a_fileresporg_position_OU">
    <vt:lpwstr/>
  </property>
  <property fmtid="{D5CDD505-2E9C-101B-9397-08002B2CF9AE}" pid="126" name="FSC#SKEDITIONREG@103.510:a_osobnecislosprac">
    <vt:lpwstr/>
  </property>
  <property fmtid="{D5CDD505-2E9C-101B-9397-08002B2CF9AE}" pid="127" name="FSC#SKEDITIONREG@103.510:a_registrysign">
    <vt:lpwstr/>
  </property>
  <property fmtid="{D5CDD505-2E9C-101B-9397-08002B2CF9AE}" pid="128" name="FSC#SKEDITIONREG@103.510:a_subfileatt">
    <vt:lpwstr/>
  </property>
  <property fmtid="{D5CDD505-2E9C-101B-9397-08002B2CF9AE}" pid="129" name="FSC#SKEDITIONREG@103.510:as_filesubjall">
    <vt:lpwstr/>
  </property>
  <property fmtid="{D5CDD505-2E9C-101B-9397-08002B2CF9AE}" pid="130" name="FSC#SKEDITIONREG@103.510:CreatedAt">
    <vt:lpwstr>26. 5. 2026, 14:50</vt:lpwstr>
  </property>
  <property fmtid="{D5CDD505-2E9C-101B-9397-08002B2CF9AE}" pid="131" name="FSC#SKEDITIONREG@103.510:curruserrolegroup">
    <vt:lpwstr>Odbor pre zadávanie nadlimitných zákaziek</vt:lpwstr>
  </property>
  <property fmtid="{D5CDD505-2E9C-101B-9397-08002B2CF9AE}" pid="132" name="FSC#SKEDITIONREG@103.510:currusersubst">
    <vt:lpwstr>Mgr. Agáta Štoselová</vt:lpwstr>
  </property>
  <property fmtid="{D5CDD505-2E9C-101B-9397-08002B2CF9AE}" pid="133" name="FSC#SKEDITIONREG@103.510:emailsprac">
    <vt:lpwstr/>
  </property>
  <property fmtid="{D5CDD505-2E9C-101B-9397-08002B2CF9AE}" pid="134" name="FSC#SKEDITIONREG@103.510:ms_VyskladaniePoznamok">
    <vt:lpwstr/>
  </property>
  <property fmtid="{D5CDD505-2E9C-101B-9397-08002B2CF9AE}" pid="135" name="FSC#SKEDITIONREG@103.510:oumlname_fnct">
    <vt:lpwstr/>
  </property>
  <property fmtid="{D5CDD505-2E9C-101B-9397-08002B2CF9AE}" pid="136" name="FSC#SKEDITIONREG@103.510:sk_org_city">
    <vt:lpwstr>Bratislava-Staré Mesto</vt:lpwstr>
  </property>
  <property fmtid="{D5CDD505-2E9C-101B-9397-08002B2CF9AE}" pid="137" name="FSC#SKEDITIONREG@103.510:sk_org_dic">
    <vt:lpwstr>2020798351</vt:lpwstr>
  </property>
  <property fmtid="{D5CDD505-2E9C-101B-9397-08002B2CF9AE}" pid="138" name="FSC#SKEDITIONREG@103.510:sk_org_email">
    <vt:lpwstr/>
  </property>
  <property fmtid="{D5CDD505-2E9C-101B-9397-08002B2CF9AE}" pid="139" name="FSC#SKEDITIONREG@103.510:sk_org_fax">
    <vt:lpwstr/>
  </property>
  <property fmtid="{D5CDD505-2E9C-101B-9397-08002B2CF9AE}" pid="140" name="FSC#SKEDITIONREG@103.510:sk_org_fullname">
    <vt:lpwstr>Ministerstvo financií Slovenskej republiky</vt:lpwstr>
  </property>
  <property fmtid="{D5CDD505-2E9C-101B-9397-08002B2CF9AE}" pid="141" name="FSC#SKEDITIONREG@103.510:sk_org_ico">
    <vt:lpwstr>00151742</vt:lpwstr>
  </property>
  <property fmtid="{D5CDD505-2E9C-101B-9397-08002B2CF9AE}" pid="142" name="FSC#SKEDITIONREG@103.510:sk_org_phone">
    <vt:lpwstr/>
  </property>
  <property fmtid="{D5CDD505-2E9C-101B-9397-08002B2CF9AE}" pid="143" name="FSC#SKEDITIONREG@103.510:sk_org_shortname">
    <vt:lpwstr/>
  </property>
  <property fmtid="{D5CDD505-2E9C-101B-9397-08002B2CF9AE}" pid="144" name="FSC#SKEDITIONREG@103.510:sk_org_state">
    <vt:lpwstr/>
  </property>
  <property fmtid="{D5CDD505-2E9C-101B-9397-08002B2CF9AE}" pid="145" name="FSC#SKEDITIONREG@103.510:sk_org_street">
    <vt:lpwstr>Štefanovičova 2968/5</vt:lpwstr>
  </property>
  <property fmtid="{D5CDD505-2E9C-101B-9397-08002B2CF9AE}" pid="146" name="FSC#SKEDITIONREG@103.510:sk_org_zip">
    <vt:lpwstr>811 04</vt:lpwstr>
  </property>
  <property fmtid="{D5CDD505-2E9C-101B-9397-08002B2CF9AE}" pid="147" name="FSC#SKEDITIONREG@103.510:viz_clearedat">
    <vt:lpwstr/>
  </property>
  <property fmtid="{D5CDD505-2E9C-101B-9397-08002B2CF9AE}" pid="148" name="FSC#SKEDITIONREG@103.510:viz_clearedby">
    <vt:lpwstr/>
  </property>
  <property fmtid="{D5CDD505-2E9C-101B-9397-08002B2CF9AE}" pid="149" name="FSC#SKEDITIONREG@103.510:viz_comm">
    <vt:lpwstr/>
  </property>
  <property fmtid="{D5CDD505-2E9C-101B-9397-08002B2CF9AE}" pid="150" name="FSC#SKEDITIONREG@103.510:viz_decisionattachments">
    <vt:lpwstr/>
  </property>
  <property fmtid="{D5CDD505-2E9C-101B-9397-08002B2CF9AE}" pid="151" name="FSC#SKEDITIONREG@103.510:viz_deliveredat">
    <vt:lpwstr/>
  </property>
  <property fmtid="{D5CDD505-2E9C-101B-9397-08002B2CF9AE}" pid="152" name="FSC#SKEDITIONREG@103.510:viz_delivery">
    <vt:lpwstr/>
  </property>
  <property fmtid="{D5CDD505-2E9C-101B-9397-08002B2CF9AE}" pid="153" name="FSC#SKEDITIONREG@103.510:viz_extension">
    <vt:lpwstr/>
  </property>
  <property fmtid="{D5CDD505-2E9C-101B-9397-08002B2CF9AE}" pid="154" name="FSC#SKEDITIONREG@103.510:viz_filenumber">
    <vt:lpwstr/>
  </property>
  <property fmtid="{D5CDD505-2E9C-101B-9397-08002B2CF9AE}" pid="155" name="FSC#SKEDITIONREG@103.510:viz_fileresponsible">
    <vt:lpwstr/>
  </property>
  <property fmtid="{D5CDD505-2E9C-101B-9397-08002B2CF9AE}" pid="156" name="FSC#SKEDITIONREG@103.510:viz_fileresporg">
    <vt:lpwstr/>
  </property>
  <property fmtid="{D5CDD505-2E9C-101B-9397-08002B2CF9AE}" pid="157" name="FSC#SKEDITIONREG@103.510:viz_fileresporg_email_OU">
    <vt:lpwstr/>
  </property>
  <property fmtid="{D5CDD505-2E9C-101B-9397-08002B2CF9AE}" pid="158" name="FSC#SKEDITIONREG@103.510:viz_fileresporg_emailaddress">
    <vt:lpwstr/>
  </property>
  <property fmtid="{D5CDD505-2E9C-101B-9397-08002B2CF9AE}" pid="159" name="FSC#SKEDITIONREG@103.510:viz_fileresporg_fax">
    <vt:lpwstr/>
  </property>
  <property fmtid="{D5CDD505-2E9C-101B-9397-08002B2CF9AE}" pid="160" name="FSC#SKEDITIONREG@103.510:viz_fileresporg_fax_OU">
    <vt:lpwstr/>
  </property>
  <property fmtid="{D5CDD505-2E9C-101B-9397-08002B2CF9AE}" pid="161" name="FSC#SKEDITIONREG@103.510:viz_fileresporg_function">
    <vt:lpwstr/>
  </property>
  <property fmtid="{D5CDD505-2E9C-101B-9397-08002B2CF9AE}" pid="162" name="FSC#SKEDITIONREG@103.510:viz_fileresporg_function_OU">
    <vt:lpwstr/>
  </property>
  <property fmtid="{D5CDD505-2E9C-101B-9397-08002B2CF9AE}" pid="163" name="FSC#SKEDITIONREG@103.510:viz_fileresporg_head">
    <vt:lpwstr/>
  </property>
  <property fmtid="{D5CDD505-2E9C-101B-9397-08002B2CF9AE}" pid="164" name="FSC#SKEDITIONREG@103.510:viz_fileresporg_head_OU">
    <vt:lpwstr/>
  </property>
  <property fmtid="{D5CDD505-2E9C-101B-9397-08002B2CF9AE}" pid="165" name="FSC#SKEDITIONREG@103.510:viz_fileresporg_longname">
    <vt:lpwstr/>
  </property>
  <property fmtid="{D5CDD505-2E9C-101B-9397-08002B2CF9AE}" pid="166" name="FSC#SKEDITIONREG@103.510:viz_fileresporg_mesto">
    <vt:lpwstr/>
  </property>
  <property fmtid="{D5CDD505-2E9C-101B-9397-08002B2CF9AE}" pid="167" name="FSC#SKEDITIONREG@103.510:viz_fileresporg_odbor">
    <vt:lpwstr/>
  </property>
  <property fmtid="{D5CDD505-2E9C-101B-9397-08002B2CF9AE}" pid="168" name="FSC#SKEDITIONREG@103.510:viz_fileresporg_odbor_function">
    <vt:lpwstr/>
  </property>
  <property fmtid="{D5CDD505-2E9C-101B-9397-08002B2CF9AE}" pid="169" name="FSC#SKEDITIONREG@103.510:viz_fileresporg_odbor_head">
    <vt:lpwstr/>
  </property>
  <property fmtid="{D5CDD505-2E9C-101B-9397-08002B2CF9AE}" pid="170" name="FSC#SKEDITIONREG@103.510:viz_fileresporg_OU">
    <vt:lpwstr/>
  </property>
  <property fmtid="{D5CDD505-2E9C-101B-9397-08002B2CF9AE}" pid="171" name="FSC#SKEDITIONREG@103.510:viz_fileresporg_phone">
    <vt:lpwstr/>
  </property>
  <property fmtid="{D5CDD505-2E9C-101B-9397-08002B2CF9AE}" pid="172" name="FSC#SKEDITIONREG@103.510:viz_fileresporg_phone_OU">
    <vt:lpwstr/>
  </property>
  <property fmtid="{D5CDD505-2E9C-101B-9397-08002B2CF9AE}" pid="173" name="FSC#SKEDITIONREG@103.510:viz_fileresporg_position">
    <vt:lpwstr/>
  </property>
  <property fmtid="{D5CDD505-2E9C-101B-9397-08002B2CF9AE}" pid="174" name="FSC#SKEDITIONREG@103.510:viz_fileresporg_position_OU">
    <vt:lpwstr/>
  </property>
  <property fmtid="{D5CDD505-2E9C-101B-9397-08002B2CF9AE}" pid="175" name="FSC#SKEDITIONREG@103.510:viz_fileresporg_psc">
    <vt:lpwstr/>
  </property>
  <property fmtid="{D5CDD505-2E9C-101B-9397-08002B2CF9AE}" pid="176" name="FSC#SKEDITIONREG@103.510:viz_fileresporg_sekcia">
    <vt:lpwstr/>
  </property>
  <property fmtid="{D5CDD505-2E9C-101B-9397-08002B2CF9AE}" pid="177" name="FSC#SKEDITIONREG@103.510:viz_fileresporg_sekcia_function">
    <vt:lpwstr/>
  </property>
  <property fmtid="{D5CDD505-2E9C-101B-9397-08002B2CF9AE}" pid="178" name="FSC#SKEDITIONREG@103.510:viz_fileresporg_sekcia_head">
    <vt:lpwstr/>
  </property>
  <property fmtid="{D5CDD505-2E9C-101B-9397-08002B2CF9AE}" pid="179" name="FSC#SKEDITIONREG@103.510:viz_fileresporg_stat">
    <vt:lpwstr/>
  </property>
  <property fmtid="{D5CDD505-2E9C-101B-9397-08002B2CF9AE}" pid="180" name="FSC#SKEDITIONREG@103.510:viz_fileresporg_ulica">
    <vt:lpwstr/>
  </property>
  <property fmtid="{D5CDD505-2E9C-101B-9397-08002B2CF9AE}" pid="181" name="FSC#SKEDITIONREG@103.510:viz_fileresporgknazov">
    <vt:lpwstr/>
  </property>
  <property fmtid="{D5CDD505-2E9C-101B-9397-08002B2CF9AE}" pid="182" name="FSC#SKEDITIONREG@103.510:viz_filesubj">
    <vt:lpwstr/>
  </property>
  <property fmtid="{D5CDD505-2E9C-101B-9397-08002B2CF9AE}" pid="183" name="FSC#SKEDITIONREG@103.510:viz_incattachments">
    <vt:lpwstr/>
  </property>
  <property fmtid="{D5CDD505-2E9C-101B-9397-08002B2CF9AE}" pid="184" name="FSC#SKEDITIONREG@103.510:viz_incnr">
    <vt:lpwstr/>
  </property>
  <property fmtid="{D5CDD505-2E9C-101B-9397-08002B2CF9AE}" pid="185" name="FSC#SKEDITIONREG@103.510:viz_intletterrecivers">
    <vt:lpwstr/>
  </property>
  <property fmtid="{D5CDD505-2E9C-101B-9397-08002B2CF9AE}" pid="186" name="FSC#SKEDITIONREG@103.510:viz_objcreatedstr">
    <vt:lpwstr/>
  </property>
  <property fmtid="{D5CDD505-2E9C-101B-9397-08002B2CF9AE}" pid="187" name="FSC#SKEDITIONREG@103.510:viz_ordernumber">
    <vt:lpwstr/>
  </property>
  <property fmtid="{D5CDD505-2E9C-101B-9397-08002B2CF9AE}" pid="188" name="FSC#SKEDITIONREG@103.510:viz_oursign">
    <vt:lpwstr/>
  </property>
  <property fmtid="{D5CDD505-2E9C-101B-9397-08002B2CF9AE}" pid="189" name="FSC#SKEDITIONREG@103.510:viz_responseto_createdby">
    <vt:lpwstr/>
  </property>
  <property fmtid="{D5CDD505-2E9C-101B-9397-08002B2CF9AE}" pid="190" name="FSC#SKEDITIONREG@103.510:viz_sendersign">
    <vt:lpwstr/>
  </property>
  <property fmtid="{D5CDD505-2E9C-101B-9397-08002B2CF9AE}" pid="191" name="FSC#SKEDITIONREG@103.510:viz_shortfileresporg">
    <vt:lpwstr/>
  </property>
  <property fmtid="{D5CDD505-2E9C-101B-9397-08002B2CF9AE}" pid="192" name="FSC#SKEDITIONREG@103.510:viz_tel_number">
    <vt:lpwstr/>
  </property>
  <property fmtid="{D5CDD505-2E9C-101B-9397-08002B2CF9AE}" pid="193" name="FSC#SKEDITIONREG@103.510:viz_tel_number2">
    <vt:lpwstr/>
  </property>
  <property fmtid="{D5CDD505-2E9C-101B-9397-08002B2CF9AE}" pid="194" name="FSC#SKEDITIONREG@103.510:viz_testsalutation">
    <vt:lpwstr/>
  </property>
  <property fmtid="{D5CDD505-2E9C-101B-9397-08002B2CF9AE}" pid="195" name="FSC#SKEDITIONREG@103.510:viz_validfrom">
    <vt:lpwstr/>
  </property>
  <property fmtid="{D5CDD505-2E9C-101B-9397-08002B2CF9AE}" pid="196" name="FSC#SKEDITIONREG@103.510:zaznam_jeden_adresat">
    <vt:lpwstr/>
  </property>
  <property fmtid="{D5CDD505-2E9C-101B-9397-08002B2CF9AE}" pid="197" name="FSC#SKEDITIONREG@103.510:zaznam_vnut_adresati_1">
    <vt:lpwstr/>
  </property>
  <property fmtid="{D5CDD505-2E9C-101B-9397-08002B2CF9AE}" pid="198" name="FSC#SKEDITIONREG@103.510:zaznam_vnut_adresati_2">
    <vt:lpwstr/>
  </property>
  <property fmtid="{D5CDD505-2E9C-101B-9397-08002B2CF9AE}" pid="199" name="FSC#SKEDITIONREG@103.510:zaznam_vnut_adresati_3">
    <vt:lpwstr/>
  </property>
  <property fmtid="{D5CDD505-2E9C-101B-9397-08002B2CF9AE}" pid="200" name="FSC#SKEDITIONREG@103.510:zaznam_vnut_adresati_4">
    <vt:lpwstr/>
  </property>
  <property fmtid="{D5CDD505-2E9C-101B-9397-08002B2CF9AE}" pid="201" name="FSC#SKEDITIONREG@103.510:zaznam_vnut_adresati_5">
    <vt:lpwstr/>
  </property>
  <property fmtid="{D5CDD505-2E9C-101B-9397-08002B2CF9AE}" pid="202" name="FSC#SKEDITIONREG@103.510:zaznam_vnut_adresati_6">
    <vt:lpwstr/>
  </property>
  <property fmtid="{D5CDD505-2E9C-101B-9397-08002B2CF9AE}" pid="203" name="FSC#SKEDITIONREG@103.510:zaznam_vnut_adresati_7">
    <vt:lpwstr/>
  </property>
  <property fmtid="{D5CDD505-2E9C-101B-9397-08002B2CF9AE}" pid="204" name="FSC#SKEDITIONREG@103.510:zaznam_vnut_adresati_8">
    <vt:lpwstr/>
  </property>
  <property fmtid="{D5CDD505-2E9C-101B-9397-08002B2CF9AE}" pid="205" name="FSC#SKEDITIONREG@103.510:zaznam_vnut_adresati_9">
    <vt:lpwstr/>
  </property>
  <property fmtid="{D5CDD505-2E9C-101B-9397-08002B2CF9AE}" pid="206" name="FSC#SKEDITIONREG@103.510:zaznam_vnut_adresati_10">
    <vt:lpwstr/>
  </property>
  <property fmtid="{D5CDD505-2E9C-101B-9397-08002B2CF9AE}" pid="207" name="FSC#SKEDITIONREG@103.510:zaznam_vnut_adresati_11">
    <vt:lpwstr/>
  </property>
  <property fmtid="{D5CDD505-2E9C-101B-9397-08002B2CF9AE}" pid="208" name="FSC#SKEDITIONREG@103.510:zaznam_vnut_adresati_12">
    <vt:lpwstr/>
  </property>
  <property fmtid="{D5CDD505-2E9C-101B-9397-08002B2CF9AE}" pid="209" name="FSC#SKEDITIONREG@103.510:zaznam_vnut_adresati_13">
    <vt:lpwstr/>
  </property>
  <property fmtid="{D5CDD505-2E9C-101B-9397-08002B2CF9AE}" pid="210" name="FSC#SKEDITIONREG@103.510:zaznam_vnut_adresati_14">
    <vt:lpwstr/>
  </property>
  <property fmtid="{D5CDD505-2E9C-101B-9397-08002B2CF9AE}" pid="211" name="FSC#SKEDITIONREG@103.510:zaznam_vnut_adresati_15">
    <vt:lpwstr/>
  </property>
  <property fmtid="{D5CDD505-2E9C-101B-9397-08002B2CF9AE}" pid="212" name="FSC#SKEDITIONREG@103.510:zaznam_vnut_adresati_16">
    <vt:lpwstr/>
  </property>
  <property fmtid="{D5CDD505-2E9C-101B-9397-08002B2CF9AE}" pid="213" name="FSC#SKEDITIONREG@103.510:zaznam_vnut_adresati_17">
    <vt:lpwstr/>
  </property>
  <property fmtid="{D5CDD505-2E9C-101B-9397-08002B2CF9AE}" pid="214" name="FSC#SKEDITIONREG@103.510:zaznam_vnut_adresati_18">
    <vt:lpwstr/>
  </property>
  <property fmtid="{D5CDD505-2E9C-101B-9397-08002B2CF9AE}" pid="215" name="FSC#SKEDITIONREG@103.510:zaznam_vnut_adresati_19">
    <vt:lpwstr/>
  </property>
  <property fmtid="{D5CDD505-2E9C-101B-9397-08002B2CF9AE}" pid="216" name="FSC#SKEDITIONREG@103.510:zaznam_vnut_adresati_20">
    <vt:lpwstr/>
  </property>
  <property fmtid="{D5CDD505-2E9C-101B-9397-08002B2CF9AE}" pid="217" name="FSC#SKEDITIONREG@103.510:zaznam_vnut_adresati_21">
    <vt:lpwstr/>
  </property>
  <property fmtid="{D5CDD505-2E9C-101B-9397-08002B2CF9AE}" pid="218" name="FSC#SKEDITIONREG@103.510:zaznam_vnut_adresati_22">
    <vt:lpwstr/>
  </property>
  <property fmtid="{D5CDD505-2E9C-101B-9397-08002B2CF9AE}" pid="219" name="FSC#SKEDITIONREG@103.510:zaznam_vnut_adresati_23">
    <vt:lpwstr/>
  </property>
  <property fmtid="{D5CDD505-2E9C-101B-9397-08002B2CF9AE}" pid="220" name="FSC#SKEDITIONREG@103.510:zaznam_vnut_adresati_24">
    <vt:lpwstr/>
  </property>
  <property fmtid="{D5CDD505-2E9C-101B-9397-08002B2CF9AE}" pid="221" name="FSC#SKEDITIONREG@103.510:zaznam_vnut_adresati_25">
    <vt:lpwstr/>
  </property>
  <property fmtid="{D5CDD505-2E9C-101B-9397-08002B2CF9AE}" pid="222" name="FSC#SKEDITIONREG@103.510:zaznam_vnut_adresati_26">
    <vt:lpwstr/>
  </property>
  <property fmtid="{D5CDD505-2E9C-101B-9397-08002B2CF9AE}" pid="223" name="FSC#SKEDITIONREG@103.510:zaznam_vnut_adresati_27">
    <vt:lpwstr/>
  </property>
  <property fmtid="{D5CDD505-2E9C-101B-9397-08002B2CF9AE}" pid="224" name="FSC#SKEDITIONREG@103.510:zaznam_vnut_adresati_28">
    <vt:lpwstr/>
  </property>
  <property fmtid="{D5CDD505-2E9C-101B-9397-08002B2CF9AE}" pid="225" name="FSC#SKEDITIONREG@103.510:zaznam_vnut_adresati_29">
    <vt:lpwstr/>
  </property>
  <property fmtid="{D5CDD505-2E9C-101B-9397-08002B2CF9AE}" pid="226" name="FSC#SKEDITIONREG@103.510:zaznam_vnut_adresati_30">
    <vt:lpwstr/>
  </property>
  <property fmtid="{D5CDD505-2E9C-101B-9397-08002B2CF9AE}" pid="227" name="FSC#SKEDITIONREG@103.510:zaznam_vnut_adresati_31">
    <vt:lpwstr/>
  </property>
  <property fmtid="{D5CDD505-2E9C-101B-9397-08002B2CF9AE}" pid="228" name="FSC#SKEDITIONREG@103.510:zaznam_vnut_adresati_32">
    <vt:lpwstr/>
  </property>
  <property fmtid="{D5CDD505-2E9C-101B-9397-08002B2CF9AE}" pid="229" name="FSC#SKEDITIONREG@103.510:zaznam_vnut_adresati_33">
    <vt:lpwstr/>
  </property>
  <property fmtid="{D5CDD505-2E9C-101B-9397-08002B2CF9AE}" pid="230" name="FSC#SKEDITIONREG@103.510:zaznam_vnut_adresati_34">
    <vt:lpwstr/>
  </property>
  <property fmtid="{D5CDD505-2E9C-101B-9397-08002B2CF9AE}" pid="231" name="FSC#SKEDITIONREG@103.510:zaznam_vnut_adresati_35">
    <vt:lpwstr/>
  </property>
  <property fmtid="{D5CDD505-2E9C-101B-9397-08002B2CF9AE}" pid="232" name="FSC#SKEDITIONREG@103.510:zaznam_vnut_adresati_36">
    <vt:lpwstr/>
  </property>
  <property fmtid="{D5CDD505-2E9C-101B-9397-08002B2CF9AE}" pid="233" name="FSC#SKEDITIONREG@103.510:zaznam_vnut_adresati_37">
    <vt:lpwstr/>
  </property>
  <property fmtid="{D5CDD505-2E9C-101B-9397-08002B2CF9AE}" pid="234" name="FSC#SKEDITIONREG@103.510:zaznam_vnut_adresati_38">
    <vt:lpwstr/>
  </property>
  <property fmtid="{D5CDD505-2E9C-101B-9397-08002B2CF9AE}" pid="235" name="FSC#SKEDITIONREG@103.510:zaznam_vnut_adresati_39">
    <vt:lpwstr/>
  </property>
  <property fmtid="{D5CDD505-2E9C-101B-9397-08002B2CF9AE}" pid="236" name="FSC#SKEDITIONREG@103.510:zaznam_vnut_adresati_40">
    <vt:lpwstr/>
  </property>
  <property fmtid="{D5CDD505-2E9C-101B-9397-08002B2CF9AE}" pid="237" name="FSC#SKEDITIONREG@103.510:zaznam_vnut_adresati_41">
    <vt:lpwstr/>
  </property>
  <property fmtid="{D5CDD505-2E9C-101B-9397-08002B2CF9AE}" pid="238" name="FSC#SKEDITIONREG@103.510:zaznam_vnut_adresati_42">
    <vt:lpwstr/>
  </property>
  <property fmtid="{D5CDD505-2E9C-101B-9397-08002B2CF9AE}" pid="239" name="FSC#SKEDITIONREG@103.510:zaznam_vnut_adresati_43">
    <vt:lpwstr/>
  </property>
  <property fmtid="{D5CDD505-2E9C-101B-9397-08002B2CF9AE}" pid="240" name="FSC#SKEDITIONREG@103.510:zaznam_vnut_adresati_44">
    <vt:lpwstr/>
  </property>
  <property fmtid="{D5CDD505-2E9C-101B-9397-08002B2CF9AE}" pid="241" name="FSC#SKEDITIONREG@103.510:zaznam_vnut_adresati_45">
    <vt:lpwstr/>
  </property>
  <property fmtid="{D5CDD505-2E9C-101B-9397-08002B2CF9AE}" pid="242" name="FSC#SKEDITIONREG@103.510:zaznam_vnut_adresati_46">
    <vt:lpwstr/>
  </property>
  <property fmtid="{D5CDD505-2E9C-101B-9397-08002B2CF9AE}" pid="243" name="FSC#SKEDITIONREG@103.510:zaznam_vnut_adresati_47">
    <vt:lpwstr/>
  </property>
  <property fmtid="{D5CDD505-2E9C-101B-9397-08002B2CF9AE}" pid="244" name="FSC#SKEDITIONREG@103.510:zaznam_vnut_adresati_48">
    <vt:lpwstr/>
  </property>
  <property fmtid="{D5CDD505-2E9C-101B-9397-08002B2CF9AE}" pid="245" name="FSC#SKEDITIONREG@103.510:zaznam_vnut_adresati_49">
    <vt:lpwstr/>
  </property>
  <property fmtid="{D5CDD505-2E9C-101B-9397-08002B2CF9AE}" pid="246" name="FSC#SKEDITIONREG@103.510:zaznam_vnut_adresati_50">
    <vt:lpwstr/>
  </property>
  <property fmtid="{D5CDD505-2E9C-101B-9397-08002B2CF9AE}" pid="247" name="FSC#SKEDITIONREG@103.510:zaznam_vnut_adresati_51">
    <vt:lpwstr/>
  </property>
  <property fmtid="{D5CDD505-2E9C-101B-9397-08002B2CF9AE}" pid="248" name="FSC#SKEDITIONREG@103.510:zaznam_vnut_adresati_52">
    <vt:lpwstr/>
  </property>
  <property fmtid="{D5CDD505-2E9C-101B-9397-08002B2CF9AE}" pid="249" name="FSC#SKEDITIONREG@103.510:zaznam_vnut_adresati_53">
    <vt:lpwstr/>
  </property>
  <property fmtid="{D5CDD505-2E9C-101B-9397-08002B2CF9AE}" pid="250" name="FSC#SKEDITIONREG@103.510:zaznam_vnut_adresati_54">
    <vt:lpwstr/>
  </property>
  <property fmtid="{D5CDD505-2E9C-101B-9397-08002B2CF9AE}" pid="251" name="FSC#SKEDITIONREG@103.510:zaznam_vnut_adresati_55">
    <vt:lpwstr/>
  </property>
  <property fmtid="{D5CDD505-2E9C-101B-9397-08002B2CF9AE}" pid="252" name="FSC#SKEDITIONREG@103.510:zaznam_vnut_adresati_56">
    <vt:lpwstr/>
  </property>
  <property fmtid="{D5CDD505-2E9C-101B-9397-08002B2CF9AE}" pid="253" name="FSC#SKEDITIONREG@103.510:zaznam_vnut_adresati_57">
    <vt:lpwstr/>
  </property>
  <property fmtid="{D5CDD505-2E9C-101B-9397-08002B2CF9AE}" pid="254" name="FSC#SKEDITIONREG@103.510:zaznam_vnut_adresati_58">
    <vt:lpwstr/>
  </property>
  <property fmtid="{D5CDD505-2E9C-101B-9397-08002B2CF9AE}" pid="255" name="FSC#SKEDITIONREG@103.510:zaznam_vnut_adresati_59">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0">
    <vt:lpwstr/>
  </property>
  <property fmtid="{D5CDD505-2E9C-101B-9397-08002B2CF9AE}" pid="267" name="FSC#SKEDITIONREG@103.510:zaznam_vonk_adresati_1">
    <vt:lpwstr/>
  </property>
  <property fmtid="{D5CDD505-2E9C-101B-9397-08002B2CF9AE}" pid="268" name="FSC#SKEDITIONREG@103.510:zaznam_vonk_adresati_2">
    <vt:lpwstr/>
  </property>
  <property fmtid="{D5CDD505-2E9C-101B-9397-08002B2CF9AE}" pid="269" name="FSC#SKEDITIONREG@103.510:zaznam_vonk_adresati_3">
    <vt:lpwstr/>
  </property>
  <property fmtid="{D5CDD505-2E9C-101B-9397-08002B2CF9AE}" pid="270" name="FSC#SKEDITIONREG@103.510:zaznam_vonk_adresati_4">
    <vt:lpwstr/>
  </property>
  <property fmtid="{D5CDD505-2E9C-101B-9397-08002B2CF9AE}" pid="271" name="FSC#SKEDITIONREG@103.510:zaznam_vonk_adresati_5">
    <vt:lpwstr/>
  </property>
  <property fmtid="{D5CDD505-2E9C-101B-9397-08002B2CF9AE}" pid="272" name="FSC#SKEDITIONREG@103.510:zaznam_vonk_adresati_6">
    <vt:lpwstr/>
  </property>
  <property fmtid="{D5CDD505-2E9C-101B-9397-08002B2CF9AE}" pid="273" name="FSC#SKEDITIONREG@103.510:zaznam_vonk_adresati_7">
    <vt:lpwstr/>
  </property>
  <property fmtid="{D5CDD505-2E9C-101B-9397-08002B2CF9AE}" pid="274" name="FSC#SKEDITIONREG@103.510:zaznam_vonk_adresati_8">
    <vt:lpwstr/>
  </property>
  <property fmtid="{D5CDD505-2E9C-101B-9397-08002B2CF9AE}" pid="275" name="FSC#SKEDITIONREG@103.510:zaznam_vonk_adresati_9">
    <vt:lpwstr/>
  </property>
  <property fmtid="{D5CDD505-2E9C-101B-9397-08002B2CF9AE}" pid="276" name="FSC#SKEDITIONREG@103.510:zaznam_vonk_adresati_10">
    <vt:lpwstr/>
  </property>
  <property fmtid="{D5CDD505-2E9C-101B-9397-08002B2CF9AE}" pid="277" name="FSC#SKEDITIONREG@103.510:zaznam_vonk_adresati_11">
    <vt:lpwstr/>
  </property>
  <property fmtid="{D5CDD505-2E9C-101B-9397-08002B2CF9AE}" pid="278" name="FSC#SKEDITIONREG@103.510:zaznam_vonk_adresati_12">
    <vt:lpwstr/>
  </property>
  <property fmtid="{D5CDD505-2E9C-101B-9397-08002B2CF9AE}" pid="279" name="FSC#SKEDITIONREG@103.510:zaznam_vonk_adresati_13">
    <vt:lpwstr/>
  </property>
  <property fmtid="{D5CDD505-2E9C-101B-9397-08002B2CF9AE}" pid="280" name="FSC#SKEDITIONREG@103.510:zaznam_vonk_adresati_14">
    <vt:lpwstr/>
  </property>
  <property fmtid="{D5CDD505-2E9C-101B-9397-08002B2CF9AE}" pid="281" name="FSC#SKEDITIONREG@103.510:zaznam_vonk_adresati_15">
    <vt:lpwstr/>
  </property>
  <property fmtid="{D5CDD505-2E9C-101B-9397-08002B2CF9AE}" pid="282" name="FSC#SKEDITIONREG@103.510:zaznam_vonk_adresati_16">
    <vt:lpwstr/>
  </property>
  <property fmtid="{D5CDD505-2E9C-101B-9397-08002B2CF9AE}" pid="283" name="FSC#SKEDITIONREG@103.510:zaznam_vonk_adresati_17">
    <vt:lpwstr/>
  </property>
  <property fmtid="{D5CDD505-2E9C-101B-9397-08002B2CF9AE}" pid="284" name="FSC#SKEDITIONREG@103.510:zaznam_vonk_adresati_18">
    <vt:lpwstr/>
  </property>
  <property fmtid="{D5CDD505-2E9C-101B-9397-08002B2CF9AE}" pid="285" name="FSC#SKEDITIONREG@103.510:zaznam_vonk_adresati_19">
    <vt:lpwstr/>
  </property>
  <property fmtid="{D5CDD505-2E9C-101B-9397-08002B2CF9AE}" pid="286" name="FSC#SKEDITIONREG@103.510:zaznam_vonk_adresati_20">
    <vt:lpwstr/>
  </property>
  <property fmtid="{D5CDD505-2E9C-101B-9397-08002B2CF9AE}" pid="287" name="FSC#SKEDITIONREG@103.510:zaznam_vonk_adresati_21">
    <vt:lpwstr/>
  </property>
  <property fmtid="{D5CDD505-2E9C-101B-9397-08002B2CF9AE}" pid="288" name="FSC#SKEDITIONREG@103.510:zaznam_vonk_adresati_22">
    <vt:lpwstr/>
  </property>
  <property fmtid="{D5CDD505-2E9C-101B-9397-08002B2CF9AE}" pid="289" name="FSC#SKEDITIONREG@103.510:zaznam_vonk_adresati_23">
    <vt:lpwstr/>
  </property>
  <property fmtid="{D5CDD505-2E9C-101B-9397-08002B2CF9AE}" pid="290" name="FSC#SKEDITIONREG@103.510:zaznam_vonk_adresati_24">
    <vt:lpwstr/>
  </property>
  <property fmtid="{D5CDD505-2E9C-101B-9397-08002B2CF9AE}" pid="291" name="FSC#SKEDITIONREG@103.510:zaznam_vonk_adresati_25">
    <vt:lpwstr/>
  </property>
  <property fmtid="{D5CDD505-2E9C-101B-9397-08002B2CF9AE}" pid="292" name="FSC#SKEDITIONREG@103.510:zaznam_vonk_adresati_26">
    <vt:lpwstr/>
  </property>
  <property fmtid="{D5CDD505-2E9C-101B-9397-08002B2CF9AE}" pid="293" name="FSC#SKEDITIONREG@103.510:zaznam_vonk_adresati_27">
    <vt:lpwstr/>
  </property>
  <property fmtid="{D5CDD505-2E9C-101B-9397-08002B2CF9AE}" pid="294" name="FSC#SKEDITIONREG@103.510:zaznam_vonk_adresati_28">
    <vt:lpwstr/>
  </property>
  <property fmtid="{D5CDD505-2E9C-101B-9397-08002B2CF9AE}" pid="295" name="FSC#SKEDITIONREG@103.510:zaznam_vonk_adresati_29">
    <vt:lpwstr/>
  </property>
  <property fmtid="{D5CDD505-2E9C-101B-9397-08002B2CF9AE}" pid="296" name="FSC#SKEDITIONREG@103.510:zaznam_vonk_adresati_30">
    <vt:lpwstr/>
  </property>
  <property fmtid="{D5CDD505-2E9C-101B-9397-08002B2CF9AE}" pid="297" name="FSC#SKEDITIONREG@103.510:zaznam_vonk_adresati_31">
    <vt:lpwstr/>
  </property>
  <property fmtid="{D5CDD505-2E9C-101B-9397-08002B2CF9AE}" pid="298" name="FSC#SKEDITIONREG@103.510:zaznam_vonk_adresati_32">
    <vt:lpwstr/>
  </property>
  <property fmtid="{D5CDD505-2E9C-101B-9397-08002B2CF9AE}" pid="299" name="FSC#SKEDITIONREG@103.510:zaznam_vonk_adresati_33">
    <vt:lpwstr/>
  </property>
  <property fmtid="{D5CDD505-2E9C-101B-9397-08002B2CF9AE}" pid="300" name="FSC#SKEDITIONREG@103.510:zaznam_vonk_adresati_34">
    <vt:lpwstr/>
  </property>
  <property fmtid="{D5CDD505-2E9C-101B-9397-08002B2CF9AE}" pid="301" name="FSC#SKEDITIONREG@103.510:zaznam_vonk_adresati_35">
    <vt:lpwstr/>
  </property>
  <property fmtid="{D5CDD505-2E9C-101B-9397-08002B2CF9AE}" pid="302" name="FSC#SKEDITIONREG@103.510:Stazovatel">
    <vt:lpwstr/>
  </property>
  <property fmtid="{D5CDD505-2E9C-101B-9397-08002B2CF9AE}" pid="303" name="FSC#SKEDITIONREG@103.510:ProtiKomu">
    <vt:lpwstr/>
  </property>
  <property fmtid="{D5CDD505-2E9C-101B-9397-08002B2CF9AE}" pid="304" name="FSC#SKEDITIONREG@103.510:EvCisloStaz">
    <vt:lpwstr/>
  </property>
  <property fmtid="{D5CDD505-2E9C-101B-9397-08002B2CF9AE}" pid="305" name="FSC#SKEDITIONREG@103.510:jod_AttrDateSkutocnyDatumVydania">
    <vt:lpwstr/>
  </property>
  <property fmtid="{D5CDD505-2E9C-101B-9397-08002B2CF9AE}" pid="306" name="FSC#SKEDITIONREG@103.510:jod_AttrNumCisloZmeny">
    <vt:lpwstr/>
  </property>
  <property fmtid="{D5CDD505-2E9C-101B-9397-08002B2CF9AE}" pid="307" name="FSC#SKEDITIONREG@103.510:jod_AttrStrRegCisloZaznamu">
    <vt:lpwstr/>
  </property>
  <property fmtid="{D5CDD505-2E9C-101B-9397-08002B2CF9AE}" pid="308" name="FSC#SKEDITIONREG@103.510:jod_cislodoc">
    <vt:lpwstr/>
  </property>
  <property fmtid="{D5CDD505-2E9C-101B-9397-08002B2CF9AE}" pid="309" name="FSC#SKEDITIONREG@103.510:jod_druh">
    <vt:lpwstr/>
  </property>
  <property fmtid="{D5CDD505-2E9C-101B-9397-08002B2CF9AE}" pid="310" name="FSC#SKEDITIONREG@103.510:jod_lu">
    <vt:lpwstr/>
  </property>
  <property fmtid="{D5CDD505-2E9C-101B-9397-08002B2CF9AE}" pid="311" name="FSC#SKEDITIONREG@103.510:jod_nazov">
    <vt:lpwstr/>
  </property>
  <property fmtid="{D5CDD505-2E9C-101B-9397-08002B2CF9AE}" pid="312" name="FSC#SKEDITIONREG@103.510:jod_typ">
    <vt:lpwstr/>
  </property>
  <property fmtid="{D5CDD505-2E9C-101B-9397-08002B2CF9AE}" pid="313" name="FSC#SKEDITIONREG@103.510:jod_zh">
    <vt:lpwstr/>
  </property>
  <property fmtid="{D5CDD505-2E9C-101B-9397-08002B2CF9AE}" pid="314" name="FSC#SKEDITIONREG@103.510:jod_sAttrDatePlatnostDo">
    <vt:lpwstr/>
  </property>
  <property fmtid="{D5CDD505-2E9C-101B-9397-08002B2CF9AE}" pid="315" name="FSC#SKEDITIONREG@103.510:jod_sAttrDatePlatnostOd">
    <vt:lpwstr/>
  </property>
  <property fmtid="{D5CDD505-2E9C-101B-9397-08002B2CF9AE}" pid="316" name="FSC#SKEDITIONREG@103.510:jod_sAttrDateUcinnostDoc">
    <vt:lpwstr/>
  </property>
  <property fmtid="{D5CDD505-2E9C-101B-9397-08002B2CF9AE}" pid="317" name="FSC#SKEDITIONREG@103.510:a_telephone">
    <vt:lpwstr/>
  </property>
  <property fmtid="{D5CDD505-2E9C-101B-9397-08002B2CF9AE}" pid="318" name="FSC#SKEDITIONREG@103.510:a_email">
    <vt:lpwstr/>
  </property>
  <property fmtid="{D5CDD505-2E9C-101B-9397-08002B2CF9AE}" pid="319" name="FSC#SKEDITIONREG@103.510:a_nazovOU">
    <vt:lpwstr/>
  </property>
  <property fmtid="{D5CDD505-2E9C-101B-9397-08002B2CF9AE}" pid="320" name="FSC#SKEDITIONREG@103.510:a_veduciOU">
    <vt:lpwstr/>
  </property>
  <property fmtid="{D5CDD505-2E9C-101B-9397-08002B2CF9AE}" pid="321" name="FSC#SKEDITIONREG@103.510:a_nadradeneOU">
    <vt:lpwstr/>
  </property>
  <property fmtid="{D5CDD505-2E9C-101B-9397-08002B2CF9AE}" pid="322" name="FSC#SKEDITIONREG@103.510:a_veduciOd">
    <vt:lpwstr/>
  </property>
  <property fmtid="{D5CDD505-2E9C-101B-9397-08002B2CF9AE}" pid="323" name="FSC#SKEDITIONREG@103.510:a_komu">
    <vt:lpwstr/>
  </property>
  <property fmtid="{D5CDD505-2E9C-101B-9397-08002B2CF9AE}" pid="324" name="FSC#SKEDITIONREG@103.510:a_nasecislo">
    <vt:lpwstr/>
  </property>
  <property fmtid="{D5CDD505-2E9C-101B-9397-08002B2CF9AE}" pid="325" name="FSC#SKEDITIONREG@103.510:a_riaditelOdboru">
    <vt:lpwstr/>
  </property>
  <property fmtid="{D5CDD505-2E9C-101B-9397-08002B2CF9AE}" pid="326" name="FSC#SKEDITIONREG@103.510:zaz_fileresporg_addrstreet">
    <vt:lpwstr/>
  </property>
  <property fmtid="{D5CDD505-2E9C-101B-9397-08002B2CF9AE}" pid="327" name="FSC#SKEDITIONREG@103.510:zaz_fileresporg_addrzipcode">
    <vt:lpwstr/>
  </property>
  <property fmtid="{D5CDD505-2E9C-101B-9397-08002B2CF9AE}" pid="328" name="FSC#SKEDITIONREG@103.510:zaz_fileresporg_addrcity">
    <vt:lpwstr/>
  </property>
  <property fmtid="{D5CDD505-2E9C-101B-9397-08002B2CF9AE}" pid="329" name="FSC#SKMODSYS@103.500:mdnazov">
    <vt:lpwstr/>
  </property>
  <property fmtid="{D5CDD505-2E9C-101B-9397-08002B2CF9AE}" pid="330" name="FSC#SKMODSYS@103.500:mdfileresp">
    <vt:lpwstr/>
  </property>
  <property fmtid="{D5CDD505-2E9C-101B-9397-08002B2CF9AE}" pid="331" name="FSC#SKMODSYS@103.500:mdfileresporg">
    <vt:lpwstr/>
  </property>
  <property fmtid="{D5CDD505-2E9C-101B-9397-08002B2CF9AE}" pid="332" name="FSC#SKMODSYS@103.500:mdcreateat">
    <vt:lpwstr>26. 5. 2026</vt:lpwstr>
  </property>
  <property fmtid="{D5CDD505-2E9C-101B-9397-08002B2CF9AE}" pid="333" name="FSC#SKCP@103.500:cp_AttrPtrOrgUtvar">
    <vt:lpwstr/>
  </property>
  <property fmtid="{D5CDD505-2E9C-101B-9397-08002B2CF9AE}" pid="334" name="FSC#SKCP@103.500:cp_AttrStrEvCisloCP">
    <vt:lpwstr> </vt:lpwstr>
  </property>
  <property fmtid="{D5CDD505-2E9C-101B-9397-08002B2CF9AE}" pid="335" name="FSC#SKCP@103.500:cp_zamestnanec">
    <vt:lpwstr/>
  </property>
  <property fmtid="{D5CDD505-2E9C-101B-9397-08002B2CF9AE}" pid="336" name="FSC#SKCP@103.500:cpt_miestoRokovania">
    <vt:lpwstr/>
  </property>
  <property fmtid="{D5CDD505-2E9C-101B-9397-08002B2CF9AE}" pid="337" name="FSC#SKCP@103.500:cpt_datumCesty">
    <vt:lpwstr/>
  </property>
  <property fmtid="{D5CDD505-2E9C-101B-9397-08002B2CF9AE}" pid="338" name="FSC#SKCP@103.500:cpt_ucelCesty">
    <vt:lpwstr/>
  </property>
  <property fmtid="{D5CDD505-2E9C-101B-9397-08002B2CF9AE}" pid="339" name="FSC#SKCP@103.500:cpz_miestoRokovania">
    <vt:lpwstr/>
  </property>
  <property fmtid="{D5CDD505-2E9C-101B-9397-08002B2CF9AE}" pid="340" name="FSC#SKCP@103.500:cpz_datumCesty">
    <vt:lpwstr> - </vt:lpwstr>
  </property>
  <property fmtid="{D5CDD505-2E9C-101B-9397-08002B2CF9AE}" pid="341" name="FSC#SKCP@103.500:cpz_ucelCesty">
    <vt:lpwstr/>
  </property>
  <property fmtid="{D5CDD505-2E9C-101B-9397-08002B2CF9AE}" pid="342" name="FSC#SKCP@103.500:cpz_datumVypracovania">
    <vt:lpwstr/>
  </property>
  <property fmtid="{D5CDD505-2E9C-101B-9397-08002B2CF9AE}" pid="343" name="FSC#SKCP@103.500:cpz_datPodpSchv1">
    <vt:lpwstr/>
  </property>
  <property fmtid="{D5CDD505-2E9C-101B-9397-08002B2CF9AE}" pid="344" name="FSC#SKCP@103.500:cpz_datPodpSchv2">
    <vt:lpwstr/>
  </property>
  <property fmtid="{D5CDD505-2E9C-101B-9397-08002B2CF9AE}" pid="345" name="FSC#SKCP@103.500:cpz_datPodpSchv3">
    <vt:lpwstr/>
  </property>
  <property fmtid="{D5CDD505-2E9C-101B-9397-08002B2CF9AE}" pid="346" name="FSC#SKCP@103.500:cpz_PodpSchv1">
    <vt:lpwstr/>
  </property>
  <property fmtid="{D5CDD505-2E9C-101B-9397-08002B2CF9AE}" pid="347" name="FSC#SKCP@103.500:cpz_PodpSchv2">
    <vt:lpwstr/>
  </property>
  <property fmtid="{D5CDD505-2E9C-101B-9397-08002B2CF9AE}" pid="348" name="FSC#SKCP@103.500:cpz_PodpSchv3">
    <vt:lpwstr/>
  </property>
  <property fmtid="{D5CDD505-2E9C-101B-9397-08002B2CF9AE}" pid="349" name="FSC#SKCP@103.500:cpz_Funkcia">
    <vt:lpwstr/>
  </property>
  <property fmtid="{D5CDD505-2E9C-101B-9397-08002B2CF9AE}" pid="350" name="FSC#SKCP@103.500:cp_Spolucestujuci">
    <vt:lpwstr/>
  </property>
  <property fmtid="{D5CDD505-2E9C-101B-9397-08002B2CF9AE}" pid="351" name="FSC#SKNAD@103.500:nad_objname">
    <vt:lpwstr/>
  </property>
  <property fmtid="{D5CDD505-2E9C-101B-9397-08002B2CF9AE}" pid="352" name="FSC#SKNAD@103.500:nad_AttrStrNazov">
    <vt:lpwstr/>
  </property>
  <property fmtid="{D5CDD505-2E9C-101B-9397-08002B2CF9AE}" pid="353" name="FSC#SKNAD@103.500:nad_AttrPtrSpracovatel">
    <vt:lpwstr/>
  </property>
  <property fmtid="{D5CDD505-2E9C-101B-9397-08002B2CF9AE}" pid="354" name="FSC#SKNAD@103.500:nad_AttrPtrGestor1">
    <vt:lpwstr/>
  </property>
  <property fmtid="{D5CDD505-2E9C-101B-9397-08002B2CF9AE}" pid="355" name="FSC#SKNAD@103.500:nad_AttrPtrGestor1Funkcia">
    <vt:lpwstr/>
  </property>
  <property fmtid="{D5CDD505-2E9C-101B-9397-08002B2CF9AE}" pid="356" name="FSC#SKNAD@103.500:nad_AttrPtrGestor1OU">
    <vt:lpwstr/>
  </property>
  <property fmtid="{D5CDD505-2E9C-101B-9397-08002B2CF9AE}" pid="357" name="FSC#SKNAD@103.500:nad_AttrPtrGestor2">
    <vt:lpwstr/>
  </property>
  <property fmtid="{D5CDD505-2E9C-101B-9397-08002B2CF9AE}" pid="358" name="FSC#SKNAD@103.500:nad_AttrPtrGestor2Funkcia">
    <vt:lpwstr/>
  </property>
  <property fmtid="{D5CDD505-2E9C-101B-9397-08002B2CF9AE}" pid="359" name="FSC#SKNAD@103.500:nad_schvalil">
    <vt:lpwstr/>
  </property>
  <property fmtid="{D5CDD505-2E9C-101B-9397-08002B2CF9AE}" pid="360" name="FSC#SKNAD@103.500:nad_schvalilfunkcia">
    <vt:lpwstr/>
  </property>
  <property fmtid="{D5CDD505-2E9C-101B-9397-08002B2CF9AE}" pid="361" name="FSC#SKNAD@103.500:nad_vr">
    <vt:lpwstr/>
  </property>
  <property fmtid="{D5CDD505-2E9C-101B-9397-08002B2CF9AE}" pid="362" name="FSC#SKNAD@103.500:nad_AttrDateDatumPodpisania">
    <vt:lpwstr/>
  </property>
  <property fmtid="{D5CDD505-2E9C-101B-9397-08002B2CF9AE}" pid="363" name="FSC#SKNAD@103.500:nad_pripobjname">
    <vt:lpwstr/>
  </property>
  <property fmtid="{D5CDD505-2E9C-101B-9397-08002B2CF9AE}" pid="364" name="FSC#SKNAD@103.500:nad_pripVytvorilKto">
    <vt:lpwstr/>
  </property>
  <property fmtid="{D5CDD505-2E9C-101B-9397-08002B2CF9AE}" pid="365" name="FSC#SKNAD@103.500:nad_pripVytvorilKedy">
    <vt:lpwstr>26.5.2026, 14:50</vt:lpwstr>
  </property>
  <property fmtid="{D5CDD505-2E9C-101B-9397-08002B2CF9AE}" pid="366" name="FSC#SKNAD@103.500:nad_AttrStrCisloNA">
    <vt:lpwstr/>
  </property>
  <property fmtid="{D5CDD505-2E9C-101B-9397-08002B2CF9AE}" pid="367" name="FSC#SKNAD@103.500:nad_AttrDateUcinnaOd">
    <vt:lpwstr/>
  </property>
  <property fmtid="{D5CDD505-2E9C-101B-9397-08002B2CF9AE}" pid="368" name="FSC#SKNAD@103.500:nad_AttrDateUcinnaDo">
    <vt:lpwstr/>
  </property>
  <property fmtid="{D5CDD505-2E9C-101B-9397-08002B2CF9AE}" pid="369" name="FSC#SKNAD@103.500:nad_AttrPtrPredchadzajuceNA">
    <vt:lpwstr/>
  </property>
  <property fmtid="{D5CDD505-2E9C-101B-9397-08002B2CF9AE}" pid="370" name="FSC#SKNAD@103.500:nad_AttrPtrSpracovatelOU">
    <vt:lpwstr/>
  </property>
  <property fmtid="{D5CDD505-2E9C-101B-9397-08002B2CF9AE}" pid="371" name="FSC#SKNAD@103.500:nad_AttrPtrPatriKNA">
    <vt:lpwstr/>
  </property>
  <property fmtid="{D5CDD505-2E9C-101B-9397-08002B2CF9AE}" pid="372" name="FSC#SKNAD@103.500:nad_AttrIntCisloDodatku">
    <vt:lpwstr/>
  </property>
  <property fmtid="{D5CDD505-2E9C-101B-9397-08002B2CF9AE}" pid="373" name="FSC#SKNAD@103.500:nad_AttrPtrSpracVeduci">
    <vt:lpwstr/>
  </property>
  <property fmtid="{D5CDD505-2E9C-101B-9397-08002B2CF9AE}" pid="374" name="FSC#SKNAD@103.500:nad_AttrPtrSpracVeduciOU">
    <vt:lpwstr/>
  </property>
  <property fmtid="{D5CDD505-2E9C-101B-9397-08002B2CF9AE}" pid="375" name="FSC#SKNAD@103.500:nad_spis">
    <vt:lpwstr/>
  </property>
  <property fmtid="{D5CDD505-2E9C-101B-9397-08002B2CF9AE}" pid="376" name="FSC#SKNAD@103.500:nad_spracovatelfunkcia">
    <vt:lpwstr/>
  </property>
  <property fmtid="{D5CDD505-2E9C-101B-9397-08002B2CF9AE}" pid="377" name="FSC#SKNAD@103.500:nad_AttrDatePlatnostiDo">
    <vt:lpwstr/>
  </property>
  <property fmtid="{D5CDD505-2E9C-101B-9397-08002B2CF9AE}" pid="378" name="FSC#SKNAD@103.500:nad_AttrDatePlatnostiOd">
    <vt:lpwstr/>
  </property>
  <property fmtid="{D5CDD505-2E9C-101B-9397-08002B2CF9AE}" pid="379" name="FSC#SKPUPP@103.500:pupp_riaditelPorady">
    <vt:lpwstr/>
  </property>
  <property fmtid="{D5CDD505-2E9C-101B-9397-08002B2CF9AE}" pid="380" name="FSC#SKPUPP@103.500:pupp_cisloporady">
    <vt:lpwstr/>
  </property>
  <property fmtid="{D5CDD505-2E9C-101B-9397-08002B2CF9AE}" pid="381" name="FSC#SKPUPP@103.500:pupp_konanieOHodine">
    <vt:lpwstr/>
  </property>
  <property fmtid="{D5CDD505-2E9C-101B-9397-08002B2CF9AE}" pid="382" name="FSC#SKPUPP@103.500:pupp_datPorMesiacString">
    <vt:lpwstr/>
  </property>
  <property fmtid="{D5CDD505-2E9C-101B-9397-08002B2CF9AE}" pid="383" name="FSC#SKPUPP@103.500:pupp_datumporady">
    <vt:lpwstr/>
  </property>
  <property fmtid="{D5CDD505-2E9C-101B-9397-08002B2CF9AE}" pid="384" name="FSC#SKPUPP@103.500:pupp_konaniedo">
    <vt:lpwstr/>
  </property>
  <property fmtid="{D5CDD505-2E9C-101B-9397-08002B2CF9AE}" pid="385" name="FSC#SKPUPP@103.500:pupp_konanieod">
    <vt:lpwstr/>
  </property>
  <property fmtid="{D5CDD505-2E9C-101B-9397-08002B2CF9AE}" pid="386" name="FSC#SKPUPP@103.500:pupp_menopp">
    <vt:lpwstr/>
  </property>
  <property fmtid="{D5CDD505-2E9C-101B-9397-08002B2CF9AE}" pid="387" name="FSC#SKPUPP@103.500:pupp_miestokonania">
    <vt:lpwstr/>
  </property>
  <property fmtid="{D5CDD505-2E9C-101B-9397-08002B2CF9AE}" pid="388" name="FSC#SKPUPP@103.500:pupp_temaporady">
    <vt:lpwstr/>
  </property>
  <property fmtid="{D5CDD505-2E9C-101B-9397-08002B2CF9AE}" pid="389" name="FSC#SKPUPP@103.500:pupp_ucastnici">
    <vt:lpwstr/>
  </property>
  <property fmtid="{D5CDD505-2E9C-101B-9397-08002B2CF9AE}" pid="390" name="FSC#SKPUPP@103.500:pupp_ulohy">
    <vt:lpwstr>test</vt:lpwstr>
  </property>
  <property fmtid="{D5CDD505-2E9C-101B-9397-08002B2CF9AE}" pid="391" name="FSC#SKPUPP@103.500:pupp_ucastnici_funkcie">
    <vt:lpwstr/>
  </property>
  <property fmtid="{D5CDD505-2E9C-101B-9397-08002B2CF9AE}" pid="392" name="FSC#SKPUPP@103.500:pupp_nazov_ulohy">
    <vt:lpwstr/>
  </property>
  <property fmtid="{D5CDD505-2E9C-101B-9397-08002B2CF9AE}" pid="393" name="FSC#SKPUPP@103.500:pupp_cislo_ulohy">
    <vt:lpwstr/>
  </property>
  <property fmtid="{D5CDD505-2E9C-101B-9397-08002B2CF9AE}" pid="394" name="FSC#SKPUPP@103.500:pupp_riesitel_ulohy">
    <vt:lpwstr/>
  </property>
  <property fmtid="{D5CDD505-2E9C-101B-9397-08002B2CF9AE}" pid="395" name="FSC#SKPUPP@103.500:pupp_vybavit_ulohy">
    <vt:lpwstr/>
  </property>
  <property fmtid="{D5CDD505-2E9C-101B-9397-08002B2CF9AE}" pid="396" name="FSC#SKPUPP@103.500:pupp_orgutvar">
    <vt:lpwstr/>
  </property>
  <property fmtid="{D5CDD505-2E9C-101B-9397-08002B2CF9AE}" pid="397" name="FSC#COOELAK@1.1001:Subject">
    <vt:lpwstr/>
  </property>
  <property fmtid="{D5CDD505-2E9C-101B-9397-08002B2CF9AE}" pid="398" name="FSC#COOELAK@1.1001:FileReference">
    <vt:lpwstr/>
  </property>
  <property fmtid="{D5CDD505-2E9C-101B-9397-08002B2CF9AE}" pid="399" name="FSC#COOELAK@1.1001:FileRefYear">
    <vt:lpwstr/>
  </property>
  <property fmtid="{D5CDD505-2E9C-101B-9397-08002B2CF9AE}" pid="400" name="FSC#COOELAK@1.1001:FileRefOrdinal">
    <vt:lpwstr/>
  </property>
  <property fmtid="{D5CDD505-2E9C-101B-9397-08002B2CF9AE}" pid="401" name="FSC#COOELAK@1.1001:FileRefOU">
    <vt:lpwstr/>
  </property>
  <property fmtid="{D5CDD505-2E9C-101B-9397-08002B2CF9AE}" pid="402" name="FSC#COOELAK@1.1001:Organization">
    <vt:lpwstr/>
  </property>
  <property fmtid="{D5CDD505-2E9C-101B-9397-08002B2CF9AE}" pid="403" name="FSC#COOELAK@1.1001:Owner">
    <vt:lpwstr>Mgr. Agáta Štoselová</vt:lpwstr>
  </property>
  <property fmtid="{D5CDD505-2E9C-101B-9397-08002B2CF9AE}" pid="404" name="FSC#COOELAK@1.1001:OwnerExtension">
    <vt:lpwstr/>
  </property>
  <property fmtid="{D5CDD505-2E9C-101B-9397-08002B2CF9AE}" pid="405" name="FSC#COOELAK@1.1001:OwnerFaxExtension">
    <vt:lpwstr/>
  </property>
  <property fmtid="{D5CDD505-2E9C-101B-9397-08002B2CF9AE}" pid="406" name="FSC#COOELAK@1.1001:DispatchedBy">
    <vt:lpwstr/>
  </property>
  <property fmtid="{D5CDD505-2E9C-101B-9397-08002B2CF9AE}" pid="407" name="FSC#COOELAK@1.1001:DispatchedAt">
    <vt:lpwstr/>
  </property>
  <property fmtid="{D5CDD505-2E9C-101B-9397-08002B2CF9AE}" pid="408" name="FSC#COOELAK@1.1001:ApprovedBy">
    <vt:lpwstr/>
  </property>
  <property fmtid="{D5CDD505-2E9C-101B-9397-08002B2CF9AE}" pid="409" name="FSC#COOELAK@1.1001:ApprovedAt">
    <vt:lpwstr/>
  </property>
  <property fmtid="{D5CDD505-2E9C-101B-9397-08002B2CF9AE}" pid="410" name="FSC#COOELAK@1.1001:Department">
    <vt:lpwstr>273 (Odbor pre zadávanie nadlimitných zákaziek)</vt:lpwstr>
  </property>
  <property fmtid="{D5CDD505-2E9C-101B-9397-08002B2CF9AE}" pid="411" name="FSC#COOELAK@1.1001:CreatedAt">
    <vt:lpwstr>26.05.2026</vt:lpwstr>
  </property>
  <property fmtid="{D5CDD505-2E9C-101B-9397-08002B2CF9AE}" pid="412" name="FSC#COOELAK@1.1001:OU">
    <vt:lpwstr>273 (Odbor pre zadávanie nadlimitných zákaziek)</vt:lpwstr>
  </property>
  <property fmtid="{D5CDD505-2E9C-101B-9397-08002B2CF9AE}" pid="413" name="FSC#COOELAK@1.1001:Priority">
    <vt:lpwstr> ()</vt:lpwstr>
  </property>
  <property fmtid="{D5CDD505-2E9C-101B-9397-08002B2CF9AE}" pid="414" name="FSC#COOELAK@1.1001:ObjBarCode">
    <vt:lpwstr>*COO.2203.101.4.1124964*</vt:lpwstr>
  </property>
  <property fmtid="{D5CDD505-2E9C-101B-9397-08002B2CF9AE}" pid="415" name="FSC#COOELAK@1.1001:RefBarCode">
    <vt:lpwstr/>
  </property>
  <property fmtid="{D5CDD505-2E9C-101B-9397-08002B2CF9AE}" pid="416" name="FSC#COOELAK@1.1001:FileRefBarCode">
    <vt:lpwstr>**</vt:lpwstr>
  </property>
  <property fmtid="{D5CDD505-2E9C-101B-9397-08002B2CF9AE}" pid="417" name="FSC#COOELAK@1.1001:ExternalRef">
    <vt:lpwstr/>
  </property>
  <property fmtid="{D5CDD505-2E9C-101B-9397-08002B2CF9AE}" pid="418" name="FSC#COOELAK@1.1001:IncomingNumber">
    <vt:lpwstr/>
  </property>
  <property fmtid="{D5CDD505-2E9C-101B-9397-08002B2CF9AE}" pid="419" name="FSC#COOELAK@1.1001:IncomingSubject">
    <vt:lpwstr/>
  </property>
  <property fmtid="{D5CDD505-2E9C-101B-9397-08002B2CF9AE}" pid="420" name="FSC#COOELAK@1.1001:ProcessResponsible">
    <vt:lpwstr/>
  </property>
  <property fmtid="{D5CDD505-2E9C-101B-9397-08002B2CF9AE}" pid="421" name="FSC#COOELAK@1.1001:ProcessResponsiblePhone">
    <vt:lpwstr/>
  </property>
  <property fmtid="{D5CDD505-2E9C-101B-9397-08002B2CF9AE}" pid="422" name="FSC#COOELAK@1.1001:ProcessResponsibleMail">
    <vt:lpwstr/>
  </property>
  <property fmtid="{D5CDD505-2E9C-101B-9397-08002B2CF9AE}" pid="423" name="FSC#COOELAK@1.1001:ProcessResponsibleFax">
    <vt:lpwstr/>
  </property>
  <property fmtid="{D5CDD505-2E9C-101B-9397-08002B2CF9AE}" pid="424" name="FSC#COOELAK@1.1001:ApproverFirstName">
    <vt:lpwstr/>
  </property>
  <property fmtid="{D5CDD505-2E9C-101B-9397-08002B2CF9AE}" pid="425" name="FSC#COOELAK@1.1001:ApproverSurName">
    <vt:lpwstr/>
  </property>
  <property fmtid="{D5CDD505-2E9C-101B-9397-08002B2CF9AE}" pid="426" name="FSC#COOELAK@1.1001:ApproverTitle">
    <vt:lpwstr/>
  </property>
  <property fmtid="{D5CDD505-2E9C-101B-9397-08002B2CF9AE}" pid="427" name="FSC#COOELAK@1.1001:ExternalDate">
    <vt:lpwstr/>
  </property>
  <property fmtid="{D5CDD505-2E9C-101B-9397-08002B2CF9AE}" pid="428" name="FSC#COOELAK@1.1001:SettlementApprovedAt">
    <vt:lpwstr/>
  </property>
  <property fmtid="{D5CDD505-2E9C-101B-9397-08002B2CF9AE}" pid="429" name="FSC#COOELAK@1.1001:BaseNumber">
    <vt:lpwstr/>
  </property>
  <property fmtid="{D5CDD505-2E9C-101B-9397-08002B2CF9AE}" pid="430" name="FSC#COOELAK@1.1001:CurrentUserRolePos">
    <vt:lpwstr>referent 2</vt:lpwstr>
  </property>
  <property fmtid="{D5CDD505-2E9C-101B-9397-08002B2CF9AE}" pid="431" name="FSC#COOELAK@1.1001:CurrentUserEmail">
    <vt:lpwstr>AGATA.STOSELOVA@MFSR.SK</vt:lpwstr>
  </property>
  <property fmtid="{D5CDD505-2E9C-101B-9397-08002B2CF9AE}" pid="432" name="FSC#ELAKGOV@1.1001:PersonalSubjGender">
    <vt:lpwstr/>
  </property>
  <property fmtid="{D5CDD505-2E9C-101B-9397-08002B2CF9AE}" pid="433" name="FSC#ELAKGOV@1.1001:PersonalSubjFirstName">
    <vt:lpwstr/>
  </property>
  <property fmtid="{D5CDD505-2E9C-101B-9397-08002B2CF9AE}" pid="434" name="FSC#ELAKGOV@1.1001:PersonalSubjSurName">
    <vt:lpwstr/>
  </property>
  <property fmtid="{D5CDD505-2E9C-101B-9397-08002B2CF9AE}" pid="435" name="FSC#ELAKGOV@1.1001:PersonalSubjSalutation">
    <vt:lpwstr/>
  </property>
  <property fmtid="{D5CDD505-2E9C-101B-9397-08002B2CF9AE}" pid="436" name="FSC#ELAKGOV@1.1001:PersonalSubjAddress">
    <vt:lpwstr/>
  </property>
  <property fmtid="{D5CDD505-2E9C-101B-9397-08002B2CF9AE}" pid="437" name="FSC#ATSTATECFG@1.1001:Office">
    <vt:lpwstr/>
  </property>
  <property fmtid="{D5CDD505-2E9C-101B-9397-08002B2CF9AE}" pid="438" name="FSC#ATSTATECFG@1.1001:Agent">
    <vt:lpwstr/>
  </property>
  <property fmtid="{D5CDD505-2E9C-101B-9397-08002B2CF9AE}" pid="439" name="FSC#ATSTATECFG@1.1001:AgentPhone">
    <vt:lpwstr/>
  </property>
  <property fmtid="{D5CDD505-2E9C-101B-9397-08002B2CF9AE}" pid="440" name="FSC#ATSTATECFG@1.1001:DepartmentFax">
    <vt:lpwstr/>
  </property>
  <property fmtid="{D5CDD505-2E9C-101B-9397-08002B2CF9AE}" pid="441" name="FSC#ATSTATECFG@1.1001:DepartmentEmail">
    <vt:lpwstr/>
  </property>
  <property fmtid="{D5CDD505-2E9C-101B-9397-08002B2CF9AE}" pid="442" name="FSC#ATSTATECFG@1.1001:SubfileDate">
    <vt:lpwstr/>
  </property>
  <property fmtid="{D5CDD505-2E9C-101B-9397-08002B2CF9AE}" pid="443" name="FSC#ATSTATECFG@1.1001:SubfileSubject">
    <vt:lpwstr/>
  </property>
  <property fmtid="{D5CDD505-2E9C-101B-9397-08002B2CF9AE}" pid="444" name="FSC#ATSTATECFG@1.1001:DepartmentZipCode">
    <vt:lpwstr/>
  </property>
  <property fmtid="{D5CDD505-2E9C-101B-9397-08002B2CF9AE}" pid="445" name="FSC#ATSTATECFG@1.1001:DepartmentCountry">
    <vt:lpwstr/>
  </property>
  <property fmtid="{D5CDD505-2E9C-101B-9397-08002B2CF9AE}" pid="446" name="FSC#ATSTATECFG@1.1001:DepartmentCity">
    <vt:lpwstr/>
  </property>
  <property fmtid="{D5CDD505-2E9C-101B-9397-08002B2CF9AE}" pid="447" name="FSC#ATSTATECFG@1.1001:DepartmentStreet">
    <vt:lpwstr/>
  </property>
  <property fmtid="{D5CDD505-2E9C-101B-9397-08002B2CF9AE}" pid="448" name="FSC#CCAPRECONFIGG@15.1001:DepartmentON">
    <vt:lpwstr/>
  </property>
  <property fmtid="{D5CDD505-2E9C-101B-9397-08002B2CF9AE}" pid="449" name="FSC#CCAPRECONFIGG@15.1001:DepartmentWebsite">
    <vt:lpwstr/>
  </property>
  <property fmtid="{D5CDD505-2E9C-101B-9397-08002B2CF9AE}" pid="450" name="FSC#ATSTATECFG@1.1001:DepartmentDVR">
    <vt:lpwstr/>
  </property>
  <property fmtid="{D5CDD505-2E9C-101B-9397-08002B2CF9AE}" pid="451" name="FSC#ATSTATECFG@1.1001:DepartmentUID">
    <vt:lpwstr/>
  </property>
  <property fmtid="{D5CDD505-2E9C-101B-9397-08002B2CF9AE}" pid="452" name="FSC#ATSTATECFG@1.1001:SubfileReference">
    <vt:lpwstr/>
  </property>
  <property fmtid="{D5CDD505-2E9C-101B-9397-08002B2CF9AE}" pid="453" name="FSC#ATSTATECFG@1.1001:Clause">
    <vt:lpwstr/>
  </property>
  <property fmtid="{D5CDD505-2E9C-101B-9397-08002B2CF9AE}" pid="454" name="FSC#ATSTATECFG@1.1001:ApprovedSignature">
    <vt:lpwstr/>
  </property>
  <property fmtid="{D5CDD505-2E9C-101B-9397-08002B2CF9AE}" pid="455" name="FSC#ATSTATECFG@1.1001:BankAccount">
    <vt:lpwstr/>
  </property>
  <property fmtid="{D5CDD505-2E9C-101B-9397-08002B2CF9AE}" pid="456" name="FSC#ATSTATECFG@1.1001:BankAccountOwner">
    <vt:lpwstr/>
  </property>
  <property fmtid="{D5CDD505-2E9C-101B-9397-08002B2CF9AE}" pid="457" name="FSC#ATSTATECFG@1.1001:BankInstitute">
    <vt:lpwstr/>
  </property>
  <property fmtid="{D5CDD505-2E9C-101B-9397-08002B2CF9AE}" pid="458" name="FSC#ATSTATECFG@1.1001:BankAccountID">
    <vt:lpwstr/>
  </property>
  <property fmtid="{D5CDD505-2E9C-101B-9397-08002B2CF9AE}" pid="459" name="FSC#ATSTATECFG@1.1001:BankAccountIBAN">
    <vt:lpwstr/>
  </property>
  <property fmtid="{D5CDD505-2E9C-101B-9397-08002B2CF9AE}" pid="460" name="FSC#ATSTATECFG@1.1001:BankAccountBIC">
    <vt:lpwstr/>
  </property>
  <property fmtid="{D5CDD505-2E9C-101B-9397-08002B2CF9AE}" pid="461" name="FSC#ATSTATECFG@1.1001:BankName">
    <vt:lpwstr/>
  </property>
  <property fmtid="{D5CDD505-2E9C-101B-9397-08002B2CF9AE}" pid="462" name="FSC#COOELAK@1.1001:ObjectAddressees">
    <vt:lpwstr/>
  </property>
  <property fmtid="{D5CDD505-2E9C-101B-9397-08002B2CF9AE}" pid="463" name="FSC#COOELAK@1.1001:replyreference">
    <vt:lpwstr/>
  </property>
  <property fmtid="{D5CDD505-2E9C-101B-9397-08002B2CF9AE}" pid="464" name="FSC#COOELAK@1.1001:OfficeHours">
    <vt:lpwstr/>
  </property>
  <property fmtid="{D5CDD505-2E9C-101B-9397-08002B2CF9AE}" pid="465" name="FSC#COOELAK@1.1001:FileRefOULong">
    <vt:lpwstr/>
  </property>
  <property fmtid="{D5CDD505-2E9C-101B-9397-08002B2CF9AE}" pid="466" name="FSC#COOSYSTEM@1.1:Container">
    <vt:lpwstr>COO.2203.101.4.1124964</vt:lpwstr>
  </property>
  <property fmtid="{D5CDD505-2E9C-101B-9397-08002B2CF9AE}" pid="467" name="FSC#FSCFOLIO@1.1001:docpropproject">
    <vt:lpwstr/>
  </property>
</Properties>
</file>