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  <w:bookmarkStart w:id="0" w:name="_GoBack"/>
      <w:bookmarkEnd w:id="0"/>
    </w:p>
    <w:p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39298E" w:rsidRPr="0039298E">
        <w:rPr>
          <w:rFonts w:ascii="Garamond" w:eastAsia="Times New Roman" w:hAnsi="Garamond" w:cs="Arial"/>
          <w:b/>
          <w:color w:val="auto"/>
          <w:lang w:bidi="ar-SA"/>
        </w:rPr>
        <w:t>Koľajové výhybky, výmeny, križovatky, výhybkové systémy</w:t>
      </w:r>
      <w:r w:rsidR="00B95823" w:rsidRPr="0039298E">
        <w:rPr>
          <w:rFonts w:ascii="Garamond" w:eastAsia="Times New Roman" w:hAnsi="Garamond" w:cs="Arial"/>
          <w:b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:rsidR="004F13CA" w:rsidRDefault="004F13CA"/>
    <w:sectPr w:rsidR="004F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D8E"/>
    <w:rsid w:val="0039298E"/>
    <w:rsid w:val="004B4D8E"/>
    <w:rsid w:val="004F13CA"/>
    <w:rsid w:val="00B95823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Kikina</cp:lastModifiedBy>
  <cp:revision>4</cp:revision>
  <dcterms:created xsi:type="dcterms:W3CDTF">2019-10-14T10:55:00Z</dcterms:created>
  <dcterms:modified xsi:type="dcterms:W3CDTF">2020-03-31T11:47:00Z</dcterms:modified>
</cp:coreProperties>
</file>