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485B22D" w14:textId="77777777" w:rsidR="00C8534D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40A0404C" w:rsidR="00E36325" w:rsidRPr="00DA515B" w:rsidRDefault="008207A0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 okres Prievidza – k. ú. Valaská Belá</w:t>
      </w:r>
      <w:r w:rsidRPr="008207A0">
        <w:rPr>
          <w:rFonts w:ascii="Arial Narrow" w:hAnsi="Arial Narrow"/>
          <w:b/>
          <w:sz w:val="22"/>
          <w:szCs w:val="22"/>
        </w:rPr>
        <w:t xml:space="preserve"> </w:t>
      </w:r>
      <w:r w:rsidR="00602851" w:rsidRPr="00DA515B">
        <w:rPr>
          <w:rFonts w:ascii="Arial Narrow" w:hAnsi="Arial Narrow"/>
          <w:sz w:val="22"/>
          <w:szCs w:val="22"/>
        </w:rPr>
        <w:t>(</w:t>
      </w:r>
      <w:r w:rsidR="00C8534D" w:rsidRPr="00DA515B">
        <w:rPr>
          <w:rFonts w:ascii="Arial Narrow" w:hAnsi="Arial Narrow"/>
          <w:sz w:val="22"/>
          <w:szCs w:val="22"/>
        </w:rPr>
        <w:t xml:space="preserve">ID </w:t>
      </w:r>
      <w:r w:rsidR="008C7B11" w:rsidRPr="00DA515B">
        <w:rPr>
          <w:rFonts w:ascii="Arial Narrow" w:hAnsi="Arial Narrow"/>
          <w:sz w:val="22"/>
          <w:szCs w:val="22"/>
        </w:rPr>
        <w:t>zákazky</w:t>
      </w:r>
      <w:r w:rsidR="00C8534D" w:rsidRPr="00DA515B">
        <w:rPr>
          <w:rFonts w:ascii="Arial Narrow" w:hAnsi="Arial Narrow"/>
          <w:sz w:val="22"/>
          <w:szCs w:val="22"/>
        </w:rPr>
        <w:t xml:space="preserve"> </w:t>
      </w:r>
      <w:r w:rsidR="00922EBF" w:rsidRPr="00DA515B">
        <w:rPr>
          <w:rFonts w:ascii="Arial Narrow" w:hAnsi="Arial Narrow"/>
          <w:sz w:val="22"/>
          <w:szCs w:val="22"/>
        </w:rPr>
        <w:t>76853</w:t>
      </w:r>
      <w:r w:rsidR="00E25256" w:rsidRPr="00DA515B">
        <w:rPr>
          <w:rFonts w:ascii="Arial Narrow" w:hAnsi="Arial Narrow"/>
          <w:sz w:val="22"/>
          <w:szCs w:val="22"/>
        </w:rPr>
        <w:t>)</w:t>
      </w:r>
      <w:bookmarkStart w:id="0" w:name="_GoBack"/>
      <w:bookmarkEnd w:id="0"/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77DF212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</w:t>
      </w:r>
      <w:r w:rsidR="00C6784D">
        <w:rPr>
          <w:rFonts w:ascii="Arial Narrow" w:eastAsia="Calibri" w:hAnsi="Arial Narrow"/>
          <w:sz w:val="22"/>
          <w:szCs w:val="22"/>
          <w:lang w:val="sk-SK" w:eastAsia="sk-SK"/>
        </w:rPr>
        <w:t xml:space="preserve">nebezpečného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15A3B947" w:rsidR="009A4FFB" w:rsidRPr="0075743A" w:rsidRDefault="009A4FFB" w:rsidP="007574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5743A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480E617B" w14:textId="77777777" w:rsidR="00C8534D" w:rsidRPr="009A4FFB" w:rsidRDefault="00C8534D" w:rsidP="00C8534D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4DF43CB7" w:rsidR="004F21E6" w:rsidRPr="0075743A" w:rsidRDefault="006D4FDA" w:rsidP="0075743A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5743A">
        <w:rPr>
          <w:rFonts w:ascii="Arial Narrow" w:hAnsi="Arial Narrow"/>
          <w:sz w:val="22"/>
          <w:szCs w:val="22"/>
        </w:rPr>
        <w:t xml:space="preserve">Okres </w:t>
      </w:r>
      <w:r w:rsidR="005E7237">
        <w:rPr>
          <w:rFonts w:ascii="Arial Narrow" w:hAnsi="Arial Narrow"/>
          <w:sz w:val="22"/>
          <w:szCs w:val="22"/>
        </w:rPr>
        <w:t>Prievidza</w:t>
      </w:r>
      <w:r w:rsidRPr="0075743A">
        <w:rPr>
          <w:rFonts w:ascii="Arial Narrow" w:hAnsi="Arial Narrow"/>
          <w:sz w:val="22"/>
          <w:szCs w:val="22"/>
        </w:rPr>
        <w:t xml:space="preserve"> - kataster </w:t>
      </w:r>
      <w:r w:rsidR="005E7237">
        <w:rPr>
          <w:rFonts w:ascii="Arial Narrow" w:hAnsi="Arial Narrow"/>
          <w:sz w:val="22"/>
          <w:szCs w:val="22"/>
        </w:rPr>
        <w:t>Valaská Belá</w:t>
      </w:r>
      <w:r w:rsidR="004B7B37">
        <w:rPr>
          <w:rFonts w:ascii="Arial Narrow" w:hAnsi="Arial Narrow"/>
          <w:sz w:val="22"/>
          <w:szCs w:val="22"/>
        </w:rPr>
        <w:t>, časť Klin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096CB8AC" w:rsidR="004F21E6" w:rsidRPr="00772863" w:rsidRDefault="004F21E6" w:rsidP="005E7237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5E7237">
              <w:rPr>
                <w:rFonts w:ascii="Arial Narrow" w:hAnsi="Arial Narrow"/>
                <w:b/>
                <w:sz w:val="24"/>
                <w:szCs w:val="22"/>
              </w:rPr>
              <w:t>Prievidza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5E7237">
              <w:rPr>
                <w:rFonts w:ascii="Arial Narrow" w:hAnsi="Arial Narrow"/>
                <w:b/>
                <w:sz w:val="24"/>
                <w:szCs w:val="22"/>
              </w:rPr>
              <w:t>Valaská Belá</w:t>
            </w:r>
            <w:r w:rsidR="004B7B37">
              <w:rPr>
                <w:rFonts w:ascii="Arial Narrow" w:hAnsi="Arial Narrow"/>
                <w:b/>
                <w:sz w:val="24"/>
                <w:szCs w:val="22"/>
              </w:rPr>
              <w:t>, časť Klin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0C337E58" w:rsidR="00F32F6D" w:rsidRPr="000D0357" w:rsidRDefault="00057FCA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AF7788">
              <w:rPr>
                <w:rFonts w:ascii="Arial Narrow" w:hAnsi="Arial Narrow"/>
                <w:sz w:val="22"/>
                <w:szCs w:val="22"/>
              </w:rPr>
              <w:t>materiály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5FAE1515" w:rsidR="004F21E6" w:rsidRPr="000D0357" w:rsidRDefault="004F21E6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1F6DAEE5" w:rsidR="004F21E6" w:rsidRPr="00AF7788" w:rsidRDefault="005E7237" w:rsidP="005E723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0,3</w:t>
            </w:r>
            <w:r w:rsidR="00AF7788" w:rsidRPr="00AF7788"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C6250A">
      <w:pPr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26E12D6" w14:textId="77777777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7D81AA8" w14:textId="782B84B8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7237">
        <w:rPr>
          <w:rFonts w:ascii="Arial Narrow" w:eastAsia="Calibri" w:hAnsi="Arial Narrow"/>
          <w:sz w:val="22"/>
          <w:szCs w:val="22"/>
          <w:lang w:eastAsia="sk-SK"/>
        </w:rPr>
        <w:t>Presné miesta výskytu odpadov (identifikácia parcely/súradnice):</w:t>
      </w:r>
    </w:p>
    <w:p w14:paraId="388F7118" w14:textId="77777777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EBF617" w14:textId="10B09CAC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7237">
        <w:rPr>
          <w:rFonts w:ascii="Arial Narrow" w:eastAsia="Calibri" w:hAnsi="Arial Narrow"/>
          <w:sz w:val="22"/>
          <w:szCs w:val="22"/>
          <w:lang w:eastAsia="sk-SK"/>
        </w:rPr>
        <w:t>Nezákonne umiestnený nebezpečný odpad – azbestová strešná krytina v množstve cca 0,3 tony sa nachádza na pozemkoch KN-C parcelné číslo 12682, 12594 a pozemkoch KN-E parcelné číslo 18624/</w:t>
      </w:r>
      <w:r>
        <w:rPr>
          <w:rFonts w:ascii="Arial Narrow" w:eastAsia="Calibri" w:hAnsi="Arial Narrow"/>
          <w:sz w:val="22"/>
          <w:szCs w:val="22"/>
          <w:lang w:eastAsia="sk-SK"/>
        </w:rPr>
        <w:t>15, 18621 v k. ú. Valaská Belá</w:t>
      </w:r>
      <w:r w:rsidR="00130540">
        <w:rPr>
          <w:rFonts w:ascii="Arial Narrow" w:eastAsia="Calibri" w:hAnsi="Arial Narrow"/>
          <w:sz w:val="22"/>
          <w:szCs w:val="22"/>
          <w:lang w:eastAsia="sk-SK"/>
        </w:rPr>
        <w:t>, časť Klin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5D0EC61" w14:textId="77777777" w:rsid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849C17F" w14:textId="0C79C03F" w:rsidR="002B4A23" w:rsidRP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7237">
        <w:rPr>
          <w:rFonts w:ascii="Arial Narrow" w:eastAsia="Calibri" w:hAnsi="Arial Narrow"/>
          <w:sz w:val="22"/>
          <w:szCs w:val="22"/>
          <w:lang w:eastAsia="sk-SK"/>
        </w:rPr>
        <w:t xml:space="preserve">Okresný úrad Prievidza, odbor starostlivosti o životné prostredie určil, aby práce vykonávané v súvislosti s odstránením nezákonne umiestneného odpadu z koryta vodného toku boli realizované </w:t>
      </w:r>
      <w:r w:rsidRPr="00130540">
        <w:rPr>
          <w:rFonts w:ascii="Arial Narrow" w:eastAsia="Calibri" w:hAnsi="Arial Narrow"/>
          <w:sz w:val="22"/>
          <w:szCs w:val="22"/>
          <w:u w:val="single"/>
          <w:lang w:eastAsia="sk-SK"/>
        </w:rPr>
        <w:t>po odsúhlasení</w:t>
      </w:r>
      <w:r w:rsidRPr="005E7237">
        <w:rPr>
          <w:rFonts w:ascii="Arial Narrow" w:eastAsia="Calibri" w:hAnsi="Arial Narrow"/>
          <w:sz w:val="22"/>
          <w:szCs w:val="22"/>
          <w:lang w:eastAsia="sk-SK"/>
        </w:rPr>
        <w:t xml:space="preserve"> so správcom toku - Slovenský vodohospodársky podnik, štátny podnik, Povodie dolného Váhu, odštepný závod, Ivana </w:t>
      </w:r>
      <w:proofErr w:type="spellStart"/>
      <w:r w:rsidRPr="005E7237">
        <w:rPr>
          <w:rFonts w:ascii="Arial Narrow" w:eastAsia="Calibri" w:hAnsi="Arial Narrow"/>
          <w:sz w:val="22"/>
          <w:szCs w:val="22"/>
          <w:lang w:eastAsia="sk-SK"/>
        </w:rPr>
        <w:t>Krasku</w:t>
      </w:r>
      <w:proofErr w:type="spellEnd"/>
      <w:r w:rsidRPr="005E7237">
        <w:rPr>
          <w:rFonts w:ascii="Arial Narrow" w:eastAsia="Calibri" w:hAnsi="Arial Narrow"/>
          <w:sz w:val="22"/>
          <w:szCs w:val="22"/>
          <w:lang w:eastAsia="sk-SK"/>
        </w:rPr>
        <w:t xml:space="preserve"> 3/834, 921 01 Piešťany</w:t>
      </w:r>
    </w:p>
    <w:p w14:paraId="3624AC25" w14:textId="43706356" w:rsidR="005E7237" w:rsidRPr="005E7237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99FAA6A" w14:textId="77777777" w:rsidR="005E7237" w:rsidRPr="00C6250A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6FCA9621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0131FE20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4192E8A" w14:textId="2260D62D" w:rsidR="001946FF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</w:t>
      </w:r>
      <w:r w:rsidR="00F17B02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0000"/>
          <w:sz w:val="22"/>
          <w:szCs w:val="22"/>
        </w:rPr>
        <w:t>zákazky</w:t>
      </w:r>
    </w:p>
    <w:p w14:paraId="71B8C4CC" w14:textId="28808075" w:rsidR="005A7136" w:rsidRDefault="00A06AAD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130540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74855D5D" wp14:editId="272203F7">
            <wp:simplePos x="0" y="0"/>
            <wp:positionH relativeFrom="column">
              <wp:posOffset>2875422</wp:posOffset>
            </wp:positionH>
            <wp:positionV relativeFrom="paragraph">
              <wp:posOffset>2752090</wp:posOffset>
            </wp:positionV>
            <wp:extent cx="3186000" cy="2390400"/>
            <wp:effectExtent l="0" t="0" r="0" b="0"/>
            <wp:wrapTight wrapText="bothSides">
              <wp:wrapPolygon edited="0">
                <wp:start x="0" y="0"/>
                <wp:lineTo x="0" y="21348"/>
                <wp:lineTo x="21441" y="21348"/>
                <wp:lineTo x="21441" y="0"/>
                <wp:lineTo x="0" y="0"/>
              </wp:wrapPolygon>
            </wp:wrapTight>
            <wp:docPr id="3" name="Obrázok 3" descr="C:\Users\maslova2746444\Desktop\PRACOVNÉ\Skládky (nezákonne umiestnené odpady)\2026\1. OÚ, PD - Valaská Belá\Podklady z OÚ\Fotodokumentácia k. ú. Valaská Belá\P105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va2746444\Desktop\PRACOVNÉ\Skládky (nezákonne umiestnené odpady)\2026\1. OÚ, PD - Valaská Belá\Podklady z OÚ\Fotodokumentácia k. ú. Valaská Belá\P1050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0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5E4" w:rsidRPr="00130540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8240" behindDoc="1" locked="0" layoutInCell="1" allowOverlap="1" wp14:anchorId="06F35412" wp14:editId="5CBF5C68">
            <wp:simplePos x="0" y="0"/>
            <wp:positionH relativeFrom="column">
              <wp:posOffset>-384810</wp:posOffset>
            </wp:positionH>
            <wp:positionV relativeFrom="paragraph">
              <wp:posOffset>2753360</wp:posOffset>
            </wp:positionV>
            <wp:extent cx="3185795" cy="2390140"/>
            <wp:effectExtent l="0" t="0" r="0" b="0"/>
            <wp:wrapTight wrapText="bothSides">
              <wp:wrapPolygon edited="0">
                <wp:start x="0" y="0"/>
                <wp:lineTo x="0" y="21348"/>
                <wp:lineTo x="21441" y="21348"/>
                <wp:lineTo x="21441" y="0"/>
                <wp:lineTo x="0" y="0"/>
              </wp:wrapPolygon>
            </wp:wrapTight>
            <wp:docPr id="4" name="Obrázok 4" descr="C:\Users\maslova2746444\Desktop\PRACOVNÉ\Skládky (nezákonne umiestnené odpady)\2026\1. OÚ, PD - Valaská Belá\Podklady z OÚ\Fotodokumentácia k. ú. Valaská Belá\P105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lova2746444\Desktop\PRACOVNÉ\Skládky (nezákonne umiestnené odpady)\2026\1. OÚ, PD - Valaská Belá\Podklady z OÚ\Fotodokumentácia k. ú. Valaská Belá\P1050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5E4" w:rsidRPr="00130540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7C42A05E" wp14:editId="2753FEB9">
            <wp:simplePos x="0" y="0"/>
            <wp:positionH relativeFrom="column">
              <wp:posOffset>-380558</wp:posOffset>
            </wp:positionH>
            <wp:positionV relativeFrom="paragraph">
              <wp:posOffset>258445</wp:posOffset>
            </wp:positionV>
            <wp:extent cx="3186000" cy="2390400"/>
            <wp:effectExtent l="0" t="0" r="0" b="0"/>
            <wp:wrapTight wrapText="bothSides">
              <wp:wrapPolygon edited="0">
                <wp:start x="0" y="0"/>
                <wp:lineTo x="0" y="21348"/>
                <wp:lineTo x="21441" y="21348"/>
                <wp:lineTo x="21441" y="0"/>
                <wp:lineTo x="0" y="0"/>
              </wp:wrapPolygon>
            </wp:wrapTight>
            <wp:docPr id="1" name="Obrázok 1" descr="C:\Users\maslova2746444\Desktop\PRACOVNÉ\Skládky (nezákonne umiestnené odpady)\2026\1. OÚ, PD - Valaská Belá\Podklady z OÚ\Fotodokumentácia k. ú. Valaská Belá\P105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\Skládky (nezákonne umiestnené odpady)\2026\1. OÚ, PD - Valaská Belá\Podklady z OÚ\Fotodokumentácia k. ú. Valaská Belá\P10509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0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5E4" w:rsidRPr="00130540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3C05F598" wp14:editId="74D3F015">
            <wp:simplePos x="0" y="0"/>
            <wp:positionH relativeFrom="column">
              <wp:posOffset>2876026</wp:posOffset>
            </wp:positionH>
            <wp:positionV relativeFrom="paragraph">
              <wp:posOffset>257810</wp:posOffset>
            </wp:positionV>
            <wp:extent cx="3186000" cy="2390400"/>
            <wp:effectExtent l="0" t="0" r="0" b="0"/>
            <wp:wrapTight wrapText="bothSides">
              <wp:wrapPolygon edited="0">
                <wp:start x="0" y="0"/>
                <wp:lineTo x="0" y="21348"/>
                <wp:lineTo x="21441" y="21348"/>
                <wp:lineTo x="21441" y="0"/>
                <wp:lineTo x="0" y="0"/>
              </wp:wrapPolygon>
            </wp:wrapTight>
            <wp:docPr id="2" name="Obrázok 2" descr="C:\Users\maslova2746444\Desktop\PRACOVNÉ\Skládky (nezákonne umiestnené odpady)\2026\1. OÚ, PD - Valaská Belá\Podklady z OÚ\Fotodokumentácia k. ú. Valaská Belá\P105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\Skládky (nezákonne umiestnené odpady)\2026\1. OÚ, PD - Valaská Belá\Podklady z OÚ\Fotodokumentácia k. ú. Valaská Belá\P10509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0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4D257" w14:textId="66FB11C4" w:rsidR="00A06AAD" w:rsidRDefault="00A06A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7314B531" w14:textId="1C69F8F5" w:rsidR="00FD665E" w:rsidRDefault="00A06AAD" w:rsidP="00DE238B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A06AAD">
        <w:rPr>
          <w:rFonts w:ascii="Arial Narrow" w:hAnsi="Arial Narrow"/>
          <w:noProof/>
          <w:color w:val="000000"/>
          <w:sz w:val="22"/>
          <w:szCs w:val="22"/>
          <w:lang w:eastAsia="sk-SK"/>
        </w:rPr>
        <w:lastRenderedPageBreak/>
        <w:drawing>
          <wp:anchor distT="0" distB="0" distL="114300" distR="114300" simplePos="0" relativeHeight="251662336" behindDoc="1" locked="0" layoutInCell="1" allowOverlap="1" wp14:anchorId="5F7D8DA7" wp14:editId="45A3F24E">
            <wp:simplePos x="0" y="0"/>
            <wp:positionH relativeFrom="column">
              <wp:posOffset>-1744</wp:posOffset>
            </wp:positionH>
            <wp:positionV relativeFrom="paragraph">
              <wp:posOffset>0</wp:posOffset>
            </wp:positionV>
            <wp:extent cx="5670000" cy="8071200"/>
            <wp:effectExtent l="0" t="0" r="6985" b="6350"/>
            <wp:wrapTight wrapText="bothSides">
              <wp:wrapPolygon edited="0">
                <wp:start x="21600" y="21600"/>
                <wp:lineTo x="21600" y="34"/>
                <wp:lineTo x="46" y="34"/>
                <wp:lineTo x="46" y="21600"/>
                <wp:lineTo x="21600" y="2160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70000" cy="80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665E" w:rsidSect="006B2F31">
      <w:headerReference w:type="default" r:id="rId13"/>
      <w:footerReference w:type="default" r:id="rId14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C7293" w14:textId="77777777" w:rsidR="002F4DC7" w:rsidRDefault="002F4DC7" w:rsidP="006E6235">
      <w:r>
        <w:separator/>
      </w:r>
    </w:p>
  </w:endnote>
  <w:endnote w:type="continuationSeparator" w:id="0">
    <w:p w14:paraId="7CDBE61D" w14:textId="77777777" w:rsidR="002F4DC7" w:rsidRDefault="002F4DC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9C88F32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15B" w:rsidRPr="00DA515B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8FF10" w14:textId="77777777" w:rsidR="002F4DC7" w:rsidRDefault="002F4DC7" w:rsidP="006E6235">
      <w:r>
        <w:separator/>
      </w:r>
    </w:p>
  </w:footnote>
  <w:footnote w:type="continuationSeparator" w:id="0">
    <w:p w14:paraId="0CF44E7B" w14:textId="77777777" w:rsidR="002F4DC7" w:rsidRDefault="002F4DC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EE76B9"/>
    <w:multiLevelType w:val="hybridMultilevel"/>
    <w:tmpl w:val="08D41D24"/>
    <w:lvl w:ilvl="0" w:tplc="9F8076B8"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7D72"/>
    <w:multiLevelType w:val="hybridMultilevel"/>
    <w:tmpl w:val="F3246782"/>
    <w:lvl w:ilvl="0" w:tplc="E4E6FC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0540"/>
    <w:rsid w:val="001314C8"/>
    <w:rsid w:val="00136CC8"/>
    <w:rsid w:val="001378B5"/>
    <w:rsid w:val="00144AD6"/>
    <w:rsid w:val="0015008C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5C9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0F90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4DC7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3704F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0C2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4664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B37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E6EC6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22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237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3C43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5743A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217"/>
    <w:rsid w:val="008207A0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2EBF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1868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0D8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6AAD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35ED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AF7788"/>
    <w:rsid w:val="00B01D58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A7C"/>
    <w:rsid w:val="00C01B1C"/>
    <w:rsid w:val="00C04DC7"/>
    <w:rsid w:val="00C055E4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250A"/>
    <w:rsid w:val="00C6784D"/>
    <w:rsid w:val="00C67974"/>
    <w:rsid w:val="00C715DD"/>
    <w:rsid w:val="00C72BC1"/>
    <w:rsid w:val="00C72DCD"/>
    <w:rsid w:val="00C7466F"/>
    <w:rsid w:val="00C74939"/>
    <w:rsid w:val="00C83D2A"/>
    <w:rsid w:val="00C84572"/>
    <w:rsid w:val="00C8534D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2C7E"/>
    <w:rsid w:val="00CB3A58"/>
    <w:rsid w:val="00CB3C54"/>
    <w:rsid w:val="00CB436C"/>
    <w:rsid w:val="00CB4B4D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15B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B06"/>
    <w:rsid w:val="00DD5DFA"/>
    <w:rsid w:val="00DD62FA"/>
    <w:rsid w:val="00DE028D"/>
    <w:rsid w:val="00DE1EF5"/>
    <w:rsid w:val="00DE230D"/>
    <w:rsid w:val="00DE238B"/>
    <w:rsid w:val="00DE3062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0A8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B4F24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1596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D751A-B1C3-408C-A561-B2A33768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102</cp:revision>
  <cp:lastPrinted>2025-09-10T06:18:00Z</cp:lastPrinted>
  <dcterms:created xsi:type="dcterms:W3CDTF">2023-09-27T12:24:00Z</dcterms:created>
  <dcterms:modified xsi:type="dcterms:W3CDTF">2026-04-17T08:48:00Z</dcterms:modified>
</cp:coreProperties>
</file>