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2E5C" w14:textId="181166ED" w:rsidR="00BE25FC" w:rsidRPr="00414E75" w:rsidRDefault="009F4E0B" w:rsidP="00BE25FC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BE25FC">
        <w:rPr>
          <w:rFonts w:ascii="Tahoma" w:hAnsi="Tahoma" w:cs="Tahoma"/>
          <w:sz w:val="20"/>
          <w:szCs w:val="20"/>
        </w:rPr>
        <w:t>3</w:t>
      </w:r>
      <w:r w:rsidR="00650A69">
        <w:rPr>
          <w:rFonts w:ascii="Tahoma" w:hAnsi="Tahoma" w:cs="Tahoma"/>
          <w:sz w:val="20"/>
          <w:szCs w:val="20"/>
        </w:rPr>
        <w:t>.1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2"/>
      </w:tblGrid>
      <w:tr w:rsidR="009F4E0B" w:rsidRPr="00414E75" w14:paraId="0AC468B4" w14:textId="77777777" w:rsidTr="009A436A">
        <w:tc>
          <w:tcPr>
            <w:tcW w:w="9648" w:type="dxa"/>
            <w:shd w:val="clear" w:color="auto" w:fill="E0E0E0"/>
          </w:tcPr>
          <w:p w14:paraId="7B906A57" w14:textId="479AB810"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  <w:r w:rsidR="00650A69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NABÍDKY</w:t>
            </w:r>
          </w:p>
          <w:p w14:paraId="6E4C9386" w14:textId="77777777" w:rsidR="00622039" w:rsidRPr="00C34CE1" w:rsidRDefault="00622039" w:rsidP="00C34C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14:paraId="2BF17FF5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7221"/>
      </w:tblGrid>
      <w:tr w:rsidR="009F4E0B" w:rsidRPr="001C242C" w14:paraId="784A5204" w14:textId="77777777" w:rsidTr="001572DF">
        <w:trPr>
          <w:trHeight w:val="285"/>
        </w:trPr>
        <w:tc>
          <w:tcPr>
            <w:tcW w:w="2311" w:type="dxa"/>
            <w:shd w:val="clear" w:color="auto" w:fill="E6E6E6"/>
            <w:vAlign w:val="center"/>
          </w:tcPr>
          <w:p w14:paraId="6AC6A72E" w14:textId="77777777"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221" w:type="dxa"/>
            <w:vAlign w:val="center"/>
          </w:tcPr>
          <w:p w14:paraId="4B1F07F6" w14:textId="22FE24C7" w:rsidR="00650A69" w:rsidRPr="00650A69" w:rsidRDefault="00650A69" w:rsidP="00650A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50A69">
              <w:rPr>
                <w:rFonts w:ascii="Tahoma" w:hAnsi="Tahoma" w:cs="Tahoma"/>
                <w:sz w:val="20"/>
                <w:szCs w:val="20"/>
              </w:rPr>
              <w:t>Nová</w:t>
            </w:r>
            <w:r w:rsidR="004C0E5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C0E50" w:rsidRPr="004C0E50">
              <w:rPr>
                <w:rFonts w:ascii="Tahoma" w:hAnsi="Tahoma" w:cs="Tahoma"/>
                <w:sz w:val="20"/>
                <w:szCs w:val="20"/>
              </w:rPr>
              <w:t>turistická</w:t>
            </w:r>
            <w:r w:rsidRPr="00650A69">
              <w:rPr>
                <w:rFonts w:ascii="Tahoma" w:hAnsi="Tahoma" w:cs="Tahoma"/>
                <w:sz w:val="20"/>
                <w:szCs w:val="20"/>
              </w:rPr>
              <w:t xml:space="preserve"> odpočívadla v Bruntále,</w:t>
            </w:r>
          </w:p>
          <w:p w14:paraId="62086CFF" w14:textId="00813506" w:rsidR="009F4E0B" w:rsidRPr="0012618F" w:rsidRDefault="00650A69" w:rsidP="00650A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50A69">
              <w:rPr>
                <w:rFonts w:ascii="Tahoma" w:hAnsi="Tahoma" w:cs="Tahoma"/>
                <w:sz w:val="20"/>
                <w:szCs w:val="20"/>
              </w:rPr>
              <w:t>část 1 VZ – Odpočinkové posezení v lomu</w:t>
            </w:r>
          </w:p>
        </w:tc>
      </w:tr>
    </w:tbl>
    <w:p w14:paraId="56396C6C" w14:textId="77777777" w:rsidR="009F4E0B" w:rsidRDefault="009F4E0B" w:rsidP="00414E75">
      <w:pPr>
        <w:rPr>
          <w:rFonts w:ascii="Tahoma" w:hAnsi="Tahoma" w:cs="Tahoma"/>
          <w:b/>
          <w:sz w:val="20"/>
          <w:szCs w:val="20"/>
        </w:rPr>
      </w:pPr>
    </w:p>
    <w:p w14:paraId="74014692" w14:textId="77777777" w:rsidR="001572DF" w:rsidRPr="001C242C" w:rsidRDefault="001572DF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7174"/>
      </w:tblGrid>
      <w:tr w:rsidR="009F4E0B" w:rsidRPr="001C242C" w14:paraId="2CCF70D8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6FFD38FC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14:paraId="608015C1" w14:textId="77777777"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14:paraId="3D1E3922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2D28DF3E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272" w:type="dxa"/>
            <w:vAlign w:val="center"/>
          </w:tcPr>
          <w:p w14:paraId="14092006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14:paraId="73316A76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4B82949C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IČ</w:t>
            </w:r>
            <w:r w:rsidR="00046490">
              <w:rPr>
                <w:rFonts w:ascii="Tahoma" w:hAnsi="Tahoma" w:cs="Tahoma"/>
                <w:sz w:val="20"/>
                <w:szCs w:val="20"/>
              </w:rPr>
              <w:t>O</w:t>
            </w:r>
            <w:r w:rsidRPr="00FB4BB4">
              <w:rPr>
                <w:rFonts w:ascii="Tahoma" w:hAnsi="Tahoma" w:cs="Tahoma"/>
                <w:sz w:val="20"/>
                <w:szCs w:val="20"/>
              </w:rPr>
              <w:t xml:space="preserve">:                          </w:t>
            </w:r>
          </w:p>
        </w:tc>
        <w:tc>
          <w:tcPr>
            <w:tcW w:w="7272" w:type="dxa"/>
            <w:vAlign w:val="center"/>
          </w:tcPr>
          <w:p w14:paraId="6B8BF48B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4F6E29" w14:paraId="179F3256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49CE1559" w14:textId="77777777" w:rsidR="009F4E0B" w:rsidRPr="004F6E29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4F6E29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14:paraId="0215C124" w14:textId="77777777" w:rsidR="009F4E0B" w:rsidRPr="004F6E29" w:rsidRDefault="004F6E29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4F6E29">
              <w:rPr>
                <w:rFonts w:ascii="Tahoma" w:hAnsi="Tahoma" w:cs="Tahoma"/>
                <w:sz w:val="20"/>
                <w:szCs w:val="20"/>
              </w:rPr>
              <w:t>Ing. Petr Rys, Ph.D., MBA, 1.místostarosta města</w:t>
            </w:r>
          </w:p>
        </w:tc>
      </w:tr>
    </w:tbl>
    <w:p w14:paraId="515ABFD2" w14:textId="77777777" w:rsidR="009F4E0B" w:rsidRPr="004F6E29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217DBD13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6FCB36F3" w14:textId="77777777"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14:paraId="6207F931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66EFC2D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71182A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15CCFE88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744D690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IČ</w:t>
      </w:r>
      <w:r w:rsidR="00046490">
        <w:rPr>
          <w:rFonts w:ascii="Tahoma" w:hAnsi="Tahoma" w:cs="Tahoma"/>
          <w:b/>
          <w:sz w:val="20"/>
          <w:szCs w:val="20"/>
        </w:rPr>
        <w:t>O</w:t>
      </w:r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</w:p>
    <w:p w14:paraId="58C3A954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6543EFB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7A50A834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0351D9D7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761EC5D3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5981CC1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</w:t>
      </w:r>
    </w:p>
    <w:p w14:paraId="0793CE4A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4C5DACD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40BDC57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8"/>
        <w:gridCol w:w="2714"/>
      </w:tblGrid>
      <w:tr w:rsidR="009F4E0B" w:rsidRPr="00414E75" w14:paraId="1BE58F43" w14:textId="77777777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14:paraId="4B4E74D9" w14:textId="77777777"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14:paraId="1D97CB07" w14:textId="77777777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14:paraId="50B5BC6E" w14:textId="77777777"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14:paraId="670A9F8D" w14:textId="77777777"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14:paraId="6354871C" w14:textId="77777777"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3CD02686" w14:textId="77777777"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14:paraId="1862A4FE" w14:textId="77777777"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1B607499" w14:textId="77777777"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E65E0A1" w14:textId="77777777"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5677288" w14:textId="77777777"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14:paraId="6CA1906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 xml:space="preserve">V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. dne: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</w:t>
      </w:r>
    </w:p>
    <w:p w14:paraId="0D2E1784" w14:textId="77777777" w:rsidR="009F4E0B" w:rsidRDefault="009F4E0B" w:rsidP="009A436A">
      <w:pPr>
        <w:rPr>
          <w:rFonts w:ascii="Tahoma" w:hAnsi="Tahoma" w:cs="Tahoma"/>
          <w:sz w:val="20"/>
          <w:szCs w:val="20"/>
        </w:rPr>
      </w:pPr>
    </w:p>
    <w:p w14:paraId="3C48D0BC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14:paraId="507C9576" w14:textId="77777777"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</w:t>
      </w:r>
    </w:p>
    <w:p w14:paraId="567EAF8D" w14:textId="77777777"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14:paraId="55218C56" w14:textId="77777777"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14:paraId="0311B076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58AB63F3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42264D40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526E7747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C9A3" w14:textId="77777777" w:rsidR="00C90185" w:rsidRDefault="00C90185">
      <w:r>
        <w:separator/>
      </w:r>
    </w:p>
  </w:endnote>
  <w:endnote w:type="continuationSeparator" w:id="0">
    <w:p w14:paraId="2C2F4BDD" w14:textId="77777777" w:rsidR="00C90185" w:rsidRDefault="00C9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CE18" w14:textId="77777777"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C48D" w14:textId="77777777"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14:paraId="4BD82A1E" w14:textId="77777777"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A0B0" w14:textId="77777777" w:rsidR="00C90185" w:rsidRDefault="00C90185">
      <w:r>
        <w:separator/>
      </w:r>
    </w:p>
  </w:footnote>
  <w:footnote w:type="continuationSeparator" w:id="0">
    <w:p w14:paraId="5E1F1D5D" w14:textId="77777777" w:rsidR="00C90185" w:rsidRDefault="00C9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FADF" w14:textId="24EF90DD" w:rsidR="009F4E0B" w:rsidRPr="00650A69" w:rsidRDefault="00650A69" w:rsidP="00650A69">
    <w:pPr>
      <w:pStyle w:val="Zhlav"/>
      <w:jc w:val="right"/>
    </w:pPr>
    <w:r w:rsidRPr="00510DDB">
      <w:rPr>
        <w:noProof/>
      </w:rPr>
      <w:drawing>
        <wp:inline distT="0" distB="0" distL="0" distR="0" wp14:anchorId="22C97066" wp14:editId="707B5038">
          <wp:extent cx="5762625" cy="6953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 w16cid:durableId="31064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490"/>
    <w:rsid w:val="000467A0"/>
    <w:rsid w:val="000516F7"/>
    <w:rsid w:val="00067C9B"/>
    <w:rsid w:val="0007505F"/>
    <w:rsid w:val="000863E6"/>
    <w:rsid w:val="00087FF2"/>
    <w:rsid w:val="00094416"/>
    <w:rsid w:val="00094864"/>
    <w:rsid w:val="000A0A86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2618F"/>
    <w:rsid w:val="00130ED6"/>
    <w:rsid w:val="001447E7"/>
    <w:rsid w:val="00155EA9"/>
    <w:rsid w:val="001572DF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03E1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B6BDA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1DE5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0E50"/>
    <w:rsid w:val="004C46F4"/>
    <w:rsid w:val="004D30FA"/>
    <w:rsid w:val="004F13ED"/>
    <w:rsid w:val="004F69B7"/>
    <w:rsid w:val="004F6E29"/>
    <w:rsid w:val="004F7C72"/>
    <w:rsid w:val="00504947"/>
    <w:rsid w:val="00504A64"/>
    <w:rsid w:val="00504F23"/>
    <w:rsid w:val="00514626"/>
    <w:rsid w:val="00523D48"/>
    <w:rsid w:val="00536A9E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96A95"/>
    <w:rsid w:val="005A26A7"/>
    <w:rsid w:val="005A6CCC"/>
    <w:rsid w:val="005B2E91"/>
    <w:rsid w:val="005B4E2B"/>
    <w:rsid w:val="005B7BC7"/>
    <w:rsid w:val="005C0872"/>
    <w:rsid w:val="005C35F1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0A26"/>
    <w:rsid w:val="006354E5"/>
    <w:rsid w:val="006378F8"/>
    <w:rsid w:val="00647FC5"/>
    <w:rsid w:val="00650A69"/>
    <w:rsid w:val="006559A0"/>
    <w:rsid w:val="00656517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7F7496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71DEB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1793B"/>
    <w:rsid w:val="00A31199"/>
    <w:rsid w:val="00A33B6F"/>
    <w:rsid w:val="00A34516"/>
    <w:rsid w:val="00A35D29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A79E1"/>
    <w:rsid w:val="00BB0275"/>
    <w:rsid w:val="00BB3B0D"/>
    <w:rsid w:val="00BB600D"/>
    <w:rsid w:val="00BC35E7"/>
    <w:rsid w:val="00BC5459"/>
    <w:rsid w:val="00BD0274"/>
    <w:rsid w:val="00BD1653"/>
    <w:rsid w:val="00BD6608"/>
    <w:rsid w:val="00BE25FC"/>
    <w:rsid w:val="00BF1807"/>
    <w:rsid w:val="00BF2CDE"/>
    <w:rsid w:val="00C019E7"/>
    <w:rsid w:val="00C15AB2"/>
    <w:rsid w:val="00C2432D"/>
    <w:rsid w:val="00C254F9"/>
    <w:rsid w:val="00C2657B"/>
    <w:rsid w:val="00C312BD"/>
    <w:rsid w:val="00C34CE1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05C4"/>
    <w:rsid w:val="00C83EFD"/>
    <w:rsid w:val="00C90185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1BF7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67AF5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264C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4A9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EAFEA66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84D5-0F37-4734-AB18-500BF0AD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Prášek Ivo</cp:lastModifiedBy>
  <cp:revision>13</cp:revision>
  <cp:lastPrinted>2019-01-10T09:48:00Z</cp:lastPrinted>
  <dcterms:created xsi:type="dcterms:W3CDTF">2025-06-13T08:21:00Z</dcterms:created>
  <dcterms:modified xsi:type="dcterms:W3CDTF">2026-04-29T13:10:00Z</dcterms:modified>
</cp:coreProperties>
</file>