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19A0D" w14:textId="77777777" w:rsidR="00EF6EE2" w:rsidRPr="007A5A56" w:rsidRDefault="00EF6EE2" w:rsidP="00EF6EE2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lang w:eastAsia="sk-SK"/>
        </w:rPr>
      </w:pPr>
      <w:r w:rsidRPr="009C3DAD">
        <w:rPr>
          <w:rFonts w:ascii="Times New Roman" w:eastAsia="Calibri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 wp14:anchorId="3D95405F" wp14:editId="21D35E5F">
            <wp:simplePos x="0" y="0"/>
            <wp:positionH relativeFrom="column">
              <wp:posOffset>3810</wp:posOffset>
            </wp:positionH>
            <wp:positionV relativeFrom="paragraph">
              <wp:posOffset>62019</wp:posOffset>
            </wp:positionV>
            <wp:extent cx="2343150" cy="635000"/>
            <wp:effectExtent l="0" t="0" r="0" b="0"/>
            <wp:wrapSquare wrapText="right"/>
            <wp:docPr id="1" name="Obrázok 1" descr="mosr-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mosr-g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9F9234" w14:textId="77777777" w:rsidR="00EF6EE2" w:rsidRPr="00AA2188" w:rsidRDefault="00EF6EE2" w:rsidP="00EF6EE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lang w:eastAsia="sk-SK"/>
        </w:rPr>
      </w:pPr>
      <w:r w:rsidRPr="00AA2188">
        <w:rPr>
          <w:rFonts w:ascii="Times New Roman" w:eastAsia="Times New Roman" w:hAnsi="Times New Roman" w:cs="Times New Roman"/>
          <w:caps/>
          <w:lang w:eastAsia="sk-SK"/>
        </w:rPr>
        <w:t xml:space="preserve">                     Hospodárska správa </w:t>
      </w:r>
    </w:p>
    <w:p w14:paraId="29B8B88C" w14:textId="77777777" w:rsidR="00EF6EE2" w:rsidRPr="00AA2188" w:rsidRDefault="00EF6EE2" w:rsidP="00EF6E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sk-SK"/>
        </w:rPr>
      </w:pPr>
      <w:r w:rsidRPr="00AA2188">
        <w:rPr>
          <w:rFonts w:ascii="Times New Roman" w:eastAsia="Times New Roman" w:hAnsi="Times New Roman" w:cs="Times New Roman"/>
          <w:lang w:eastAsia="sk-SK"/>
        </w:rPr>
        <w:t xml:space="preserve">                                  Námestie gen. Viesta 2 </w:t>
      </w:r>
    </w:p>
    <w:p w14:paraId="2E8C9CAA" w14:textId="77777777" w:rsidR="00EF6EE2" w:rsidRPr="00104E4E" w:rsidRDefault="00EF6EE2" w:rsidP="00EF6EE2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3"/>
          <w:szCs w:val="23"/>
          <w:lang w:eastAsia="sk-SK"/>
        </w:rPr>
      </w:pPr>
      <w:r w:rsidRPr="00AA2188">
        <w:rPr>
          <w:rFonts w:ascii="Times New Roman" w:eastAsia="Times New Roman" w:hAnsi="Times New Roman" w:cs="Times New Roman"/>
          <w:caps/>
          <w:sz w:val="23"/>
          <w:szCs w:val="23"/>
          <w:lang w:eastAsia="sk-SK"/>
        </w:rPr>
        <w:t xml:space="preserve">                                832 47 Bratislava</w:t>
      </w:r>
    </w:p>
    <w:p w14:paraId="6362FC60" w14:textId="77777777" w:rsidR="00EF6EE2" w:rsidRPr="009C3DAD" w:rsidRDefault="00EF6EE2" w:rsidP="00EF6E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4"/>
          <w:szCs w:val="4"/>
          <w:lang w:eastAsia="sk-SK"/>
        </w:rPr>
      </w:pPr>
    </w:p>
    <w:p w14:paraId="6778C7D0" w14:textId="77777777" w:rsidR="00EF6EE2" w:rsidRPr="009C3DAD" w:rsidRDefault="00EF6EE2" w:rsidP="00EF6E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4"/>
          <w:szCs w:val="4"/>
          <w:lang w:eastAsia="sk-SK"/>
        </w:rPr>
      </w:pPr>
    </w:p>
    <w:p w14:paraId="1F9667B5" w14:textId="77777777" w:rsidR="00EF6EE2" w:rsidRPr="009C3DAD" w:rsidRDefault="00EF6EE2" w:rsidP="00EF6EE2">
      <w:pPr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-426" w:right="43" w:firstLine="4962"/>
        <w:textAlignment w:val="baseline"/>
        <w:rPr>
          <w:rFonts w:ascii="Times New Roman" w:eastAsia="Times New Roman" w:hAnsi="Times New Roman" w:cs="Times New Roman"/>
          <w:sz w:val="4"/>
          <w:szCs w:val="4"/>
          <w:lang w:eastAsia="sk-SK"/>
        </w:rPr>
      </w:pPr>
      <w:r w:rsidRPr="009C3DAD">
        <w:rPr>
          <w:rFonts w:ascii="Times New Roman" w:eastAsia="Times New Roman" w:hAnsi="Times New Roman" w:cs="Times New Roman"/>
          <w:sz w:val="10"/>
          <w:szCs w:val="2"/>
          <w:lang w:eastAsia="sk-SK"/>
        </w:rPr>
        <w:t xml:space="preserve">    </w:t>
      </w:r>
    </w:p>
    <w:p w14:paraId="681548DE" w14:textId="27430B21" w:rsidR="00EF6EE2" w:rsidRPr="009C3DAD" w:rsidRDefault="00EF6EE2" w:rsidP="00EF6EE2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9C3DAD">
        <w:rPr>
          <w:rFonts w:ascii="Times New Roman" w:eastAsia="Times New Roman" w:hAnsi="Times New Roman" w:cs="Times New Roman"/>
          <w:lang w:eastAsia="sk-SK"/>
        </w:rPr>
        <w:t>Č.</w:t>
      </w: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Pr="009C3DAD">
        <w:rPr>
          <w:rFonts w:ascii="Times New Roman" w:eastAsia="Times New Roman" w:hAnsi="Times New Roman" w:cs="Times New Roman"/>
          <w:lang w:eastAsia="sk-SK"/>
        </w:rPr>
        <w:t xml:space="preserve">p.: </w:t>
      </w:r>
      <w:r>
        <w:rPr>
          <w:rFonts w:ascii="Times New Roman" w:eastAsia="Times New Roman" w:hAnsi="Times New Roman" w:cs="Times New Roman"/>
          <w:lang w:eastAsia="sk-SK"/>
        </w:rPr>
        <w:t xml:space="preserve">HSa – </w:t>
      </w:r>
      <w:r w:rsidR="008B713E">
        <w:rPr>
          <w:rFonts w:ascii="Times New Roman" w:eastAsia="Times New Roman" w:hAnsi="Times New Roman" w:cs="Times New Roman"/>
          <w:lang w:eastAsia="sk-SK"/>
        </w:rPr>
        <w:t>283</w:t>
      </w:r>
      <w:r>
        <w:rPr>
          <w:rFonts w:ascii="Times New Roman" w:eastAsia="Times New Roman" w:hAnsi="Times New Roman" w:cs="Times New Roman"/>
          <w:lang w:eastAsia="sk-SK"/>
        </w:rPr>
        <w:t>/202</w:t>
      </w:r>
      <w:r w:rsidR="009A0315">
        <w:rPr>
          <w:rFonts w:ascii="Times New Roman" w:eastAsia="Times New Roman" w:hAnsi="Times New Roman" w:cs="Times New Roman"/>
          <w:lang w:eastAsia="sk-SK"/>
        </w:rPr>
        <w:t>6-4</w:t>
      </w:r>
      <w:r w:rsidRPr="009C3DAD">
        <w:rPr>
          <w:rFonts w:ascii="Times New Roman" w:eastAsia="Times New Roman" w:hAnsi="Times New Roman" w:cs="Times New Roman"/>
          <w:lang w:eastAsia="sk-SK"/>
        </w:rPr>
        <w:t xml:space="preserve">   </w:t>
      </w:r>
    </w:p>
    <w:p w14:paraId="13995CBF" w14:textId="77777777" w:rsidR="00EF6EE2" w:rsidRPr="009C3DAD" w:rsidRDefault="00EF6EE2" w:rsidP="00EF6EE2">
      <w:pPr>
        <w:spacing w:after="0" w:line="240" w:lineRule="auto"/>
        <w:rPr>
          <w:rFonts w:ascii="Times New Roman" w:eastAsia="Calibri" w:hAnsi="Times New Roman" w:cs="Times New Roman"/>
          <w:bCs/>
          <w:sz w:val="10"/>
          <w:szCs w:val="10"/>
        </w:rPr>
      </w:pPr>
    </w:p>
    <w:p w14:paraId="7D87B4AB" w14:textId="77777777" w:rsidR="00EF6EE2" w:rsidRPr="009C3DAD" w:rsidRDefault="00EF6EE2" w:rsidP="00EF6E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C3DAD">
        <w:rPr>
          <w:rFonts w:ascii="Times New Roman" w:eastAsia="Calibri" w:hAnsi="Times New Roman" w:cs="Times New Roman"/>
          <w:bCs/>
          <w:sz w:val="24"/>
          <w:szCs w:val="24"/>
        </w:rPr>
        <w:t xml:space="preserve">I N F O R M Á C I A </w:t>
      </w:r>
      <w:r w:rsidRPr="009C3DAD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týkajúca sa splnenia povinnosti podľa </w:t>
      </w:r>
      <w:r w:rsidRPr="009C3DAD">
        <w:rPr>
          <w:rFonts w:ascii="Times New Roman" w:eastAsia="Calibri" w:hAnsi="Times New Roman" w:cs="Times New Roman"/>
          <w:sz w:val="24"/>
          <w:szCs w:val="24"/>
        </w:rPr>
        <w:t>§ 55 ods. 2 zákona č. 343/2015 Z. z. o verejnom obstarávaní a o zmene a doplnení niektorých zákonov v znení neskorších predpisov (ďalej len „ZVO“)</w:t>
      </w:r>
    </w:p>
    <w:p w14:paraId="5A2B078B" w14:textId="77777777" w:rsidR="00EF6EE2" w:rsidRPr="009C3DAD" w:rsidRDefault="00EF6EE2" w:rsidP="00EF6EE2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3FCD506A" w14:textId="77777777" w:rsidR="00EF6EE2" w:rsidRPr="00230F37" w:rsidRDefault="00EF6EE2" w:rsidP="00230F3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30F37">
        <w:rPr>
          <w:rFonts w:ascii="Times New Roman" w:eastAsia="Calibri" w:hAnsi="Times New Roman" w:cs="Times New Roman"/>
          <w:sz w:val="20"/>
          <w:szCs w:val="20"/>
        </w:rPr>
        <w:t>1. IDENTIFIKAČNÉ ÚDAJE VEREJNÉHO OBSTARÁVATEĽA /OBSTARÁVATEĽA</w:t>
      </w:r>
    </w:p>
    <w:p w14:paraId="4292C215" w14:textId="77777777" w:rsidR="00EF6EE2" w:rsidRPr="009C3DAD" w:rsidRDefault="00EF6EE2" w:rsidP="00230F37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b/>
          <w:sz w:val="10"/>
          <w:szCs w:val="10"/>
        </w:rPr>
      </w:pPr>
    </w:p>
    <w:tbl>
      <w:tblPr>
        <w:tblW w:w="950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72"/>
        <w:gridCol w:w="3685"/>
        <w:gridCol w:w="1416"/>
        <w:gridCol w:w="2432"/>
      </w:tblGrid>
      <w:tr w:rsidR="00EF6EE2" w:rsidRPr="009C3DAD" w14:paraId="2834D590" w14:textId="77777777" w:rsidTr="007C12ED">
        <w:trPr>
          <w:trHeight w:val="170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2C75B9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Úradný názov: </w:t>
            </w: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3DAD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="00BB22F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BB22F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53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BAD08BC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Ministerstvo obrany SR, </w:t>
            </w:r>
            <w:r>
              <w:rPr>
                <w:rFonts w:ascii="Times New Roman" w:eastAsia="Calibri" w:hAnsi="Times New Roman" w:cs="Times New Roman"/>
              </w:rPr>
              <w:t>Hospodárska správa</w:t>
            </w:r>
          </w:p>
        </w:tc>
      </w:tr>
      <w:tr w:rsidR="00EF6EE2" w:rsidRPr="009C3DAD" w14:paraId="2A5377C7" w14:textId="77777777" w:rsidTr="007C12ED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1B0CF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Poštová adresa: </w:t>
            </w:r>
          </w:p>
        </w:tc>
        <w:tc>
          <w:tcPr>
            <w:tcW w:w="7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C18B138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Námestie generála Viesta 2</w:t>
            </w:r>
            <w:r w:rsidRPr="009C3DAD">
              <w:rPr>
                <w:rFonts w:ascii="Times New Roman" w:eastAsia="Calibri" w:hAnsi="Times New Roman" w:cs="Times New Roman"/>
              </w:rPr>
              <w:t>, 832 47  Bratislava</w:t>
            </w:r>
          </w:p>
        </w:tc>
      </w:tr>
      <w:tr w:rsidR="00EF6EE2" w:rsidRPr="009C3DAD" w14:paraId="3069829F" w14:textId="77777777" w:rsidTr="007C12ED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26DD3D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Mesto/obec: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026617" w14:textId="77777777" w:rsidR="00EF6EE2" w:rsidRPr="00104E4E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04E4E">
              <w:rPr>
                <w:rFonts w:ascii="Times New Roman" w:eastAsia="Calibri" w:hAnsi="Times New Roman" w:cs="Times New Roman"/>
              </w:rPr>
              <w:t>Bratislava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138701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t>PSČ: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C2EF492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t>832 47</w:t>
            </w:r>
          </w:p>
        </w:tc>
      </w:tr>
      <w:tr w:rsidR="00EF6EE2" w:rsidRPr="009C3DAD" w14:paraId="7F004EB6" w14:textId="77777777" w:rsidTr="007C12ED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AC4D1B8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IČO: </w:t>
            </w:r>
          </w:p>
        </w:tc>
        <w:tc>
          <w:tcPr>
            <w:tcW w:w="753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AE7661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>30845572</w:t>
            </w:r>
          </w:p>
        </w:tc>
      </w:tr>
      <w:tr w:rsidR="00EF6EE2" w:rsidRPr="009C3DAD" w14:paraId="6FC325E4" w14:textId="77777777" w:rsidTr="007C12ED">
        <w:trPr>
          <w:trHeight w:val="170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D89666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Kontaktná osoba: </w:t>
            </w:r>
          </w:p>
        </w:tc>
        <w:tc>
          <w:tcPr>
            <w:tcW w:w="753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50EB1AE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Marian Bielený</w:t>
            </w:r>
          </w:p>
        </w:tc>
      </w:tr>
      <w:tr w:rsidR="00EF6EE2" w:rsidRPr="009C3DAD" w14:paraId="65684168" w14:textId="77777777" w:rsidTr="007C12ED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C91992F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E-mail: </w:t>
            </w: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C3DAD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="00BB22F3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BB22F3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8AE7591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188">
              <w:rPr>
                <w:rFonts w:ascii="Times New Roman" w:eastAsia="Calibri" w:hAnsi="Times New Roman" w:cs="Times New Roman"/>
                <w:sz w:val="24"/>
                <w:szCs w:val="24"/>
              </w:rPr>
              <w:t>bielenym@mod.gov.sk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7E11F2F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t>Telefón: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7609F1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0960 322 240</w:t>
            </w:r>
          </w:p>
        </w:tc>
      </w:tr>
    </w:tbl>
    <w:p w14:paraId="6BA23155" w14:textId="77777777" w:rsidR="00EF6EE2" w:rsidRPr="009C3DAD" w:rsidRDefault="00EF6EE2" w:rsidP="00EF6EE2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484B8210" w14:textId="77777777" w:rsidR="00EF6EE2" w:rsidRPr="00230F37" w:rsidRDefault="00EF6EE2" w:rsidP="00EF6EE2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</w:rPr>
      </w:pPr>
      <w:r w:rsidRPr="00230F37">
        <w:rPr>
          <w:rFonts w:ascii="Times New Roman" w:eastAsia="Calibri" w:hAnsi="Times New Roman" w:cs="Times New Roman"/>
        </w:rPr>
        <w:t>2. ZADÁVANÁ ZÁKAZKA</w:t>
      </w:r>
    </w:p>
    <w:tbl>
      <w:tblPr>
        <w:tblW w:w="949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808"/>
        <w:gridCol w:w="5691"/>
      </w:tblGrid>
      <w:tr w:rsidR="00EF6EE2" w:rsidRPr="009C3DAD" w14:paraId="2DF0D051" w14:textId="77777777" w:rsidTr="007C12ED">
        <w:tc>
          <w:tcPr>
            <w:tcW w:w="38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C98724" w14:textId="77777777" w:rsidR="00EF6EE2" w:rsidRPr="009C3DAD" w:rsidRDefault="00EF6EE2" w:rsidP="007C12ED">
            <w:pPr>
              <w:spacing w:before="40" w:after="4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C3DAD">
              <w:rPr>
                <w:rFonts w:ascii="Times New Roman" w:eastAsia="Calibri" w:hAnsi="Times New Roman" w:cs="Times New Roman"/>
                <w:bCs/>
              </w:rPr>
              <w:t xml:space="preserve">        Názov pridelený zákazke: </w:t>
            </w:r>
          </w:p>
        </w:tc>
        <w:tc>
          <w:tcPr>
            <w:tcW w:w="56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35523610" w14:textId="190BBE59" w:rsidR="00EF6EE2" w:rsidRPr="00104E4E" w:rsidRDefault="00EF6EE2" w:rsidP="007417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</w:rPr>
              <w:t>Výzva č.</w:t>
            </w:r>
            <w:r w:rsidR="008B713E">
              <w:rPr>
                <w:rFonts w:ascii="Times New Roman" w:eastAsia="Calibri" w:hAnsi="Times New Roman" w:cs="Times New Roman"/>
                <w:b/>
              </w:rPr>
              <w:t>01</w:t>
            </w:r>
            <w:r>
              <w:rPr>
                <w:rFonts w:ascii="Times New Roman" w:eastAsia="Calibri" w:hAnsi="Times New Roman" w:cs="Times New Roman"/>
                <w:b/>
              </w:rPr>
              <w:t xml:space="preserve"> (</w:t>
            </w:r>
            <w:r w:rsidR="00BD747F">
              <w:rPr>
                <w:rFonts w:ascii="Times New Roman" w:eastAsia="Calibri" w:hAnsi="Times New Roman" w:cs="Times New Roman"/>
                <w:b/>
              </w:rPr>
              <w:t>Pneumatiky, duše a ochranné vložky do pneumatík-DNS)</w:t>
            </w:r>
            <w:r w:rsidRPr="00F51159">
              <w:rPr>
                <w:rFonts w:ascii="Times New Roman" w:eastAsia="Calibri" w:hAnsi="Times New Roman" w:cs="Times New Roman"/>
                <w:b/>
              </w:rPr>
              <w:t xml:space="preserve"> zo dňa </w:t>
            </w:r>
            <w:r w:rsidR="008B713E">
              <w:rPr>
                <w:rFonts w:ascii="Times New Roman" w:eastAsia="Calibri" w:hAnsi="Times New Roman" w:cs="Times New Roman"/>
                <w:b/>
              </w:rPr>
              <w:t>4</w:t>
            </w:r>
            <w:r w:rsidRPr="00F51159">
              <w:rPr>
                <w:rFonts w:ascii="Times New Roman" w:eastAsia="Calibri" w:hAnsi="Times New Roman" w:cs="Times New Roman"/>
                <w:b/>
              </w:rPr>
              <w:t>.</w:t>
            </w:r>
            <w:r w:rsidR="008B713E">
              <w:rPr>
                <w:rFonts w:ascii="Times New Roman" w:eastAsia="Calibri" w:hAnsi="Times New Roman" w:cs="Times New Roman"/>
                <w:b/>
              </w:rPr>
              <w:t>5</w:t>
            </w:r>
            <w:r w:rsidRPr="00F51159">
              <w:rPr>
                <w:rFonts w:ascii="Times New Roman" w:eastAsia="Calibri" w:hAnsi="Times New Roman" w:cs="Times New Roman"/>
                <w:b/>
              </w:rPr>
              <w:t>.202</w:t>
            </w:r>
            <w:r w:rsidR="009A0315">
              <w:rPr>
                <w:rFonts w:ascii="Times New Roman" w:eastAsia="Calibri" w:hAnsi="Times New Roman" w:cs="Times New Roman"/>
                <w:b/>
              </w:rPr>
              <w:t>6</w:t>
            </w:r>
            <w:r w:rsidRPr="00F51159">
              <w:rPr>
                <w:rFonts w:ascii="Times New Roman" w:eastAsia="Calibri" w:hAnsi="Times New Roman" w:cs="Times New Roman"/>
                <w:b/>
              </w:rPr>
              <w:t xml:space="preserve"> v rámci zriadeného DNS</w:t>
            </w:r>
          </w:p>
        </w:tc>
      </w:tr>
      <w:tr w:rsidR="00EF6EE2" w:rsidRPr="009C3DAD" w14:paraId="1FB1B55C" w14:textId="77777777" w:rsidTr="007C12ED">
        <w:tc>
          <w:tcPr>
            <w:tcW w:w="38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A74785D" w14:textId="77777777" w:rsidR="00EF6EE2" w:rsidRPr="009C3DAD" w:rsidRDefault="00EF6EE2" w:rsidP="007C12ED">
            <w:pPr>
              <w:spacing w:before="40" w:after="40" w:line="240" w:lineRule="auto"/>
              <w:ind w:left="227" w:right="72" w:firstLine="18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9C3DAD">
              <w:rPr>
                <w:rFonts w:ascii="Times New Roman" w:eastAsia="Calibri" w:hAnsi="Times New Roman" w:cs="Times New Roman"/>
                <w:bCs/>
              </w:rPr>
              <w:t>Zverejnenie oznámenia o vyhlásení verejného obstarávania /oznámenia použitého ako výzva na súťaž (výzvy na predkladanie ponúk):</w:t>
            </w:r>
          </w:p>
        </w:tc>
        <w:tc>
          <w:tcPr>
            <w:tcW w:w="56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CD54449" w14:textId="5B55C6BC" w:rsidR="00020C8C" w:rsidRDefault="00296F34" w:rsidP="00741710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>Číslo oznámenia a dátum vydania v Úradnom vestníku EÚ 202</w:t>
            </w:r>
            <w:r w:rsidR="00BD747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A401EE">
              <w:rPr>
                <w:rFonts w:ascii="Times New Roman" w:hAnsi="Times New Roman" w:cs="Times New Roman"/>
                <w:sz w:val="18"/>
                <w:szCs w:val="18"/>
              </w:rPr>
              <w:t>OJ</w:t>
            </w: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A401E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D747F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A401E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BD747F">
              <w:rPr>
                <w:rFonts w:ascii="Times New Roman" w:hAnsi="Times New Roman" w:cs="Times New Roman"/>
                <w:sz w:val="18"/>
                <w:szCs w:val="18"/>
              </w:rPr>
              <w:t>11854</w:t>
            </w:r>
            <w:r w:rsidR="00A401EE">
              <w:rPr>
                <w:rFonts w:ascii="Times New Roman" w:hAnsi="Times New Roman" w:cs="Times New Roman"/>
                <w:sz w:val="18"/>
                <w:szCs w:val="18"/>
              </w:rPr>
              <w:t>-202</w:t>
            </w:r>
            <w:r w:rsidR="00BD747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 xml:space="preserve"> zo dňa 2</w:t>
            </w:r>
            <w:r w:rsidR="00BD747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A401E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D74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BD747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2A143C6" w14:textId="2F4760A0" w:rsidR="00EF6EE2" w:rsidRPr="00296F34" w:rsidRDefault="00296F34" w:rsidP="00741710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 xml:space="preserve">Číslo oznámenia a číslo a dátum vydania vo Vestníku VO: </w:t>
            </w:r>
            <w:r w:rsidR="00BD747F">
              <w:rPr>
                <w:rFonts w:ascii="Times New Roman" w:hAnsi="Times New Roman" w:cs="Times New Roman"/>
                <w:sz w:val="18"/>
                <w:szCs w:val="18"/>
              </w:rPr>
              <w:t>17163</w:t>
            </w: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>-MU</w:t>
            </w:r>
            <w:r w:rsidR="00BD747F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 xml:space="preserve"> vestník č. </w:t>
            </w:r>
            <w:r w:rsidR="00A401E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D747F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>/202</w:t>
            </w:r>
            <w:r w:rsidR="00BD747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 xml:space="preserve"> z 2</w:t>
            </w:r>
            <w:r w:rsidR="00BD747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A401E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D74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BD747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</w:tbl>
    <w:p w14:paraId="7F874743" w14:textId="77777777" w:rsidR="00EF6EE2" w:rsidRPr="009C3DAD" w:rsidRDefault="00EF6EE2" w:rsidP="00EF6EE2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03C5C211" w14:textId="77777777" w:rsidR="00EF6EE2" w:rsidRPr="00230F37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230F37">
        <w:rPr>
          <w:rFonts w:ascii="Times New Roman" w:eastAsia="Calibri" w:hAnsi="Times New Roman" w:cs="Times New Roman"/>
          <w:bCs/>
          <w:sz w:val="20"/>
          <w:szCs w:val="20"/>
        </w:rPr>
        <w:t>Verejný obstarávateľ s ohľadom na ustanovenie § 55 ods. 3 ZVO nezverejňuje počet ani identifikáciu všetkých uchádzačov, ktorí predložili ponuky. Zverejňuje len identifikáciu úspešného uchádzača a charakteristiky a výhody jeho ponuky.</w:t>
      </w:r>
    </w:p>
    <w:p w14:paraId="54B2A8DE" w14:textId="77777777" w:rsidR="00EF6EE2" w:rsidRPr="00AA2188" w:rsidRDefault="00EF6EE2" w:rsidP="00EF6EE2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65052A4F" w14:textId="77777777" w:rsidR="00EF6EE2" w:rsidRPr="00230F37" w:rsidRDefault="00EF6EE2" w:rsidP="00EF6EE2">
      <w:pPr>
        <w:spacing w:after="0" w:line="240" w:lineRule="auto"/>
        <w:rPr>
          <w:rFonts w:ascii="Times New Roman" w:eastAsia="Calibri" w:hAnsi="Times New Roman" w:cs="Times New Roman"/>
        </w:rPr>
      </w:pPr>
      <w:r w:rsidRPr="00230F37">
        <w:rPr>
          <w:rFonts w:ascii="Times New Roman" w:eastAsia="Calibri" w:hAnsi="Times New Roman" w:cs="Times New Roman"/>
        </w:rPr>
        <w:t>3. INFORMAČNÁ POVINNOSŤ</w:t>
      </w:r>
    </w:p>
    <w:tbl>
      <w:tblPr>
        <w:tblW w:w="949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77"/>
        <w:gridCol w:w="6522"/>
      </w:tblGrid>
      <w:tr w:rsidR="00EF6EE2" w:rsidRPr="009C3DAD" w14:paraId="7DB9B6F4" w14:textId="77777777" w:rsidTr="007C12ED">
        <w:trPr>
          <w:trHeight w:hRule="exact" w:val="454"/>
        </w:trPr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234F47D" w14:textId="77777777" w:rsidR="00EF6EE2" w:rsidRPr="009C3DAD" w:rsidRDefault="00EF6EE2" w:rsidP="007C12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"/>
                <w:szCs w:val="2"/>
              </w:rPr>
            </w:pPr>
          </w:p>
          <w:p w14:paraId="14942672" w14:textId="77777777" w:rsidR="00EF6EE2" w:rsidRPr="009C3DAD" w:rsidRDefault="00EF6EE2" w:rsidP="007C12ED">
            <w:pPr>
              <w:spacing w:after="0" w:line="240" w:lineRule="auto"/>
              <w:ind w:firstLine="18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  <w:bCs/>
              </w:rPr>
              <w:t>Označenie relevantnej informačnej povinnosti</w:t>
            </w:r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9C3DAD">
              <w:rPr>
                <w:rFonts w:ascii="Times New Roman" w:eastAsia="Calibri" w:hAnsi="Times New Roman" w:cs="Times New Roman"/>
                <w:bCs/>
              </w:rPr>
              <w:t xml:space="preserve">podľa </w:t>
            </w:r>
            <w:r w:rsidRPr="009C3DAD">
              <w:rPr>
                <w:rFonts w:ascii="Times New Roman" w:eastAsia="Calibri" w:hAnsi="Times New Roman" w:cs="Times New Roman"/>
              </w:rPr>
              <w:t>§ 55 ods.2 zákona:</w:t>
            </w:r>
          </w:p>
        </w:tc>
        <w:tc>
          <w:tcPr>
            <w:tcW w:w="652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2939E63" w14:textId="77777777" w:rsidR="00EF6EE2" w:rsidRPr="009C3DAD" w:rsidRDefault="00EF6EE2" w:rsidP="007C12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4"/>
                <w:szCs w:val="4"/>
              </w:rPr>
            </w:pPr>
          </w:p>
          <w:p w14:paraId="442FED91" w14:textId="77777777" w:rsidR="00EF6EE2" w:rsidRPr="009C3DAD" w:rsidRDefault="00EF6EE2" w:rsidP="007C12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9C3DAD">
              <w:rPr>
                <w:rFonts w:ascii="Times New Roman" w:eastAsia="Calibri" w:hAnsi="Times New Roman" w:cs="Times New Roman"/>
                <w:b/>
                <w:u w:val="single"/>
              </w:rPr>
              <w:t>Informácia o výsledku vyhodnotenia ponúk a poradie uchádzačov</w:t>
            </w:r>
          </w:p>
        </w:tc>
      </w:tr>
      <w:tr w:rsidR="00EF6EE2" w:rsidRPr="009C3DAD" w14:paraId="037597D9" w14:textId="77777777" w:rsidTr="007C12ED">
        <w:trPr>
          <w:trHeight w:val="469"/>
        </w:trPr>
        <w:tc>
          <w:tcPr>
            <w:tcW w:w="29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8ACA254" w14:textId="77777777" w:rsidR="00EF6EE2" w:rsidRPr="009C3DAD" w:rsidRDefault="00EF6EE2" w:rsidP="007C12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170DB5" w14:textId="78004D59" w:rsidR="00230F37" w:rsidRPr="00BB08EF" w:rsidRDefault="00BB22F3" w:rsidP="00BB08E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BALTYRE</w:t>
            </w:r>
            <w:r w:rsidR="00AA46DC" w:rsidRPr="00BB08E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 s.r.o.</w:t>
            </w:r>
            <w:r w:rsidR="00EF6EE2" w:rsidRPr="00BB08E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;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Slatinská 1710</w:t>
            </w:r>
            <w:r w:rsidR="00225A32" w:rsidRPr="00BB08E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018</w:t>
            </w:r>
            <w:r w:rsidR="00225A32" w:rsidRPr="00BB08E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61</w:t>
            </w:r>
            <w:r w:rsidR="00225A32" w:rsidRPr="00BB08E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="00BB06A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B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eluša</w:t>
            </w:r>
          </w:p>
        </w:tc>
      </w:tr>
    </w:tbl>
    <w:p w14:paraId="514F110F" w14:textId="77777777" w:rsidR="00EF6EE2" w:rsidRPr="009C3DAD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14:paraId="614E5340" w14:textId="77777777" w:rsidR="00EF6EE2" w:rsidRPr="009C3DAD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  <w:r w:rsidRPr="009C3DAD">
        <w:rPr>
          <w:rFonts w:ascii="Times New Roman" w:eastAsia="Calibri" w:hAnsi="Times New Roman" w:cs="Times New Roman"/>
          <w:u w:val="single"/>
        </w:rPr>
        <w:t xml:space="preserve">Identifikácia úspešného uchádzača a informácií o charakteristikách a výhodách prijatej  ponuky: </w:t>
      </w:r>
    </w:p>
    <w:p w14:paraId="14DCA02F" w14:textId="77777777" w:rsidR="00EF6EE2" w:rsidRPr="009C3DAD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08CD747C" w14:textId="77777777" w:rsidR="00AA46DC" w:rsidRDefault="00EF6EE2" w:rsidP="0061268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12687">
        <w:rPr>
          <w:rFonts w:ascii="Times New Roman" w:eastAsia="Calibri" w:hAnsi="Times New Roman" w:cs="Times New Roman"/>
          <w:sz w:val="20"/>
          <w:szCs w:val="20"/>
        </w:rPr>
        <w:t>V danom predmete zákazky sa úspešným uchádzačom stala spoločnosť</w:t>
      </w:r>
      <w:r w:rsidR="00AA46DC">
        <w:rPr>
          <w:rFonts w:ascii="Times New Roman" w:eastAsia="Calibri" w:hAnsi="Times New Roman" w:cs="Times New Roman"/>
          <w:sz w:val="20"/>
          <w:szCs w:val="20"/>
        </w:rPr>
        <w:t>:</w:t>
      </w:r>
    </w:p>
    <w:p w14:paraId="052E9E21" w14:textId="55CADDA7" w:rsidR="00EF6EE2" w:rsidRPr="00BB22F3" w:rsidRDefault="00BB22F3" w:rsidP="00AA46DC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0"/>
          <w:szCs w:val="20"/>
        </w:rPr>
      </w:pPr>
      <w:r w:rsidRPr="00BB22F3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BALTYRE  s.r.o.; Slatinská 1710, 018 61 Beluša</w:t>
      </w:r>
    </w:p>
    <w:p w14:paraId="68750205" w14:textId="77777777" w:rsidR="00EF6EE2" w:rsidRPr="00230F37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30F37">
        <w:rPr>
          <w:rFonts w:ascii="Times New Roman" w:eastAsia="Calibri" w:hAnsi="Times New Roman" w:cs="Times New Roman"/>
          <w:sz w:val="20"/>
          <w:szCs w:val="20"/>
        </w:rPr>
        <w:t xml:space="preserve">Uchádzač predložil v ponuke všetky požadované dokumenty a vyjadril súhlas so stanovenými zmluvnými podmienkami. </w:t>
      </w:r>
    </w:p>
    <w:p w14:paraId="23883CF3" w14:textId="2871109F" w:rsidR="00120AE6" w:rsidRPr="005F1041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/>
          <w:sz w:val="20"/>
          <w:szCs w:val="20"/>
        </w:rPr>
      </w:pPr>
      <w:r w:rsidRPr="00230F37">
        <w:rPr>
          <w:rFonts w:ascii="Times New Roman" w:eastAsia="Calibri" w:hAnsi="Times New Roman" w:cs="Times New Roman"/>
          <w:sz w:val="20"/>
          <w:szCs w:val="20"/>
        </w:rPr>
        <w:t xml:space="preserve">Uchádzač predložil najnižší návrh na plnenie kritérií na hodnotenie ponúk  - </w:t>
      </w:r>
      <w:r w:rsidRPr="00230F37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najnižšia cena – </w:t>
      </w:r>
      <w:r w:rsidR="00230F37" w:rsidRPr="00230F37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r w:rsidR="00BB08EF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</w:t>
      </w:r>
      <w:r w:rsidR="009A0315">
        <w:rPr>
          <w:rFonts w:ascii="Times New Roman" w:eastAsia="Calibri" w:hAnsi="Times New Roman" w:cs="Times New Roman"/>
          <w:b/>
          <w:i/>
          <w:sz w:val="20"/>
          <w:szCs w:val="20"/>
        </w:rPr>
        <w:t>1</w:t>
      </w:r>
      <w:r w:rsidR="00BB22F3">
        <w:rPr>
          <w:rFonts w:ascii="Times New Roman" w:eastAsia="Calibri" w:hAnsi="Times New Roman" w:cs="Times New Roman"/>
          <w:b/>
          <w:i/>
          <w:sz w:val="20"/>
          <w:szCs w:val="20"/>
        </w:rPr>
        <w:t>3</w:t>
      </w:r>
      <w:r w:rsidR="00D02291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</w:t>
      </w:r>
      <w:r w:rsidR="00BB22F3">
        <w:rPr>
          <w:rFonts w:ascii="Times New Roman" w:eastAsia="Calibri" w:hAnsi="Times New Roman" w:cs="Times New Roman"/>
          <w:b/>
          <w:i/>
          <w:sz w:val="20"/>
          <w:szCs w:val="20"/>
        </w:rPr>
        <w:t>924</w:t>
      </w:r>
      <w:r w:rsidR="00120AE6" w:rsidRPr="00DE3FF2">
        <w:rPr>
          <w:rFonts w:ascii="Times New Roman" w:eastAsia="Calibri" w:hAnsi="Times New Roman" w:cs="Times New Roman"/>
          <w:b/>
          <w:i/>
          <w:sz w:val="20"/>
          <w:szCs w:val="20"/>
        </w:rPr>
        <w:t>,</w:t>
      </w:r>
      <w:r w:rsidR="00624116">
        <w:rPr>
          <w:rFonts w:ascii="Times New Roman" w:eastAsia="Calibri" w:hAnsi="Times New Roman" w:cs="Times New Roman"/>
          <w:b/>
          <w:i/>
          <w:sz w:val="20"/>
          <w:szCs w:val="20"/>
        </w:rPr>
        <w:t>00</w:t>
      </w:r>
      <w:r w:rsidR="00230F37" w:rsidRPr="00DE3FF2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</w:t>
      </w:r>
      <w:r w:rsidR="00120AE6" w:rsidRPr="00DE3FF2">
        <w:rPr>
          <w:rFonts w:ascii="Times New Roman" w:eastAsia="Calibri" w:hAnsi="Times New Roman" w:cs="Times New Roman"/>
          <w:b/>
          <w:i/>
          <w:sz w:val="20"/>
          <w:szCs w:val="20"/>
        </w:rPr>
        <w:t>€</w:t>
      </w:r>
    </w:p>
    <w:p w14:paraId="6BDB7632" w14:textId="5C849937" w:rsidR="00EF6EE2" w:rsidRPr="00230F37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230F37">
        <w:rPr>
          <w:rFonts w:ascii="Times New Roman" w:eastAsia="Calibri" w:hAnsi="Times New Roman" w:cs="Times New Roman"/>
          <w:bCs/>
          <w:iCs/>
          <w:sz w:val="20"/>
          <w:szCs w:val="20"/>
        </w:rPr>
        <w:t>bez DPH.</w:t>
      </w:r>
    </w:p>
    <w:p w14:paraId="5D524A15" w14:textId="77777777" w:rsidR="00EF6EE2" w:rsidRPr="00230F37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 w:val="16"/>
          <w:szCs w:val="16"/>
        </w:rPr>
      </w:pPr>
    </w:p>
    <w:p w14:paraId="38F0F374" w14:textId="77777777" w:rsidR="00EF6EE2" w:rsidRPr="00230F37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230F37">
        <w:rPr>
          <w:rFonts w:ascii="Times New Roman" w:eastAsia="Calibri" w:hAnsi="Times New Roman" w:cs="Times New Roman"/>
          <w:bCs/>
          <w:iCs/>
          <w:sz w:val="20"/>
          <w:szCs w:val="20"/>
        </w:rPr>
        <w:t>Poučenie:</w:t>
      </w:r>
    </w:p>
    <w:p w14:paraId="0EB86B3B" w14:textId="6D061010" w:rsidR="00EF6EE2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230F37">
        <w:rPr>
          <w:rFonts w:ascii="Times New Roman" w:eastAsia="Calibri" w:hAnsi="Times New Roman" w:cs="Times New Roman"/>
          <w:bCs/>
          <w:iCs/>
          <w:sz w:val="20"/>
          <w:szCs w:val="20"/>
        </w:rPr>
        <w:t>Subjekty, ktorých práva alebo právom chránené záujmy mohli byť konaním verejného obstarávateľa dotknuté, majú právo podať námietku v súlade s § 170 ZVO v lehote  10 dní odo dňa zverejnenia tejto informácie.</w:t>
      </w:r>
    </w:p>
    <w:p w14:paraId="1CA330B3" w14:textId="77777777" w:rsidR="00166C83" w:rsidRPr="00230F37" w:rsidRDefault="00166C83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</w:p>
    <w:p w14:paraId="53F671DA" w14:textId="77777777" w:rsidR="00EF6EE2" w:rsidRPr="00CC5436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307A939C" w14:textId="66C6E17B" w:rsidR="00EF6EE2" w:rsidRPr="00230F37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230F37">
        <w:rPr>
          <w:rFonts w:ascii="Times New Roman" w:eastAsia="Calibri" w:hAnsi="Times New Roman" w:cs="Times New Roman"/>
          <w:bCs/>
          <w:sz w:val="20"/>
          <w:szCs w:val="20"/>
        </w:rPr>
        <w:t xml:space="preserve">V Bratislave dňa   </w:t>
      </w:r>
      <w:r w:rsidR="00BB22F3">
        <w:rPr>
          <w:rFonts w:ascii="Times New Roman" w:eastAsia="Calibri" w:hAnsi="Times New Roman" w:cs="Times New Roman"/>
          <w:bCs/>
          <w:sz w:val="20"/>
          <w:szCs w:val="20"/>
        </w:rPr>
        <w:t>20</w:t>
      </w:r>
      <w:r w:rsidRPr="00230F37">
        <w:rPr>
          <w:rFonts w:ascii="Times New Roman" w:eastAsia="Calibri" w:hAnsi="Times New Roman" w:cs="Times New Roman"/>
          <w:bCs/>
          <w:sz w:val="20"/>
          <w:szCs w:val="20"/>
        </w:rPr>
        <w:t>.</w:t>
      </w:r>
      <w:r w:rsidR="00BB22F3">
        <w:rPr>
          <w:rFonts w:ascii="Times New Roman" w:eastAsia="Calibri" w:hAnsi="Times New Roman" w:cs="Times New Roman"/>
          <w:bCs/>
          <w:sz w:val="20"/>
          <w:szCs w:val="20"/>
        </w:rPr>
        <w:t>5</w:t>
      </w:r>
      <w:r w:rsidRPr="00230F37">
        <w:rPr>
          <w:rFonts w:ascii="Times New Roman" w:eastAsia="Calibri" w:hAnsi="Times New Roman" w:cs="Times New Roman"/>
          <w:bCs/>
          <w:sz w:val="20"/>
          <w:szCs w:val="20"/>
        </w:rPr>
        <w:t>.202</w:t>
      </w:r>
      <w:r w:rsidR="009A0315">
        <w:rPr>
          <w:rFonts w:ascii="Times New Roman" w:eastAsia="Calibri" w:hAnsi="Times New Roman" w:cs="Times New Roman"/>
          <w:bCs/>
          <w:sz w:val="20"/>
          <w:szCs w:val="20"/>
        </w:rPr>
        <w:t>6</w:t>
      </w:r>
      <w:r w:rsidRPr="00230F37">
        <w:rPr>
          <w:rFonts w:ascii="Times New Roman" w:eastAsia="Calibri" w:hAnsi="Times New Roman" w:cs="Times New Roman"/>
          <w:bCs/>
          <w:sz w:val="20"/>
          <w:szCs w:val="20"/>
        </w:rPr>
        <w:t xml:space="preserve">    </w:t>
      </w:r>
      <w:r w:rsidR="00612687">
        <w:rPr>
          <w:rFonts w:ascii="Times New Roman" w:eastAsia="Calibri" w:hAnsi="Times New Roman" w:cs="Times New Roman"/>
          <w:bCs/>
          <w:sz w:val="20"/>
          <w:szCs w:val="20"/>
        </w:rPr>
        <w:t xml:space="preserve">  </w:t>
      </w:r>
      <w:r w:rsidRPr="00230F37">
        <w:rPr>
          <w:rFonts w:ascii="Times New Roman" w:eastAsia="Calibri" w:hAnsi="Times New Roman" w:cs="Times New Roman"/>
          <w:bCs/>
          <w:sz w:val="20"/>
          <w:szCs w:val="20"/>
        </w:rPr>
        <w:t xml:space="preserve">                                                </w:t>
      </w:r>
      <w:r w:rsidR="00230F37">
        <w:rPr>
          <w:rFonts w:ascii="Times New Roman" w:eastAsia="Calibri" w:hAnsi="Times New Roman" w:cs="Times New Roman"/>
          <w:bCs/>
          <w:sz w:val="20"/>
          <w:szCs w:val="20"/>
        </w:rPr>
        <w:t xml:space="preserve">             </w:t>
      </w:r>
      <w:r w:rsidRPr="00230F37">
        <w:rPr>
          <w:rFonts w:ascii="Times New Roman" w:eastAsia="Calibri" w:hAnsi="Times New Roman" w:cs="Times New Roman"/>
          <w:bCs/>
          <w:sz w:val="20"/>
          <w:szCs w:val="20"/>
        </w:rPr>
        <w:t>Marian BIELENÝ</w:t>
      </w:r>
    </w:p>
    <w:p w14:paraId="697D9239" w14:textId="77777777" w:rsidR="00EF6EE2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</w:t>
      </w:r>
      <w:r>
        <w:rPr>
          <w:rFonts w:ascii="Times New Roman" w:eastAsia="Calibri" w:hAnsi="Times New Roman" w:cs="Times New Roman"/>
          <w:bCs/>
          <w:sz w:val="18"/>
          <w:szCs w:val="18"/>
        </w:rPr>
        <w:t>osoba zodpovedná za verejné obstarávanie</w:t>
      </w:r>
    </w:p>
    <w:p w14:paraId="115F8AA6" w14:textId="77777777" w:rsidR="00EF6EE2" w:rsidRPr="00F51159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>
        <w:rPr>
          <w:rFonts w:ascii="Times New Roman" w:eastAsia="Calibri" w:hAnsi="Times New Roman" w:cs="Times New Roman"/>
          <w:bCs/>
          <w:sz w:val="18"/>
          <w:szCs w:val="18"/>
        </w:rPr>
        <w:t xml:space="preserve">                                                                                                                      v obstarávateľskej organizácii</w:t>
      </w:r>
    </w:p>
    <w:p w14:paraId="1956B209" w14:textId="77777777" w:rsidR="00EF6EE2" w:rsidRPr="00F51159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</w:p>
    <w:p w14:paraId="2DF8D1CC" w14:textId="77777777" w:rsidR="00C2399D" w:rsidRDefault="00C2399D"/>
    <w:sectPr w:rsidR="00C2399D" w:rsidSect="00AA2188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A16AD"/>
    <w:multiLevelType w:val="hybridMultilevel"/>
    <w:tmpl w:val="F9BC59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85CCB"/>
    <w:multiLevelType w:val="hybridMultilevel"/>
    <w:tmpl w:val="F9BC59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361F24"/>
    <w:multiLevelType w:val="hybridMultilevel"/>
    <w:tmpl w:val="F9BC59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229"/>
    <w:rsid w:val="00020C8C"/>
    <w:rsid w:val="00023371"/>
    <w:rsid w:val="000530BF"/>
    <w:rsid w:val="00120956"/>
    <w:rsid w:val="00120AE6"/>
    <w:rsid w:val="00166C83"/>
    <w:rsid w:val="00225A32"/>
    <w:rsid w:val="00230F37"/>
    <w:rsid w:val="00231FE9"/>
    <w:rsid w:val="00296F34"/>
    <w:rsid w:val="003662C8"/>
    <w:rsid w:val="00393C91"/>
    <w:rsid w:val="003E1AB3"/>
    <w:rsid w:val="00482D84"/>
    <w:rsid w:val="00491F22"/>
    <w:rsid w:val="004B16ED"/>
    <w:rsid w:val="004F422C"/>
    <w:rsid w:val="005D585E"/>
    <w:rsid w:val="005F1041"/>
    <w:rsid w:val="005F6ACF"/>
    <w:rsid w:val="00612687"/>
    <w:rsid w:val="00624116"/>
    <w:rsid w:val="00651993"/>
    <w:rsid w:val="00741710"/>
    <w:rsid w:val="00832C06"/>
    <w:rsid w:val="00854627"/>
    <w:rsid w:val="008B713E"/>
    <w:rsid w:val="009A0315"/>
    <w:rsid w:val="009D0132"/>
    <w:rsid w:val="00A401EE"/>
    <w:rsid w:val="00A93856"/>
    <w:rsid w:val="00AA46DC"/>
    <w:rsid w:val="00B0280E"/>
    <w:rsid w:val="00B4513B"/>
    <w:rsid w:val="00BA07B7"/>
    <w:rsid w:val="00BB06AA"/>
    <w:rsid w:val="00BB08EF"/>
    <w:rsid w:val="00BB22F3"/>
    <w:rsid w:val="00BD747F"/>
    <w:rsid w:val="00C2399D"/>
    <w:rsid w:val="00C7201A"/>
    <w:rsid w:val="00CC5436"/>
    <w:rsid w:val="00D02291"/>
    <w:rsid w:val="00D14392"/>
    <w:rsid w:val="00D37C7F"/>
    <w:rsid w:val="00D6047A"/>
    <w:rsid w:val="00DB647F"/>
    <w:rsid w:val="00DC5229"/>
    <w:rsid w:val="00DE3FF2"/>
    <w:rsid w:val="00E95130"/>
    <w:rsid w:val="00EF6EE2"/>
    <w:rsid w:val="00F1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80DD7"/>
  <w15:chartTrackingRefBased/>
  <w15:docId w15:val="{ED5097B7-8307-4546-A61A-DC9B304A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6EE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F6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0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BIELENY Marian</dc:creator>
  <cp:keywords/>
  <dc:description/>
  <cp:lastModifiedBy>BIELENY Marian</cp:lastModifiedBy>
  <cp:revision>89</cp:revision>
  <cp:lastPrinted>2025-11-18T13:46:00Z</cp:lastPrinted>
  <dcterms:created xsi:type="dcterms:W3CDTF">2024-03-26T12:38:00Z</dcterms:created>
  <dcterms:modified xsi:type="dcterms:W3CDTF">2026-05-20T08:00:00Z</dcterms:modified>
</cp:coreProperties>
</file>