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6821" w14:textId="3E2F2C7E" w:rsidR="00C446B8" w:rsidRPr="00EA6EC5" w:rsidRDefault="00A62077" w:rsidP="00856767">
      <w:pPr>
        <w:spacing w:after="240"/>
        <w:jc w:val="both"/>
        <w:rPr>
          <w:rFonts w:ascii="Arial Narrow" w:hAnsi="Arial Narrow"/>
          <w:b/>
        </w:rPr>
      </w:pPr>
      <w:r w:rsidRPr="00750B4E">
        <w:rPr>
          <w:rFonts w:ascii="Arial Narrow" w:hAnsi="Arial Narrow"/>
          <w:b/>
        </w:rPr>
        <w:t>Opis</w:t>
      </w:r>
      <w:r w:rsidR="0023419B" w:rsidRPr="00750B4E">
        <w:rPr>
          <w:rFonts w:ascii="Arial Narrow" w:hAnsi="Arial Narrow"/>
          <w:b/>
        </w:rPr>
        <w:t xml:space="preserve"> </w:t>
      </w:r>
      <w:r w:rsidR="007F1F0A" w:rsidRPr="00750B4E">
        <w:rPr>
          <w:rFonts w:ascii="Arial Narrow" w:hAnsi="Arial Narrow"/>
          <w:b/>
        </w:rPr>
        <w:t>predmetu zákazky</w:t>
      </w:r>
      <w:r w:rsidR="0023419B" w:rsidRPr="00750B4E">
        <w:rPr>
          <w:rFonts w:ascii="Arial Narrow" w:hAnsi="Arial Narrow"/>
          <w:b/>
        </w:rPr>
        <w:t>:</w:t>
      </w:r>
    </w:p>
    <w:tbl>
      <w:tblPr>
        <w:tblW w:w="95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6229"/>
      </w:tblGrid>
      <w:tr w:rsidR="007D2F39" w:rsidRPr="007D2F39" w14:paraId="79738F5E" w14:textId="77777777" w:rsidTr="00EA6EC5">
        <w:trPr>
          <w:trHeight w:val="555"/>
        </w:trPr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FDBAC74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Prenosné </w:t>
            </w:r>
            <w:proofErr w:type="spellStart"/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streamovacie</w:t>
            </w:r>
            <w:proofErr w:type="spellEnd"/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zariadenie so vstavaným dotykovým displejom a vlastným operačným systémom</w:t>
            </w:r>
          </w:p>
        </w:tc>
      </w:tr>
      <w:tr w:rsidR="007D2F39" w:rsidRPr="007D2F39" w14:paraId="097B1D9B" w14:textId="77777777" w:rsidTr="00EA6EC5">
        <w:trPr>
          <w:trHeight w:val="3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FEFF3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51F35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7D2F39" w:rsidRPr="007D2F39" w14:paraId="4741D2F4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B1AB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4CCCD" w14:textId="77777777" w:rsidR="007D2F39" w:rsidRPr="007D2F39" w:rsidRDefault="007D2F39" w:rsidP="00916A6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sz w:val="22"/>
                <w:szCs w:val="22"/>
              </w:rPr>
              <w:t>minimálne 5,5" dotykový LCD displej</w:t>
            </w:r>
          </w:p>
        </w:tc>
      </w:tr>
      <w:tr w:rsidR="007D2F39" w:rsidRPr="007D2F39" w14:paraId="26E2E252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6A57E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7BE39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1x HDMI (pripojenie k fotoaparátom a kamerám Sony 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Alpha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IV),</w:t>
            </w:r>
          </w:p>
          <w:p w14:paraId="43595651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1× USB (napr. na webkameru)</w:t>
            </w:r>
          </w:p>
          <w:p w14:paraId="55513173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1× audio vstup (3,5 mm 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7D2F39" w:rsidRPr="007D2F39" w14:paraId="7F9EBDB9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11996" w14:textId="77777777" w:rsidR="007D2F39" w:rsidRPr="007D2F39" w:rsidRDefault="007D2F39" w:rsidP="00916A6C">
            <w:pPr>
              <w:spacing w:before="100" w:beforeAutospacing="1" w:after="100" w:afterAutospacing="1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Výstupy: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F795D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HDMI video výstup </w:t>
            </w:r>
          </w:p>
          <w:p w14:paraId="7CAFD7DF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3,5 mm audio výstup (slúchadlá)</w:t>
            </w:r>
          </w:p>
          <w:p w14:paraId="00F98638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rozlíšenie: 1080p pri 60 FPS pri vysielaní</w:t>
            </w:r>
            <w:r w:rsidRPr="007D2F3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D2F39" w:rsidRPr="007D2F39" w14:paraId="2DB64BAE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168EF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Sieťová konektivita: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3481A" w14:textId="77777777" w:rsidR="007D2F39" w:rsidRPr="007D2F39" w:rsidRDefault="007D2F39" w:rsidP="00916A6C">
            <w:pPr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sz w:val="22"/>
                <w:szCs w:val="22"/>
              </w:rPr>
              <w:t xml:space="preserve">minimálne: </w:t>
            </w:r>
          </w:p>
          <w:p w14:paraId="6071FEE3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Wi-Fi, </w:t>
            </w:r>
          </w:p>
          <w:p w14:paraId="104C249B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Ethernet (cez adaptér), </w:t>
            </w:r>
          </w:p>
          <w:p w14:paraId="5425157D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podpora 4G LTE SIM karty</w:t>
            </w:r>
          </w:p>
        </w:tc>
      </w:tr>
      <w:tr w:rsidR="007D2F39" w:rsidRPr="007D2F39" w14:paraId="7E69FA8D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221EF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CB1DB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možnosť 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live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streamovania priamo z prístroja bez počítača</w:t>
            </w:r>
          </w:p>
          <w:p w14:paraId="7B1FE4D7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podpora streamovania na viaceré platformy súčasne (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multistreaming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napr. 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Meta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 YouTube)</w:t>
            </w:r>
          </w:p>
          <w:p w14:paraId="119AF47C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spracovanie video signálu z externého HDMI zariadenia (napr. kamera), vkladanie grafiky, titulkov, obrázkov a </w:t>
            </w:r>
            <w:proofErr w:type="spellStart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overlayov</w:t>
            </w:r>
            <w:proofErr w:type="spellEnd"/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počas vysielania</w:t>
            </w:r>
          </w:p>
          <w:p w14:paraId="00A1ED93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interné nahrávanie na SD kartu</w:t>
            </w:r>
          </w:p>
          <w:p w14:paraId="5F23E08A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ovládanie cez dotykový displej</w:t>
            </w:r>
          </w:p>
        </w:tc>
      </w:tr>
      <w:tr w:rsidR="007D2F39" w:rsidRPr="007D2F39" w14:paraId="03BA26E5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DF885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protokolov: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3E58E" w14:textId="77777777" w:rsidR="007D2F39" w:rsidRPr="007D2F39" w:rsidRDefault="007D2F39" w:rsidP="00916A6C">
            <w:pPr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sz w:val="22"/>
                <w:szCs w:val="22"/>
              </w:rPr>
              <w:t>minimálne RTMP/RTMPS výstup</w:t>
            </w:r>
          </w:p>
        </w:tc>
      </w:tr>
      <w:tr w:rsidR="007D2F39" w:rsidRPr="007D2F39" w14:paraId="08DAF9ED" w14:textId="77777777" w:rsidTr="00EA6EC5">
        <w:trPr>
          <w:trHeight w:val="32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2DC69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E6AFB" w14:textId="77777777" w:rsidR="007D2F39" w:rsidRPr="007D2F39" w:rsidRDefault="007D2F39" w:rsidP="00916A6C">
            <w:pPr>
              <w:rPr>
                <w:rFonts w:ascii="Arial Narrow" w:hAnsi="Arial Narrow"/>
                <w:sz w:val="22"/>
                <w:szCs w:val="22"/>
              </w:rPr>
            </w:pPr>
            <w:r w:rsidRPr="007D2F39">
              <w:rPr>
                <w:rFonts w:ascii="Arial Narrow" w:hAnsi="Arial Narrow"/>
                <w:sz w:val="22"/>
                <w:szCs w:val="22"/>
              </w:rPr>
              <w:t>minimálne vstavaná batéria (minimálne 2 hodiny výdrže) a možnosť napájania cez USB-C</w:t>
            </w:r>
          </w:p>
        </w:tc>
      </w:tr>
    </w:tbl>
    <w:p w14:paraId="1C54CF3E" w14:textId="77777777" w:rsidR="00C446B8" w:rsidRPr="00750B4E" w:rsidRDefault="00C446B8" w:rsidP="00856767">
      <w:pPr>
        <w:spacing w:after="2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6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6244"/>
      </w:tblGrid>
      <w:tr w:rsidR="007D2F39" w:rsidRPr="007D2F39" w14:paraId="568F3EB8" w14:textId="77777777" w:rsidTr="00EA6EC5">
        <w:trPr>
          <w:trHeight w:val="665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905EBC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Mikrofón (bezdrôtový systém s jedným ručným vysielačom)</w:t>
            </w:r>
          </w:p>
        </w:tc>
      </w:tr>
      <w:tr w:rsidR="007D2F39" w:rsidRPr="007D2F39" w14:paraId="06818C77" w14:textId="77777777" w:rsidTr="00EA6EC5">
        <w:trPr>
          <w:trHeight w:val="451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5EC63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801B" w14:textId="77777777" w:rsidR="007D2F39" w:rsidRPr="007D2F39" w:rsidRDefault="007D2F39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7D2F39" w:rsidRPr="007D2F39" w14:paraId="55847394" w14:textId="77777777" w:rsidTr="00EA6EC5">
        <w:trPr>
          <w:trHeight w:val="39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E6A06" w14:textId="77777777" w:rsidR="007D2F39" w:rsidRPr="007D2F39" w:rsidRDefault="007D2F39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62ACA" w14:textId="77777777" w:rsidR="007D2F39" w:rsidRPr="007D2F39" w:rsidRDefault="007D2F39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 systém určený pre spev a hovorene slovo</w:t>
            </w:r>
          </w:p>
        </w:tc>
      </w:tr>
      <w:tr w:rsidR="007D2F39" w:rsidRPr="007D2F39" w14:paraId="2813BAA4" w14:textId="77777777" w:rsidTr="00EA6EC5">
        <w:trPr>
          <w:trHeight w:val="39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D9B1" w14:textId="77777777" w:rsidR="007D2F39" w:rsidRPr="007D2F39" w:rsidRDefault="007D2F39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64ED7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typ A, </w:t>
            </w:r>
          </w:p>
          <w:p w14:paraId="63BB6B64" w14:textId="77777777" w:rsidR="007D2F39" w:rsidRPr="007D2F39" w:rsidRDefault="007D2F39" w:rsidP="007D2F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548 – 572 MHz</w:t>
            </w:r>
          </w:p>
        </w:tc>
      </w:tr>
      <w:tr w:rsidR="007D2F39" w:rsidRPr="007D2F39" w14:paraId="4B4D3C3E" w14:textId="77777777" w:rsidTr="00EA6EC5">
        <w:trPr>
          <w:trHeight w:val="39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BDADB" w14:textId="77777777" w:rsidR="007D2F39" w:rsidRPr="007D2F39" w:rsidRDefault="007D2F39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Prenosový systém: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7BCA7" w14:textId="77777777" w:rsidR="007D2F39" w:rsidRPr="007D2F39" w:rsidRDefault="007D2F39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UHF pásmo, alebo ekvivalentné riešenie</w:t>
            </w:r>
          </w:p>
        </w:tc>
      </w:tr>
      <w:tr w:rsidR="007D2F39" w:rsidRPr="007D2F39" w14:paraId="153474CC" w14:textId="77777777" w:rsidTr="00EA6EC5">
        <w:trPr>
          <w:trHeight w:val="39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CEDBD" w14:textId="77777777" w:rsidR="007D2F39" w:rsidRPr="007D2F39" w:rsidRDefault="007D2F39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Napájanie: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955FC" w14:textId="77777777" w:rsidR="007D2F39" w:rsidRPr="007D2F39" w:rsidRDefault="007D2F39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vysielač – batérie typu AA, alebo ekvivalentné riešenie</w:t>
            </w:r>
          </w:p>
        </w:tc>
      </w:tr>
      <w:tr w:rsidR="007D2F39" w:rsidRPr="007D2F39" w14:paraId="6C61F194" w14:textId="77777777" w:rsidTr="00EA6EC5">
        <w:trPr>
          <w:trHeight w:val="39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17E31" w14:textId="77777777" w:rsidR="007D2F39" w:rsidRPr="007D2F39" w:rsidRDefault="007D2F39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D2F39">
              <w:rPr>
                <w:rFonts w:ascii="Arial Narrow" w:hAnsi="Arial Narrow"/>
                <w:b/>
                <w:bCs/>
                <w:sz w:val="22"/>
                <w:szCs w:val="22"/>
              </w:rPr>
              <w:t>Prijímač: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02ED99" w14:textId="77777777" w:rsidR="007D2F39" w:rsidRPr="007D2F39" w:rsidRDefault="007D2F39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D2F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adaptér 12 V, alebo ekvivalentné riešenie</w:t>
            </w:r>
          </w:p>
        </w:tc>
      </w:tr>
    </w:tbl>
    <w:p w14:paraId="28432A9D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p w14:paraId="629743D7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5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6229"/>
      </w:tblGrid>
      <w:tr w:rsidR="00AA4934" w:rsidRPr="00AA4934" w14:paraId="7CE7BEA7" w14:textId="77777777" w:rsidTr="00AA4934">
        <w:trPr>
          <w:trHeight w:val="562"/>
        </w:trPr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0B0C69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</w:t>
            </w:r>
            <w:bookmarkStart w:id="0" w:name="_Hlk218864146"/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č. 3 – Mixážny pult</w:t>
            </w:r>
            <w:bookmarkEnd w:id="0"/>
          </w:p>
        </w:tc>
      </w:tr>
      <w:tr w:rsidR="00AA4934" w:rsidRPr="00AA4934" w14:paraId="6EB5B2EC" w14:textId="77777777" w:rsidTr="00AA4934">
        <w:trPr>
          <w:trHeight w:val="381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A1ACF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357A3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AA4934" w:rsidRPr="00AA4934" w14:paraId="17E76F93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E9ACA" w14:textId="77777777" w:rsidR="00AA4934" w:rsidRPr="00AA4934" w:rsidRDefault="00AA4934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3532B7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analógový mixážny pult so zabudovanými efektmi a vstavaným grafickým ekvalizérom</w:t>
            </w:r>
          </w:p>
        </w:tc>
      </w:tr>
      <w:tr w:rsidR="00AA4934" w:rsidRPr="00AA4934" w14:paraId="680D5B2C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00CC2" w14:textId="77777777" w:rsidR="00AA4934" w:rsidRPr="00AA4934" w:rsidRDefault="00AA4934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Počet kanálov: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6245A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12</w:t>
            </w:r>
          </w:p>
        </w:tc>
      </w:tr>
      <w:tr w:rsidR="00AA4934" w:rsidRPr="00AA4934" w14:paraId="707A1EB5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F95F4" w14:textId="77777777" w:rsidR="00AA4934" w:rsidRPr="00AA4934" w:rsidRDefault="00AA4934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Počet vstupov: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88BDB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12 </w:t>
            </w:r>
          </w:p>
        </w:tc>
      </w:tr>
      <w:tr w:rsidR="00AA4934" w:rsidRPr="00AA4934" w14:paraId="31469FB4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8F0E7" w14:textId="77777777" w:rsidR="00AA4934" w:rsidRPr="00AA4934" w:rsidRDefault="00AA4934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Ekvalizér: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E9E2B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7-pásmový grafický ekvalizér</w:t>
            </w:r>
          </w:p>
        </w:tc>
      </w:tr>
      <w:tr w:rsidR="00AA4934" w:rsidRPr="00AA4934" w14:paraId="45CEA2D9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98C30" w14:textId="77777777" w:rsidR="00AA4934" w:rsidRPr="00AA4934" w:rsidRDefault="00AA4934" w:rsidP="00916A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Typ ekvalizéra: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3F86F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„Britského typu“ (*alebo ekvivalentný) </w:t>
            </w:r>
          </w:p>
        </w:tc>
      </w:tr>
      <w:tr w:rsidR="00AA4934" w:rsidRPr="00AA4934" w14:paraId="0316BEA0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A4795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Funkcie: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8F66B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Minimálne:</w:t>
            </w:r>
          </w:p>
          <w:p w14:paraId="3402582A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systém detekcie spätnej väzby </w:t>
            </w:r>
          </w:p>
          <w:p w14:paraId="58FD0F4F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zabudované digitálne efekty</w:t>
            </w:r>
          </w:p>
          <w:p w14:paraId="7F41318C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možnosť montáže na stojan</w:t>
            </w:r>
          </w:p>
        </w:tc>
      </w:tr>
      <w:tr w:rsidR="00AA4934" w:rsidRPr="00AA4934" w14:paraId="549D6F80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BAFDB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Vstupy: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63316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Minimálne:</w:t>
            </w:r>
          </w:p>
          <w:p w14:paraId="25D2AB42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kombinované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/stereo XLR/TRS </w:t>
            </w:r>
          </w:p>
          <w:p w14:paraId="1E00DBC5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 vstup</w:t>
            </w:r>
          </w:p>
          <w:p w14:paraId="21FBD169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RCA (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tape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in)</w:t>
            </w:r>
          </w:p>
        </w:tc>
      </w:tr>
      <w:tr w:rsidR="00AA4934" w:rsidRPr="00AA4934" w14:paraId="5E2DB1AD" w14:textId="77777777" w:rsidTr="00AA4934">
        <w:trPr>
          <w:trHeight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B70D8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Výstupy: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4E529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</w:t>
            </w:r>
          </w:p>
          <w:p w14:paraId="77C835CD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hlavný stereo výstup (XLR)</w:t>
            </w:r>
          </w:p>
          <w:p w14:paraId="56C4E67E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 výstup (RCA)</w:t>
            </w:r>
          </w:p>
          <w:p w14:paraId="5ACB54B3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slúchadlový výstup (6,3 mm TRS)</w:t>
            </w:r>
          </w:p>
          <w:p w14:paraId="457D4A91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stereo výstup TRS</w:t>
            </w:r>
          </w:p>
          <w:p w14:paraId="72A279F5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monitor výstup</w:t>
            </w:r>
          </w:p>
        </w:tc>
      </w:tr>
    </w:tbl>
    <w:p w14:paraId="293C1655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p w14:paraId="5397B5FE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5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6214"/>
      </w:tblGrid>
      <w:tr w:rsidR="00AA4934" w:rsidRPr="00AA4934" w14:paraId="6712D5A4" w14:textId="77777777" w:rsidTr="00AA4934">
        <w:trPr>
          <w:trHeight w:val="62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A68F1D9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4 – </w:t>
            </w:r>
            <w:proofErr w:type="spellStart"/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Reprobox</w:t>
            </w:r>
            <w:proofErr w:type="spellEnd"/>
          </w:p>
        </w:tc>
      </w:tr>
      <w:tr w:rsidR="00AA4934" w:rsidRPr="00AA4934" w14:paraId="26CA1A59" w14:textId="77777777" w:rsidTr="00AA4934">
        <w:trPr>
          <w:trHeight w:val="42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DD2D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3F711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AA4934" w:rsidRPr="00AA4934" w14:paraId="786D6FAB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D03EF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BD78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aktívna dvojpásmová reprosústava s možnosťou bezdrôtového pripojenia Bluetooth</w:t>
            </w:r>
          </w:p>
        </w:tc>
      </w:tr>
      <w:tr w:rsidR="00AA4934" w:rsidRPr="00AA4934" w14:paraId="1ADD93B2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1F37A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48A4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1500 W</w:t>
            </w:r>
          </w:p>
        </w:tc>
      </w:tr>
      <w:tr w:rsidR="00AA4934" w:rsidRPr="00AA4934" w14:paraId="58928A06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7DE85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Basový reproduktor: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05967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12 palcov</w:t>
            </w:r>
          </w:p>
        </w:tc>
      </w:tr>
      <w:tr w:rsidR="00AA4934" w:rsidRPr="00AA4934" w14:paraId="2A974C25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5FE92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3DA37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42hz - 20Khz</w:t>
            </w:r>
          </w:p>
        </w:tc>
      </w:tr>
      <w:tr w:rsidR="00AA4934" w:rsidRPr="00AA4934" w14:paraId="5C5909B6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0EAF5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25F5F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</w:t>
            </w:r>
          </w:p>
          <w:p w14:paraId="732172FC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Bluetooth pre pripojenie externého zariadenia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bezdrátovo</w:t>
            </w:r>
            <w:proofErr w:type="spellEnd"/>
          </w:p>
          <w:p w14:paraId="65452595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  <w:p w14:paraId="28BFACE8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6,3 mm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/ XLR (príp. RCA stereo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input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A4934" w:rsidRPr="00AA4934" w14:paraId="699759CC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66541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Výstupy: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75C28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1x XLR</w:t>
            </w:r>
          </w:p>
        </w:tc>
      </w:tr>
      <w:tr w:rsidR="00AA4934" w:rsidRPr="00AA4934" w14:paraId="111A6386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CDD32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SPL (maximálny akustický tlak)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EAB31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130 dB</w:t>
            </w:r>
          </w:p>
        </w:tc>
      </w:tr>
      <w:tr w:rsidR="00AA4934" w:rsidRPr="00AA4934" w14:paraId="0F424BCB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8D4BC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Zosilnenie: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60DF6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Bi-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amp</w:t>
            </w:r>
            <w:proofErr w:type="spellEnd"/>
          </w:p>
        </w:tc>
      </w:tr>
      <w:tr w:rsidR="00AA4934" w:rsidRPr="00AA4934" w14:paraId="7D6E276E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271C6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Požadované funkcionality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B3C0A0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</w:t>
            </w:r>
          </w:p>
          <w:p w14:paraId="3EF1922B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digitálne spracovanie signálu (DSP)</w:t>
            </w:r>
          </w:p>
          <w:p w14:paraId="54813F81" w14:textId="77777777" w:rsidR="00AA4934" w:rsidRPr="00AA4934" w:rsidRDefault="00AA4934" w:rsidP="00AA493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možnosť montáže na stojan</w:t>
            </w:r>
          </w:p>
        </w:tc>
      </w:tr>
      <w:tr w:rsidR="00AA4934" w:rsidRPr="00AA4934" w14:paraId="0AF70EEC" w14:textId="77777777" w:rsidTr="00AA4934">
        <w:trPr>
          <w:trHeight w:val="36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B9290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Dizajn: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24B7F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zabudované ergonomické držadlá pre jednoduché prenášanie</w:t>
            </w:r>
          </w:p>
        </w:tc>
      </w:tr>
    </w:tbl>
    <w:p w14:paraId="7C1AF8A4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p w14:paraId="01420969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5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6214"/>
      </w:tblGrid>
      <w:tr w:rsidR="00AA4934" w:rsidRPr="00AA4934" w14:paraId="65F9F964" w14:textId="77777777" w:rsidTr="00AA4934">
        <w:trPr>
          <w:trHeight w:val="739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7918DCE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5 – </w:t>
            </w: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Stojany na reproduktory</w:t>
            </w:r>
          </w:p>
        </w:tc>
      </w:tr>
      <w:tr w:rsidR="00AA4934" w:rsidRPr="00AA4934" w14:paraId="3A2960DD" w14:textId="77777777" w:rsidTr="00AA4934">
        <w:trPr>
          <w:trHeight w:val="66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15E33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7A171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ks </w:t>
            </w:r>
            <w:r w:rsidRPr="00AA49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AA49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dvojbalenie</w:t>
            </w:r>
            <w:proofErr w:type="spellEnd"/>
            <w:r w:rsidRPr="00AA49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A4934" w:rsidRPr="00AA4934" w14:paraId="2459580A" w14:textId="77777777" w:rsidTr="00AA4934">
        <w:trPr>
          <w:trHeight w:val="57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EECF5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Balenie: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545F3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dvojbalenie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reproduktorových stojanov</w:t>
            </w:r>
          </w:p>
        </w:tc>
      </w:tr>
      <w:tr w:rsidR="00AA4934" w:rsidRPr="00AA4934" w14:paraId="66C58D18" w14:textId="77777777" w:rsidTr="00AA4934">
        <w:trPr>
          <w:trHeight w:val="57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34C88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Príslušenstvo: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BA92A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taška na prenášanie</w:t>
            </w:r>
          </w:p>
        </w:tc>
      </w:tr>
      <w:tr w:rsidR="00AA4934" w:rsidRPr="00AA4934" w14:paraId="2E73FE33" w14:textId="77777777" w:rsidTr="00AA4934">
        <w:trPr>
          <w:trHeight w:val="57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2AD95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Účel: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9FB22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stojany pre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reproboxy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kompatibilné s položkou č. 4 </w:t>
            </w:r>
          </w:p>
        </w:tc>
      </w:tr>
      <w:tr w:rsidR="00AA4934" w:rsidRPr="00AA4934" w14:paraId="1B8CDADE" w14:textId="77777777" w:rsidTr="00AA4934">
        <w:trPr>
          <w:trHeight w:val="57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BC2DE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Nastaviteľnosť</w:t>
            </w:r>
            <w:proofErr w:type="spellEnd"/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F9E69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výškovo nastaviteľný minimálne 1020 – 1600 mm</w:t>
            </w:r>
          </w:p>
        </w:tc>
      </w:tr>
      <w:tr w:rsidR="00AA4934" w:rsidRPr="00AA4934" w14:paraId="53BC8DE6" w14:textId="77777777" w:rsidTr="00AA4934">
        <w:trPr>
          <w:trHeight w:val="57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53D62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09E10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45 kg</w:t>
            </w:r>
          </w:p>
        </w:tc>
      </w:tr>
    </w:tbl>
    <w:p w14:paraId="310D218E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p w14:paraId="3C5E5E02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5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7"/>
        <w:gridCol w:w="6237"/>
      </w:tblGrid>
      <w:tr w:rsidR="00AA4934" w:rsidRPr="00AA4934" w14:paraId="7AC4D90D" w14:textId="77777777" w:rsidTr="00AA4934">
        <w:trPr>
          <w:trHeight w:val="587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965EEF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6 – </w:t>
            </w: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Kabeláž typ A</w:t>
            </w:r>
          </w:p>
        </w:tc>
      </w:tr>
      <w:tr w:rsidR="00AA4934" w:rsidRPr="00AA4934" w14:paraId="6490F572" w14:textId="77777777" w:rsidTr="00AA4934">
        <w:trPr>
          <w:trHeight w:val="433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7CCF1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E3841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AA4934" w:rsidRPr="00AA4934" w14:paraId="084C6DE9" w14:textId="77777777" w:rsidTr="00AA4934">
        <w:trPr>
          <w:trHeight w:val="37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70C34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C0659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15 m</w:t>
            </w:r>
          </w:p>
        </w:tc>
      </w:tr>
      <w:tr w:rsidR="00AA4934" w:rsidRPr="00AA4934" w14:paraId="0C1B3D1E" w14:textId="77777777" w:rsidTr="00AA4934">
        <w:trPr>
          <w:trHeight w:val="37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1347F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7D676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XLR samec </w:t>
            </w:r>
          </w:p>
        </w:tc>
      </w:tr>
      <w:tr w:rsidR="00AA4934" w:rsidRPr="00AA4934" w14:paraId="7EF9EB2D" w14:textId="77777777" w:rsidTr="00AA4934">
        <w:trPr>
          <w:trHeight w:val="37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46FFC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Konektor B: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8BFFC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XLR samica</w:t>
            </w:r>
          </w:p>
        </w:tc>
      </w:tr>
    </w:tbl>
    <w:p w14:paraId="00EADCB6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5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6236"/>
      </w:tblGrid>
      <w:tr w:rsidR="00AA4934" w:rsidRPr="00AA4934" w14:paraId="43A76B10" w14:textId="77777777" w:rsidTr="00363044">
        <w:trPr>
          <w:trHeight w:val="496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8FB88B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7 – </w:t>
            </w:r>
            <w:r w:rsidRPr="00AA4934">
              <w:rPr>
                <w:rFonts w:ascii="Arial Narrow" w:hAnsi="Arial Narrow"/>
                <w:b/>
                <w:bCs/>
                <w:sz w:val="22"/>
                <w:szCs w:val="22"/>
              </w:rPr>
              <w:t>Kabeláž typ B</w:t>
            </w:r>
          </w:p>
        </w:tc>
      </w:tr>
      <w:tr w:rsidR="00AA4934" w:rsidRPr="00AA4934" w14:paraId="19C6017A" w14:textId="77777777" w:rsidTr="00AA4934">
        <w:trPr>
          <w:trHeight w:val="362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311FE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5F432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AA4934" w:rsidRPr="00AA4934" w14:paraId="6248FBB1" w14:textId="77777777" w:rsidTr="00AA4934">
        <w:trPr>
          <w:trHeight w:val="313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5A04B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347DF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20 m </w:t>
            </w:r>
          </w:p>
        </w:tc>
      </w:tr>
      <w:tr w:rsidR="00AA4934" w:rsidRPr="00AA4934" w14:paraId="277A9451" w14:textId="77777777" w:rsidTr="00AA4934">
        <w:trPr>
          <w:trHeight w:val="313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CB2A8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EAC74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  <w:tr w:rsidR="00AA4934" w:rsidRPr="00AA4934" w14:paraId="414ACAFC" w14:textId="77777777" w:rsidTr="00AA4934">
        <w:trPr>
          <w:trHeight w:val="313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8A76B" w14:textId="77777777" w:rsidR="00AA4934" w:rsidRPr="00AA4934" w:rsidRDefault="00AA493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A49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B: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B6BFF" w14:textId="77777777" w:rsidR="00AA4934" w:rsidRPr="00AA4934" w:rsidRDefault="00AA493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AA493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</w:tbl>
    <w:p w14:paraId="4D66CA8F" w14:textId="77777777" w:rsidR="00D31939" w:rsidRDefault="00D31939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3"/>
        <w:gridCol w:w="6266"/>
      </w:tblGrid>
      <w:tr w:rsidR="00363044" w:rsidRPr="00363044" w14:paraId="5EA1061A" w14:textId="77777777" w:rsidTr="00363044">
        <w:trPr>
          <w:trHeight w:val="5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D02ED2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8 – </w:t>
            </w:r>
            <w:r w:rsidRPr="00363044">
              <w:rPr>
                <w:rFonts w:ascii="Arial Narrow" w:hAnsi="Arial Narrow"/>
                <w:b/>
                <w:bCs/>
                <w:sz w:val="22"/>
                <w:szCs w:val="22"/>
              </w:rPr>
              <w:t>Kabeláž typ C</w:t>
            </w:r>
          </w:p>
        </w:tc>
      </w:tr>
      <w:tr w:rsidR="00363044" w:rsidRPr="00363044" w14:paraId="63D2B6C5" w14:textId="77777777" w:rsidTr="00363044">
        <w:trPr>
          <w:trHeight w:val="397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40F2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20BD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363044" w:rsidRPr="00363044" w14:paraId="7F0DA914" w14:textId="77777777" w:rsidTr="00363044">
        <w:trPr>
          <w:trHeight w:val="4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A81AE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363044" w:rsidRPr="00363044" w14:paraId="3D80CA57" w14:textId="77777777" w:rsidTr="00363044">
        <w:trPr>
          <w:trHeight w:val="34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C5F4C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363044" w:rsidRPr="00363044" w14:paraId="562D309C" w14:textId="77777777" w:rsidTr="00363044">
        <w:trPr>
          <w:trHeight w:val="34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F3C62" w14:textId="77777777" w:rsidR="00363044" w:rsidRPr="00363044" w:rsidRDefault="00363044" w:rsidP="00916A6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36304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36304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 s fotografiou a technickou špecifikáciou </w:t>
            </w:r>
          </w:p>
          <w:p w14:paraId="5F1C27BC" w14:textId="77777777" w:rsidR="00363044" w:rsidRPr="00363044" w:rsidRDefault="00363044" w:rsidP="00916A6C">
            <w:pPr>
              <w:spacing w:after="12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na konkrétny model alebo modelovú radu, kde je možné overiť požadované parametre, resp. doložiť samostatný technický, resp. katalógový list.</w:t>
            </w:r>
          </w:p>
        </w:tc>
      </w:tr>
      <w:tr w:rsidR="00363044" w:rsidRPr="00363044" w14:paraId="603557DD" w14:textId="77777777" w:rsidTr="00363044">
        <w:trPr>
          <w:trHeight w:val="34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EBE4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7131F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1,5 m</w:t>
            </w:r>
          </w:p>
        </w:tc>
      </w:tr>
      <w:tr w:rsidR="00363044" w:rsidRPr="00363044" w14:paraId="5BC703A8" w14:textId="77777777" w:rsidTr="00363044">
        <w:trPr>
          <w:trHeight w:val="34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89DB0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65210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  <w:tr w:rsidR="00363044" w:rsidRPr="00363044" w14:paraId="6166D3B7" w14:textId="77777777" w:rsidTr="00363044">
        <w:trPr>
          <w:trHeight w:val="34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427AF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B: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354BE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</w:tbl>
    <w:p w14:paraId="66CDC6B7" w14:textId="77777777" w:rsidR="00363044" w:rsidRDefault="00363044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6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6273"/>
      </w:tblGrid>
      <w:tr w:rsidR="00363044" w:rsidRPr="00363044" w14:paraId="17AA84B3" w14:textId="77777777" w:rsidTr="00363044">
        <w:trPr>
          <w:trHeight w:val="898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56092A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9 – </w:t>
            </w:r>
            <w:r w:rsidRPr="00363044">
              <w:rPr>
                <w:rFonts w:ascii="Arial Narrow" w:hAnsi="Arial Narrow"/>
                <w:b/>
                <w:bCs/>
                <w:sz w:val="22"/>
                <w:szCs w:val="22"/>
              </w:rPr>
              <w:t>Mikrofónové stojany</w:t>
            </w:r>
          </w:p>
        </w:tc>
      </w:tr>
      <w:tr w:rsidR="00363044" w:rsidRPr="00363044" w14:paraId="7D5FE1D9" w14:textId="77777777" w:rsidTr="00363044">
        <w:trPr>
          <w:trHeight w:val="610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184FF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7E66E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363044" w:rsidRPr="00363044" w14:paraId="1FB446C3" w14:textId="77777777" w:rsidTr="00363044">
        <w:trPr>
          <w:trHeight w:val="527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3A99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E8369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otočný stojan s nastaviteľným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vyťahovateľným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ramenom (min. 2m výška v maximálnom vytiahnutí ramena do výšky)</w:t>
            </w:r>
          </w:p>
        </w:tc>
      </w:tr>
      <w:tr w:rsidR="00363044" w:rsidRPr="00363044" w14:paraId="785D2C29" w14:textId="77777777" w:rsidTr="00363044">
        <w:trPr>
          <w:trHeight w:val="527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B64CE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Nohy: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714FD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Skladacie</w:t>
            </w:r>
          </w:p>
        </w:tc>
      </w:tr>
      <w:tr w:rsidR="00363044" w:rsidRPr="00363044" w14:paraId="042CA4E6" w14:textId="77777777" w:rsidTr="00363044">
        <w:trPr>
          <w:trHeight w:val="527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42392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5697C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taška na prenášanie, držiak na mikrofón </w:t>
            </w:r>
          </w:p>
        </w:tc>
      </w:tr>
    </w:tbl>
    <w:p w14:paraId="50641962" w14:textId="77777777" w:rsidR="00363044" w:rsidRDefault="00363044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6318"/>
      </w:tblGrid>
      <w:tr w:rsidR="00363044" w:rsidRPr="00363044" w14:paraId="65294D7D" w14:textId="77777777" w:rsidTr="00363044">
        <w:trPr>
          <w:trHeight w:val="50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D4914D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10 – Aktívny </w:t>
            </w:r>
            <w:r w:rsidRPr="00363044">
              <w:rPr>
                <w:rFonts w:ascii="Arial Narrow" w:hAnsi="Arial Narrow"/>
                <w:b/>
                <w:bCs/>
                <w:sz w:val="22"/>
                <w:szCs w:val="22"/>
              </w:rPr>
              <w:t>reproduktor</w:t>
            </w:r>
          </w:p>
        </w:tc>
      </w:tr>
      <w:tr w:rsidR="00363044" w:rsidRPr="00363044" w14:paraId="4C0E7BB6" w14:textId="77777777" w:rsidTr="00363044">
        <w:trPr>
          <w:trHeight w:val="33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EAD44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A0962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 ks</w:t>
            </w:r>
          </w:p>
        </w:tc>
      </w:tr>
      <w:tr w:rsidR="00363044" w:rsidRPr="00363044" w14:paraId="7344A57E" w14:textId="66E78316" w:rsidTr="00363044">
        <w:trPr>
          <w:trHeight w:val="2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6C230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Zvukové vlastnosti</w:t>
            </w:r>
          </w:p>
        </w:tc>
      </w:tr>
      <w:tr w:rsidR="00363044" w:rsidRPr="00363044" w14:paraId="289F0514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DCEEE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Výstupný výkon: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8598C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1100 W RMS</w:t>
            </w:r>
          </w:p>
        </w:tc>
      </w:tr>
      <w:tr w:rsidR="00363044" w:rsidRPr="00363044" w14:paraId="25E08CE0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298DE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vstup: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F7D3A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100 </w:t>
            </w:r>
            <w:r w:rsidRPr="00363044">
              <w:rPr>
                <w:rFonts w:ascii="Arial Narrow" w:hAnsi="Arial Narrow" w:hint="eastAsia"/>
                <w:bCs/>
                <w:color w:val="000000"/>
                <w:sz w:val="22"/>
                <w:szCs w:val="22"/>
              </w:rPr>
              <w:t>–</w:t>
            </w: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240 V AC ~50/60 Hz</w:t>
            </w:r>
          </w:p>
        </w:tc>
      </w:tr>
      <w:tr w:rsidR="00363044" w:rsidRPr="00363044" w14:paraId="54AAB684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92785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Frekvenčná odozva: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DF15B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30 Hz - 20 KHz (-6 dB)</w:t>
            </w:r>
          </w:p>
        </w:tc>
      </w:tr>
      <w:tr w:rsidR="00363044" w:rsidRPr="00363044" w14:paraId="54DCE56F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8B980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Odstup signálu od šumu: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612B49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&gt;80 dB</w:t>
            </w:r>
          </w:p>
        </w:tc>
      </w:tr>
      <w:tr w:rsidR="00363044" w:rsidRPr="00363044" w14:paraId="357538AB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AA3CC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meničov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AA618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Minimálne:</w:t>
            </w:r>
          </w:p>
          <w:p w14:paraId="7BD2D084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 ×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subwoofer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priemerom minimálne 240 mm</w:t>
            </w:r>
          </w:p>
          <w:p w14:paraId="61964413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 × stredový menič s priemerom minimálne 120 mm</w:t>
            </w:r>
          </w:p>
          <w:p w14:paraId="5CBE6AF0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 × výškový menič s priemerom minimálne 70 mm</w:t>
            </w:r>
          </w:p>
        </w:tc>
      </w:tr>
      <w:tr w:rsidR="00363044" w:rsidRPr="00363044" w14:paraId="76973DA9" w14:textId="30713EC1" w:rsidTr="00363044">
        <w:trPr>
          <w:trHeight w:val="2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BBE7A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Konektivita a rozhrania</w:t>
            </w:r>
          </w:p>
        </w:tc>
      </w:tr>
      <w:tr w:rsidR="00363044" w:rsidRPr="00363044" w14:paraId="0AC1E18C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5799A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Bluetooth: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6D080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verzia minimálne 5.3, </w:t>
            </w:r>
          </w:p>
          <w:p w14:paraId="5369AA3F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podpora profilov A2DP v1.3, AVRCP V1.5 </w:t>
            </w:r>
          </w:p>
        </w:tc>
      </w:tr>
      <w:tr w:rsidR="00363044" w:rsidRPr="00363044" w14:paraId="5015DEAA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66052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Wi-Fi </w:t>
            </w:r>
            <w:proofErr w:type="spellStart"/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Pripojiteľnosť</w:t>
            </w:r>
            <w:proofErr w:type="spellEnd"/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A06EC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2.4 GHz a 5 GHz pásma</w:t>
            </w:r>
          </w:p>
        </w:tc>
      </w:tr>
      <w:tr w:rsidR="00363044" w:rsidRPr="00363044" w14:paraId="20B43791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C105F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Kompatibilita 2.4G Wi-Fi siete: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D0CF0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802.11 b/g/n/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ax</w:t>
            </w:r>
            <w:proofErr w:type="spellEnd"/>
          </w:p>
        </w:tc>
      </w:tr>
      <w:tr w:rsidR="00363044" w:rsidRPr="00363044" w14:paraId="229F36C2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4779D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Modulácia 2.4G Wi-Fi vysielača: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D95E1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DSSS (DBPSK, DQPSK, CCK), OFDM (BPSK, QPSK, 16QAM, 64QAM, 256QAM, 1024QAM)</w:t>
            </w:r>
          </w:p>
        </w:tc>
      </w:tr>
      <w:tr w:rsidR="00363044" w:rsidRPr="00363044" w14:paraId="1216FC7A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4630D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 2.4G Wi-Fi vysielača: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8DADE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&lt;20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dBm</w:t>
            </w:r>
            <w:proofErr w:type="spellEnd"/>
          </w:p>
        </w:tc>
      </w:tr>
      <w:tr w:rsidR="00363044" w:rsidRPr="00363044" w14:paraId="40CA6D1D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8B05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 5G Wi-Fi vysielača: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20938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&lt;23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dBm</w:t>
            </w:r>
            <w:proofErr w:type="spellEnd"/>
          </w:p>
        </w:tc>
      </w:tr>
      <w:tr w:rsidR="00363044" w:rsidRPr="00363044" w14:paraId="1F8E51D0" w14:textId="5C9A1B4C" w:rsidTr="00363044">
        <w:trPr>
          <w:trHeight w:val="2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8B9D8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 a výstupy</w:t>
            </w:r>
          </w:p>
        </w:tc>
      </w:tr>
      <w:tr w:rsidR="00363044" w:rsidRPr="00363044" w14:paraId="3C95407A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550D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AE507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USB vstup (formáty Minimálne FAT16/FAT32) </w:t>
            </w:r>
          </w:p>
        </w:tc>
      </w:tr>
      <w:tr w:rsidR="00363044" w:rsidRPr="00363044" w14:paraId="2D1B83FD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76C4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prehrávania súborov: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19F1C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.mp3 a .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wav</w:t>
            </w:r>
            <w:proofErr w:type="spellEnd"/>
          </w:p>
        </w:tc>
      </w:tr>
      <w:tr w:rsidR="00363044" w:rsidRPr="00363044" w14:paraId="0E004EC0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3395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výstup pre nabíjanie: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B4319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 V / 2,1 A</w:t>
            </w:r>
          </w:p>
        </w:tc>
      </w:tr>
      <w:tr w:rsidR="00363044" w:rsidRPr="00363044" w14:paraId="7B2A288B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9D260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87050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Vstupy: minimálne AUX vstup (3,5 mm konektor), XLR pre mikrofón, vstup pre elektrickú gitaru, Bluetooth a USB-A alebo USB-C, alebo ekvivalentné riešenie</w:t>
            </w:r>
          </w:p>
        </w:tc>
      </w:tr>
      <w:tr w:rsidR="00363044" w:rsidRPr="00363044" w14:paraId="2800EB66" w14:textId="6B62025B" w:rsidTr="00363044">
        <w:trPr>
          <w:trHeight w:val="2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25FC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</w:t>
            </w:r>
          </w:p>
        </w:tc>
      </w:tr>
      <w:tr w:rsidR="00363044" w:rsidRPr="00363044" w14:paraId="47114C0F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371EF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kábel: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6BB6A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2m dĺžka</w:t>
            </w:r>
          </w:p>
        </w:tc>
      </w:tr>
      <w:tr w:rsidR="00363044" w:rsidRPr="00363044" w14:paraId="7339F22C" w14:textId="74E417F4" w:rsidTr="00363044">
        <w:trPr>
          <w:trHeight w:val="2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FB6EF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Ochrana a dizajn</w:t>
            </w:r>
          </w:p>
        </w:tc>
      </w:tr>
      <w:tr w:rsidR="00363044" w:rsidRPr="00363044" w14:paraId="3DFD8421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C6BDC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A3BA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IPX4 </w:t>
            </w:r>
          </w:p>
        </w:tc>
      </w:tr>
      <w:tr w:rsidR="00363044" w:rsidRPr="00363044" w14:paraId="35174664" w14:textId="77777777" w:rsidTr="00363044">
        <w:trPr>
          <w:trHeight w:val="29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2B0B1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Chladenie meničov: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153CF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s medzerou na odvetrávanie, alebo ekvivalentné riešenie</w:t>
            </w:r>
          </w:p>
        </w:tc>
      </w:tr>
    </w:tbl>
    <w:p w14:paraId="12E8EC8A" w14:textId="77777777" w:rsidR="00363044" w:rsidRDefault="00363044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6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6303"/>
      </w:tblGrid>
      <w:tr w:rsidR="00363044" w:rsidRPr="00363044" w14:paraId="4997E15A" w14:textId="77777777" w:rsidTr="00363044">
        <w:trPr>
          <w:trHeight w:val="532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3753D5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11 – </w:t>
            </w:r>
            <w:r w:rsidRPr="00363044">
              <w:rPr>
                <w:rFonts w:ascii="Arial Narrow" w:hAnsi="Arial Narrow"/>
                <w:b/>
                <w:bCs/>
                <w:sz w:val="22"/>
                <w:szCs w:val="22"/>
              </w:rPr>
              <w:t>Duálny set bezdrôtových UHF mikrofónov</w:t>
            </w:r>
          </w:p>
        </w:tc>
      </w:tr>
      <w:tr w:rsidR="00363044" w:rsidRPr="00363044" w14:paraId="6A9F2B4A" w14:textId="77777777" w:rsidTr="00363044">
        <w:trPr>
          <w:trHeight w:val="36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D24C4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862B3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 ks (setov)</w:t>
            </w:r>
          </w:p>
        </w:tc>
      </w:tr>
      <w:tr w:rsidR="00363044" w:rsidRPr="00363044" w14:paraId="05E470F7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15317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D640F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Duálny bezdrôtový UHF mikrofónový set</w:t>
            </w:r>
          </w:p>
        </w:tc>
      </w:tr>
      <w:tr w:rsidR="00363044" w:rsidRPr="00363044" w14:paraId="169E87FC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E5B38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mikrofónov: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E429E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minimálne.2× ručný dynamický mikrofón</w:t>
            </w:r>
          </w:p>
        </w:tc>
      </w:tr>
      <w:tr w:rsidR="00363044" w:rsidRPr="00363044" w14:paraId="306713DC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38731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prenosu: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648ED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UHF, </w:t>
            </w:r>
          </w:p>
          <w:p w14:paraId="26589C0B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pevné frekvencie</w:t>
            </w:r>
          </w:p>
        </w:tc>
      </w:tr>
      <w:tr w:rsidR="00363044" w:rsidRPr="00363044" w14:paraId="6C6E05F8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ABC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Použité frekvencie: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898E3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863.1 MHz / 864.1 MHz alebo 863.7 MHz / 864.9 MHz</w:t>
            </w:r>
          </w:p>
        </w:tc>
      </w:tr>
      <w:tr w:rsidR="00363044" w:rsidRPr="00363044" w14:paraId="310E4EEC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7DC33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779F5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50 m</w:t>
            </w:r>
          </w:p>
        </w:tc>
      </w:tr>
      <w:tr w:rsidR="00363044" w:rsidRPr="00363044" w14:paraId="25463057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67FF1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 mikrofónov: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6F51C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2× 1,5 V AA batérie, alebo vhodné ekvivalentné riešenie</w:t>
            </w:r>
          </w:p>
        </w:tc>
      </w:tr>
      <w:tr w:rsidR="00363044" w:rsidRPr="00363044" w14:paraId="325FC136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950D3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batérií: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E729D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viac ako 5 hodín</w:t>
            </w:r>
          </w:p>
        </w:tc>
      </w:tr>
      <w:tr w:rsidR="00363044" w:rsidRPr="00363044" w14:paraId="35B6C7D2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3F5B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Skreslenie (THD):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6DADA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&lt;0,3 %</w:t>
            </w:r>
          </w:p>
        </w:tc>
      </w:tr>
      <w:tr w:rsidR="00363044" w:rsidRPr="00363044" w14:paraId="4CEF0432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C88F9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Odstup signál/šum: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F8F73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96 dB</w:t>
            </w:r>
          </w:p>
        </w:tc>
      </w:tr>
      <w:tr w:rsidR="00363044" w:rsidRPr="00363044" w14:paraId="55375AB9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0CEB4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Regulácia hlasitosti: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68F61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samostatná pre každý mikrofón</w:t>
            </w:r>
          </w:p>
        </w:tc>
      </w:tr>
      <w:tr w:rsidR="00363044" w:rsidRPr="00363044" w14:paraId="3D97CA0E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046E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Výstupy z prijímača: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D8BCC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2× symetrický XLR (každý mikrofón zvlášť), </w:t>
            </w:r>
          </w:p>
          <w:p w14:paraId="6A78F68F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1× zmixovaný nesymetrický </w:t>
            </w:r>
            <w:proofErr w:type="spellStart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</w:t>
            </w:r>
          </w:p>
        </w:tc>
      </w:tr>
      <w:tr w:rsidR="00363044" w:rsidRPr="00363044" w14:paraId="5D6EEAAF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F4977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 prijímača: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20D8E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12 V / 0,5 A (adaptér v balení)</w:t>
            </w:r>
          </w:p>
        </w:tc>
      </w:tr>
      <w:tr w:rsidR="00363044" w:rsidRPr="00363044" w14:paraId="71F4A02A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E3436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5C007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plastový kufrík</w:t>
            </w:r>
          </w:p>
        </w:tc>
      </w:tr>
      <w:tr w:rsidR="00363044" w:rsidRPr="00363044" w14:paraId="196FC6DD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15102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 súpravy: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DAD57" w14:textId="77777777" w:rsidR="00363044" w:rsidRPr="00363044" w:rsidRDefault="00363044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maximálne 2,1 kg</w:t>
            </w:r>
          </w:p>
        </w:tc>
      </w:tr>
      <w:tr w:rsidR="00363044" w:rsidRPr="00363044" w14:paraId="69F3F622" w14:textId="77777777" w:rsidTr="00363044">
        <w:trPr>
          <w:trHeight w:val="311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CC11B" w14:textId="77777777" w:rsidR="00363044" w:rsidRPr="00363044" w:rsidRDefault="00363044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Použitie: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92B2E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spev, </w:t>
            </w:r>
          </w:p>
          <w:p w14:paraId="14FA8604" w14:textId="77777777" w:rsidR="00363044" w:rsidRPr="00363044" w:rsidRDefault="00363044" w:rsidP="00363044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630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hovorené slovo</w:t>
            </w:r>
          </w:p>
        </w:tc>
      </w:tr>
    </w:tbl>
    <w:p w14:paraId="30DBFA9C" w14:textId="77777777" w:rsidR="00363044" w:rsidRDefault="00363044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6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6296"/>
      </w:tblGrid>
      <w:tr w:rsidR="002B3611" w:rsidRPr="002B3611" w14:paraId="0FC3DA76" w14:textId="77777777" w:rsidTr="002B3611">
        <w:trPr>
          <w:trHeight w:val="488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8BEB05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12 – </w:t>
            </w:r>
            <w:r w:rsidRPr="002B3611">
              <w:rPr>
                <w:rFonts w:ascii="Arial Narrow" w:hAnsi="Arial Narrow"/>
                <w:b/>
                <w:bCs/>
                <w:sz w:val="22"/>
                <w:szCs w:val="22"/>
              </w:rPr>
              <w:t>Klopový mikrofón typ 1</w:t>
            </w:r>
          </w:p>
        </w:tc>
      </w:tr>
      <w:tr w:rsidR="002B3611" w:rsidRPr="002B3611" w14:paraId="609A152A" w14:textId="77777777" w:rsidTr="002B3611">
        <w:trPr>
          <w:trHeight w:val="331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0AAD2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61ED8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2B3611" w:rsidRPr="002B3611" w14:paraId="02792E6E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BF8C6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 dodávaného zariadenia: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39740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mikrofón vhodný pre hovorené slovo, </w:t>
            </w:r>
          </w:p>
          <w:p w14:paraId="100E4B7E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vlogovanie</w:t>
            </w:r>
            <w:proofErr w:type="spellEnd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0F72E111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nahrávanie rozhovorov, </w:t>
            </w:r>
          </w:p>
          <w:p w14:paraId="4530F6CF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živé vstupy</w:t>
            </w:r>
          </w:p>
        </w:tc>
      </w:tr>
      <w:tr w:rsidR="002B3611" w:rsidRPr="002B3611" w14:paraId="7A0F7512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6F385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mikrofónu: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9330D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klopový (chlopňový), </w:t>
            </w:r>
          </w:p>
          <w:p w14:paraId="5E583C55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</w:t>
            </w:r>
          </w:p>
        </w:tc>
      </w:tr>
      <w:tr w:rsidR="002B3611" w:rsidRPr="002B3611" w14:paraId="634D8ABE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B3ED5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 snímania: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63EA1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Všesmerová</w:t>
            </w:r>
          </w:p>
        </w:tc>
      </w:tr>
      <w:tr w:rsidR="002B3611" w:rsidRPr="002B3611" w14:paraId="529DE96D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07636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vysielačov: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3D1A1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</w:t>
            </w:r>
          </w:p>
        </w:tc>
      </w:tr>
      <w:tr w:rsidR="002B3611" w:rsidRPr="002B3611" w14:paraId="469125EB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0CF92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batérie: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7C6C5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6 hodín</w:t>
            </w:r>
          </w:p>
        </w:tc>
      </w:tr>
      <w:tr w:rsidR="002B3611" w:rsidRPr="002B3611" w14:paraId="1E1BE3C7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8849C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41F26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150 m</w:t>
            </w:r>
          </w:p>
        </w:tc>
      </w:tr>
      <w:tr w:rsidR="002B3611" w:rsidRPr="002B3611" w14:paraId="56388600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DFD25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Požadované funkcie: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4297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redukcia šumu</w:t>
            </w:r>
          </w:p>
        </w:tc>
      </w:tr>
      <w:tr w:rsidR="002B3611" w:rsidRPr="002B3611" w14:paraId="2104F1EB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9A476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72360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minimálne 20 Hz do maximálne 20 000 Hz</w:t>
            </w:r>
          </w:p>
        </w:tc>
      </w:tr>
      <w:tr w:rsidR="002B3611" w:rsidRPr="002B3611" w14:paraId="65B7B3BE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18841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5152E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Bluetooth, </w:t>
            </w:r>
          </w:p>
          <w:p w14:paraId="7E5A714E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USB-C, </w:t>
            </w:r>
          </w:p>
          <w:p w14:paraId="6EB9B73E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3,5 mm</w:t>
            </w:r>
          </w:p>
        </w:tc>
      </w:tr>
      <w:tr w:rsidR="002B3611" w:rsidRPr="002B3611" w14:paraId="4C7C247F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7615B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Minimálne príslušenstvo: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EB807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x prijímač</w:t>
            </w:r>
          </w:p>
          <w:p w14:paraId="6C46A175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 x nabíjacia stanica, kompatibilná s dodávaným zariadením</w:t>
            </w:r>
          </w:p>
          <w:p w14:paraId="6CACF931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audio kábel pre kameru (3,5 mm TRS)</w:t>
            </w:r>
          </w:p>
          <w:p w14:paraId="42E0B806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adaptér pre mobilný telefón (USB-C)</w:t>
            </w:r>
          </w:p>
          <w:p w14:paraId="42009552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USB-C nabíjací kábel</w:t>
            </w:r>
          </w:p>
          <w:p w14:paraId="2B6D4E25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veterný kryt (čierny/šedý)</w:t>
            </w:r>
          </w:p>
          <w:p w14:paraId="1B5BB5BD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klip magnet</w:t>
            </w:r>
          </w:p>
          <w:p w14:paraId="2857D466" w14:textId="77777777" w:rsidR="002B3611" w:rsidRPr="002B3611" w:rsidRDefault="002B3611" w:rsidP="002B3611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ochranné puzdro</w:t>
            </w:r>
          </w:p>
        </w:tc>
      </w:tr>
      <w:tr w:rsidR="002B3611" w:rsidRPr="002B3611" w14:paraId="3431DF96" w14:textId="77777777" w:rsidTr="002B3611">
        <w:trPr>
          <w:trHeight w:val="28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0F500" w14:textId="77777777" w:rsidR="002B3611" w:rsidRPr="002B3611" w:rsidRDefault="002B3611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Konektivita a kompatibilita: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3EB2C" w14:textId="77777777" w:rsidR="002B3611" w:rsidRPr="002B3611" w:rsidRDefault="002B3611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Plná kompatibilita so smartfónmi (Android/</w:t>
            </w:r>
            <w:proofErr w:type="spellStart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iOS</w:t>
            </w:r>
            <w:proofErr w:type="spellEnd"/>
            <w:r w:rsidRPr="002B361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), notebookmi, kamerami a ďalšími zariadeniami podporujúcimi Bluetooth audio vstup</w:t>
            </w:r>
          </w:p>
        </w:tc>
      </w:tr>
    </w:tbl>
    <w:p w14:paraId="7B1A10EB" w14:textId="77777777" w:rsidR="00363044" w:rsidRDefault="00363044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97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6370"/>
      </w:tblGrid>
      <w:tr w:rsidR="004B71C6" w:rsidRPr="004B71C6" w14:paraId="13C48805" w14:textId="77777777" w:rsidTr="004B71C6">
        <w:trPr>
          <w:trHeight w:val="506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B652EE3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13 – </w:t>
            </w:r>
            <w:r w:rsidRPr="004B71C6">
              <w:rPr>
                <w:rFonts w:ascii="Arial Narrow" w:hAnsi="Arial Narrow"/>
                <w:b/>
                <w:bCs/>
                <w:sz w:val="22"/>
                <w:szCs w:val="22"/>
              </w:rPr>
              <w:t>Klopový mikrofón typ 2</w:t>
            </w:r>
          </w:p>
        </w:tc>
      </w:tr>
      <w:tr w:rsidR="004B71C6" w:rsidRPr="004B71C6" w14:paraId="1447AFF3" w14:textId="77777777" w:rsidTr="004B71C6">
        <w:trPr>
          <w:trHeight w:val="343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2DB37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0BE0D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19 ks</w:t>
            </w:r>
          </w:p>
        </w:tc>
      </w:tr>
      <w:tr w:rsidR="004B71C6" w:rsidRPr="004B71C6" w14:paraId="1514584D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8FA63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Popis dodávaného zariadenia: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AA15A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mikrofón vhodný pre hovorené slovo, </w:t>
            </w:r>
          </w:p>
          <w:p w14:paraId="11CCB711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vlogovanie</w:t>
            </w:r>
            <w:proofErr w:type="spellEnd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7597B195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nahrávanie rozhovorov, </w:t>
            </w:r>
          </w:p>
          <w:p w14:paraId="578499FD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živé vstupy</w:t>
            </w:r>
          </w:p>
        </w:tc>
      </w:tr>
      <w:tr w:rsidR="004B71C6" w:rsidRPr="004B71C6" w14:paraId="55E0F73C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5033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mikrofónu: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D8048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klopový (chlopňový), </w:t>
            </w:r>
          </w:p>
          <w:p w14:paraId="375F1622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</w:t>
            </w:r>
          </w:p>
        </w:tc>
      </w:tr>
      <w:tr w:rsidR="004B71C6" w:rsidRPr="004B71C6" w14:paraId="39A0A79E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98D51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 snímania: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F3211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Všesmerová</w:t>
            </w:r>
          </w:p>
        </w:tc>
      </w:tr>
      <w:tr w:rsidR="004B71C6" w:rsidRPr="004B71C6" w14:paraId="46ED4F1A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B3289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E9F50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Minimálne:</w:t>
            </w:r>
          </w:p>
          <w:p w14:paraId="3592AF55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Bluetooth, </w:t>
            </w:r>
          </w:p>
          <w:p w14:paraId="575D1F9A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USB-C, </w:t>
            </w:r>
          </w:p>
          <w:p w14:paraId="2A923AFA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3,5 mm</w:t>
            </w:r>
          </w:p>
        </w:tc>
      </w:tr>
      <w:tr w:rsidR="004B71C6" w:rsidRPr="004B71C6" w14:paraId="0E616BFB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080D3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vysielačov: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AD31A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</w:t>
            </w:r>
          </w:p>
        </w:tc>
      </w:tr>
      <w:tr w:rsidR="004B71C6" w:rsidRPr="004B71C6" w14:paraId="6AD0126F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8465D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batérie: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030E2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4 hodiny</w:t>
            </w:r>
          </w:p>
        </w:tc>
      </w:tr>
      <w:tr w:rsidR="004B71C6" w:rsidRPr="004B71C6" w14:paraId="13F9D96A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1F57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F367B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100 m</w:t>
            </w:r>
          </w:p>
        </w:tc>
      </w:tr>
      <w:tr w:rsidR="004B71C6" w:rsidRPr="004B71C6" w14:paraId="7D6E98E1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66AFB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31738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minimálne 20 Hz do maximálne 20 000 Hz</w:t>
            </w:r>
          </w:p>
        </w:tc>
      </w:tr>
      <w:tr w:rsidR="004B71C6" w:rsidRPr="004B71C6" w14:paraId="6EA752BB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BF244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Minimálne príslušenstvo: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9DE5C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x prijímač</w:t>
            </w:r>
          </w:p>
          <w:p w14:paraId="19947073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 x nabíjacia stanica, kompatibilná s dodávaným zariadením</w:t>
            </w:r>
          </w:p>
          <w:p w14:paraId="6EAABD86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audio kábel pre kameru (3,5 mm TRS)</w:t>
            </w:r>
          </w:p>
          <w:p w14:paraId="27359E0A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adaptér pre mobilný telefón (USB-C)</w:t>
            </w:r>
          </w:p>
          <w:p w14:paraId="4EFCAFE3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USB-C nabíjací kábel</w:t>
            </w:r>
          </w:p>
          <w:p w14:paraId="4EF47187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veterný kryt (čierny/šedý)</w:t>
            </w:r>
          </w:p>
          <w:p w14:paraId="12B42E9F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klip magnet</w:t>
            </w:r>
          </w:p>
          <w:p w14:paraId="256D56CA" w14:textId="77777777" w:rsidR="004B71C6" w:rsidRPr="004B71C6" w:rsidRDefault="004B71C6" w:rsidP="004B71C6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ochranné puzdro</w:t>
            </w:r>
          </w:p>
        </w:tc>
      </w:tr>
      <w:tr w:rsidR="004B71C6" w:rsidRPr="004B71C6" w14:paraId="748B7911" w14:textId="77777777" w:rsidTr="004B71C6">
        <w:trPr>
          <w:trHeight w:val="29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DB77D" w14:textId="77777777" w:rsidR="004B71C6" w:rsidRPr="004B71C6" w:rsidRDefault="004B71C6" w:rsidP="00916A6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Konektivita a kompatibilita: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4EB16" w14:textId="77777777" w:rsidR="004B71C6" w:rsidRPr="004B71C6" w:rsidRDefault="004B71C6" w:rsidP="00916A6C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Plná kompatibilita so smartfónmi (Android/</w:t>
            </w:r>
            <w:proofErr w:type="spellStart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iOS</w:t>
            </w:r>
            <w:proofErr w:type="spellEnd"/>
            <w:r w:rsidRPr="004B71C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), notebookmi, kamerami a ďalšími zariadeniami podporujúcimi Bluetooth audio vstup</w:t>
            </w:r>
          </w:p>
        </w:tc>
      </w:tr>
    </w:tbl>
    <w:p w14:paraId="1D497F43" w14:textId="77777777" w:rsidR="004B71C6" w:rsidRPr="00750B4E" w:rsidRDefault="004B71C6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sectPr w:rsidR="004B71C6" w:rsidRPr="00750B4E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0579" w14:textId="77777777" w:rsidR="006B448A" w:rsidRDefault="006B448A" w:rsidP="00A61237">
      <w:r>
        <w:separator/>
      </w:r>
    </w:p>
  </w:endnote>
  <w:endnote w:type="continuationSeparator" w:id="0">
    <w:p w14:paraId="46632168" w14:textId="77777777" w:rsidR="006B448A" w:rsidRDefault="006B448A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A582" w14:textId="77777777" w:rsidR="006B448A" w:rsidRDefault="006B448A" w:rsidP="00A61237">
      <w:r>
        <w:separator/>
      </w:r>
    </w:p>
  </w:footnote>
  <w:footnote w:type="continuationSeparator" w:id="0">
    <w:p w14:paraId="426906D2" w14:textId="77777777" w:rsidR="006B448A" w:rsidRDefault="006B448A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7CA6232F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085B22"/>
    <w:multiLevelType w:val="hybridMultilevel"/>
    <w:tmpl w:val="2F462146"/>
    <w:lvl w:ilvl="0" w:tplc="021C3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683"/>
    <w:multiLevelType w:val="hybridMultilevel"/>
    <w:tmpl w:val="A68A8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92B"/>
    <w:multiLevelType w:val="hybridMultilevel"/>
    <w:tmpl w:val="CBFAE5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00BB"/>
    <w:multiLevelType w:val="hybridMultilevel"/>
    <w:tmpl w:val="43C68F1A"/>
    <w:lvl w:ilvl="0" w:tplc="1F3CB2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6C7"/>
    <w:multiLevelType w:val="multilevel"/>
    <w:tmpl w:val="0C822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37347B89"/>
    <w:multiLevelType w:val="hybridMultilevel"/>
    <w:tmpl w:val="17428CEC"/>
    <w:lvl w:ilvl="0" w:tplc="C212D7A4">
      <w:start w:val="1"/>
      <w:numFmt w:val="decimal"/>
      <w:lvlText w:val="%1."/>
      <w:lvlJc w:val="left"/>
      <w:pPr>
        <w:ind w:left="720" w:hanging="360"/>
      </w:pPr>
    </w:lvl>
    <w:lvl w:ilvl="1" w:tplc="46CEDB20">
      <w:start w:val="1"/>
      <w:numFmt w:val="decimal"/>
      <w:lvlText w:val="%2."/>
      <w:lvlJc w:val="left"/>
      <w:pPr>
        <w:ind w:left="720" w:hanging="360"/>
      </w:pPr>
    </w:lvl>
    <w:lvl w:ilvl="2" w:tplc="DDA6ED1C">
      <w:start w:val="1"/>
      <w:numFmt w:val="decimal"/>
      <w:lvlText w:val="%3."/>
      <w:lvlJc w:val="left"/>
      <w:pPr>
        <w:ind w:left="720" w:hanging="360"/>
      </w:pPr>
    </w:lvl>
    <w:lvl w:ilvl="3" w:tplc="1318EDCC">
      <w:start w:val="1"/>
      <w:numFmt w:val="decimal"/>
      <w:lvlText w:val="%4."/>
      <w:lvlJc w:val="left"/>
      <w:pPr>
        <w:ind w:left="720" w:hanging="360"/>
      </w:pPr>
    </w:lvl>
    <w:lvl w:ilvl="4" w:tplc="5FE40ACC">
      <w:start w:val="1"/>
      <w:numFmt w:val="decimal"/>
      <w:lvlText w:val="%5."/>
      <w:lvlJc w:val="left"/>
      <w:pPr>
        <w:ind w:left="720" w:hanging="360"/>
      </w:pPr>
    </w:lvl>
    <w:lvl w:ilvl="5" w:tplc="AB6A9CD2">
      <w:start w:val="1"/>
      <w:numFmt w:val="decimal"/>
      <w:lvlText w:val="%6."/>
      <w:lvlJc w:val="left"/>
      <w:pPr>
        <w:ind w:left="720" w:hanging="360"/>
      </w:pPr>
    </w:lvl>
    <w:lvl w:ilvl="6" w:tplc="9814A382">
      <w:start w:val="1"/>
      <w:numFmt w:val="decimal"/>
      <w:lvlText w:val="%7."/>
      <w:lvlJc w:val="left"/>
      <w:pPr>
        <w:ind w:left="720" w:hanging="360"/>
      </w:pPr>
    </w:lvl>
    <w:lvl w:ilvl="7" w:tplc="4CE432DE">
      <w:start w:val="1"/>
      <w:numFmt w:val="decimal"/>
      <w:lvlText w:val="%8."/>
      <w:lvlJc w:val="left"/>
      <w:pPr>
        <w:ind w:left="720" w:hanging="360"/>
      </w:pPr>
    </w:lvl>
    <w:lvl w:ilvl="8" w:tplc="CC14D44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38686D"/>
    <w:multiLevelType w:val="hybridMultilevel"/>
    <w:tmpl w:val="6FB61304"/>
    <w:lvl w:ilvl="0" w:tplc="1F3CB2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A30F8"/>
    <w:multiLevelType w:val="hybridMultilevel"/>
    <w:tmpl w:val="8A6271CC"/>
    <w:lvl w:ilvl="0" w:tplc="00B6B2D6">
      <w:start w:val="1"/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</w:rPr>
    </w:lvl>
    <w:lvl w:ilvl="1" w:tplc="DC14779C">
      <w:numFmt w:val="bullet"/>
      <w:lvlText w:val="-"/>
      <w:lvlJc w:val="left"/>
      <w:pPr>
        <w:ind w:left="1515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27"/>
  </w:num>
  <w:num w:numId="2" w16cid:durableId="1720591701">
    <w:abstractNumId w:val="12"/>
  </w:num>
  <w:num w:numId="3" w16cid:durableId="9768216">
    <w:abstractNumId w:val="17"/>
  </w:num>
  <w:num w:numId="4" w16cid:durableId="436948733">
    <w:abstractNumId w:val="29"/>
  </w:num>
  <w:num w:numId="5" w16cid:durableId="836967592">
    <w:abstractNumId w:val="4"/>
  </w:num>
  <w:num w:numId="6" w16cid:durableId="791478734">
    <w:abstractNumId w:val="30"/>
  </w:num>
  <w:num w:numId="7" w16cid:durableId="1509522872">
    <w:abstractNumId w:val="7"/>
  </w:num>
  <w:num w:numId="8" w16cid:durableId="1692028546">
    <w:abstractNumId w:val="20"/>
  </w:num>
  <w:num w:numId="9" w16cid:durableId="223571090">
    <w:abstractNumId w:val="5"/>
  </w:num>
  <w:num w:numId="10" w16cid:durableId="518467890">
    <w:abstractNumId w:val="28"/>
  </w:num>
  <w:num w:numId="11" w16cid:durableId="710226511">
    <w:abstractNumId w:val="21"/>
  </w:num>
  <w:num w:numId="12" w16cid:durableId="733937814">
    <w:abstractNumId w:val="10"/>
  </w:num>
  <w:num w:numId="13" w16cid:durableId="563030969">
    <w:abstractNumId w:val="31"/>
  </w:num>
  <w:num w:numId="14" w16cid:durableId="345206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965089">
    <w:abstractNumId w:val="0"/>
  </w:num>
  <w:num w:numId="16" w16cid:durableId="661662164">
    <w:abstractNumId w:val="14"/>
  </w:num>
  <w:num w:numId="17" w16cid:durableId="1071736563">
    <w:abstractNumId w:val="8"/>
  </w:num>
  <w:num w:numId="18" w16cid:durableId="1073308368">
    <w:abstractNumId w:val="22"/>
  </w:num>
  <w:num w:numId="19" w16cid:durableId="1263145615">
    <w:abstractNumId w:val="6"/>
  </w:num>
  <w:num w:numId="20" w16cid:durableId="1681619240">
    <w:abstractNumId w:val="16"/>
  </w:num>
  <w:num w:numId="21" w16cid:durableId="526917076">
    <w:abstractNumId w:val="23"/>
  </w:num>
  <w:num w:numId="22" w16cid:durableId="37241874">
    <w:abstractNumId w:val="9"/>
  </w:num>
  <w:num w:numId="23" w16cid:durableId="644237061">
    <w:abstractNumId w:val="24"/>
  </w:num>
  <w:num w:numId="24" w16cid:durableId="1461877357">
    <w:abstractNumId w:val="25"/>
  </w:num>
  <w:num w:numId="25" w16cid:durableId="1956055378">
    <w:abstractNumId w:val="11"/>
  </w:num>
  <w:num w:numId="26" w16cid:durableId="819230852">
    <w:abstractNumId w:val="13"/>
  </w:num>
  <w:num w:numId="27" w16cid:durableId="1529568347">
    <w:abstractNumId w:val="3"/>
  </w:num>
  <w:num w:numId="28" w16cid:durableId="2144276303">
    <w:abstractNumId w:val="1"/>
  </w:num>
  <w:num w:numId="29" w16cid:durableId="598833131">
    <w:abstractNumId w:val="26"/>
  </w:num>
  <w:num w:numId="30" w16cid:durableId="1268469535">
    <w:abstractNumId w:val="15"/>
  </w:num>
  <w:num w:numId="31" w16cid:durableId="111215664">
    <w:abstractNumId w:val="2"/>
  </w:num>
  <w:num w:numId="32" w16cid:durableId="10103292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83532"/>
    <w:rsid w:val="00091C0A"/>
    <w:rsid w:val="000B5221"/>
    <w:rsid w:val="000C7D47"/>
    <w:rsid w:val="000D631D"/>
    <w:rsid w:val="001118E1"/>
    <w:rsid w:val="00114BCB"/>
    <w:rsid w:val="00122174"/>
    <w:rsid w:val="00131A89"/>
    <w:rsid w:val="00133ABF"/>
    <w:rsid w:val="0014752D"/>
    <w:rsid w:val="00157CB2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3611"/>
    <w:rsid w:val="002B4A65"/>
    <w:rsid w:val="002C38BE"/>
    <w:rsid w:val="003148BD"/>
    <w:rsid w:val="00316BAB"/>
    <w:rsid w:val="0032685C"/>
    <w:rsid w:val="00333545"/>
    <w:rsid w:val="00333B00"/>
    <w:rsid w:val="00336828"/>
    <w:rsid w:val="00336EFB"/>
    <w:rsid w:val="00351C55"/>
    <w:rsid w:val="00361DD8"/>
    <w:rsid w:val="00363044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600B2"/>
    <w:rsid w:val="0048021F"/>
    <w:rsid w:val="00486D03"/>
    <w:rsid w:val="004A12E6"/>
    <w:rsid w:val="004B71C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97A27"/>
    <w:rsid w:val="005A3D5D"/>
    <w:rsid w:val="005D0E54"/>
    <w:rsid w:val="005D45EE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B448A"/>
    <w:rsid w:val="006D345A"/>
    <w:rsid w:val="006E3144"/>
    <w:rsid w:val="0071037C"/>
    <w:rsid w:val="00722070"/>
    <w:rsid w:val="0072332B"/>
    <w:rsid w:val="00750B4E"/>
    <w:rsid w:val="0075230D"/>
    <w:rsid w:val="007546C3"/>
    <w:rsid w:val="00764719"/>
    <w:rsid w:val="007720D2"/>
    <w:rsid w:val="00775D5A"/>
    <w:rsid w:val="007B373F"/>
    <w:rsid w:val="007C27EC"/>
    <w:rsid w:val="007D2F39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65773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75916"/>
    <w:rsid w:val="00985674"/>
    <w:rsid w:val="009903A8"/>
    <w:rsid w:val="009A38E4"/>
    <w:rsid w:val="009B68B8"/>
    <w:rsid w:val="009C37C8"/>
    <w:rsid w:val="009D2945"/>
    <w:rsid w:val="009D4788"/>
    <w:rsid w:val="009D6DEC"/>
    <w:rsid w:val="009E1329"/>
    <w:rsid w:val="009F494D"/>
    <w:rsid w:val="00A35F44"/>
    <w:rsid w:val="00A502D8"/>
    <w:rsid w:val="00A61237"/>
    <w:rsid w:val="00A62077"/>
    <w:rsid w:val="00A73069"/>
    <w:rsid w:val="00A73384"/>
    <w:rsid w:val="00A85B96"/>
    <w:rsid w:val="00AA4934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446B8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1939"/>
    <w:rsid w:val="00D35EFC"/>
    <w:rsid w:val="00D36668"/>
    <w:rsid w:val="00D41911"/>
    <w:rsid w:val="00D50731"/>
    <w:rsid w:val="00D54FE7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A6EC5"/>
    <w:rsid w:val="00ED73CB"/>
    <w:rsid w:val="00EE53BC"/>
    <w:rsid w:val="00EF427D"/>
    <w:rsid w:val="00F0198B"/>
    <w:rsid w:val="00F3304B"/>
    <w:rsid w:val="00F33FCD"/>
    <w:rsid w:val="00F4562A"/>
    <w:rsid w:val="00F46C0D"/>
    <w:rsid w:val="00F518F0"/>
    <w:rsid w:val="00F52F5B"/>
    <w:rsid w:val="00F62871"/>
    <w:rsid w:val="00F720FF"/>
    <w:rsid w:val="00F74E1A"/>
    <w:rsid w:val="00F77DF0"/>
    <w:rsid w:val="00F84300"/>
    <w:rsid w:val="00F93179"/>
    <w:rsid w:val="00FB7AC4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1939"/>
    <w:pPr>
      <w:tabs>
        <w:tab w:val="left" w:pos="2160"/>
        <w:tab w:val="left" w:pos="2880"/>
        <w:tab w:val="left" w:pos="4500"/>
      </w:tabs>
      <w:spacing w:before="240" w:after="60"/>
      <w:outlineLvl w:val="6"/>
    </w:pPr>
    <w:rPr>
      <w:rFonts w:asciiTheme="minorHAnsi" w:eastAsiaTheme="minorEastAsia" w:hAnsiTheme="minorHAnsi" w:cstheme="minorBidi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aliases w:val="bt,body text,contents,(10)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,lp11,List Paragraph11,Bullet 1,Use Case List Paragraph,Medium List 2 - Accent 41,List Paragraph1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,lp11 Char,List Paragraph11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1939"/>
    <w:rPr>
      <w:rFonts w:eastAsiaTheme="minorEastAsia"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qFormat/>
    <w:rsid w:val="00D31939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D31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D31939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D3193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D31939"/>
    <w:pPr>
      <w:ind w:left="708"/>
    </w:pPr>
  </w:style>
  <w:style w:type="character" w:styleId="Odkaznakomentr">
    <w:name w:val="annotation reference"/>
    <w:uiPriority w:val="99"/>
    <w:semiHidden/>
    <w:unhideWhenUsed/>
    <w:rsid w:val="00D31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1939"/>
    <w:pPr>
      <w:tabs>
        <w:tab w:val="left" w:pos="2160"/>
        <w:tab w:val="left" w:pos="2880"/>
        <w:tab w:val="left" w:pos="4500"/>
      </w:tabs>
    </w:pPr>
    <w:rPr>
      <w:rFonts w:ascii="Arial" w:hAnsi="Arial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939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939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D319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939"/>
    <w:pPr>
      <w:tabs>
        <w:tab w:val="left" w:pos="2160"/>
        <w:tab w:val="left" w:pos="2880"/>
        <w:tab w:val="left" w:pos="4500"/>
      </w:tabs>
    </w:pPr>
    <w:rPr>
      <w:rFonts w:ascii="Tahoma" w:hAnsi="Tahoma"/>
      <w:sz w:val="16"/>
      <w:szCs w:val="16"/>
      <w:lang w:val="x-none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939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slovanzoznam4">
    <w:name w:val="List Number 4"/>
    <w:basedOn w:val="Normlny"/>
    <w:rsid w:val="00D31939"/>
    <w:pPr>
      <w:widowControl w:val="0"/>
      <w:numPr>
        <w:numId w:val="15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sz w:val="20"/>
      <w:szCs w:val="20"/>
      <w:lang w:val="en-US" w:eastAsia="en-US"/>
    </w:rPr>
  </w:style>
  <w:style w:type="paragraph" w:styleId="Bezriadkovania">
    <w:name w:val="No Spacing"/>
    <w:qFormat/>
    <w:rsid w:val="00D319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D31939"/>
    <w:pPr>
      <w:keepNext/>
      <w:widowControl w:val="0"/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D3193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D31939"/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31939"/>
    <w:rPr>
      <w:rFonts w:ascii="Calibri" w:eastAsia="Calibri" w:hAnsi="Calibri" w:cs="Times New Roman"/>
      <w:lang w:val="x-none"/>
    </w:rPr>
  </w:style>
  <w:style w:type="character" w:customStyle="1" w:styleId="apple-converted-space">
    <w:name w:val="apple-converted-space"/>
    <w:rsid w:val="00D31939"/>
  </w:style>
  <w:style w:type="paragraph" w:styleId="Zarkazkladnhotextu2">
    <w:name w:val="Body Text Indent 2"/>
    <w:basedOn w:val="Normlny"/>
    <w:link w:val="Zarkazkladnhotextu2Char"/>
    <w:uiPriority w:val="99"/>
    <w:unhideWhenUsed/>
    <w:rsid w:val="00D31939"/>
    <w:pPr>
      <w:spacing w:after="120" w:line="480" w:lineRule="auto"/>
      <w:ind w:left="283"/>
    </w:pPr>
    <w:rPr>
      <w:rFonts w:eastAsia="Calibri"/>
      <w:sz w:val="20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1939"/>
    <w:rPr>
      <w:rFonts w:ascii="Times New Roman" w:eastAsia="Calibri" w:hAnsi="Times New Roman" w:cs="Times New Roman"/>
      <w:sz w:val="20"/>
      <w:lang w:bidi="en-US"/>
    </w:rPr>
  </w:style>
  <w:style w:type="paragraph" w:customStyle="1" w:styleId="tl1">
    <w:name w:val="Štýl1"/>
    <w:basedOn w:val="Normlny"/>
    <w:next w:val="Nadpis7"/>
    <w:uiPriority w:val="99"/>
    <w:rsid w:val="00D31939"/>
    <w:rPr>
      <w:sz w:val="28"/>
      <w:szCs w:val="28"/>
    </w:rPr>
  </w:style>
  <w:style w:type="character" w:customStyle="1" w:styleId="Zkladntext0">
    <w:name w:val="Základný text_"/>
    <w:link w:val="Zkladntext2"/>
    <w:rsid w:val="00D31939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D31939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3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23</cp:revision>
  <dcterms:created xsi:type="dcterms:W3CDTF">2025-05-06T14:26:00Z</dcterms:created>
  <dcterms:modified xsi:type="dcterms:W3CDTF">2026-05-08T12:16:00Z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