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F1773F">
      <w:pPr>
        <w:pStyle w:val="Nadpis2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DD6945F" w:rsidR="009E630F" w:rsidRPr="008321D5" w:rsidRDefault="00891C66" w:rsidP="008321D5">
            <w:pPr>
              <w:pStyle w:val="Bezriadkovania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915F8">
              <w:rPr>
                <w:rFonts w:ascii="Arial Narrow" w:hAnsi="Arial Narrow"/>
                <w:b/>
                <w:sz w:val="22"/>
                <w:szCs w:val="22"/>
              </w:rPr>
              <w:t>Propagačné predmety</w:t>
            </w:r>
            <w:r w:rsidR="005560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091B04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5560B6">
              <w:rPr>
                <w:rFonts w:ascii="Arial Narrow" w:hAnsi="Arial Narrow"/>
                <w:b/>
                <w:sz w:val="22"/>
                <w:szCs w:val="22"/>
              </w:rPr>
              <w:t>/26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3774B669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079F6082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zákonom č. 289/2016 Z. z. o vykonávaní medzinárodných sankcií v znení neskorších predpisov, a teda najmä neporušuje akúkoľvek medzinárodnú sankciu upravenú v akomkoľvek predpise </w:t>
      </w:r>
      <w:r w:rsidR="00D96354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o medzinárodnej sankcii podľa § 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4AB88006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Mikropodnik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327FAE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  <w:r w:rsidR="00327FAE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7FAE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90F0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327FAE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90F07">
        <w:rPr>
          <w:rFonts w:ascii="Arial Narrow" w:hAnsi="Arial Narrow" w:cs="Times New Roman"/>
          <w:i/>
          <w:iCs/>
          <w:color w:val="FF0000"/>
        </w:rPr>
      </w:r>
      <w:r w:rsidR="00390F0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8B7F" w14:textId="77777777" w:rsidR="00390F07" w:rsidRDefault="00390F07" w:rsidP="003901BE">
      <w:r>
        <w:separator/>
      </w:r>
    </w:p>
  </w:endnote>
  <w:endnote w:type="continuationSeparator" w:id="0">
    <w:p w14:paraId="25599EAA" w14:textId="77777777" w:rsidR="00390F07" w:rsidRDefault="00390F0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5FF0" w14:textId="77777777" w:rsidR="00390F07" w:rsidRDefault="00390F07" w:rsidP="003901BE">
      <w:r>
        <w:separator/>
      </w:r>
    </w:p>
  </w:footnote>
  <w:footnote w:type="continuationSeparator" w:id="0">
    <w:p w14:paraId="4EE692D7" w14:textId="77777777" w:rsidR="00390F07" w:rsidRDefault="00390F0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Pr="009726B8" w:rsidRDefault="009B352B" w:rsidP="009B352B">
    <w:pPr>
      <w:spacing w:before="60"/>
      <w:jc w:val="right"/>
      <w:rPr>
        <w:rFonts w:ascii="Arial Narrow" w:hAnsi="Arial Narrow"/>
        <w:i/>
        <w:iCs/>
      </w:rPr>
    </w:pPr>
    <w:r w:rsidRPr="009726B8">
      <w:rPr>
        <w:rFonts w:ascii="Arial Narrow" w:hAnsi="Arial Narrow"/>
        <w:i/>
        <w:iCs/>
      </w:rPr>
      <w:t xml:space="preserve">Príloha č. </w:t>
    </w:r>
    <w:r w:rsidR="005F2D4D" w:rsidRPr="009726B8">
      <w:rPr>
        <w:rFonts w:ascii="Arial Narrow" w:hAnsi="Arial Narrow"/>
        <w:i/>
        <w:iCs/>
      </w:rPr>
      <w:t>5</w:t>
    </w:r>
    <w:r w:rsidRPr="009726B8">
      <w:rPr>
        <w:rFonts w:ascii="Arial Narrow" w:hAnsi="Arial Narrow"/>
        <w:i/>
        <w:iCs/>
      </w:rPr>
      <w:t xml:space="preserve"> súťažných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1B04"/>
    <w:rsid w:val="00092D4A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27FAE"/>
    <w:rsid w:val="003336DA"/>
    <w:rsid w:val="003550D3"/>
    <w:rsid w:val="00355BBB"/>
    <w:rsid w:val="00372914"/>
    <w:rsid w:val="00381CBE"/>
    <w:rsid w:val="00386B80"/>
    <w:rsid w:val="003901BE"/>
    <w:rsid w:val="00390F07"/>
    <w:rsid w:val="003A4E37"/>
    <w:rsid w:val="003B2750"/>
    <w:rsid w:val="003F6DB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560B6"/>
    <w:rsid w:val="005614E4"/>
    <w:rsid w:val="005620DD"/>
    <w:rsid w:val="005826A6"/>
    <w:rsid w:val="005865C4"/>
    <w:rsid w:val="005A021C"/>
    <w:rsid w:val="005A328A"/>
    <w:rsid w:val="005A3F23"/>
    <w:rsid w:val="005A468C"/>
    <w:rsid w:val="005C067C"/>
    <w:rsid w:val="005C4B20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8448A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21D5"/>
    <w:rsid w:val="00844BF4"/>
    <w:rsid w:val="00854954"/>
    <w:rsid w:val="00875FA3"/>
    <w:rsid w:val="00877E93"/>
    <w:rsid w:val="00891C66"/>
    <w:rsid w:val="008B3CF5"/>
    <w:rsid w:val="009726B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60B47"/>
    <w:rsid w:val="00CA53E3"/>
    <w:rsid w:val="00CA64AB"/>
    <w:rsid w:val="00CA7BD9"/>
    <w:rsid w:val="00CC128E"/>
    <w:rsid w:val="00CC31D9"/>
    <w:rsid w:val="00CD4C88"/>
    <w:rsid w:val="00D100D4"/>
    <w:rsid w:val="00D24BBB"/>
    <w:rsid w:val="00D261A4"/>
    <w:rsid w:val="00D379B1"/>
    <w:rsid w:val="00D42BFA"/>
    <w:rsid w:val="00D472BA"/>
    <w:rsid w:val="00D52736"/>
    <w:rsid w:val="00D7095D"/>
    <w:rsid w:val="00D96354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251"/>
    <w:rsid w:val="00F00D57"/>
    <w:rsid w:val="00F0650F"/>
    <w:rsid w:val="00F14CC6"/>
    <w:rsid w:val="00F1773F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1773F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1773F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Bezriadkovania">
    <w:name w:val="No Spacing"/>
    <w:uiPriority w:val="1"/>
    <w:qFormat/>
    <w:rsid w:val="008321D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1773F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69357-9789-483D-B45D-2A4D63532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Bálint</dc:creator>
  <cp:lastModifiedBy>Petra Mazancová</cp:lastModifiedBy>
  <cp:revision>11</cp:revision>
  <cp:lastPrinted>2019-09-18T08:24:00Z</cp:lastPrinted>
  <dcterms:created xsi:type="dcterms:W3CDTF">2025-11-07T20:44:00Z</dcterms:created>
  <dcterms:modified xsi:type="dcterms:W3CDTF">2026-05-19T12:09:00Z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