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1BC5C" w14:textId="79413302" w:rsidR="000E186E" w:rsidRDefault="00E263DC" w:rsidP="000E186E">
      <w:pPr>
        <w:pStyle w:val="Zkladntext"/>
        <w:autoSpaceDE w:val="0"/>
        <w:autoSpaceDN w:val="0"/>
        <w:ind w:right="139"/>
        <w:jc w:val="center"/>
        <w:rPr>
          <w:sz w:val="22"/>
          <w:szCs w:val="22"/>
        </w:rPr>
      </w:pPr>
      <w:r>
        <w:rPr>
          <w:b/>
          <w:sz w:val="24"/>
          <w:szCs w:val="24"/>
        </w:rPr>
        <w:t xml:space="preserve">                            </w:t>
      </w:r>
      <w:r w:rsidR="000E186E">
        <w:rPr>
          <w:sz w:val="22"/>
          <w:szCs w:val="22"/>
        </w:rPr>
        <w:t xml:space="preserve">        </w:t>
      </w:r>
      <w:r w:rsidR="0020768A">
        <w:rPr>
          <w:sz w:val="22"/>
          <w:szCs w:val="22"/>
        </w:rPr>
        <w:t xml:space="preserve">        </w:t>
      </w:r>
      <w:r w:rsidR="000E186E">
        <w:rPr>
          <w:sz w:val="22"/>
          <w:szCs w:val="22"/>
        </w:rPr>
        <w:t xml:space="preserve">     </w:t>
      </w:r>
      <w:r w:rsidR="0020768A">
        <w:rPr>
          <w:sz w:val="22"/>
          <w:szCs w:val="22"/>
        </w:rPr>
        <w:t>P</w:t>
      </w:r>
      <w:r w:rsidR="000E186E">
        <w:rPr>
          <w:sz w:val="22"/>
          <w:szCs w:val="22"/>
        </w:rPr>
        <w:t xml:space="preserve">ríloha č.1 súťažných podkladov k výzve č. </w:t>
      </w:r>
      <w:r w:rsidR="0020768A">
        <w:rPr>
          <w:sz w:val="22"/>
          <w:szCs w:val="22"/>
        </w:rPr>
        <w:t>6</w:t>
      </w:r>
      <w:r w:rsidR="000E186E">
        <w:rPr>
          <w:sz w:val="22"/>
          <w:szCs w:val="22"/>
        </w:rPr>
        <w:t xml:space="preserve"> na predkladanie ponúk</w:t>
      </w:r>
    </w:p>
    <w:p w14:paraId="2323BE8F" w14:textId="77777777" w:rsidR="000E186E" w:rsidRDefault="000E186E" w:rsidP="000E186E">
      <w:pPr>
        <w:pStyle w:val="Zkladntext"/>
        <w:autoSpaceDE w:val="0"/>
        <w:autoSpaceDN w:val="0"/>
        <w:ind w:right="139"/>
        <w:rPr>
          <w:sz w:val="22"/>
          <w:szCs w:val="22"/>
        </w:rPr>
      </w:pPr>
    </w:p>
    <w:p w14:paraId="2D524313" w14:textId="77777777" w:rsidR="000E186E" w:rsidRDefault="000E186E" w:rsidP="000E186E">
      <w:pPr>
        <w:pStyle w:val="Zkladntext"/>
        <w:autoSpaceDE w:val="0"/>
        <w:autoSpaceDN w:val="0"/>
        <w:ind w:right="139"/>
        <w:jc w:val="center"/>
        <w:rPr>
          <w:b/>
          <w:bCs/>
          <w:color w:val="00B050"/>
          <w:sz w:val="24"/>
          <w:szCs w:val="24"/>
        </w:rPr>
      </w:pPr>
      <w:r w:rsidRPr="00A522E5">
        <w:rPr>
          <w:b/>
          <w:bCs/>
          <w:color w:val="00B050"/>
          <w:sz w:val="24"/>
          <w:szCs w:val="24"/>
        </w:rPr>
        <w:t>OPIS   PREDMETU ZÁKAZKY</w:t>
      </w:r>
    </w:p>
    <w:p w14:paraId="694C1C24" w14:textId="02F5B9EE" w:rsidR="005229EB" w:rsidRPr="005229EB" w:rsidRDefault="005229EB" w:rsidP="000E186E">
      <w:pPr>
        <w:pStyle w:val="Zkladntext"/>
        <w:autoSpaceDE w:val="0"/>
        <w:autoSpaceDN w:val="0"/>
        <w:ind w:right="139"/>
        <w:jc w:val="center"/>
        <w:rPr>
          <w:color w:val="EE0000"/>
          <w:sz w:val="24"/>
          <w:szCs w:val="24"/>
        </w:rPr>
      </w:pPr>
      <w:r w:rsidRPr="005229EB">
        <w:rPr>
          <w:color w:val="EE0000"/>
          <w:sz w:val="24"/>
          <w:szCs w:val="24"/>
          <w:highlight w:val="yellow"/>
        </w:rPr>
        <w:t>(Konsolidované znenie k 27.05.2026)</w:t>
      </w:r>
    </w:p>
    <w:p w14:paraId="07A9A1D8" w14:textId="5FDB1722" w:rsidR="000E186E" w:rsidRPr="002F0286" w:rsidRDefault="000E186E" w:rsidP="002F0286">
      <w:pPr>
        <w:pStyle w:val="Zkladntext"/>
        <w:tabs>
          <w:tab w:val="num" w:pos="851"/>
        </w:tabs>
        <w:autoSpaceDE w:val="0"/>
        <w:autoSpaceDN w:val="0"/>
        <w:ind w:left="0" w:right="141" w:hanging="464"/>
        <w:rPr>
          <w:sz w:val="22"/>
          <w:szCs w:val="22"/>
        </w:rPr>
      </w:pPr>
      <w:r w:rsidRPr="002F0286">
        <w:rPr>
          <w:b/>
          <w:bCs/>
          <w:sz w:val="22"/>
          <w:szCs w:val="22"/>
        </w:rPr>
        <w:t xml:space="preserve">        </w:t>
      </w:r>
      <w:r w:rsidRPr="002F0286">
        <w:rPr>
          <w:sz w:val="22"/>
          <w:szCs w:val="22"/>
        </w:rPr>
        <w:t xml:space="preserve">Nákup a komplexná dodávka </w:t>
      </w:r>
      <w:r w:rsidR="002F0286" w:rsidRPr="002F0286">
        <w:rPr>
          <w:sz w:val="22"/>
          <w:szCs w:val="22"/>
        </w:rPr>
        <w:t xml:space="preserve">10 000 ks </w:t>
      </w:r>
      <w:r w:rsidRPr="002F0286">
        <w:rPr>
          <w:sz w:val="22"/>
          <w:szCs w:val="22"/>
        </w:rPr>
        <w:t>propagačných predmetov</w:t>
      </w:r>
      <w:r w:rsidR="002F0286" w:rsidRPr="002F0286">
        <w:rPr>
          <w:sz w:val="22"/>
          <w:szCs w:val="22"/>
        </w:rPr>
        <w:t xml:space="preserve"> – šnúrok na krk</w:t>
      </w:r>
      <w:r w:rsidRPr="002F0286">
        <w:rPr>
          <w:sz w:val="22"/>
          <w:szCs w:val="22"/>
        </w:rPr>
        <w:t xml:space="preserve"> podľa</w:t>
      </w:r>
      <w:r w:rsidR="002F0286">
        <w:rPr>
          <w:sz w:val="22"/>
          <w:szCs w:val="22"/>
        </w:rPr>
        <w:t xml:space="preserve"> </w:t>
      </w:r>
      <w:r w:rsidRPr="002F0286">
        <w:rPr>
          <w:sz w:val="22"/>
          <w:szCs w:val="22"/>
        </w:rPr>
        <w:t xml:space="preserve">požiadaviek na predmet zákazky – „Opis a technická špecifikácia predmetu zákazky“ oddielu B.3 Opis predmetu zákazky týchto súťažných podkladov. </w:t>
      </w:r>
    </w:p>
    <w:p w14:paraId="11B2A1D4" w14:textId="77777777" w:rsidR="000E186E" w:rsidRPr="002F0286" w:rsidRDefault="000E186E" w:rsidP="002F0286">
      <w:pPr>
        <w:ind w:right="84"/>
        <w:jc w:val="both"/>
        <w:rPr>
          <w:rFonts w:ascii="Times New Roman" w:hAnsi="Times New Roman" w:cs="Times New Roman"/>
          <w:bCs/>
          <w:u w:val="single"/>
        </w:rPr>
      </w:pPr>
      <w:r w:rsidRPr="002F0286">
        <w:rPr>
          <w:rFonts w:ascii="Times New Roman" w:hAnsi="Times New Roman" w:cs="Times New Roman"/>
        </w:rPr>
        <w:t xml:space="preserve">       Pokiaľ sa technické požiadavky uvedené v opise predmetu zákazky odvolávajú na konkrétneho výrobcu, výrobný postup, značku, patent, typ, resp. údaje, ktorými je opísaný predmet zákazky poukazujú na konkrétneho výrobcu, značku a typ výrobku a v prípade, že by sa záujemca/uchádzač v zadávaní tejto zákazky cítil dotknutý vo svojich právach, </w:t>
      </w:r>
      <w:proofErr w:type="spellStart"/>
      <w:r w:rsidRPr="002F0286">
        <w:rPr>
          <w:rFonts w:ascii="Times New Roman" w:hAnsi="Times New Roman" w:cs="Times New Roman"/>
        </w:rPr>
        <w:t>t.j</w:t>
      </w:r>
      <w:proofErr w:type="spellEnd"/>
      <w:r w:rsidRPr="002F0286">
        <w:rPr>
          <w:rFonts w:ascii="Times New Roman" w:hAnsi="Times New Roman" w:cs="Times New Roman"/>
        </w:rPr>
        <w:t>., že by týmto opisom dochádzalo k znevýhodneniu alebo k vylúčeniu určitých uchádzačov alebo výrobcov u</w:t>
      </w:r>
      <w:r w:rsidRPr="002F0286">
        <w:rPr>
          <w:rFonts w:ascii="Times New Roman" w:hAnsi="Times New Roman" w:cs="Times New Roman"/>
          <w:bCs/>
          <w:u w:val="single"/>
        </w:rPr>
        <w:t xml:space="preserve">chádzači môžu vo svojej ponuke nahradiť tovar špecifikovaný v časti „Opis predmetu zákazky“ tohto </w:t>
      </w:r>
      <w:r w:rsidRPr="002F0286">
        <w:rPr>
          <w:rFonts w:ascii="Times New Roman" w:hAnsi="Times New Roman" w:cs="Times New Roman"/>
          <w:u w:val="single"/>
        </w:rPr>
        <w:t xml:space="preserve">oddielu súťažných podkladov </w:t>
      </w:r>
      <w:r w:rsidRPr="002F0286">
        <w:rPr>
          <w:rFonts w:ascii="Times New Roman" w:hAnsi="Times New Roman" w:cs="Times New Roman"/>
          <w:bCs/>
          <w:u w:val="single"/>
        </w:rPr>
        <w:t xml:space="preserve">tovarom ekvivalentným. </w:t>
      </w:r>
    </w:p>
    <w:p w14:paraId="0CF70B00" w14:textId="77777777" w:rsidR="000E186E" w:rsidRPr="002F0286" w:rsidRDefault="000E186E" w:rsidP="002F0286">
      <w:pPr>
        <w:pStyle w:val="Zkladntext"/>
        <w:tabs>
          <w:tab w:val="num" w:pos="851"/>
        </w:tabs>
        <w:autoSpaceDE w:val="0"/>
        <w:ind w:left="0" w:right="226"/>
        <w:rPr>
          <w:sz w:val="22"/>
          <w:szCs w:val="22"/>
        </w:rPr>
      </w:pPr>
      <w:r w:rsidRPr="002F0286">
        <w:rPr>
          <w:bCs/>
          <w:sz w:val="22"/>
          <w:szCs w:val="22"/>
        </w:rPr>
        <w:t xml:space="preserve">       Ekvivalentným tovarom sa na účely zadania tejto zákazky rozumie tovar s vyššími alebo porovnateľnými úžitkovými vlastnosťami,  kvalitatívnymi parametrami a funkčnými požiadavkami a vlastnosťami  ako je tovar uvedený </w:t>
      </w:r>
      <w:r w:rsidRPr="002F0286">
        <w:rPr>
          <w:bCs/>
          <w:sz w:val="22"/>
          <w:szCs w:val="22"/>
          <w:u w:val="single"/>
        </w:rPr>
        <w:t xml:space="preserve">v časti „Opis predmetu zákazky“ tohto </w:t>
      </w:r>
      <w:r w:rsidRPr="002F0286">
        <w:rPr>
          <w:sz w:val="22"/>
          <w:szCs w:val="22"/>
          <w:u w:val="single"/>
        </w:rPr>
        <w:t xml:space="preserve">oddielu súťažných podkladov (vrátane ilustračných fotografií).  </w:t>
      </w:r>
    </w:p>
    <w:p w14:paraId="7C6DAF53" w14:textId="77777777" w:rsidR="000E186E" w:rsidRDefault="000E186E" w:rsidP="000E186E">
      <w:pPr>
        <w:pStyle w:val="Zkladntext"/>
        <w:tabs>
          <w:tab w:val="num" w:pos="851"/>
        </w:tabs>
        <w:autoSpaceDE w:val="0"/>
        <w:rPr>
          <w:sz w:val="22"/>
          <w:szCs w:val="22"/>
        </w:rPr>
      </w:pPr>
    </w:p>
    <w:p w14:paraId="49F47014" w14:textId="77777777" w:rsidR="00C32897" w:rsidRPr="00C32897" w:rsidRDefault="00C32897" w:rsidP="00C32897">
      <w:pPr>
        <w:spacing w:line="240" w:lineRule="atLeast"/>
        <w:rPr>
          <w:rFonts w:ascii="Times New Roman" w:hAnsi="Times New Roman" w:cs="Times New Roman"/>
          <w:b/>
          <w:bCs/>
          <w:sz w:val="24"/>
          <w:szCs w:val="24"/>
        </w:rPr>
      </w:pPr>
      <w:r w:rsidRPr="00C32897">
        <w:rPr>
          <w:rFonts w:ascii="Times New Roman" w:hAnsi="Times New Roman" w:cs="Times New Roman"/>
          <w:b/>
          <w:bCs/>
          <w:sz w:val="24"/>
          <w:szCs w:val="24"/>
        </w:rPr>
        <w:t>Opis a technická špecifikácia  predmetu zákazky</w:t>
      </w:r>
    </w:p>
    <w:p w14:paraId="154F7CE6" w14:textId="5D3B0606" w:rsidR="00A62D27" w:rsidRPr="00E263DC" w:rsidRDefault="00F86C0F" w:rsidP="00E263DC">
      <w:pPr>
        <w:spacing w:after="0"/>
        <w:rPr>
          <w:rFonts w:ascii="Times New Roman" w:hAnsi="Times New Roman" w:cs="Times New Roman"/>
          <w:i/>
          <w:sz w:val="24"/>
          <w:szCs w:val="24"/>
        </w:rPr>
      </w:pPr>
      <w:r w:rsidRPr="00E263DC">
        <w:rPr>
          <w:rFonts w:ascii="Times New Roman" w:hAnsi="Times New Roman" w:cs="Times New Roman"/>
          <w:color w:val="FF0000"/>
          <w:sz w:val="24"/>
          <w:szCs w:val="24"/>
        </w:rPr>
        <w:t xml:space="preserve">                      </w:t>
      </w:r>
    </w:p>
    <w:p w14:paraId="02DB0218" w14:textId="77777777" w:rsidR="00E263DC" w:rsidRPr="002F0286" w:rsidRDefault="00E263DC" w:rsidP="00E263DC">
      <w:pPr>
        <w:pStyle w:val="Odsekzoznamu"/>
        <w:numPr>
          <w:ilvl w:val="0"/>
          <w:numId w:val="7"/>
        </w:numPr>
        <w:spacing w:line="240" w:lineRule="atLeast"/>
        <w:ind w:right="709"/>
        <w:contextualSpacing w:val="0"/>
        <w:jc w:val="both"/>
        <w:rPr>
          <w:rFonts w:ascii="Times New Roman" w:hAnsi="Times New Roman" w:cs="Times New Roman"/>
          <w:b/>
          <w:bCs/>
        </w:rPr>
      </w:pPr>
      <w:r w:rsidRPr="002F0286">
        <w:rPr>
          <w:rFonts w:ascii="Times New Roman" w:hAnsi="Times New Roman" w:cs="Times New Roman"/>
          <w:b/>
          <w:bCs/>
        </w:rPr>
        <w:t>Šnúrka na krk</w:t>
      </w:r>
    </w:p>
    <w:p w14:paraId="26EC0AB1" w14:textId="77777777" w:rsidR="00E263DC" w:rsidRPr="002F0286" w:rsidRDefault="00E263DC" w:rsidP="00E263DC">
      <w:pPr>
        <w:rPr>
          <w:rFonts w:ascii="Times New Roman" w:hAnsi="Times New Roman" w:cs="Times New Roman"/>
          <w:i/>
          <w:u w:val="single"/>
        </w:rPr>
      </w:pPr>
      <w:r w:rsidRPr="002F0286">
        <w:rPr>
          <w:rFonts w:ascii="Times New Roman" w:hAnsi="Times New Roman" w:cs="Times New Roman"/>
          <w:i/>
        </w:rPr>
        <w:t xml:space="preserve">            </w:t>
      </w:r>
      <w:r w:rsidRPr="002F0286">
        <w:rPr>
          <w:rFonts w:ascii="Times New Roman" w:hAnsi="Times New Roman" w:cs="Times New Roman"/>
          <w:i/>
          <w:u w:val="single"/>
        </w:rPr>
        <w:t>Opis, technická špecifikácia  a charakteristiky požadovaného tovaru:</w:t>
      </w:r>
    </w:p>
    <w:p w14:paraId="557C4BAE" w14:textId="5AA37C92" w:rsidR="00CD1FA9" w:rsidRPr="00CD1FA9" w:rsidRDefault="00E263DC" w:rsidP="00CD1FA9">
      <w:pPr>
        <w:pStyle w:val="Odsekzoznamu"/>
        <w:numPr>
          <w:ilvl w:val="0"/>
          <w:numId w:val="8"/>
        </w:numPr>
        <w:autoSpaceDE w:val="0"/>
        <w:autoSpaceDN w:val="0"/>
        <w:adjustRightInd w:val="0"/>
        <w:spacing w:after="0" w:line="240" w:lineRule="auto"/>
        <w:ind w:left="993"/>
        <w:jc w:val="both"/>
        <w:rPr>
          <w:rFonts w:ascii="Times New Roman" w:hAnsi="Times New Roman" w:cs="Times New Roman"/>
        </w:rPr>
      </w:pPr>
      <w:r w:rsidRPr="00CD1FA9">
        <w:rPr>
          <w:rFonts w:ascii="Times New Roman" w:hAnsi="Times New Roman" w:cs="Times New Roman"/>
        </w:rPr>
        <w:t>Vyhotovenie: šnúrka na krk s kovovou karabínkou</w:t>
      </w:r>
      <w:r w:rsidR="00CD1FA9" w:rsidRPr="00CD1FA9">
        <w:rPr>
          <w:rFonts w:ascii="Times New Roman" w:hAnsi="Times New Roman" w:cs="Times New Roman"/>
        </w:rPr>
        <w:t xml:space="preserve"> určenou na  zavesenie napr. menovky, identifikačnej karty alebo kľúčov</w:t>
      </w:r>
    </w:p>
    <w:p w14:paraId="17873C94" w14:textId="02E5CF17" w:rsidR="00E263DC" w:rsidRPr="002F0286" w:rsidRDefault="00E263DC" w:rsidP="002F0286">
      <w:pPr>
        <w:pStyle w:val="Odsekzoznamu"/>
        <w:autoSpaceDE w:val="0"/>
        <w:autoSpaceDN w:val="0"/>
        <w:adjustRightInd w:val="0"/>
        <w:spacing w:after="0"/>
        <w:ind w:left="993"/>
        <w:jc w:val="both"/>
        <w:rPr>
          <w:rFonts w:ascii="Times New Roman" w:hAnsi="Times New Roman" w:cs="Times New Roman"/>
          <w:i/>
          <w:iCs/>
        </w:rPr>
      </w:pPr>
      <w:r w:rsidRPr="002F0286">
        <w:rPr>
          <w:rFonts w:ascii="Times New Roman" w:hAnsi="Times New Roman" w:cs="Times New Roman"/>
          <w:i/>
          <w:iCs/>
        </w:rPr>
        <w:t xml:space="preserve">poznámka: verejný obstarávateľ pripúšťa vyhotovenie šnúrky na krk </w:t>
      </w:r>
      <w:r w:rsidR="002F0286">
        <w:rPr>
          <w:rFonts w:ascii="Times New Roman" w:hAnsi="Times New Roman" w:cs="Times New Roman"/>
          <w:i/>
          <w:iCs/>
        </w:rPr>
        <w:t xml:space="preserve">aj vo vyhotovení </w:t>
      </w:r>
      <w:r w:rsidRPr="002F0286">
        <w:rPr>
          <w:rFonts w:ascii="Times New Roman" w:hAnsi="Times New Roman" w:cs="Times New Roman"/>
          <w:i/>
          <w:iCs/>
        </w:rPr>
        <w:t>s odpojiteľnou prackou, s bezpečnostným uzáverom (bezpečnosťou poistkou, zámkom) v hornej časti šnúrky (za krkom) a držiakom na telefón</w:t>
      </w:r>
    </w:p>
    <w:p w14:paraId="0847B025" w14:textId="77266D6C" w:rsidR="00914D71" w:rsidRPr="002F0286" w:rsidRDefault="00914D71" w:rsidP="002F0286">
      <w:pPr>
        <w:pStyle w:val="Odsekzoznamu"/>
        <w:numPr>
          <w:ilvl w:val="0"/>
          <w:numId w:val="8"/>
        </w:numPr>
        <w:autoSpaceDE w:val="0"/>
        <w:autoSpaceDN w:val="0"/>
        <w:adjustRightInd w:val="0"/>
        <w:spacing w:after="0" w:line="240" w:lineRule="auto"/>
        <w:ind w:left="993"/>
        <w:jc w:val="both"/>
        <w:rPr>
          <w:rFonts w:ascii="Times New Roman" w:hAnsi="Times New Roman" w:cs="Times New Roman"/>
        </w:rPr>
      </w:pPr>
      <w:r w:rsidRPr="002F0286">
        <w:rPr>
          <w:rFonts w:ascii="Times New Roman" w:hAnsi="Times New Roman" w:cs="Times New Roman"/>
        </w:rPr>
        <w:t>Farebné vyhotovenie: modrá (3 000 ks), zelená (3 000 ks), čierna (4 000 ks)</w:t>
      </w:r>
    </w:p>
    <w:p w14:paraId="413D2075" w14:textId="77777777" w:rsidR="00914D71" w:rsidRPr="002F0286" w:rsidRDefault="00914D71" w:rsidP="002F0286">
      <w:pPr>
        <w:pStyle w:val="Odsekzoznamu"/>
        <w:numPr>
          <w:ilvl w:val="0"/>
          <w:numId w:val="8"/>
        </w:numPr>
        <w:autoSpaceDE w:val="0"/>
        <w:autoSpaceDN w:val="0"/>
        <w:adjustRightInd w:val="0"/>
        <w:spacing w:after="0" w:line="240" w:lineRule="auto"/>
        <w:ind w:left="993"/>
        <w:jc w:val="both"/>
        <w:rPr>
          <w:rFonts w:ascii="Times New Roman" w:hAnsi="Times New Roman" w:cs="Times New Roman"/>
        </w:rPr>
      </w:pPr>
      <w:r w:rsidRPr="002F0286">
        <w:rPr>
          <w:rFonts w:ascii="Times New Roman" w:hAnsi="Times New Roman" w:cs="Times New Roman"/>
        </w:rPr>
        <w:t xml:space="preserve">Materiálové vyhotovenie: polyester alebo ekvivalentný materiál + kov </w:t>
      </w:r>
    </w:p>
    <w:p w14:paraId="6112F800" w14:textId="0E664036" w:rsidR="00914D71" w:rsidRPr="002F0286" w:rsidRDefault="00914D71" w:rsidP="002F0286">
      <w:pPr>
        <w:pStyle w:val="Odsekzoznamu"/>
        <w:numPr>
          <w:ilvl w:val="0"/>
          <w:numId w:val="8"/>
        </w:numPr>
        <w:autoSpaceDE w:val="0"/>
        <w:autoSpaceDN w:val="0"/>
        <w:adjustRightInd w:val="0"/>
        <w:spacing w:after="0" w:line="240" w:lineRule="auto"/>
        <w:ind w:left="993"/>
        <w:jc w:val="both"/>
        <w:rPr>
          <w:rFonts w:ascii="Times New Roman" w:hAnsi="Times New Roman" w:cs="Times New Roman"/>
          <w:color w:val="00B050"/>
        </w:rPr>
      </w:pPr>
      <w:r w:rsidRPr="002F0286">
        <w:rPr>
          <w:rFonts w:ascii="Times New Roman" w:hAnsi="Times New Roman" w:cs="Times New Roman"/>
        </w:rPr>
        <w:t xml:space="preserve">Rozmer: šírka min. 1,8 </w:t>
      </w:r>
      <w:r w:rsidR="00AE00DF" w:rsidRPr="005229EB">
        <w:rPr>
          <w:rFonts w:ascii="Times New Roman" w:hAnsi="Times New Roman" w:cs="Times New Roman"/>
          <w:color w:val="EE0000"/>
          <w:highlight w:val="yellow"/>
        </w:rPr>
        <w:t>cm</w:t>
      </w:r>
      <w:r w:rsidR="00AE00DF" w:rsidRPr="00AE00DF">
        <w:rPr>
          <w:rFonts w:ascii="Times New Roman" w:hAnsi="Times New Roman" w:cs="Times New Roman"/>
          <w:color w:val="EE0000"/>
        </w:rPr>
        <w:t xml:space="preserve"> </w:t>
      </w:r>
      <w:r w:rsidRPr="002F0286">
        <w:rPr>
          <w:rFonts w:ascii="Times New Roman" w:hAnsi="Times New Roman" w:cs="Times New Roman"/>
        </w:rPr>
        <w:t>max 2,5 cm; dĺžka: min 4</w:t>
      </w:r>
      <w:r w:rsidR="008D001E">
        <w:rPr>
          <w:rFonts w:ascii="Times New Roman" w:hAnsi="Times New Roman" w:cs="Times New Roman"/>
        </w:rPr>
        <w:t>4</w:t>
      </w:r>
      <w:r w:rsidRPr="002F0286">
        <w:rPr>
          <w:rFonts w:ascii="Times New Roman" w:hAnsi="Times New Roman" w:cs="Times New Roman"/>
        </w:rPr>
        <w:t xml:space="preserve"> cm (2x min. 4</w:t>
      </w:r>
      <w:r w:rsidR="00E74699">
        <w:rPr>
          <w:rFonts w:ascii="Times New Roman" w:hAnsi="Times New Roman" w:cs="Times New Roman"/>
        </w:rPr>
        <w:t>4</w:t>
      </w:r>
      <w:r w:rsidRPr="002F0286">
        <w:rPr>
          <w:rFonts w:ascii="Times New Roman" w:hAnsi="Times New Roman" w:cs="Times New Roman"/>
        </w:rPr>
        <w:t xml:space="preserve"> </w:t>
      </w:r>
      <w:r w:rsidR="005229EB" w:rsidRPr="005229EB">
        <w:rPr>
          <w:rFonts w:ascii="Times New Roman" w:hAnsi="Times New Roman" w:cs="Times New Roman"/>
          <w:color w:val="EE0000"/>
          <w:highlight w:val="yellow"/>
        </w:rPr>
        <w:t>cm</w:t>
      </w:r>
      <w:r w:rsidRPr="002F0286">
        <w:rPr>
          <w:rFonts w:ascii="Times New Roman" w:hAnsi="Times New Roman" w:cs="Times New Roman"/>
        </w:rPr>
        <w:t>)</w:t>
      </w:r>
    </w:p>
    <w:p w14:paraId="3C72BF05" w14:textId="29C10CFD" w:rsidR="00C32897" w:rsidRPr="002F0286" w:rsidRDefault="00914D71" w:rsidP="002F0286">
      <w:pPr>
        <w:pStyle w:val="Odsekzoznamu"/>
        <w:numPr>
          <w:ilvl w:val="0"/>
          <w:numId w:val="8"/>
        </w:numPr>
        <w:autoSpaceDE w:val="0"/>
        <w:autoSpaceDN w:val="0"/>
        <w:adjustRightInd w:val="0"/>
        <w:spacing w:after="0" w:line="240" w:lineRule="auto"/>
        <w:ind w:left="993"/>
        <w:jc w:val="both"/>
        <w:rPr>
          <w:rFonts w:ascii="Times New Roman" w:hAnsi="Times New Roman" w:cs="Times New Roman"/>
        </w:rPr>
      </w:pPr>
      <w:proofErr w:type="spellStart"/>
      <w:r w:rsidRPr="002F0286">
        <w:rPr>
          <w:rFonts w:ascii="Times New Roman" w:hAnsi="Times New Roman" w:cs="Times New Roman"/>
        </w:rPr>
        <w:t>Branding</w:t>
      </w:r>
      <w:proofErr w:type="spellEnd"/>
      <w:r w:rsidRPr="002F0286">
        <w:rPr>
          <w:rFonts w:ascii="Times New Roman" w:hAnsi="Times New Roman" w:cs="Times New Roman"/>
        </w:rPr>
        <w:t xml:space="preserve">: potlač, 1 farba (biela), </w:t>
      </w:r>
      <w:r w:rsidR="00C32897" w:rsidRPr="002F0286">
        <w:rPr>
          <w:rFonts w:ascii="Times New Roman" w:hAnsi="Times New Roman" w:cs="Times New Roman"/>
        </w:rPr>
        <w:t xml:space="preserve">potlač po celej dĺžke tkaniny šnúrky na krk dvoma odlišnými logami,  a to </w:t>
      </w:r>
      <w:r w:rsidRPr="002F0286">
        <w:rPr>
          <w:rFonts w:ascii="Times New Roman" w:hAnsi="Times New Roman" w:cs="Times New Roman"/>
        </w:rPr>
        <w:t>logo</w:t>
      </w:r>
      <w:r w:rsidR="00C32897" w:rsidRPr="002F0286">
        <w:rPr>
          <w:rFonts w:ascii="Times New Roman" w:hAnsi="Times New Roman" w:cs="Times New Roman"/>
        </w:rPr>
        <w:t>m</w:t>
      </w:r>
      <w:r w:rsidRPr="002F0286">
        <w:rPr>
          <w:rFonts w:ascii="Times New Roman" w:hAnsi="Times New Roman" w:cs="Times New Roman"/>
        </w:rPr>
        <w:t xml:space="preserve"> verejného obstarávateľa a logo</w:t>
      </w:r>
      <w:r w:rsidR="00C32897" w:rsidRPr="002F0286">
        <w:rPr>
          <w:rFonts w:ascii="Times New Roman" w:hAnsi="Times New Roman" w:cs="Times New Roman"/>
        </w:rPr>
        <w:t>m</w:t>
      </w:r>
      <w:r w:rsidRPr="002F0286">
        <w:rPr>
          <w:rFonts w:ascii="Times New Roman" w:hAnsi="Times New Roman" w:cs="Times New Roman"/>
        </w:rPr>
        <w:t xml:space="preserve"> organizačnej zložky verejného obstarávateľa</w:t>
      </w:r>
      <w:r w:rsidR="00C32897" w:rsidRPr="002F0286">
        <w:rPr>
          <w:rFonts w:ascii="Times New Roman" w:hAnsi="Times New Roman" w:cs="Times New Roman"/>
        </w:rPr>
        <w:t xml:space="preserve">, pričom logá na tkanine budú potlačené striedavo; vzdialenosť medzi dvomi odlišnými logami je cca </w:t>
      </w:r>
      <w:r w:rsidR="0020768A" w:rsidRPr="002F0286">
        <w:rPr>
          <w:rFonts w:ascii="Times New Roman" w:hAnsi="Times New Roman" w:cs="Times New Roman"/>
        </w:rPr>
        <w:t xml:space="preserve">2 cm; </w:t>
      </w:r>
      <w:r w:rsidR="00C32897" w:rsidRPr="002F0286">
        <w:rPr>
          <w:rFonts w:ascii="Times New Roman" w:hAnsi="Times New Roman" w:cs="Times New Roman"/>
        </w:rPr>
        <w:t>spôsob po</w:t>
      </w:r>
      <w:r w:rsidR="0020768A" w:rsidRPr="002F0286">
        <w:rPr>
          <w:rFonts w:ascii="Times New Roman" w:hAnsi="Times New Roman" w:cs="Times New Roman"/>
        </w:rPr>
        <w:t>tlače je vyobrazený na ilustračnej fotografii -2 nižšie</w:t>
      </w:r>
      <w:r w:rsidR="00C32897" w:rsidRPr="002F0286">
        <w:rPr>
          <w:rFonts w:ascii="Times New Roman" w:hAnsi="Times New Roman" w:cs="Times New Roman"/>
        </w:rPr>
        <w:t xml:space="preserve"> </w:t>
      </w:r>
      <w:r w:rsidRPr="002F0286">
        <w:rPr>
          <w:rFonts w:ascii="Times New Roman" w:hAnsi="Times New Roman" w:cs="Times New Roman"/>
        </w:rPr>
        <w:t xml:space="preserve"> </w:t>
      </w:r>
    </w:p>
    <w:p w14:paraId="204F5D12" w14:textId="77777777" w:rsidR="00C32897" w:rsidRDefault="00C32897" w:rsidP="0020768A">
      <w:pPr>
        <w:autoSpaceDE w:val="0"/>
        <w:autoSpaceDN w:val="0"/>
        <w:adjustRightInd w:val="0"/>
        <w:spacing w:after="0"/>
        <w:jc w:val="both"/>
        <w:rPr>
          <w:rFonts w:ascii="Times New Roman" w:hAnsi="Times New Roman" w:cs="Times New Roman"/>
          <w:sz w:val="24"/>
          <w:szCs w:val="24"/>
        </w:rPr>
      </w:pPr>
    </w:p>
    <w:p w14:paraId="12BF2529" w14:textId="7E983477" w:rsidR="00E263DC" w:rsidRPr="00E263DC" w:rsidRDefault="00E263DC" w:rsidP="00E263DC">
      <w:pPr>
        <w:rPr>
          <w:rFonts w:ascii="Times New Roman" w:hAnsi="Times New Roman" w:cs="Times New Roman"/>
          <w:i/>
          <w:sz w:val="24"/>
          <w:szCs w:val="24"/>
          <w:u w:val="single"/>
        </w:rPr>
      </w:pPr>
      <w:r w:rsidRPr="00E263DC">
        <w:rPr>
          <w:rFonts w:ascii="Times New Roman" w:hAnsi="Times New Roman" w:cs="Times New Roman"/>
          <w:i/>
          <w:sz w:val="24"/>
          <w:szCs w:val="24"/>
        </w:rPr>
        <w:t xml:space="preserve">     </w:t>
      </w:r>
      <w:r w:rsidRPr="00E263DC">
        <w:rPr>
          <w:rFonts w:ascii="Times New Roman" w:hAnsi="Times New Roman" w:cs="Times New Roman"/>
          <w:i/>
          <w:sz w:val="24"/>
          <w:szCs w:val="24"/>
          <w:u w:val="single"/>
        </w:rPr>
        <w:t>Ilustračn</w:t>
      </w:r>
      <w:r w:rsidR="00EE7DAD">
        <w:rPr>
          <w:rFonts w:ascii="Times New Roman" w:hAnsi="Times New Roman" w:cs="Times New Roman"/>
          <w:i/>
          <w:sz w:val="24"/>
          <w:szCs w:val="24"/>
          <w:u w:val="single"/>
        </w:rPr>
        <w:t>é</w:t>
      </w:r>
      <w:r w:rsidRPr="00E263DC">
        <w:rPr>
          <w:rFonts w:ascii="Times New Roman" w:hAnsi="Times New Roman" w:cs="Times New Roman"/>
          <w:i/>
          <w:sz w:val="24"/>
          <w:szCs w:val="24"/>
          <w:u w:val="single"/>
        </w:rPr>
        <w:t xml:space="preserve"> fotografi</w:t>
      </w:r>
      <w:r w:rsidR="00EE7DAD">
        <w:rPr>
          <w:rFonts w:ascii="Times New Roman" w:hAnsi="Times New Roman" w:cs="Times New Roman"/>
          <w:i/>
          <w:sz w:val="24"/>
          <w:szCs w:val="24"/>
          <w:u w:val="single"/>
        </w:rPr>
        <w:t>e</w:t>
      </w:r>
      <w:r w:rsidR="0020768A">
        <w:rPr>
          <w:rFonts w:ascii="Times New Roman" w:hAnsi="Times New Roman" w:cs="Times New Roman"/>
          <w:i/>
          <w:sz w:val="24"/>
          <w:szCs w:val="24"/>
          <w:u w:val="single"/>
        </w:rPr>
        <w:t xml:space="preserve"> - 1 </w:t>
      </w:r>
    </w:p>
    <w:p w14:paraId="30B176CF" w14:textId="77777777" w:rsidR="00EE7DAD" w:rsidRDefault="00EE7DAD" w:rsidP="00EE7DAD">
      <w:pPr>
        <w:autoSpaceDE w:val="0"/>
        <w:autoSpaceDN w:val="0"/>
        <w:adjustRightInd w:val="0"/>
        <w:rPr>
          <w:color w:val="00B050"/>
        </w:rPr>
      </w:pPr>
      <w:r>
        <w:rPr>
          <w:noProof/>
        </w:rPr>
        <w:drawing>
          <wp:inline distT="0" distB="0" distL="0" distR="0" wp14:anchorId="3D39F792" wp14:editId="6B40EA39">
            <wp:extent cx="1252800" cy="1252800"/>
            <wp:effectExtent l="0" t="0" r="5080" b="5080"/>
            <wp:docPr id="1209102465" name="Obrázok 5" descr="LARIAT. Polyesterová šnúrka - Čier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RIAT. Polyesterová šnúrka - Čiern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2800" cy="1252800"/>
                    </a:xfrm>
                    <a:prstGeom prst="rect">
                      <a:avLst/>
                    </a:prstGeom>
                    <a:noFill/>
                    <a:ln>
                      <a:noFill/>
                    </a:ln>
                  </pic:spPr>
                </pic:pic>
              </a:graphicData>
            </a:graphic>
          </wp:inline>
        </w:drawing>
      </w:r>
      <w:r w:rsidR="00E263DC">
        <w:rPr>
          <w:color w:val="00B050"/>
        </w:rPr>
        <w:t xml:space="preserve">       </w:t>
      </w:r>
      <w:r>
        <w:rPr>
          <w:noProof/>
        </w:rPr>
        <w:drawing>
          <wp:inline distT="0" distB="0" distL="0" distR="0" wp14:anchorId="50CD88F3" wp14:editId="3F48E9DF">
            <wp:extent cx="1252800" cy="1252800"/>
            <wp:effectExtent l="0" t="0" r="5080" b="5080"/>
            <wp:docPr id="909921656" name="Obrázok 4" descr="LARIAT. Polyesterová šnúrka - Modr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IAT. Polyesterová šnúrka - Modrá"/>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2800" cy="1252800"/>
                    </a:xfrm>
                    <a:prstGeom prst="rect">
                      <a:avLst/>
                    </a:prstGeom>
                    <a:noFill/>
                    <a:ln>
                      <a:noFill/>
                    </a:ln>
                  </pic:spPr>
                </pic:pic>
              </a:graphicData>
            </a:graphic>
          </wp:inline>
        </w:drawing>
      </w:r>
      <w:r w:rsidR="00E263DC">
        <w:rPr>
          <w:color w:val="00B050"/>
        </w:rPr>
        <w:t xml:space="preserve">                  </w:t>
      </w:r>
      <w:r w:rsidRPr="00187389">
        <w:rPr>
          <w:noProof/>
        </w:rPr>
        <w:drawing>
          <wp:inline distT="0" distB="0" distL="0" distR="0" wp14:anchorId="3050C4C5" wp14:editId="1AFCEA31">
            <wp:extent cx="1249200" cy="1249200"/>
            <wp:effectExtent l="0" t="0" r="8255" b="8255"/>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249200" cy="1249200"/>
                    </a:xfrm>
                    <a:prstGeom prst="rect">
                      <a:avLst/>
                    </a:prstGeom>
                  </pic:spPr>
                </pic:pic>
              </a:graphicData>
            </a:graphic>
          </wp:inline>
        </w:drawing>
      </w:r>
      <w:r w:rsidR="00E263DC">
        <w:rPr>
          <w:color w:val="00B050"/>
        </w:rPr>
        <w:t xml:space="preserve">      </w:t>
      </w:r>
    </w:p>
    <w:p w14:paraId="706E4A44" w14:textId="77777777" w:rsidR="002F0286" w:rsidRDefault="00E263DC" w:rsidP="00EE7DAD">
      <w:pPr>
        <w:rPr>
          <w:color w:val="00B050"/>
        </w:rPr>
      </w:pPr>
      <w:r>
        <w:rPr>
          <w:color w:val="00B050"/>
        </w:rPr>
        <w:lastRenderedPageBreak/>
        <w:t xml:space="preserve">      </w:t>
      </w:r>
    </w:p>
    <w:p w14:paraId="460D7FFF" w14:textId="65C5CD9F" w:rsidR="00EE7DAD" w:rsidRDefault="00EE7DAD" w:rsidP="00EE7DAD">
      <w:pPr>
        <w:rPr>
          <w:rFonts w:ascii="Times New Roman" w:hAnsi="Times New Roman" w:cs="Times New Roman"/>
          <w:i/>
          <w:sz w:val="24"/>
          <w:szCs w:val="24"/>
          <w:u w:val="single"/>
        </w:rPr>
      </w:pPr>
      <w:r w:rsidRPr="00E263DC">
        <w:rPr>
          <w:rFonts w:ascii="Times New Roman" w:hAnsi="Times New Roman" w:cs="Times New Roman"/>
          <w:i/>
          <w:sz w:val="24"/>
          <w:szCs w:val="24"/>
          <w:u w:val="single"/>
        </w:rPr>
        <w:t>Ilustračná fotografia</w:t>
      </w:r>
      <w:r w:rsidR="0020768A">
        <w:rPr>
          <w:rFonts w:ascii="Times New Roman" w:hAnsi="Times New Roman" w:cs="Times New Roman"/>
          <w:i/>
          <w:sz w:val="24"/>
          <w:szCs w:val="24"/>
          <w:u w:val="single"/>
        </w:rPr>
        <w:t xml:space="preserve"> - 2</w:t>
      </w:r>
    </w:p>
    <w:p w14:paraId="659C89E9" w14:textId="77777777" w:rsidR="002D42D7" w:rsidRDefault="00EE7DAD" w:rsidP="00EE7DAD">
      <w:pPr>
        <w:rPr>
          <w:rFonts w:ascii="Times New Roman" w:hAnsi="Times New Roman" w:cs="Times New Roman"/>
          <w:i/>
          <w:sz w:val="24"/>
          <w:szCs w:val="24"/>
        </w:rPr>
      </w:pPr>
      <w:r w:rsidRPr="00EE7DAD">
        <w:rPr>
          <w:rFonts w:ascii="Times New Roman" w:hAnsi="Times New Roman" w:cs="Times New Roman"/>
          <w:i/>
          <w:sz w:val="24"/>
          <w:szCs w:val="24"/>
        </w:rPr>
        <w:t xml:space="preserve">Ilustračná fotografia </w:t>
      </w:r>
      <w:r>
        <w:rPr>
          <w:rFonts w:ascii="Times New Roman" w:hAnsi="Times New Roman" w:cs="Times New Roman"/>
          <w:i/>
          <w:sz w:val="24"/>
          <w:szCs w:val="24"/>
        </w:rPr>
        <w:t>za účelom ozrejmenia požiadavky verejného obstarávateľa na potlač.</w:t>
      </w:r>
    </w:p>
    <w:p w14:paraId="500B989C" w14:textId="4C4BCD16" w:rsidR="00EE7DAD" w:rsidRPr="00EE7DAD" w:rsidRDefault="002D42D7" w:rsidP="002D42D7">
      <w:pPr>
        <w:jc w:val="both"/>
        <w:rPr>
          <w:rFonts w:ascii="Times New Roman" w:hAnsi="Times New Roman" w:cs="Times New Roman"/>
          <w:i/>
          <w:sz w:val="24"/>
          <w:szCs w:val="24"/>
        </w:rPr>
      </w:pPr>
      <w:r>
        <w:rPr>
          <w:rFonts w:ascii="Times New Roman" w:hAnsi="Times New Roman" w:cs="Times New Roman"/>
          <w:i/>
          <w:sz w:val="24"/>
          <w:szCs w:val="24"/>
        </w:rPr>
        <w:t xml:space="preserve">Na ilustračnej fotografii je šnúrka na krk dodaná verejnému obstarávateľovi v predchádzajúcom období, pričom dve odlišné logá sa striedajú po celej dĺžke 2x44 cm šnúrky na krk so vzdialenosťou medzi jednotlivými logami 2 cm. Na šnúrke je celkom 13 log verejného obstarávateľa a 12 log organizačnej zložky verejného obstarávateľa.    </w:t>
      </w:r>
      <w:r w:rsidR="00EE7DAD">
        <w:rPr>
          <w:rFonts w:ascii="Times New Roman" w:hAnsi="Times New Roman" w:cs="Times New Roman"/>
          <w:i/>
          <w:sz w:val="24"/>
          <w:szCs w:val="24"/>
        </w:rPr>
        <w:t xml:space="preserve"> </w:t>
      </w:r>
    </w:p>
    <w:p w14:paraId="4A015702" w14:textId="664E1E31" w:rsidR="00E263DC" w:rsidRDefault="00E263DC" w:rsidP="00EE7DAD">
      <w:pPr>
        <w:autoSpaceDE w:val="0"/>
        <w:autoSpaceDN w:val="0"/>
        <w:adjustRightInd w:val="0"/>
        <w:rPr>
          <w:color w:val="00B050"/>
        </w:rPr>
      </w:pPr>
      <w:r>
        <w:rPr>
          <w:color w:val="00B050"/>
        </w:rPr>
        <w:t xml:space="preserve">                 </w:t>
      </w:r>
    </w:p>
    <w:p w14:paraId="745E4D12" w14:textId="400BAB7B" w:rsidR="00EE7DAD" w:rsidRPr="00EE7DAD" w:rsidRDefault="00EE7DAD" w:rsidP="00EE7DAD">
      <w:pPr>
        <w:rPr>
          <w:rFonts w:ascii="Times New Roman" w:hAnsi="Times New Roman" w:cs="Times New Roman"/>
          <w:sz w:val="24"/>
          <w:szCs w:val="24"/>
        </w:rPr>
      </w:pPr>
      <w:r w:rsidRPr="00EE7DAD">
        <w:rPr>
          <w:rFonts w:ascii="Times New Roman" w:hAnsi="Times New Roman" w:cs="Times New Roman"/>
          <w:noProof/>
          <w:sz w:val="24"/>
          <w:szCs w:val="24"/>
        </w:rPr>
        <w:drawing>
          <wp:inline distT="0" distB="0" distL="0" distR="0" wp14:anchorId="3CADD8AE" wp14:editId="0F4F8E8C">
            <wp:extent cx="3070800" cy="2304000"/>
            <wp:effectExtent l="2223" t="0" r="0" b="0"/>
            <wp:docPr id="733966090"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5400000">
                      <a:off x="0" y="0"/>
                      <a:ext cx="3070800" cy="2304000"/>
                    </a:xfrm>
                    <a:prstGeom prst="rect">
                      <a:avLst/>
                    </a:prstGeom>
                    <a:noFill/>
                    <a:ln>
                      <a:noFill/>
                    </a:ln>
                  </pic:spPr>
                </pic:pic>
              </a:graphicData>
            </a:graphic>
          </wp:inline>
        </w:drawing>
      </w:r>
    </w:p>
    <w:p w14:paraId="7A228181" w14:textId="67A11AA9" w:rsidR="00E263DC" w:rsidRPr="00E263DC" w:rsidRDefault="00E263DC" w:rsidP="00E263DC">
      <w:pPr>
        <w:rPr>
          <w:rFonts w:ascii="Times New Roman" w:hAnsi="Times New Roman" w:cs="Times New Roman"/>
          <w:sz w:val="24"/>
          <w:szCs w:val="24"/>
        </w:rPr>
      </w:pPr>
    </w:p>
    <w:sectPr w:rsidR="00E263DC" w:rsidRPr="00E263DC" w:rsidSect="002F0286">
      <w:footerReference w:type="defaul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61B72" w14:textId="77777777" w:rsidR="00C739AA" w:rsidRDefault="00C739AA" w:rsidP="00E648CD">
      <w:pPr>
        <w:spacing w:after="0" w:line="240" w:lineRule="auto"/>
      </w:pPr>
      <w:r>
        <w:separator/>
      </w:r>
    </w:p>
  </w:endnote>
  <w:endnote w:type="continuationSeparator" w:id="0">
    <w:p w14:paraId="2E87287C" w14:textId="77777777" w:rsidR="00C739AA" w:rsidRDefault="00C739AA" w:rsidP="00E64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4448449"/>
      <w:docPartObj>
        <w:docPartGallery w:val="Page Numbers (Bottom of Page)"/>
        <w:docPartUnique/>
      </w:docPartObj>
    </w:sdtPr>
    <w:sdtContent>
      <w:p w14:paraId="3FD3B8DE" w14:textId="77777777" w:rsidR="00E648CD" w:rsidRDefault="00E648CD">
        <w:pPr>
          <w:pStyle w:val="Pta"/>
          <w:jc w:val="center"/>
        </w:pPr>
        <w:r>
          <w:rPr>
            <w:noProof/>
            <w:lang w:eastAsia="sk-SK"/>
          </w:rPr>
          <mc:AlternateContent>
            <mc:Choice Requires="wpg">
              <w:drawing>
                <wp:inline distT="0" distB="0" distL="0" distR="0" wp14:anchorId="02EDA169" wp14:editId="7155E5F3">
                  <wp:extent cx="418465" cy="221615"/>
                  <wp:effectExtent l="0" t="0" r="635"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2" name="Text Box 63"/>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38CF3" w14:textId="77777777" w:rsidR="00E648CD" w:rsidRPr="00E648CD" w:rsidRDefault="00E648CD">
                                <w:pPr>
                                  <w:jc w:val="center"/>
                                </w:pPr>
                                <w:r w:rsidRPr="00E648CD">
                                  <w:fldChar w:fldCharType="begin"/>
                                </w:r>
                                <w:r w:rsidRPr="00E648CD">
                                  <w:instrText>PAGE    \* MERGEFORMAT</w:instrText>
                                </w:r>
                                <w:r w:rsidRPr="00E648CD">
                                  <w:fldChar w:fldCharType="separate"/>
                                </w:r>
                                <w:r w:rsidR="007F4A02" w:rsidRPr="007F4A02">
                                  <w:rPr>
                                    <w:iCs/>
                                    <w:noProof/>
                                  </w:rPr>
                                  <w:t>3</w:t>
                                </w:r>
                                <w:r w:rsidRPr="00E648CD">
                                  <w:rPr>
                                    <w:iCs/>
                                  </w:rPr>
                                  <w:fldChar w:fldCharType="end"/>
                                </w:r>
                              </w:p>
                            </w:txbxContent>
                          </wps:txbx>
                          <wps:bodyPr rot="0" vert="horz" wrap="square" lIns="0" tIns="0" rIns="0" bIns="0" anchor="ctr" anchorCtr="0" upright="1">
                            <a:noAutofit/>
                          </wps:bodyPr>
                        </wps:wsp>
                        <wpg:grpSp>
                          <wpg:cNvPr id="6" name="Group 64"/>
                          <wpg:cNvGrpSpPr>
                            <a:grpSpLocks/>
                          </wpg:cNvGrpSpPr>
                          <wpg:grpSpPr bwMode="auto">
                            <a:xfrm>
                              <a:off x="5494" y="739"/>
                              <a:ext cx="372" cy="72"/>
                              <a:chOff x="5486" y="739"/>
                              <a:chExt cx="372" cy="72"/>
                            </a:xfrm>
                          </wpg:grpSpPr>
                          <wps:wsp>
                            <wps:cNvPr id="9" name="Oval 65"/>
                            <wps:cNvSpPr>
                              <a:spLocks noChangeArrowheads="1"/>
                            </wps:cNvSpPr>
                            <wps:spPr bwMode="auto">
                              <a:xfrm>
                                <a:off x="548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Oval 66"/>
                            <wps:cNvSpPr>
                              <a:spLocks noChangeArrowheads="1"/>
                            </wps:cNvSpPr>
                            <wps:spPr bwMode="auto">
                              <a:xfrm>
                                <a:off x="563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Oval 67"/>
                            <wps:cNvSpPr>
                              <a:spLocks noChangeArrowheads="1"/>
                            </wps:cNvSpPr>
                            <wps:spPr bwMode="auto">
                              <a:xfrm>
                                <a:off x="578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02EDA169" id="Skupina 1"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" filled="f" stroked="f">
                    <v:textbox inset="0,0,0,0">
                      <w:txbxContent>
                        <w:p w14:paraId="07638CF3" w14:textId="77777777" w:rsidR="00E648CD" w:rsidRPr="00E648CD" w:rsidRDefault="00E648CD">
                          <w:pPr>
                            <w:jc w:val="center"/>
                          </w:pPr>
                          <w:r w:rsidRPr="00E648CD">
                            <w:fldChar w:fldCharType="begin"/>
                          </w:r>
                          <w:r w:rsidRPr="00E648CD">
                            <w:instrText>PAGE    \* MERGEFORMAT</w:instrText>
                          </w:r>
                          <w:r w:rsidRPr="00E648CD">
                            <w:fldChar w:fldCharType="separate"/>
                          </w:r>
                          <w:r w:rsidR="007F4A02" w:rsidRPr="007F4A02">
                            <w:rPr>
                              <w:iCs/>
                              <w:noProof/>
                            </w:rPr>
                            <w:t>3</w:t>
                          </w:r>
                          <w:r w:rsidRPr="00E648CD">
                            <w:rPr>
                              <w:iCs/>
                            </w:rPr>
                            <w:fldChar w:fldCharType="end"/>
                          </w:r>
                        </w:p>
                      </w:txbxContent>
                    </v:textbox>
                  </v:shape>
                  <v:group id="Group 64" o:spid="_x0000_s1028" style="position:absolute;left:5494;top:739;width:372;height:72" coordorigin="5486,739" coordsize="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oval id="Oval 65" o:spid="_x0000_s1029" style="position:absolute;left:54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" fillcolor="#84a2c6" stroked="f"/>
                    <v:oval id="Oval 66" o:spid="_x0000_s1030" style="position:absolute;left:563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" fillcolor="#84a2c6" stroked="f"/>
                    <v:oval id="Oval 67" o:spid="_x0000_s1031" style="position:absolute;left:57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" fillcolor="#84a2c6" stroked="f"/>
                  </v:group>
                  <w10:anchorlock/>
                </v:group>
              </w:pict>
            </mc:Fallback>
          </mc:AlternateContent>
        </w:r>
      </w:p>
    </w:sdtContent>
  </w:sdt>
  <w:p w14:paraId="3867F584" w14:textId="77777777" w:rsidR="00E648CD" w:rsidRDefault="00E648C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134D2" w14:textId="77777777" w:rsidR="00C739AA" w:rsidRDefault="00C739AA" w:rsidP="00E648CD">
      <w:pPr>
        <w:spacing w:after="0" w:line="240" w:lineRule="auto"/>
      </w:pPr>
      <w:r>
        <w:separator/>
      </w:r>
    </w:p>
  </w:footnote>
  <w:footnote w:type="continuationSeparator" w:id="0">
    <w:p w14:paraId="7D617473" w14:textId="77777777" w:rsidR="00C739AA" w:rsidRDefault="00C739AA" w:rsidP="00E648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282B"/>
    <w:multiLevelType w:val="hybridMultilevel"/>
    <w:tmpl w:val="1CC622D8"/>
    <w:lvl w:ilvl="0" w:tplc="3EFEF2E4">
      <w:start w:val="1"/>
      <w:numFmt w:val="lowerLetter"/>
      <w:lvlText w:val="%1)"/>
      <w:lvlJc w:val="left"/>
      <w:pPr>
        <w:ind w:left="1571" w:hanging="360"/>
      </w:pPr>
      <w:rPr>
        <w:color w:val="auto"/>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1" w15:restartNumberingAfterBreak="0">
    <w:nsid w:val="0DB92EB1"/>
    <w:multiLevelType w:val="hybridMultilevel"/>
    <w:tmpl w:val="47A2721A"/>
    <w:lvl w:ilvl="0" w:tplc="78561F4E">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 w15:restartNumberingAfterBreak="0">
    <w:nsid w:val="16B96E2A"/>
    <w:multiLevelType w:val="hybridMultilevel"/>
    <w:tmpl w:val="13586854"/>
    <w:lvl w:ilvl="0" w:tplc="8A3A6AEA">
      <w:start w:val="1"/>
      <w:numFmt w:val="decimal"/>
      <w:lvlText w:val="%1."/>
      <w:lvlJc w:val="left"/>
      <w:pPr>
        <w:ind w:left="1068"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486A3E7F"/>
    <w:multiLevelType w:val="hybridMultilevel"/>
    <w:tmpl w:val="9AD43E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7CA3670"/>
    <w:multiLevelType w:val="hybridMultilevel"/>
    <w:tmpl w:val="47A2721A"/>
    <w:lvl w:ilvl="0" w:tplc="78561F4E">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15:restartNumberingAfterBreak="0">
    <w:nsid w:val="58306806"/>
    <w:multiLevelType w:val="hybridMultilevel"/>
    <w:tmpl w:val="C006417C"/>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4B826DE"/>
    <w:multiLevelType w:val="hybridMultilevel"/>
    <w:tmpl w:val="C006417C"/>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F0C7D78"/>
    <w:multiLevelType w:val="hybridMultilevel"/>
    <w:tmpl w:val="C006417C"/>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770428F2"/>
    <w:multiLevelType w:val="hybridMultilevel"/>
    <w:tmpl w:val="1CC622D8"/>
    <w:lvl w:ilvl="0" w:tplc="3EFEF2E4">
      <w:start w:val="1"/>
      <w:numFmt w:val="lowerLetter"/>
      <w:lvlText w:val="%1)"/>
      <w:lvlJc w:val="left"/>
      <w:pPr>
        <w:ind w:left="1571" w:hanging="360"/>
      </w:pPr>
      <w:rPr>
        <w:color w:val="auto"/>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num w:numId="1" w16cid:durableId="1420129937">
    <w:abstractNumId w:val="5"/>
  </w:num>
  <w:num w:numId="2" w16cid:durableId="593704670">
    <w:abstractNumId w:val="2"/>
  </w:num>
  <w:num w:numId="3" w16cid:durableId="1823739401">
    <w:abstractNumId w:val="6"/>
  </w:num>
  <w:num w:numId="4" w16cid:durableId="1294752099">
    <w:abstractNumId w:val="7"/>
  </w:num>
  <w:num w:numId="5" w16cid:durableId="1675721491">
    <w:abstractNumId w:val="4"/>
  </w:num>
  <w:num w:numId="6" w16cid:durableId="2044623855">
    <w:abstractNumId w:val="1"/>
  </w:num>
  <w:num w:numId="7" w16cid:durableId="922682690">
    <w:abstractNumId w:val="3"/>
  </w:num>
  <w:num w:numId="8" w16cid:durableId="151066801">
    <w:abstractNumId w:val="0"/>
  </w:num>
  <w:num w:numId="9" w16cid:durableId="21090415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C0F"/>
    <w:rsid w:val="0002639C"/>
    <w:rsid w:val="00042441"/>
    <w:rsid w:val="0005269E"/>
    <w:rsid w:val="00053243"/>
    <w:rsid w:val="000616CD"/>
    <w:rsid w:val="0006207D"/>
    <w:rsid w:val="00067B81"/>
    <w:rsid w:val="00073C61"/>
    <w:rsid w:val="00076D79"/>
    <w:rsid w:val="00080D20"/>
    <w:rsid w:val="00090EC1"/>
    <w:rsid w:val="00090EE3"/>
    <w:rsid w:val="000924F4"/>
    <w:rsid w:val="000957E8"/>
    <w:rsid w:val="000A679A"/>
    <w:rsid w:val="000B3CD7"/>
    <w:rsid w:val="000B6C7D"/>
    <w:rsid w:val="000B6E84"/>
    <w:rsid w:val="000C26C7"/>
    <w:rsid w:val="000E186E"/>
    <w:rsid w:val="000F78BF"/>
    <w:rsid w:val="00103224"/>
    <w:rsid w:val="00122E35"/>
    <w:rsid w:val="00122F87"/>
    <w:rsid w:val="00144212"/>
    <w:rsid w:val="0014460E"/>
    <w:rsid w:val="001518B5"/>
    <w:rsid w:val="00165F3B"/>
    <w:rsid w:val="00170661"/>
    <w:rsid w:val="0017645C"/>
    <w:rsid w:val="001909A8"/>
    <w:rsid w:val="001A7EFD"/>
    <w:rsid w:val="001B2CBB"/>
    <w:rsid w:val="001C0069"/>
    <w:rsid w:val="001C10B2"/>
    <w:rsid w:val="0020186B"/>
    <w:rsid w:val="0020768A"/>
    <w:rsid w:val="002229A4"/>
    <w:rsid w:val="00224DA3"/>
    <w:rsid w:val="002653D1"/>
    <w:rsid w:val="00283B74"/>
    <w:rsid w:val="00293ED6"/>
    <w:rsid w:val="002D42D7"/>
    <w:rsid w:val="002F0286"/>
    <w:rsid w:val="00315345"/>
    <w:rsid w:val="00323006"/>
    <w:rsid w:val="00323846"/>
    <w:rsid w:val="003316F0"/>
    <w:rsid w:val="00344E8C"/>
    <w:rsid w:val="00345FAF"/>
    <w:rsid w:val="0035308E"/>
    <w:rsid w:val="0037232A"/>
    <w:rsid w:val="0038394E"/>
    <w:rsid w:val="003B03BC"/>
    <w:rsid w:val="003D591B"/>
    <w:rsid w:val="003E3096"/>
    <w:rsid w:val="003F1538"/>
    <w:rsid w:val="003F1DFC"/>
    <w:rsid w:val="004123EC"/>
    <w:rsid w:val="00412744"/>
    <w:rsid w:val="00430A55"/>
    <w:rsid w:val="00433E4E"/>
    <w:rsid w:val="00443371"/>
    <w:rsid w:val="00461311"/>
    <w:rsid w:val="00465412"/>
    <w:rsid w:val="004729D3"/>
    <w:rsid w:val="00474331"/>
    <w:rsid w:val="004825C7"/>
    <w:rsid w:val="00486F84"/>
    <w:rsid w:val="004935D4"/>
    <w:rsid w:val="00494DAF"/>
    <w:rsid w:val="004960D1"/>
    <w:rsid w:val="004B226F"/>
    <w:rsid w:val="004B31E5"/>
    <w:rsid w:val="004D1455"/>
    <w:rsid w:val="004D7BA6"/>
    <w:rsid w:val="004F2EAC"/>
    <w:rsid w:val="00510871"/>
    <w:rsid w:val="005229EB"/>
    <w:rsid w:val="00526530"/>
    <w:rsid w:val="00527506"/>
    <w:rsid w:val="005430C2"/>
    <w:rsid w:val="00547424"/>
    <w:rsid w:val="00560282"/>
    <w:rsid w:val="00573379"/>
    <w:rsid w:val="00573CC2"/>
    <w:rsid w:val="005B40E6"/>
    <w:rsid w:val="005D5358"/>
    <w:rsid w:val="005E0E61"/>
    <w:rsid w:val="005E1DE6"/>
    <w:rsid w:val="00601B7D"/>
    <w:rsid w:val="00621F7C"/>
    <w:rsid w:val="00632E67"/>
    <w:rsid w:val="00641BAA"/>
    <w:rsid w:val="006565ED"/>
    <w:rsid w:val="006A2A8B"/>
    <w:rsid w:val="006B54D0"/>
    <w:rsid w:val="006C3F44"/>
    <w:rsid w:val="006C616D"/>
    <w:rsid w:val="00717AC7"/>
    <w:rsid w:val="007434E0"/>
    <w:rsid w:val="00746765"/>
    <w:rsid w:val="00764A71"/>
    <w:rsid w:val="00775B7A"/>
    <w:rsid w:val="007C1C7A"/>
    <w:rsid w:val="007C3245"/>
    <w:rsid w:val="007F4A02"/>
    <w:rsid w:val="008034F7"/>
    <w:rsid w:val="00831798"/>
    <w:rsid w:val="00842130"/>
    <w:rsid w:val="00844DCE"/>
    <w:rsid w:val="008659AC"/>
    <w:rsid w:val="00877027"/>
    <w:rsid w:val="008950E6"/>
    <w:rsid w:val="008C316D"/>
    <w:rsid w:val="008C79F4"/>
    <w:rsid w:val="008D001E"/>
    <w:rsid w:val="008D0B2E"/>
    <w:rsid w:val="008D1E73"/>
    <w:rsid w:val="00914D71"/>
    <w:rsid w:val="00917DD0"/>
    <w:rsid w:val="00927E4A"/>
    <w:rsid w:val="00941934"/>
    <w:rsid w:val="00961714"/>
    <w:rsid w:val="00963A74"/>
    <w:rsid w:val="00972175"/>
    <w:rsid w:val="009749F3"/>
    <w:rsid w:val="009931CE"/>
    <w:rsid w:val="0099581D"/>
    <w:rsid w:val="0099714B"/>
    <w:rsid w:val="009D0631"/>
    <w:rsid w:val="009D442C"/>
    <w:rsid w:val="009E2908"/>
    <w:rsid w:val="009E45D0"/>
    <w:rsid w:val="009E5B32"/>
    <w:rsid w:val="00A03A6E"/>
    <w:rsid w:val="00A0546C"/>
    <w:rsid w:val="00A17416"/>
    <w:rsid w:val="00A22A34"/>
    <w:rsid w:val="00A267BA"/>
    <w:rsid w:val="00A27595"/>
    <w:rsid w:val="00A30738"/>
    <w:rsid w:val="00A45AEB"/>
    <w:rsid w:val="00A5637D"/>
    <w:rsid w:val="00A62D27"/>
    <w:rsid w:val="00A9172D"/>
    <w:rsid w:val="00A9571D"/>
    <w:rsid w:val="00AB2620"/>
    <w:rsid w:val="00AB6280"/>
    <w:rsid w:val="00AC363A"/>
    <w:rsid w:val="00AC3944"/>
    <w:rsid w:val="00AC63C5"/>
    <w:rsid w:val="00AE00DF"/>
    <w:rsid w:val="00AF0DC9"/>
    <w:rsid w:val="00AF287C"/>
    <w:rsid w:val="00B01466"/>
    <w:rsid w:val="00B16546"/>
    <w:rsid w:val="00B16621"/>
    <w:rsid w:val="00B17A60"/>
    <w:rsid w:val="00B472A7"/>
    <w:rsid w:val="00B630D9"/>
    <w:rsid w:val="00B771BD"/>
    <w:rsid w:val="00B84EF6"/>
    <w:rsid w:val="00B92A6A"/>
    <w:rsid w:val="00B94CC6"/>
    <w:rsid w:val="00BA1114"/>
    <w:rsid w:val="00BA5AF3"/>
    <w:rsid w:val="00BD6638"/>
    <w:rsid w:val="00BF1C36"/>
    <w:rsid w:val="00C06C05"/>
    <w:rsid w:val="00C159E3"/>
    <w:rsid w:val="00C26ED9"/>
    <w:rsid w:val="00C32897"/>
    <w:rsid w:val="00C4238F"/>
    <w:rsid w:val="00C45084"/>
    <w:rsid w:val="00C47FED"/>
    <w:rsid w:val="00C501A2"/>
    <w:rsid w:val="00C6090F"/>
    <w:rsid w:val="00C739AA"/>
    <w:rsid w:val="00C7516D"/>
    <w:rsid w:val="00C8096B"/>
    <w:rsid w:val="00CA3942"/>
    <w:rsid w:val="00CD18C4"/>
    <w:rsid w:val="00CD1FA9"/>
    <w:rsid w:val="00CD6FBD"/>
    <w:rsid w:val="00CE584A"/>
    <w:rsid w:val="00CF1786"/>
    <w:rsid w:val="00D02ED9"/>
    <w:rsid w:val="00D06585"/>
    <w:rsid w:val="00D171FD"/>
    <w:rsid w:val="00D250DE"/>
    <w:rsid w:val="00D373A0"/>
    <w:rsid w:val="00D5758F"/>
    <w:rsid w:val="00D611DE"/>
    <w:rsid w:val="00D91A7F"/>
    <w:rsid w:val="00D91EFC"/>
    <w:rsid w:val="00D940DF"/>
    <w:rsid w:val="00DE5059"/>
    <w:rsid w:val="00DF5095"/>
    <w:rsid w:val="00E20CCA"/>
    <w:rsid w:val="00E263DC"/>
    <w:rsid w:val="00E3286C"/>
    <w:rsid w:val="00E4543A"/>
    <w:rsid w:val="00E54E6A"/>
    <w:rsid w:val="00E648CD"/>
    <w:rsid w:val="00E74699"/>
    <w:rsid w:val="00E8672F"/>
    <w:rsid w:val="00EA3C0E"/>
    <w:rsid w:val="00EB040B"/>
    <w:rsid w:val="00EC190E"/>
    <w:rsid w:val="00EE7DAD"/>
    <w:rsid w:val="00F10F75"/>
    <w:rsid w:val="00F152C8"/>
    <w:rsid w:val="00F27B50"/>
    <w:rsid w:val="00F319B7"/>
    <w:rsid w:val="00F35CE3"/>
    <w:rsid w:val="00F54DEB"/>
    <w:rsid w:val="00F743A2"/>
    <w:rsid w:val="00F75903"/>
    <w:rsid w:val="00F86C0F"/>
    <w:rsid w:val="00F9444F"/>
    <w:rsid w:val="00F96085"/>
    <w:rsid w:val="00FA4F9D"/>
    <w:rsid w:val="00FF21A7"/>
    <w:rsid w:val="00FF529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5B3C7"/>
  <w15:chartTrackingRefBased/>
  <w15:docId w15:val="{01ACB47B-C62A-444E-904D-F920CB167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HAnsi"/>
        <w:sz w:val="24"/>
        <w:szCs w:val="24"/>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86C0F"/>
    <w:rPr>
      <w:rFonts w:asciiTheme="minorHAnsi" w:hAnsiTheme="minorHAnsi" w:cstheme="minorBid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Medium List 2 - Accent 41,body,ODRAZKY PRVA UROVEN,Odsek,Farebný zoznam – zvýraznenie 11,Odsek zoznamu2,Nad,Odstavec cíl se seznamem,Odstavec_muj,Bullet List,Odsek 1."/>
    <w:basedOn w:val="Normlny"/>
    <w:link w:val="OdsekzoznamuChar"/>
    <w:uiPriority w:val="34"/>
    <w:qFormat/>
    <w:rsid w:val="00F86C0F"/>
    <w:pPr>
      <w:ind w:left="720"/>
      <w:contextualSpacing/>
    </w:pPr>
  </w:style>
  <w:style w:type="paragraph" w:styleId="Textbubliny">
    <w:name w:val="Balloon Text"/>
    <w:basedOn w:val="Normlny"/>
    <w:link w:val="TextbublinyChar"/>
    <w:uiPriority w:val="99"/>
    <w:semiHidden/>
    <w:unhideWhenUsed/>
    <w:rsid w:val="00B472A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472A7"/>
    <w:rPr>
      <w:rFonts w:ascii="Segoe UI" w:hAnsi="Segoe UI" w:cs="Segoe UI"/>
      <w:sz w:val="18"/>
      <w:szCs w:val="18"/>
    </w:rPr>
  </w:style>
  <w:style w:type="paragraph" w:styleId="Hlavika">
    <w:name w:val="header"/>
    <w:basedOn w:val="Normlny"/>
    <w:link w:val="HlavikaChar"/>
    <w:uiPriority w:val="99"/>
    <w:unhideWhenUsed/>
    <w:rsid w:val="00E648C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648CD"/>
    <w:rPr>
      <w:rFonts w:asciiTheme="minorHAnsi" w:hAnsiTheme="minorHAnsi" w:cstheme="minorBidi"/>
      <w:sz w:val="22"/>
      <w:szCs w:val="22"/>
    </w:rPr>
  </w:style>
  <w:style w:type="paragraph" w:styleId="Pta">
    <w:name w:val="footer"/>
    <w:basedOn w:val="Normlny"/>
    <w:link w:val="PtaChar"/>
    <w:uiPriority w:val="99"/>
    <w:unhideWhenUsed/>
    <w:rsid w:val="00E648CD"/>
    <w:pPr>
      <w:tabs>
        <w:tab w:val="center" w:pos="4536"/>
        <w:tab w:val="right" w:pos="9072"/>
      </w:tabs>
      <w:spacing w:after="0" w:line="240" w:lineRule="auto"/>
    </w:pPr>
  </w:style>
  <w:style w:type="character" w:customStyle="1" w:styleId="PtaChar">
    <w:name w:val="Päta Char"/>
    <w:basedOn w:val="Predvolenpsmoodseku"/>
    <w:link w:val="Pta"/>
    <w:uiPriority w:val="99"/>
    <w:rsid w:val="00E648CD"/>
    <w:rPr>
      <w:rFonts w:asciiTheme="minorHAnsi" w:hAnsiTheme="minorHAnsi" w:cstheme="minorBidi"/>
      <w:sz w:val="22"/>
      <w:szCs w:val="22"/>
    </w:rPr>
  </w:style>
  <w:style w:type="character" w:styleId="Hypertextovprepojenie">
    <w:name w:val="Hyperlink"/>
    <w:basedOn w:val="Predvolenpsmoodseku"/>
    <w:uiPriority w:val="99"/>
    <w:unhideWhenUsed/>
    <w:rsid w:val="00F35CE3"/>
    <w:rPr>
      <w:color w:val="0563C1" w:themeColor="hyperlink"/>
      <w:u w:val="single"/>
    </w:rPr>
  </w:style>
  <w:style w:type="character" w:styleId="Vrazn">
    <w:name w:val="Strong"/>
    <w:basedOn w:val="Predvolenpsmoodseku"/>
    <w:uiPriority w:val="22"/>
    <w:qFormat/>
    <w:rsid w:val="004B226F"/>
    <w:rPr>
      <w:b/>
      <w:bCs/>
    </w:rPr>
  </w:style>
  <w:style w:type="character" w:customStyle="1" w:styleId="text-lower">
    <w:name w:val="text-lower"/>
    <w:basedOn w:val="Predvolenpsmoodseku"/>
    <w:rsid w:val="004B226F"/>
  </w:style>
  <w:style w:type="character" w:customStyle="1" w:styleId="OdsekzoznamuChar">
    <w:name w:val="Odsek zoznamu Char"/>
    <w:aliases w:val="Bullet Number Char,lp1 Char,lp11 Char,List Paragraph11 Char,Bullet 1 Char,Use Case List Paragraph Char,Medium List 2 - Accent 41 Char,body Char,ODRAZKY PRVA UROVEN Char,Odsek Char,Farebný zoznam – zvýraznenie 11 Char,Nad Char"/>
    <w:link w:val="Odsekzoznamu"/>
    <w:uiPriority w:val="34"/>
    <w:qFormat/>
    <w:locked/>
    <w:rsid w:val="00E263DC"/>
    <w:rPr>
      <w:rFonts w:asciiTheme="minorHAnsi" w:hAnsiTheme="minorHAnsi" w:cstheme="minorBidi"/>
      <w:sz w:val="22"/>
      <w:szCs w:val="22"/>
    </w:rPr>
  </w:style>
  <w:style w:type="paragraph" w:styleId="Zkladntext">
    <w:name w:val="Body Text"/>
    <w:aliases w:val="Základní text Char Char Char Char Char,Základní text Char Char Char Char Char Char Char,Základní text Char Char Char Char Char Char,Základní text Char Char Char Char Char Char Char Char Char Char Char Char Char"/>
    <w:basedOn w:val="Normlny"/>
    <w:link w:val="ZkladntextChar"/>
    <w:uiPriority w:val="99"/>
    <w:rsid w:val="000E186E"/>
    <w:pPr>
      <w:spacing w:line="240" w:lineRule="auto"/>
      <w:ind w:left="357" w:right="709" w:hanging="357"/>
      <w:jc w:val="both"/>
    </w:pPr>
    <w:rPr>
      <w:rFonts w:ascii="Times New Roman" w:eastAsia="Times New Roman" w:hAnsi="Times New Roman" w:cs="Times New Roman"/>
      <w:sz w:val="20"/>
      <w:szCs w:val="20"/>
      <w:lang w:eastAsia="sk-SK"/>
    </w:rPr>
  </w:style>
  <w:style w:type="character" w:customStyle="1" w:styleId="ZkladntextChar">
    <w:name w:val="Základný text Char"/>
    <w:aliases w:val="Základní text Char Char Char Char Char Char1,Základní text Char Char Char Char Char Char Char Char,Základní text Char Char Char Char Char Char Char1,Základní text Char Char Char Char Char Char Char Char Char Char Char Char Char Char"/>
    <w:basedOn w:val="Predvolenpsmoodseku"/>
    <w:link w:val="Zkladntext"/>
    <w:uiPriority w:val="99"/>
    <w:rsid w:val="000E186E"/>
    <w:rPr>
      <w:rFonts w:ascii="Times New Roman" w:eastAsia="Times New Roman" w:hAnsi="Times New Roman" w:cs="Times New Roman"/>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1738930">
      <w:bodyDiv w:val="1"/>
      <w:marLeft w:val="0"/>
      <w:marRight w:val="0"/>
      <w:marTop w:val="0"/>
      <w:marBottom w:val="0"/>
      <w:divBdr>
        <w:top w:val="none" w:sz="0" w:space="0" w:color="auto"/>
        <w:left w:val="none" w:sz="0" w:space="0" w:color="auto"/>
        <w:bottom w:val="none" w:sz="0" w:space="0" w:color="auto"/>
        <w:right w:val="none" w:sz="0" w:space="0" w:color="auto"/>
      </w:divBdr>
      <w:divsChild>
        <w:div w:id="834682951">
          <w:marLeft w:val="0"/>
          <w:marRight w:val="0"/>
          <w:marTop w:val="0"/>
          <w:marBottom w:val="0"/>
          <w:divBdr>
            <w:top w:val="none" w:sz="0" w:space="0" w:color="auto"/>
            <w:left w:val="none" w:sz="0" w:space="0" w:color="auto"/>
            <w:bottom w:val="none" w:sz="0" w:space="0" w:color="auto"/>
            <w:right w:val="none" w:sz="0" w:space="0" w:color="auto"/>
          </w:divBdr>
          <w:divsChild>
            <w:div w:id="2043088054">
              <w:marLeft w:val="-225"/>
              <w:marRight w:val="-225"/>
              <w:marTop w:val="0"/>
              <w:marBottom w:val="0"/>
              <w:divBdr>
                <w:top w:val="none" w:sz="0" w:space="0" w:color="auto"/>
                <w:left w:val="none" w:sz="0" w:space="0" w:color="auto"/>
                <w:bottom w:val="none" w:sz="0" w:space="0" w:color="auto"/>
                <w:right w:val="none" w:sz="0" w:space="0" w:color="auto"/>
              </w:divBdr>
              <w:divsChild>
                <w:div w:id="447164446">
                  <w:marLeft w:val="0"/>
                  <w:marRight w:val="0"/>
                  <w:marTop w:val="0"/>
                  <w:marBottom w:val="0"/>
                  <w:divBdr>
                    <w:top w:val="none" w:sz="0" w:space="0" w:color="auto"/>
                    <w:left w:val="none" w:sz="0" w:space="0" w:color="auto"/>
                    <w:bottom w:val="none" w:sz="0" w:space="0" w:color="auto"/>
                    <w:right w:val="none" w:sz="0" w:space="0" w:color="auto"/>
                  </w:divBdr>
                  <w:divsChild>
                    <w:div w:id="220101658">
                      <w:marLeft w:val="-225"/>
                      <w:marRight w:val="-225"/>
                      <w:marTop w:val="0"/>
                      <w:marBottom w:val="0"/>
                      <w:divBdr>
                        <w:top w:val="none" w:sz="0" w:space="0" w:color="auto"/>
                        <w:left w:val="none" w:sz="0" w:space="0" w:color="auto"/>
                        <w:bottom w:val="none" w:sz="0" w:space="0" w:color="auto"/>
                        <w:right w:val="none" w:sz="0" w:space="0" w:color="auto"/>
                      </w:divBdr>
                      <w:divsChild>
                        <w:div w:id="1994025248">
                          <w:marLeft w:val="0"/>
                          <w:marRight w:val="0"/>
                          <w:marTop w:val="0"/>
                          <w:marBottom w:val="0"/>
                          <w:divBdr>
                            <w:top w:val="none" w:sz="0" w:space="0" w:color="auto"/>
                            <w:left w:val="none" w:sz="0" w:space="0" w:color="auto"/>
                            <w:bottom w:val="none" w:sz="0" w:space="0" w:color="auto"/>
                            <w:right w:val="none" w:sz="0" w:space="0" w:color="auto"/>
                          </w:divBdr>
                          <w:divsChild>
                            <w:div w:id="1698657915">
                              <w:marLeft w:val="0"/>
                              <w:marRight w:val="0"/>
                              <w:marTop w:val="0"/>
                              <w:marBottom w:val="0"/>
                              <w:divBdr>
                                <w:top w:val="none" w:sz="0" w:space="0" w:color="auto"/>
                                <w:left w:val="none" w:sz="0" w:space="0" w:color="auto"/>
                                <w:bottom w:val="none" w:sz="0" w:space="0" w:color="auto"/>
                                <w:right w:val="none" w:sz="0" w:space="0" w:color="auto"/>
                              </w:divBdr>
                              <w:divsChild>
                                <w:div w:id="208958895">
                                  <w:marLeft w:val="0"/>
                                  <w:marRight w:val="0"/>
                                  <w:marTop w:val="0"/>
                                  <w:marBottom w:val="0"/>
                                  <w:divBdr>
                                    <w:top w:val="none" w:sz="0" w:space="0" w:color="auto"/>
                                    <w:left w:val="none" w:sz="0" w:space="0" w:color="auto"/>
                                    <w:bottom w:val="none" w:sz="0" w:space="0" w:color="auto"/>
                                    <w:right w:val="none" w:sz="0" w:space="0" w:color="auto"/>
                                  </w:divBdr>
                                  <w:divsChild>
                                    <w:div w:id="40036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4CAD8-D5EA-4735-AE42-9BE76E16A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443</Words>
  <Characters>2526</Characters>
  <Application>Microsoft Office Word</Application>
  <DocSecurity>0</DocSecurity>
  <Lines>21</Lines>
  <Paragraphs>5</Paragraphs>
  <ScaleCrop>false</ScaleCrop>
  <HeadingPairs>
    <vt:vector size="2" baseType="variant">
      <vt:variant>
        <vt:lpstr>Názov</vt:lpstr>
      </vt:variant>
      <vt:variant>
        <vt:i4>1</vt:i4>
      </vt:variant>
    </vt:vector>
  </HeadingPairs>
  <TitlesOfParts>
    <vt:vector size="1" baseType="lpstr">
      <vt:lpstr/>
    </vt:vector>
  </TitlesOfParts>
  <Company>MO SR</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HOLLANOVA Elena</dc:creator>
  <cp:keywords/>
  <dc:description/>
  <cp:lastModifiedBy>augustinl@centrum.sk</cp:lastModifiedBy>
  <cp:revision>4</cp:revision>
  <cp:lastPrinted>2026-05-19T04:29:00Z</cp:lastPrinted>
  <dcterms:created xsi:type="dcterms:W3CDTF">2026-05-27T17:30:00Z</dcterms:created>
  <dcterms:modified xsi:type="dcterms:W3CDTF">2026-05-27T18:18:00Z</dcterms:modified>
</cp:coreProperties>
</file>