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2D098C9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7D15574E" w:rsidR="00D67BAC" w:rsidRDefault="00C26269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Městský park ve </w:t>
            </w:r>
            <w:r w:rsidR="00314FB2">
              <w:rPr>
                <w:rFonts w:eastAsia="Calibri" w:cs="Calibri"/>
                <w:b/>
                <w:bCs/>
              </w:rPr>
              <w:t>Znojmě – oprava</w:t>
            </w:r>
            <w:r>
              <w:rPr>
                <w:rFonts w:eastAsia="Calibri" w:cs="Calibri"/>
                <w:b/>
                <w:bCs/>
              </w:rPr>
              <w:t xml:space="preserve"> cesty (osa V) C2 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3DCB91B9" w:rsidR="00D67BAC" w:rsidRPr="00A60EF1" w:rsidRDefault="00314FB2" w:rsidP="00543A49">
            <w:pPr>
              <w:spacing w:before="40" w:after="40" w:line="240" w:lineRule="auto"/>
              <w:contextualSpacing w:val="0"/>
              <w:rPr>
                <w:rFonts w:eastAsia="Calibri" w:cs="Calibri"/>
                <w:highlight w:val="yellow"/>
              </w:rPr>
            </w:pPr>
            <w:r w:rsidRPr="00314FB2">
              <w:rPr>
                <w:rFonts w:eastAsia="Calibri" w:cs="Calibri"/>
              </w:rPr>
              <w:t>VZ-2026-032-SAM-ITS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Město Znojmo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 xml:space="preserve">Znojmo, </w:t>
            </w:r>
            <w:proofErr w:type="spellStart"/>
            <w:r w:rsidRPr="71248732">
              <w:rPr>
                <w:rFonts w:eastAsia="Calibri" w:cs="Calibri"/>
                <w:b/>
                <w:bCs/>
              </w:rPr>
              <w:t>Obroková</w:t>
            </w:r>
            <w:proofErr w:type="spellEnd"/>
            <w:r w:rsidRPr="71248732">
              <w:rPr>
                <w:rFonts w:eastAsia="Calibri" w:cs="Calibri"/>
                <w:b/>
                <w:bCs/>
              </w:rPr>
              <w:t xml:space="preserve"> 1/12, PSČ 669 02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23867CE" w14:textId="77777777" w:rsidR="00C10C4A" w:rsidRDefault="00B9502F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  <w:i/>
                <w:iCs/>
              </w:rPr>
            </w:pPr>
            <w:r>
              <w:rPr>
                <w:rFonts w:eastAsia="Calibri" w:cs="Calibri"/>
                <w:b/>
                <w:bCs/>
                <w:i/>
                <w:iCs/>
              </w:rPr>
              <w:t>Ing. Karel Bartušek</w:t>
            </w:r>
          </w:p>
          <w:p w14:paraId="2AACA9FE" w14:textId="640966F3" w:rsidR="00D67BAC" w:rsidRPr="00EA3C09" w:rsidRDefault="00B9502F" w:rsidP="00C10C4A">
            <w:pPr>
              <w:spacing w:before="40" w:after="40" w:line="240" w:lineRule="auto"/>
              <w:contextualSpacing w:val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i/>
                <w:iCs/>
              </w:rPr>
              <w:t>vedoucí odboru investic a technických služeb</w:t>
            </w:r>
            <w:r w:rsidR="00D67BAC" w:rsidRPr="00EA3C09">
              <w:rPr>
                <w:rFonts w:eastAsia="Calibri" w:cs="Calibri"/>
                <w:b/>
                <w:bCs/>
              </w:rPr>
              <w:t xml:space="preserve"> 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00293881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13A721C4" w:rsidR="00D67BAC" w:rsidRPr="007B45BE" w:rsidRDefault="00B9502F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7B45BE">
              <w:rPr>
                <w:rFonts w:eastAsia="Calibri" w:cs="Calibri"/>
              </w:rPr>
              <w:t>Mgr. Petr Samek</w:t>
            </w:r>
            <w:r w:rsidR="00E86A82" w:rsidRPr="007B45BE">
              <w:rPr>
                <w:rFonts w:eastAsia="Calibri" w:cs="Calibri"/>
              </w:rPr>
              <w:t xml:space="preserve"> 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70451A42" w:rsidR="00D67BAC" w:rsidRPr="007B45BE" w:rsidRDefault="008D5A88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7B45BE">
              <w:rPr>
                <w:rFonts w:eastAsia="Calibri" w:cs="Calibri"/>
              </w:rPr>
              <w:t>515 216 </w:t>
            </w:r>
            <w:r w:rsidR="00B9502F" w:rsidRPr="007B45BE">
              <w:rPr>
                <w:rFonts w:eastAsia="Calibri" w:cs="Calibri"/>
              </w:rPr>
              <w:t>266</w:t>
            </w:r>
            <w:r w:rsidRPr="007B45BE">
              <w:rPr>
                <w:rFonts w:eastAsia="Calibri" w:cs="Calibri"/>
              </w:rPr>
              <w:t xml:space="preserve">, mob.: </w:t>
            </w:r>
            <w:r w:rsidR="00B9502F" w:rsidRPr="007B45BE">
              <w:rPr>
                <w:rFonts w:eastAsia="Calibri" w:cs="Calibri"/>
              </w:rPr>
              <w:t>606 694 555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1BF4C8AC" w:rsidR="00D67BAC" w:rsidRPr="007B45BE" w:rsidRDefault="003171E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7B45BE">
              <w:rPr>
                <w:rFonts w:eastAsia="Calibri" w:cs="Calibri"/>
              </w:rPr>
              <w:t>p</w:t>
            </w:r>
            <w:r w:rsidR="00B9502F" w:rsidRPr="007B45BE">
              <w:rPr>
                <w:rFonts w:eastAsia="Calibri" w:cs="Calibri"/>
              </w:rPr>
              <w:t>etr.samek</w:t>
            </w:r>
            <w:r w:rsidR="008D5A88" w:rsidRPr="007B45BE">
              <w:rPr>
                <w:rFonts w:eastAsia="Calibri" w:cs="Calibri"/>
              </w:rPr>
              <w:t>@muznojmo.cz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F0FD" w14:textId="77777777" w:rsidR="008F3D9C" w:rsidRDefault="008F3D9C" w:rsidP="00D67BAC">
      <w:pPr>
        <w:spacing w:after="0" w:line="240" w:lineRule="auto"/>
      </w:pPr>
      <w:r>
        <w:separator/>
      </w:r>
    </w:p>
  </w:endnote>
  <w:endnote w:type="continuationSeparator" w:id="0">
    <w:p w14:paraId="29276746" w14:textId="77777777" w:rsidR="008F3D9C" w:rsidRDefault="008F3D9C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51C4" w14:textId="77777777" w:rsidR="00542D90" w:rsidRDefault="0054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32BC" w14:textId="77777777" w:rsidR="00542D90" w:rsidRDefault="00542D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ABF9" w14:textId="77777777" w:rsidR="00542D90" w:rsidRDefault="0054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B500" w14:textId="77777777" w:rsidR="008F3D9C" w:rsidRDefault="008F3D9C" w:rsidP="00D67BAC">
      <w:pPr>
        <w:spacing w:after="0" w:line="240" w:lineRule="auto"/>
      </w:pPr>
      <w:r>
        <w:separator/>
      </w:r>
    </w:p>
  </w:footnote>
  <w:footnote w:type="continuationSeparator" w:id="0">
    <w:p w14:paraId="7BDCAD08" w14:textId="77777777" w:rsidR="008F3D9C" w:rsidRDefault="008F3D9C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2BC9" w14:textId="77777777" w:rsidR="00542D90" w:rsidRDefault="0054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3CF9241D" w:rsidR="00D67BAC" w:rsidRDefault="00D67BAC">
    <w:pPr>
      <w:pStyle w:val="Zhlav"/>
    </w:pPr>
    <w:r>
      <w:t xml:space="preserve">Příloha č. </w:t>
    </w:r>
    <w:r w:rsidR="00542D90">
      <w:t>1</w:t>
    </w:r>
    <w:r>
      <w:t xml:space="preserve"> – Krycí list nabídky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A5B0" w14:textId="77777777" w:rsidR="00542D90" w:rsidRDefault="00542D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06020"/>
    <w:rsid w:val="00087401"/>
    <w:rsid w:val="000B565D"/>
    <w:rsid w:val="000C2100"/>
    <w:rsid w:val="000F3FC5"/>
    <w:rsid w:val="00105EC4"/>
    <w:rsid w:val="00154A5C"/>
    <w:rsid w:val="001778D8"/>
    <w:rsid w:val="001E4C06"/>
    <w:rsid w:val="00242C2B"/>
    <w:rsid w:val="002652F0"/>
    <w:rsid w:val="00314FB2"/>
    <w:rsid w:val="003171E9"/>
    <w:rsid w:val="00395B86"/>
    <w:rsid w:val="003C510C"/>
    <w:rsid w:val="00401290"/>
    <w:rsid w:val="004326DB"/>
    <w:rsid w:val="00542D90"/>
    <w:rsid w:val="005A5C3E"/>
    <w:rsid w:val="005B1777"/>
    <w:rsid w:val="006C0A55"/>
    <w:rsid w:val="00707BC1"/>
    <w:rsid w:val="007B45BE"/>
    <w:rsid w:val="00825941"/>
    <w:rsid w:val="008304FB"/>
    <w:rsid w:val="008D128B"/>
    <w:rsid w:val="008D5A88"/>
    <w:rsid w:val="008F0E0F"/>
    <w:rsid w:val="008F3D9C"/>
    <w:rsid w:val="00922B4D"/>
    <w:rsid w:val="009C55AB"/>
    <w:rsid w:val="009F465B"/>
    <w:rsid w:val="00A15DCB"/>
    <w:rsid w:val="00A47591"/>
    <w:rsid w:val="00A60EF1"/>
    <w:rsid w:val="00B0560B"/>
    <w:rsid w:val="00B3371C"/>
    <w:rsid w:val="00B9502F"/>
    <w:rsid w:val="00C03B12"/>
    <w:rsid w:val="00C10C4A"/>
    <w:rsid w:val="00C26269"/>
    <w:rsid w:val="00D67BAC"/>
    <w:rsid w:val="00DF63F3"/>
    <w:rsid w:val="00E86A82"/>
    <w:rsid w:val="00EA3C09"/>
    <w:rsid w:val="00F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Samek Petr</cp:lastModifiedBy>
  <cp:revision>20</cp:revision>
  <dcterms:created xsi:type="dcterms:W3CDTF">2025-09-24T10:25:00Z</dcterms:created>
  <dcterms:modified xsi:type="dcterms:W3CDTF">2026-05-22T06:30:00Z</dcterms:modified>
</cp:coreProperties>
</file>