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6028BBDE" w:rsidR="00065F6B" w:rsidRDefault="00EC3DA9" w:rsidP="00EC3DA9">
      <w:pPr>
        <w:pStyle w:val="Zkladntext3"/>
        <w:spacing w:after="0" w:line="240" w:lineRule="auto"/>
        <w:jc w:val="center"/>
        <w:rPr>
          <w:rFonts w:ascii="Arial Narrow" w:hAnsi="Arial Narrow" w:cs="Arial"/>
          <w:sz w:val="22"/>
          <w:szCs w:val="22"/>
        </w:rPr>
      </w:pPr>
      <w:bookmarkStart w:id="0" w:name="nazov"/>
      <w:bookmarkEnd w:id="0"/>
      <w:r w:rsidRPr="00EC3DA9">
        <w:rPr>
          <w:rFonts w:ascii="Arial Narrow" w:hAnsi="Arial Narrow" w:cs="Arial"/>
          <w:b/>
          <w:noProof/>
          <w:sz w:val="36"/>
          <w:szCs w:val="36"/>
          <w:lang w:eastAsia="sk-SK"/>
        </w:rPr>
        <w:t>Elektronický prístup k leteckým navigačným mapám a údajom letísk s</w:t>
      </w:r>
      <w:r>
        <w:rPr>
          <w:rFonts w:ascii="Arial Narrow" w:hAnsi="Arial Narrow" w:cs="Arial"/>
          <w:b/>
          <w:noProof/>
          <w:sz w:val="36"/>
          <w:szCs w:val="36"/>
          <w:lang w:eastAsia="sk-SK"/>
        </w:rPr>
        <w:t> </w:t>
      </w:r>
      <w:r w:rsidRPr="00EC3DA9">
        <w:rPr>
          <w:rFonts w:ascii="Arial Narrow" w:hAnsi="Arial Narrow" w:cs="Arial"/>
          <w:b/>
          <w:noProof/>
          <w:sz w:val="36"/>
          <w:szCs w:val="36"/>
          <w:lang w:eastAsia="sk-SK"/>
        </w:rPr>
        <w:t>celosvetovým</w:t>
      </w:r>
      <w:r>
        <w:rPr>
          <w:rFonts w:ascii="Arial Narrow" w:hAnsi="Arial Narrow" w:cs="Arial"/>
          <w:b/>
          <w:noProof/>
          <w:sz w:val="36"/>
          <w:szCs w:val="36"/>
          <w:lang w:eastAsia="sk-SK"/>
        </w:rPr>
        <w:t xml:space="preserve"> pokrytím.</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0710D00D" w:rsidR="00FB420B" w:rsidRDefault="00FB420B" w:rsidP="00FB420B">
      <w:pPr>
        <w:pStyle w:val="Zkladntext3"/>
        <w:spacing w:after="0" w:line="240" w:lineRule="auto"/>
        <w:jc w:val="center"/>
        <w:rPr>
          <w:rFonts w:ascii="Arial Narrow" w:hAnsi="Arial Narrow" w:cs="Arial"/>
          <w:sz w:val="22"/>
          <w:szCs w:val="22"/>
        </w:rPr>
      </w:pPr>
      <w:r w:rsidRPr="00EC3DA9">
        <w:rPr>
          <w:rStyle w:val="normaltextrun"/>
          <w:rFonts w:ascii="Arial Narrow" w:hAnsi="Arial Narrow"/>
          <w:color w:val="000000"/>
          <w:sz w:val="22"/>
          <w:szCs w:val="22"/>
          <w:shd w:val="clear" w:color="auto" w:fill="FFFFFF"/>
        </w:rPr>
        <w:t xml:space="preserve">V Bratislave, </w:t>
      </w:r>
      <w:r w:rsidR="00E970A9">
        <w:rPr>
          <w:rStyle w:val="normaltextrun"/>
          <w:rFonts w:ascii="Arial Narrow" w:hAnsi="Arial Narrow"/>
          <w:color w:val="000000"/>
          <w:sz w:val="22"/>
          <w:szCs w:val="22"/>
        </w:rPr>
        <w:t>máj</w:t>
      </w:r>
      <w:r w:rsidR="00BB0BFF" w:rsidRPr="00EC3DA9">
        <w:rPr>
          <w:rStyle w:val="normaltextrun"/>
          <w:rFonts w:ascii="Arial Narrow" w:hAnsi="Arial Narrow"/>
          <w:color w:val="000000"/>
          <w:sz w:val="22"/>
          <w:szCs w:val="22"/>
        </w:rPr>
        <w:t xml:space="preserve"> </w:t>
      </w:r>
      <w:r w:rsidRPr="00EC3DA9">
        <w:rPr>
          <w:rStyle w:val="normaltextrun"/>
          <w:rFonts w:ascii="Arial Narrow" w:hAnsi="Arial Narrow"/>
          <w:color w:val="000000"/>
          <w:sz w:val="22"/>
          <w:szCs w:val="22"/>
        </w:rPr>
        <w:t>202</w:t>
      </w:r>
      <w:r w:rsidR="00EC3DA9" w:rsidRPr="00EC3DA9">
        <w:rPr>
          <w:rStyle w:val="normaltextrun"/>
          <w:rFonts w:ascii="Arial Narrow" w:hAnsi="Arial Narrow"/>
          <w:color w:val="000000"/>
          <w:sz w:val="22"/>
          <w:szCs w:val="22"/>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FDDC57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EC3DA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E970A9">
        <w:rPr>
          <w:rFonts w:ascii="Arial Narrow" w:hAnsi="Arial Narrow"/>
        </w:rPr>
        <w:t xml:space="preserve">Príloha č. </w:t>
      </w:r>
      <w:r w:rsidR="6A1BEC99" w:rsidRPr="00E970A9">
        <w:rPr>
          <w:rFonts w:ascii="Arial Narrow" w:hAnsi="Arial Narrow"/>
        </w:rPr>
        <w:t>7</w:t>
      </w:r>
      <w:r w:rsidRPr="00E970A9">
        <w:rPr>
          <w:rFonts w:ascii="Arial Narrow" w:hAnsi="Arial Narrow"/>
        </w:rPr>
        <w:t>:</w:t>
      </w:r>
      <w:r w:rsidR="00FF66BB" w:rsidRPr="00E970A9">
        <w:tab/>
      </w:r>
      <w:r w:rsidRPr="00E970A9">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633A963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EC3DA9">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B4AC38B"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EC3DA9" w:rsidRPr="00EC3DA9">
        <w:rPr>
          <w:rFonts w:ascii="Arial Narrow" w:hAnsi="Arial Narrow" w:cs="Arial"/>
          <w:bCs/>
          <w:szCs w:val="16"/>
          <w:lang w:val="sk-SK"/>
        </w:rPr>
        <w:t>Elektronický prístup k leteckým navigačným mapám a údajom letísk s celosvetovým pokrytím</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proofErr w:type="spellStart"/>
      <w:r w:rsidRPr="378AABAA">
        <w:rPr>
          <w:rFonts w:ascii="Arial Narrow" w:hAnsi="Arial Narrow" w:cs="Arial"/>
          <w:lang w:val="en-US"/>
        </w:rPr>
        <w:t>Podrobné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vymedzenie</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predmetu</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zákazky</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technické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požiadavky</w:t>
      </w:r>
      <w:proofErr w:type="spellEnd"/>
      <w:r w:rsidRPr="378AABAA">
        <w:rPr>
          <w:rFonts w:ascii="Arial Narrow" w:hAnsi="Arial Narrow" w:cs="Arial"/>
          <w:lang w:val="en-US" w:eastAsia="sk-SK"/>
        </w:rPr>
        <w:t xml:space="preserve">: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07D2D92" w:rsidR="00593108" w:rsidRPr="0027330C" w:rsidRDefault="00593108" w:rsidP="00FD117D">
      <w:pPr>
        <w:pStyle w:val="Zkladntext3"/>
        <w:numPr>
          <w:ilvl w:val="1"/>
          <w:numId w:val="2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384B1A" w:rsidRPr="00384B1A">
        <w:rPr>
          <w:rFonts w:ascii="Arial Narrow" w:hAnsi="Arial Narrow" w:cs="Arial"/>
          <w:sz w:val="22"/>
          <w:szCs w:val="22"/>
        </w:rPr>
        <w:t>Letecký útvar MV SR, Letisko M.R. Štefánika, 823 03 Bratislava, Slovenská republika</w:t>
      </w:r>
      <w:r w:rsidR="005B79C8" w:rsidRPr="0027330C">
        <w:rPr>
          <w:rFonts w:ascii="Arial Narrow" w:hAnsi="Arial Narrow" w:cs="Arial"/>
          <w:i/>
          <w:color w:val="0070C0"/>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5A8B70B9" w:rsidR="00351196" w:rsidRPr="0027330C"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27330C">
        <w:rPr>
          <w:rFonts w:ascii="Arial Narrow" w:hAnsi="Arial Narrow" w:cs="Arial"/>
          <w:sz w:val="22"/>
          <w:szCs w:val="22"/>
        </w:rPr>
        <w:t>Lehota</w:t>
      </w:r>
      <w:r w:rsidRPr="0027330C">
        <w:rPr>
          <w:rFonts w:ascii="Arial Narrow" w:hAnsi="Arial Narrow"/>
          <w:sz w:val="22"/>
          <w:szCs w:val="22"/>
        </w:rPr>
        <w:t xml:space="preserve"> dodani</w:t>
      </w:r>
      <w:r w:rsidR="1EB99E90" w:rsidRPr="0027330C">
        <w:rPr>
          <w:rFonts w:ascii="Arial Narrow" w:hAnsi="Arial Narrow"/>
          <w:sz w:val="22"/>
          <w:szCs w:val="22"/>
        </w:rPr>
        <w:t>a</w:t>
      </w:r>
      <w:r w:rsidRPr="0027330C">
        <w:rPr>
          <w:rFonts w:ascii="Arial Narrow" w:hAnsi="Arial Narrow"/>
          <w:sz w:val="22"/>
          <w:szCs w:val="22"/>
        </w:rPr>
        <w:t xml:space="preserve"> </w:t>
      </w:r>
      <w:r w:rsidR="005B79C8" w:rsidRPr="0027330C">
        <w:rPr>
          <w:rFonts w:ascii="Arial Narrow" w:hAnsi="Arial Narrow"/>
          <w:sz w:val="22"/>
          <w:szCs w:val="22"/>
        </w:rPr>
        <w:t>je</w:t>
      </w:r>
      <w:r w:rsidR="0027330C" w:rsidRPr="0027330C">
        <w:rPr>
          <w:rFonts w:ascii="Arial Narrow" w:hAnsi="Arial Narrow"/>
          <w:sz w:val="22"/>
          <w:szCs w:val="22"/>
        </w:rPr>
        <w:t xml:space="preserve"> 48 mesiacov</w:t>
      </w:r>
      <w:r w:rsidRPr="0027330C">
        <w:rPr>
          <w:rFonts w:ascii="Arial Narrow" w:hAnsi="Arial Narrow"/>
          <w:sz w:val="22"/>
          <w:szCs w:val="22"/>
        </w:rPr>
        <w:t xml:space="preserve"> od nadobudnutia účinnosti zmluvy. Podrobnosti </w:t>
      </w:r>
      <w:r w:rsidR="57DB3D76" w:rsidRPr="0027330C">
        <w:rPr>
          <w:rFonts w:ascii="Arial Narrow" w:hAnsi="Arial Narrow"/>
          <w:sz w:val="22"/>
          <w:szCs w:val="22"/>
        </w:rPr>
        <w:t xml:space="preserve">o zmluvných podmienkach </w:t>
      </w:r>
      <w:r w:rsidRPr="0027330C">
        <w:rPr>
          <w:rFonts w:ascii="Arial Narrow" w:hAnsi="Arial Narrow"/>
          <w:sz w:val="22"/>
          <w:szCs w:val="22"/>
        </w:rPr>
        <w:t>sú uvedené v </w:t>
      </w:r>
      <w:r w:rsidR="3FC88BF5" w:rsidRPr="0027330C">
        <w:rPr>
          <w:rFonts w:ascii="Arial Narrow" w:hAnsi="Arial Narrow"/>
          <w:sz w:val="22"/>
          <w:szCs w:val="22"/>
        </w:rPr>
        <w:t>prílohe č. 3</w:t>
      </w:r>
      <w:r w:rsidRPr="0027330C">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EC3DA9">
        <w:rPr>
          <w:rFonts w:ascii="Arial Narrow" w:hAnsi="Arial Narrow" w:cs="Arial"/>
          <w:sz w:val="22"/>
          <w:szCs w:val="22"/>
        </w:rPr>
        <w:t>bude financovaný z prostriedkov verejného obstarávateľa</w:t>
      </w:r>
      <w:r w:rsidR="0062731C" w:rsidRPr="14DB54BF">
        <w:rPr>
          <w:rFonts w:ascii="Arial Narrow" w:hAnsi="Arial Narrow"/>
          <w:sz w:val="22"/>
          <w:szCs w:val="22"/>
        </w:rPr>
        <w:t xml:space="preserve">. </w:t>
      </w:r>
    </w:p>
    <w:p w14:paraId="1084EF23" w14:textId="141B949E" w:rsidR="0008742B" w:rsidRPr="00EC3DA9" w:rsidRDefault="0008742B" w:rsidP="00EC3DA9">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7330C">
        <w:rPr>
          <w:rFonts w:ascii="Arial Narrow" w:hAnsi="Arial Narrow" w:cs="Arial"/>
          <w:b/>
          <w:bCs/>
          <w:sz w:val="22"/>
          <w:szCs w:val="22"/>
        </w:rPr>
        <w:t>495 038,00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64B8F36F" w14:textId="77777777" w:rsidR="00EC3DA9" w:rsidRDefault="00EC3DA9" w:rsidP="00EC3DA9">
      <w:pPr>
        <w:pStyle w:val="Zkladntext3"/>
        <w:spacing w:after="0" w:line="240" w:lineRule="auto"/>
        <w:jc w:val="both"/>
        <w:rPr>
          <w:rFonts w:ascii="Arial Narrow" w:hAnsi="Arial Narrow" w:cs="Arial"/>
          <w:sz w:val="22"/>
          <w:szCs w:val="22"/>
        </w:rPr>
      </w:pPr>
    </w:p>
    <w:p w14:paraId="439B0ABF" w14:textId="77777777" w:rsidR="00EC3DA9" w:rsidRDefault="00EC3DA9" w:rsidP="00EC3DA9">
      <w:pPr>
        <w:pStyle w:val="Zkladntext3"/>
        <w:spacing w:after="0" w:line="240" w:lineRule="auto"/>
        <w:jc w:val="both"/>
        <w:rPr>
          <w:rFonts w:ascii="Arial Narrow" w:hAnsi="Arial Narrow" w:cs="Arial"/>
          <w:sz w:val="22"/>
          <w:szCs w:val="22"/>
        </w:rPr>
      </w:pPr>
    </w:p>
    <w:p w14:paraId="244D19D2" w14:textId="77777777" w:rsidR="00EC3DA9" w:rsidRPr="00BF72C1" w:rsidRDefault="00EC3DA9" w:rsidP="00EC3DA9">
      <w:pPr>
        <w:pStyle w:val="Zkladntext3"/>
        <w:spacing w:after="0" w:line="240" w:lineRule="auto"/>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EC3DA9">
        <w:rPr>
          <w:rFonts w:ascii="Arial Narrow" w:hAnsi="Arial Narrow" w:cs="Arial"/>
          <w:sz w:val="22"/>
          <w:szCs w:val="22"/>
        </w:rPr>
        <w:t xml:space="preserve">uvedie </w:t>
      </w:r>
      <w:r w:rsidR="7FB6098A" w:rsidRPr="00EC3DA9">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69EEB2C8" w:rsidR="00676C9E" w:rsidRPr="00EC3DA9" w:rsidRDefault="00EC3DA9" w:rsidP="00EC3DA9">
      <w:pPr>
        <w:pStyle w:val="Odsekzoznamu"/>
        <w:tabs>
          <w:tab w:val="clear" w:pos="2160"/>
          <w:tab w:val="clear" w:pos="2880"/>
          <w:tab w:val="clear" w:pos="4500"/>
        </w:tabs>
        <w:ind w:left="567"/>
        <w:rPr>
          <w:rFonts w:ascii="Arial Narrow" w:hAnsi="Arial Narrow" w:cs="Arial"/>
          <w:sz w:val="22"/>
          <w:szCs w:val="22"/>
        </w:rPr>
      </w:pPr>
      <w:r w:rsidRPr="00EC3DA9">
        <w:rPr>
          <w:rFonts w:ascii="Arial Narrow" w:hAnsi="Arial Narrow" w:cs="Arial"/>
          <w:sz w:val="22"/>
          <w:szCs w:val="22"/>
        </w:rPr>
        <w:t>Neuplatňuje sa.</w:t>
      </w:r>
    </w:p>
    <w:p w14:paraId="677E1DAE" w14:textId="77777777" w:rsidR="00EC3DA9" w:rsidRPr="00BD2194" w:rsidRDefault="00EC3DA9" w:rsidP="00EC3DA9">
      <w:pPr>
        <w:pStyle w:val="Odsekzoznamu"/>
        <w:tabs>
          <w:tab w:val="clear" w:pos="2160"/>
          <w:tab w:val="clear" w:pos="2880"/>
          <w:tab w:val="clear" w:pos="4500"/>
        </w:tabs>
        <w:ind w:left="567"/>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D5FFEA9">
      <w:pPr>
        <w:spacing w:after="0" w:line="240" w:lineRule="auto"/>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4B564F2E" w:rsidR="003C0DA5" w:rsidRPr="00EC3DA9"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EC3DA9">
        <w:rPr>
          <w:rFonts w:ascii="Arial Narrow" w:hAnsi="Arial Narrow" w:cs="Arial"/>
          <w:sz w:val="22"/>
          <w:szCs w:val="22"/>
        </w:rPr>
        <w:t>Rámcová dohoda sa uzatvára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EF0A5C"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w:t>
      </w:r>
      <w:r w:rsidR="00AF384D" w:rsidRPr="00EF0A5C">
        <w:rPr>
          <w:rFonts w:ascii="Arial Narrow" w:hAnsi="Arial Narrow"/>
          <w:sz w:val="22"/>
          <w:szCs w:val="22"/>
        </w:rPr>
        <w:t xml:space="preserve">poskytnutia riadnej súčinnosti </w:t>
      </w:r>
      <w:r w:rsidR="006F2C9C" w:rsidRPr="00EF0A5C">
        <w:rPr>
          <w:rFonts w:ascii="Arial Narrow" w:hAnsi="Arial Narrow"/>
          <w:sz w:val="22"/>
          <w:szCs w:val="22"/>
        </w:rPr>
        <w:t xml:space="preserve">podľa § 56 ods. </w:t>
      </w:r>
      <w:r w:rsidR="51990C74" w:rsidRPr="00EF0A5C">
        <w:rPr>
          <w:rFonts w:ascii="Arial Narrow" w:hAnsi="Arial Narrow"/>
          <w:sz w:val="22"/>
          <w:szCs w:val="22"/>
        </w:rPr>
        <w:t>5</w:t>
      </w:r>
      <w:r w:rsidR="006F2C9C" w:rsidRPr="00EF0A5C">
        <w:rPr>
          <w:rFonts w:ascii="Arial Narrow" w:hAnsi="Arial Narrow"/>
          <w:sz w:val="22"/>
          <w:szCs w:val="22"/>
        </w:rPr>
        <w:t xml:space="preserve"> zákona</w:t>
      </w:r>
      <w:r w:rsidR="009910F5" w:rsidRPr="00EF0A5C">
        <w:rPr>
          <w:rFonts w:ascii="Arial Narrow" w:hAnsi="Arial Narrow"/>
          <w:sz w:val="22"/>
          <w:szCs w:val="22"/>
        </w:rPr>
        <w:t xml:space="preserve"> </w:t>
      </w:r>
      <w:r w:rsidR="007E5AC8" w:rsidRPr="00EF0A5C">
        <w:rPr>
          <w:rFonts w:ascii="Arial Narrow" w:hAnsi="Arial Narrow"/>
          <w:sz w:val="22"/>
          <w:szCs w:val="22"/>
        </w:rPr>
        <w:t>bude</w:t>
      </w:r>
      <w:r w:rsidRPr="00EF0A5C">
        <w:rPr>
          <w:rFonts w:ascii="Arial Narrow" w:hAnsi="Arial Narrow"/>
          <w:sz w:val="22"/>
          <w:szCs w:val="22"/>
        </w:rPr>
        <w:t xml:space="preserve"> povinný</w:t>
      </w:r>
      <w:bookmarkEnd w:id="41"/>
      <w:r w:rsidR="00A574CF" w:rsidRPr="00EF0A5C">
        <w:rPr>
          <w:rFonts w:ascii="Arial Narrow" w:hAnsi="Arial Narrow"/>
          <w:sz w:val="22"/>
          <w:szCs w:val="22"/>
        </w:rPr>
        <w:t xml:space="preserve"> najmä</w:t>
      </w:r>
      <w:r w:rsidR="00AE0062" w:rsidRPr="00EF0A5C">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0BBB" w14:textId="77777777" w:rsidR="009F2184" w:rsidRDefault="009F2184" w:rsidP="00116B5E">
      <w:pPr>
        <w:spacing w:after="0" w:line="240" w:lineRule="auto"/>
      </w:pPr>
      <w:r>
        <w:separator/>
      </w:r>
    </w:p>
  </w:endnote>
  <w:endnote w:type="continuationSeparator" w:id="0">
    <w:p w14:paraId="09F977B6" w14:textId="77777777" w:rsidR="009F2184" w:rsidRDefault="009F2184" w:rsidP="00116B5E">
      <w:pPr>
        <w:spacing w:after="0" w:line="240" w:lineRule="auto"/>
      </w:pPr>
      <w:r>
        <w:continuationSeparator/>
      </w:r>
    </w:p>
  </w:endnote>
  <w:endnote w:type="continuationNotice" w:id="1">
    <w:p w14:paraId="3050344D" w14:textId="77777777" w:rsidR="009F2184" w:rsidRDefault="009F2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w:t>
        </w:r>
        <w:r w:rsidR="00346C81" w:rsidRPr="00346C81">
          <w:rPr>
            <w:rFonts w:ascii="Arial Narrow" w:hAnsi="Arial Narrow"/>
            <w:noProof/>
            <w:sz w:val="20"/>
            <w:szCs w:val="20"/>
            <w:lang w:val="sk-SK"/>
          </w:rPr>
          <w:t>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13B5" w14:textId="77777777" w:rsidR="009F2184" w:rsidRDefault="009F2184" w:rsidP="00116B5E">
      <w:pPr>
        <w:spacing w:after="0" w:line="240" w:lineRule="auto"/>
      </w:pPr>
      <w:r>
        <w:separator/>
      </w:r>
    </w:p>
  </w:footnote>
  <w:footnote w:type="continuationSeparator" w:id="0">
    <w:p w14:paraId="07480FD3" w14:textId="77777777" w:rsidR="009F2184" w:rsidRDefault="009F2184" w:rsidP="00116B5E">
      <w:pPr>
        <w:spacing w:after="0" w:line="240" w:lineRule="auto"/>
      </w:pPr>
      <w:r>
        <w:continuationSeparator/>
      </w:r>
    </w:p>
  </w:footnote>
  <w:footnote w:type="continuationNotice" w:id="1">
    <w:p w14:paraId="2BB06122" w14:textId="77777777" w:rsidR="009F2184" w:rsidRDefault="009F2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1273FA">
            <v:shapetype id="_x0000_t202" coordsize="21600,21600" o:spt="202" path="m,l,21600r21600,l21600,xe" w14:anchorId="3D721B9F">
              <v:stroke joinstyle="miter"/>
              <v:path gradientshapeok="t" o:connecttype="rect"/>
            </v:shapetype>
            <v:shape id="Blok textu 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v:textbox>
                <w:txbxContent>
                  <w:p w:rsidR="00277487" w:rsidP="00277487" w:rsidRDefault="00277487" w14:paraId="3BC5418A" w14:textId="77777777">
                    <w:pPr>
                      <w:spacing w:after="0"/>
                      <w:ind w:right="113" w:firstLine="284"/>
                      <w:suppressOverlap/>
                      <w:rPr>
                        <w:sz w:val="22"/>
                      </w:rPr>
                    </w:pPr>
                    <w:r>
                      <w:rPr>
                        <w:sz w:val="22"/>
                      </w:rPr>
                      <w:t>SEKCIA VEREJNÉHO OBSTARÁVANIA</w:t>
                    </w:r>
                  </w:p>
                  <w:p w:rsidRPr="008A2CA8" w:rsidR="00FF66BB" w:rsidP="00277487" w:rsidRDefault="00277487" w14:paraId="52D44C1B" w14:textId="15DA05DD">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Pr="00522EBA" w:rsidR="00FF66BB">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026835888">
    <w:abstractNumId w:val="39"/>
  </w:num>
  <w:num w:numId="2" w16cid:durableId="268512581">
    <w:abstractNumId w:val="16"/>
  </w:num>
  <w:num w:numId="3" w16cid:durableId="707415894">
    <w:abstractNumId w:val="30"/>
  </w:num>
  <w:num w:numId="4" w16cid:durableId="943028324">
    <w:abstractNumId w:val="22"/>
  </w:num>
  <w:num w:numId="5" w16cid:durableId="542060943">
    <w:abstractNumId w:val="36"/>
  </w:num>
  <w:num w:numId="6" w16cid:durableId="296954898">
    <w:abstractNumId w:val="38"/>
  </w:num>
  <w:num w:numId="7" w16cid:durableId="2061973503">
    <w:abstractNumId w:val="8"/>
  </w:num>
  <w:num w:numId="8" w16cid:durableId="1953397872">
    <w:abstractNumId w:val="27"/>
  </w:num>
  <w:num w:numId="9" w16cid:durableId="461965598">
    <w:abstractNumId w:val="33"/>
  </w:num>
  <w:num w:numId="10" w16cid:durableId="2130083588">
    <w:abstractNumId w:val="4"/>
  </w:num>
  <w:num w:numId="11" w16cid:durableId="1782259967">
    <w:abstractNumId w:val="21"/>
  </w:num>
  <w:num w:numId="12" w16cid:durableId="1046416714">
    <w:abstractNumId w:val="9"/>
  </w:num>
  <w:num w:numId="13" w16cid:durableId="1336959086">
    <w:abstractNumId w:val="15"/>
  </w:num>
  <w:num w:numId="14" w16cid:durableId="733698481">
    <w:abstractNumId w:val="11"/>
  </w:num>
  <w:num w:numId="15" w16cid:durableId="877350039">
    <w:abstractNumId w:val="37"/>
  </w:num>
  <w:num w:numId="16" w16cid:durableId="912660319">
    <w:abstractNumId w:val="24"/>
  </w:num>
  <w:num w:numId="17" w16cid:durableId="782653640">
    <w:abstractNumId w:val="20"/>
  </w:num>
  <w:num w:numId="18" w16cid:durableId="2041197156">
    <w:abstractNumId w:val="34"/>
  </w:num>
  <w:num w:numId="19" w16cid:durableId="1435518248">
    <w:abstractNumId w:val="12"/>
  </w:num>
  <w:num w:numId="20" w16cid:durableId="214464368">
    <w:abstractNumId w:val="40"/>
  </w:num>
  <w:num w:numId="21" w16cid:durableId="136457517">
    <w:abstractNumId w:val="2"/>
  </w:num>
  <w:num w:numId="22" w16cid:durableId="54819285">
    <w:abstractNumId w:val="23"/>
  </w:num>
  <w:num w:numId="23" w16cid:durableId="940067419">
    <w:abstractNumId w:val="18"/>
  </w:num>
  <w:num w:numId="24" w16cid:durableId="559559735">
    <w:abstractNumId w:val="3"/>
  </w:num>
  <w:num w:numId="25" w16cid:durableId="1048799930">
    <w:abstractNumId w:val="14"/>
  </w:num>
  <w:num w:numId="26" w16cid:durableId="569853103">
    <w:abstractNumId w:val="1"/>
  </w:num>
  <w:num w:numId="27" w16cid:durableId="1787040683">
    <w:abstractNumId w:val="35"/>
  </w:num>
  <w:num w:numId="28" w16cid:durableId="611086633">
    <w:abstractNumId w:val="29"/>
  </w:num>
  <w:num w:numId="29" w16cid:durableId="1806701179">
    <w:abstractNumId w:val="25"/>
  </w:num>
  <w:num w:numId="30" w16cid:durableId="1146817393">
    <w:abstractNumId w:val="26"/>
  </w:num>
  <w:num w:numId="31" w16cid:durableId="2000962249">
    <w:abstractNumId w:val="31"/>
  </w:num>
  <w:num w:numId="32" w16cid:durableId="1337461921">
    <w:abstractNumId w:val="0"/>
  </w:num>
  <w:num w:numId="33" w16cid:durableId="788669452">
    <w:abstractNumId w:val="6"/>
  </w:num>
  <w:num w:numId="34" w16cid:durableId="532351814">
    <w:abstractNumId w:val="17"/>
  </w:num>
  <w:num w:numId="35" w16cid:durableId="796989680">
    <w:abstractNumId w:val="41"/>
  </w:num>
  <w:num w:numId="36" w16cid:durableId="1132288087">
    <w:abstractNumId w:val="32"/>
  </w:num>
  <w:num w:numId="37" w16cid:durableId="400521692">
    <w:abstractNumId w:val="19"/>
  </w:num>
  <w:num w:numId="38" w16cid:durableId="522788889">
    <w:abstractNumId w:val="13"/>
  </w:num>
  <w:num w:numId="39" w16cid:durableId="1239830649">
    <w:abstractNumId w:val="10"/>
  </w:num>
  <w:num w:numId="40" w16cid:durableId="1296596478">
    <w:abstractNumId w:val="5"/>
  </w:num>
  <w:num w:numId="41" w16cid:durableId="679310645">
    <w:abstractNumId w:val="28"/>
  </w:num>
  <w:num w:numId="42" w16cid:durableId="1546797794">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330C"/>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695A"/>
    <w:rsid w:val="00377975"/>
    <w:rsid w:val="0038077B"/>
    <w:rsid w:val="0038079A"/>
    <w:rsid w:val="00382B57"/>
    <w:rsid w:val="00383FFA"/>
    <w:rsid w:val="00384B1A"/>
    <w:rsid w:val="00385475"/>
    <w:rsid w:val="003860DB"/>
    <w:rsid w:val="00390311"/>
    <w:rsid w:val="00391338"/>
    <w:rsid w:val="00392F38"/>
    <w:rsid w:val="00393910"/>
    <w:rsid w:val="00396915"/>
    <w:rsid w:val="0039B4F6"/>
    <w:rsid w:val="003A22E0"/>
    <w:rsid w:val="003A280C"/>
    <w:rsid w:val="003A3018"/>
    <w:rsid w:val="003A3070"/>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0803"/>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7EF"/>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7F4E61"/>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495E"/>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2184"/>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59EF"/>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3D7F"/>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70A9"/>
    <w:rsid w:val="00EA3828"/>
    <w:rsid w:val="00EA3D17"/>
    <w:rsid w:val="00EA678E"/>
    <w:rsid w:val="00EA79D2"/>
    <w:rsid w:val="00EB18BC"/>
    <w:rsid w:val="00EB3969"/>
    <w:rsid w:val="00EB4B34"/>
    <w:rsid w:val="00EB544A"/>
    <w:rsid w:val="00EB5F25"/>
    <w:rsid w:val="00EB68A9"/>
    <w:rsid w:val="00EB713B"/>
    <w:rsid w:val="00EC3DA9"/>
    <w:rsid w:val="00EC4DDC"/>
    <w:rsid w:val="00EC74EB"/>
    <w:rsid w:val="00EC7C8B"/>
    <w:rsid w:val="00ED36F4"/>
    <w:rsid w:val="00ED6D3B"/>
    <w:rsid w:val="00ED75D5"/>
    <w:rsid w:val="00EE55CA"/>
    <w:rsid w:val="00EE597B"/>
    <w:rsid w:val="00EE6B0E"/>
    <w:rsid w:val="00EF0A5C"/>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0AF4"/>
    <w:rsid w:val="00FC232C"/>
    <w:rsid w:val="00FC3F77"/>
    <w:rsid w:val="00FC75BE"/>
    <w:rsid w:val="00FC76BF"/>
    <w:rsid w:val="00FD0368"/>
    <w:rsid w:val="00FD117D"/>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D5FFEA9"/>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6c0b8d3516c1ac7a4432f8283e9a73f1">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7de86d9d3197d0ddc54274980214870"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E823B428-6DDA-42AF-8BB0-63A196FA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3609</Words>
  <Characters>20576</Characters>
  <Application>Microsoft Office Word</Application>
  <DocSecurity>0</DocSecurity>
  <Lines>171</Lines>
  <Paragraphs>48</Paragraphs>
  <ScaleCrop>false</ScaleCrop>
  <HeadingPairs>
    <vt:vector size="4" baseType="variant">
      <vt:variant>
        <vt:lpstr>Názov</vt:lpstr>
      </vt:variant>
      <vt:variant>
        <vt:i4>1</vt:i4>
      </vt:variant>
      <vt:variant>
        <vt:lpstr>Nadpisy</vt:lpstr>
      </vt:variant>
      <vt:variant>
        <vt:i4>26</vt:i4>
      </vt:variant>
    </vt:vector>
  </HeadingPairs>
  <TitlesOfParts>
    <vt:vector size="27" baseType="lpstr">
      <vt:lpstr/>
      <vt:lpstr>identifikácia verejného obstarávateľa </vt:lpstr>
      <vt:lpstr>komunikácia medzi verejným obstarávateľom a záujemcami a uchádzačmi</vt:lpstr>
      <vt:lpstr>identifikácia a  autentifikácia</vt:lpstr>
      <vt:lpstr>predmet zákazky</vt:lpstr>
      <vt:lpstr>rozdelenie predmetu zákazky</vt:lpstr>
      <vt:lpstr>miesto dodania/poskytnutia predmetu zákazky</vt:lpstr>
      <vt:lpstr>obhliadka miesta dodania/poskytnutia predmetu zákazky</vt:lpstr>
      <vt:lpstr>lehota dodania predmetu zákazky </vt:lpstr>
      <vt:lpstr>zdroj finančných prostriedkov</vt:lpstr>
      <vt:lpstr>vyhotovenie ponuky</vt:lpstr>
      <vt:lpstr>jazyk ponuky</vt:lpstr>
      <vt:lpstr>variantné riešenie</vt:lpstr>
      <vt:lpstr>mena a ceny uvádzané v ponuke, mena finančného plnenia</vt:lpstr>
      <vt:lpstr>zábezpeka ponuky</vt:lpstr>
      <vt:lpstr>obsah ponuky</vt:lpstr>
      <vt:lpstr>náklady na ponuku</vt:lpstr>
      <vt:lpstr>oprávnenie predložiť ponuku</vt:lpstr>
      <vt:lpstr>predloženie ponuky a späťvzatie ponuky</vt:lpstr>
      <vt:lpstr>miesto a lehota na predkladanie ponuky</vt:lpstr>
      <vt:lpstr>lehota viazanosti ponuky</vt:lpstr>
      <vt:lpstr>otváranie ponúk</vt:lpstr>
      <vt:lpstr>elektronická aukcia</vt:lpstr>
      <vt:lpstr>hodnotenie ponúk a splnenia podmienok účasti</vt:lpstr>
      <vt:lpstr>typ zmluvy</vt:lpstr>
      <vt:lpstr>uzavretie zmluvy</vt:lpstr>
      <vt:lpstr>Ochrana osobných údajov</vt:lpstr>
    </vt:vector>
  </TitlesOfParts>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2026-03-19T09:00:00Z</dcterms:created>
  <dcterms:modified xsi:type="dcterms:W3CDTF">2026-05-27T08:33:00Z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