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4478AE" w14:textId="52D8B8F3" w:rsidR="0096327F" w:rsidRPr="00E83F79" w:rsidRDefault="00F23FC7" w:rsidP="00C94C5E">
      <w:pPr>
        <w:pStyle w:val="Default"/>
        <w:jc w:val="center"/>
        <w:rPr>
          <w:rFonts w:ascii="Corbel" w:hAnsi="Corbel"/>
          <w:sz w:val="22"/>
          <w:szCs w:val="22"/>
        </w:rPr>
      </w:pPr>
      <w:r w:rsidRPr="00F23FC7">
        <w:rPr>
          <w:rFonts w:ascii="Corbel" w:hAnsi="Corbel"/>
          <w:b/>
        </w:rPr>
        <w:t>Zmluva na dodávku sieťových zariadení a</w:t>
      </w:r>
      <w:r w:rsidR="00C94C5E">
        <w:rPr>
          <w:rFonts w:ascii="Corbel" w:hAnsi="Corbel"/>
          <w:b/>
        </w:rPr>
        <w:t xml:space="preserve"> poskytnutie </w:t>
      </w:r>
      <w:r w:rsidRPr="00F23FC7">
        <w:rPr>
          <w:rFonts w:ascii="Corbel" w:hAnsi="Corbel"/>
          <w:b/>
        </w:rPr>
        <w:t>inštalačných služieb</w:t>
      </w:r>
    </w:p>
    <w:p w14:paraId="24913FE5" w14:textId="79E4B51B" w:rsidR="006C3E0C" w:rsidRPr="00C94C5E" w:rsidRDefault="006C3E0C" w:rsidP="006C3E0C">
      <w:pPr>
        <w:ind w:left="426"/>
        <w:jc w:val="center"/>
        <w:rPr>
          <w:rFonts w:ascii="Corbel" w:hAnsi="Corbel"/>
        </w:rPr>
      </w:pPr>
      <w:r w:rsidRPr="00C94C5E">
        <w:rPr>
          <w:rFonts w:ascii="Corbel" w:hAnsi="Corbel"/>
        </w:rPr>
        <w:t xml:space="preserve">uzavretá podľa </w:t>
      </w:r>
      <w:r w:rsidR="00BC605D" w:rsidRPr="00C94C5E">
        <w:rPr>
          <w:rFonts w:ascii="Corbel" w:hAnsi="Corbel"/>
        </w:rPr>
        <w:t>§536</w:t>
      </w:r>
      <w:r w:rsidRPr="00C94C5E">
        <w:rPr>
          <w:rFonts w:ascii="Corbel" w:hAnsi="Corbel"/>
        </w:rPr>
        <w:t xml:space="preserve"> a </w:t>
      </w:r>
      <w:proofErr w:type="spellStart"/>
      <w:r w:rsidRPr="00C94C5E">
        <w:rPr>
          <w:rFonts w:ascii="Corbel" w:hAnsi="Corbel"/>
        </w:rPr>
        <w:t>nasl</w:t>
      </w:r>
      <w:proofErr w:type="spellEnd"/>
      <w:r w:rsidRPr="00C94C5E">
        <w:rPr>
          <w:rFonts w:ascii="Corbel" w:hAnsi="Corbel"/>
        </w:rPr>
        <w:t>. zákona č. 513/1991 Z. z. v znení neskorších predpisov</w:t>
      </w:r>
    </w:p>
    <w:p w14:paraId="734CF959" w14:textId="00455BF7" w:rsidR="006C3E0C" w:rsidRPr="00C94C5E" w:rsidRDefault="006C3E0C" w:rsidP="006C3E0C">
      <w:pPr>
        <w:ind w:left="426"/>
        <w:jc w:val="center"/>
        <w:rPr>
          <w:rFonts w:ascii="Corbel" w:hAnsi="Corbel"/>
        </w:rPr>
      </w:pPr>
      <w:r w:rsidRPr="00C94C5E">
        <w:rPr>
          <w:rFonts w:ascii="Corbel" w:hAnsi="Corbel"/>
        </w:rPr>
        <w:t>(ďalej len „</w:t>
      </w:r>
      <w:r w:rsidR="00BC605D" w:rsidRPr="00C94C5E">
        <w:rPr>
          <w:rFonts w:ascii="Corbel" w:hAnsi="Corbel"/>
        </w:rPr>
        <w:t>ObZ</w:t>
      </w:r>
      <w:r w:rsidRPr="00C94C5E">
        <w:rPr>
          <w:rFonts w:ascii="Corbel" w:hAnsi="Corbel"/>
        </w:rPr>
        <w:t>“)</w:t>
      </w:r>
    </w:p>
    <w:p w14:paraId="6B06BE45" w14:textId="11CFA289" w:rsidR="006C3E0C" w:rsidRPr="00C94C5E" w:rsidRDefault="006C3E0C" w:rsidP="006C3E0C">
      <w:pPr>
        <w:pBdr>
          <w:bottom w:val="single" w:sz="4" w:space="1" w:color="auto"/>
        </w:pBdr>
        <w:ind w:left="426"/>
        <w:jc w:val="center"/>
        <w:rPr>
          <w:rFonts w:ascii="Corbel" w:hAnsi="Corbel"/>
        </w:rPr>
      </w:pPr>
      <w:r w:rsidRPr="00C94C5E">
        <w:rPr>
          <w:rFonts w:ascii="Corbel" w:hAnsi="Corbel"/>
        </w:rPr>
        <w:t>a v súlade so zákonom č. 343/2015 Z. z. o verejnom obstarávaní a o zmene a doplnení niektorých zákonov v znení neskorších predpisov (ďalej len „</w:t>
      </w:r>
      <w:r w:rsidR="00BC605D" w:rsidRPr="00C94C5E">
        <w:rPr>
          <w:rFonts w:ascii="Corbel" w:hAnsi="Corbel"/>
        </w:rPr>
        <w:t>ZVO</w:t>
      </w:r>
      <w:r w:rsidRPr="00C94C5E">
        <w:rPr>
          <w:rFonts w:ascii="Corbel" w:hAnsi="Corbel"/>
        </w:rPr>
        <w:t>“)</w:t>
      </w:r>
    </w:p>
    <w:p w14:paraId="7CBE4F7B" w14:textId="77777777" w:rsidR="006C3E0C" w:rsidRPr="00C94C5E" w:rsidRDefault="006C3E0C" w:rsidP="006C3E0C">
      <w:pPr>
        <w:pBdr>
          <w:bottom w:val="single" w:sz="4" w:space="1" w:color="auto"/>
        </w:pBdr>
        <w:ind w:left="426"/>
        <w:jc w:val="center"/>
        <w:rPr>
          <w:rFonts w:ascii="Corbel" w:hAnsi="Corbel"/>
        </w:rPr>
      </w:pPr>
      <w:r w:rsidRPr="00C94C5E">
        <w:rPr>
          <w:rFonts w:ascii="Corbel" w:hAnsi="Corbel"/>
        </w:rPr>
        <w:t>(ďalej len „zmluva“)</w:t>
      </w:r>
    </w:p>
    <w:p w14:paraId="28EFF1B2" w14:textId="77777777" w:rsidR="00DA2789" w:rsidRPr="00E83F79" w:rsidRDefault="00DA2789" w:rsidP="005F6A68">
      <w:pPr>
        <w:pStyle w:val="Default"/>
        <w:rPr>
          <w:rFonts w:ascii="Corbel" w:hAnsi="Corbel"/>
          <w:b/>
          <w:bCs/>
          <w:sz w:val="22"/>
          <w:szCs w:val="22"/>
        </w:rPr>
      </w:pPr>
    </w:p>
    <w:p w14:paraId="4318AE2F" w14:textId="34046DAA" w:rsidR="0096327F" w:rsidRPr="00E83F79" w:rsidRDefault="0096327F" w:rsidP="00F53B6F">
      <w:pPr>
        <w:pStyle w:val="Default"/>
        <w:ind w:firstLine="4"/>
        <w:jc w:val="center"/>
        <w:rPr>
          <w:rFonts w:ascii="Corbel" w:hAnsi="Corbel"/>
          <w:sz w:val="22"/>
          <w:szCs w:val="22"/>
        </w:rPr>
      </w:pPr>
      <w:r w:rsidRPr="00E83F79">
        <w:rPr>
          <w:rFonts w:ascii="Corbel" w:hAnsi="Corbel"/>
          <w:b/>
          <w:bCs/>
          <w:sz w:val="22"/>
          <w:szCs w:val="22"/>
        </w:rPr>
        <w:t>Článok I</w:t>
      </w:r>
    </w:p>
    <w:p w14:paraId="24DF234F" w14:textId="7492DD12" w:rsidR="0096327F" w:rsidRPr="00E83F79" w:rsidRDefault="0096327F" w:rsidP="00F53B6F">
      <w:pPr>
        <w:pStyle w:val="Default"/>
        <w:ind w:firstLine="3"/>
        <w:jc w:val="center"/>
        <w:rPr>
          <w:rFonts w:ascii="Corbel" w:hAnsi="Corbel"/>
          <w:b/>
          <w:bCs/>
          <w:sz w:val="22"/>
          <w:szCs w:val="22"/>
        </w:rPr>
      </w:pPr>
      <w:r w:rsidRPr="00E83F79">
        <w:rPr>
          <w:rFonts w:ascii="Corbel" w:hAnsi="Corbel"/>
          <w:b/>
          <w:bCs/>
          <w:sz w:val="22"/>
          <w:szCs w:val="22"/>
        </w:rPr>
        <w:t>Zmluvné strany</w:t>
      </w:r>
    </w:p>
    <w:p w14:paraId="1F5A4633" w14:textId="77777777" w:rsidR="0096327F" w:rsidRPr="00E83F79" w:rsidRDefault="0096327F" w:rsidP="00DA2789">
      <w:pPr>
        <w:pStyle w:val="Default"/>
        <w:spacing w:line="276" w:lineRule="auto"/>
        <w:ind w:left="2832"/>
        <w:rPr>
          <w:rFonts w:ascii="Corbel" w:hAnsi="Corbel"/>
          <w:b/>
          <w:bCs/>
          <w:sz w:val="22"/>
          <w:szCs w:val="22"/>
        </w:rPr>
      </w:pPr>
    </w:p>
    <w:p w14:paraId="6543C45A" w14:textId="07A5A627" w:rsidR="0096327F" w:rsidRPr="00E83F79" w:rsidRDefault="00BC605D" w:rsidP="00480130">
      <w:pPr>
        <w:pStyle w:val="Default"/>
        <w:numPr>
          <w:ilvl w:val="0"/>
          <w:numId w:val="23"/>
        </w:numPr>
        <w:spacing w:line="276" w:lineRule="auto"/>
        <w:ind w:left="709" w:hanging="709"/>
        <w:rPr>
          <w:rFonts w:ascii="Corbel" w:hAnsi="Corbel"/>
          <w:b/>
          <w:bCs/>
          <w:sz w:val="22"/>
          <w:szCs w:val="22"/>
        </w:rPr>
      </w:pPr>
      <w:r w:rsidRPr="00E83F79">
        <w:rPr>
          <w:rFonts w:ascii="Corbel" w:hAnsi="Corbel"/>
          <w:b/>
          <w:bCs/>
          <w:sz w:val="22"/>
          <w:szCs w:val="22"/>
        </w:rPr>
        <w:t>Objednávateľ</w:t>
      </w:r>
      <w:r w:rsidR="0096327F" w:rsidRPr="00E83F79">
        <w:rPr>
          <w:rFonts w:ascii="Corbel" w:hAnsi="Corbel"/>
          <w:b/>
          <w:bCs/>
          <w:sz w:val="22"/>
          <w:szCs w:val="22"/>
        </w:rPr>
        <w:t xml:space="preserve">: </w:t>
      </w:r>
      <w:r w:rsidR="0096327F" w:rsidRPr="00E83F79">
        <w:rPr>
          <w:rFonts w:ascii="Corbel" w:hAnsi="Corbel"/>
          <w:b/>
          <w:bCs/>
          <w:sz w:val="22"/>
          <w:szCs w:val="22"/>
        </w:rPr>
        <w:tab/>
      </w:r>
      <w:r w:rsidR="0096327F" w:rsidRPr="00E83F79">
        <w:rPr>
          <w:rFonts w:ascii="Corbel" w:hAnsi="Corbel"/>
          <w:b/>
          <w:bCs/>
          <w:sz w:val="22"/>
          <w:szCs w:val="22"/>
        </w:rPr>
        <w:tab/>
      </w:r>
      <w:r w:rsidR="0096327F" w:rsidRPr="00E83F79">
        <w:rPr>
          <w:rFonts w:ascii="Corbel" w:hAnsi="Corbel"/>
          <w:b/>
          <w:bCs/>
          <w:sz w:val="22"/>
          <w:szCs w:val="22"/>
        </w:rPr>
        <w:tab/>
      </w:r>
      <w:r w:rsidR="0096327F" w:rsidRPr="00E83F79">
        <w:rPr>
          <w:rFonts w:ascii="Corbel" w:hAnsi="Corbel"/>
          <w:b/>
          <w:bCs/>
          <w:sz w:val="22"/>
          <w:szCs w:val="22"/>
        </w:rPr>
        <w:tab/>
        <w:t>Univerzita Komenského v</w:t>
      </w:r>
      <w:r w:rsidR="004B4AED" w:rsidRPr="00E83F79">
        <w:rPr>
          <w:rFonts w:ascii="Corbel" w:hAnsi="Corbel"/>
          <w:b/>
          <w:bCs/>
          <w:sz w:val="22"/>
          <w:szCs w:val="22"/>
        </w:rPr>
        <w:t> </w:t>
      </w:r>
      <w:r w:rsidR="0096327F" w:rsidRPr="00E83F79">
        <w:rPr>
          <w:rFonts w:ascii="Corbel" w:hAnsi="Corbel"/>
          <w:b/>
          <w:bCs/>
          <w:sz w:val="22"/>
          <w:szCs w:val="22"/>
        </w:rPr>
        <w:t>Bratislave</w:t>
      </w:r>
    </w:p>
    <w:p w14:paraId="73D0A8E1" w14:textId="427BE9B0" w:rsidR="0096327F" w:rsidRPr="00F72C47" w:rsidRDefault="004B4AED" w:rsidP="00F72C47">
      <w:pPr>
        <w:pStyle w:val="Default"/>
        <w:jc w:val="both"/>
        <w:rPr>
          <w:rFonts w:ascii="Corbel" w:eastAsia="Times New Roman" w:hAnsi="Corbel" w:cs="Segoe UI"/>
          <w:sz w:val="22"/>
          <w:szCs w:val="22"/>
        </w:rPr>
      </w:pPr>
      <w:r w:rsidRPr="00E83F79">
        <w:rPr>
          <w:rFonts w:ascii="Corbel" w:hAnsi="Corbel"/>
          <w:b/>
          <w:bCs/>
          <w:sz w:val="22"/>
          <w:szCs w:val="22"/>
        </w:rPr>
        <w:tab/>
      </w:r>
      <w:r w:rsidRPr="00E83F79">
        <w:rPr>
          <w:rFonts w:ascii="Corbel" w:hAnsi="Corbel"/>
          <w:b/>
          <w:bCs/>
          <w:sz w:val="22"/>
          <w:szCs w:val="22"/>
        </w:rPr>
        <w:tab/>
      </w:r>
      <w:r w:rsidRPr="00E83F79">
        <w:rPr>
          <w:rFonts w:ascii="Corbel" w:hAnsi="Corbel"/>
          <w:b/>
          <w:bCs/>
          <w:sz w:val="22"/>
          <w:szCs w:val="22"/>
        </w:rPr>
        <w:tab/>
      </w:r>
      <w:r w:rsidRPr="00E83F79">
        <w:rPr>
          <w:rFonts w:ascii="Corbel" w:hAnsi="Corbel"/>
          <w:b/>
          <w:bCs/>
          <w:sz w:val="22"/>
          <w:szCs w:val="22"/>
        </w:rPr>
        <w:tab/>
      </w:r>
      <w:r w:rsidRPr="00E83F79">
        <w:rPr>
          <w:rFonts w:ascii="Corbel" w:hAnsi="Corbel"/>
          <w:b/>
          <w:bCs/>
          <w:sz w:val="22"/>
          <w:szCs w:val="22"/>
        </w:rPr>
        <w:tab/>
      </w:r>
      <w:r w:rsidRPr="00E83F79">
        <w:rPr>
          <w:rFonts w:ascii="Corbel" w:hAnsi="Corbel"/>
          <w:b/>
          <w:bCs/>
          <w:sz w:val="22"/>
          <w:szCs w:val="22"/>
        </w:rPr>
        <w:tab/>
        <w:t>Rektorát</w:t>
      </w:r>
      <w:r w:rsidR="00F72C47" w:rsidRPr="00F72C47">
        <w:rPr>
          <w:rFonts w:ascii="Corbel" w:hAnsi="Corbel"/>
          <w:b/>
          <w:bCs/>
          <w:sz w:val="22"/>
          <w:szCs w:val="22"/>
        </w:rPr>
        <w:t xml:space="preserve"> - Mlyny UK</w:t>
      </w:r>
    </w:p>
    <w:p w14:paraId="26EBA711" w14:textId="77777777" w:rsidR="0096327F" w:rsidRPr="00E83F79" w:rsidRDefault="0096327F" w:rsidP="00DA2789">
      <w:pPr>
        <w:pStyle w:val="Default"/>
        <w:spacing w:line="276" w:lineRule="auto"/>
        <w:ind w:firstLine="708"/>
        <w:rPr>
          <w:rFonts w:ascii="Corbel" w:hAnsi="Corbel"/>
          <w:sz w:val="22"/>
          <w:szCs w:val="22"/>
        </w:rPr>
      </w:pPr>
      <w:r w:rsidRPr="00E83F79">
        <w:rPr>
          <w:rFonts w:ascii="Corbel" w:hAnsi="Corbel"/>
          <w:sz w:val="22"/>
          <w:szCs w:val="22"/>
        </w:rPr>
        <w:t xml:space="preserve">Sídlo: </w:t>
      </w:r>
      <w:r w:rsidRPr="00E83F79">
        <w:rPr>
          <w:rFonts w:ascii="Corbel" w:hAnsi="Corbel"/>
          <w:sz w:val="22"/>
          <w:szCs w:val="22"/>
        </w:rPr>
        <w:tab/>
      </w:r>
      <w:r w:rsidRPr="00E83F79">
        <w:rPr>
          <w:rFonts w:ascii="Corbel" w:hAnsi="Corbel"/>
          <w:sz w:val="22"/>
          <w:szCs w:val="22"/>
        </w:rPr>
        <w:tab/>
      </w:r>
      <w:r w:rsidRPr="00E83F79">
        <w:rPr>
          <w:rFonts w:ascii="Corbel" w:hAnsi="Corbel"/>
          <w:sz w:val="22"/>
          <w:szCs w:val="22"/>
        </w:rPr>
        <w:tab/>
      </w:r>
      <w:r w:rsidRPr="00E83F79">
        <w:rPr>
          <w:rFonts w:ascii="Corbel" w:hAnsi="Corbel"/>
          <w:sz w:val="22"/>
          <w:szCs w:val="22"/>
        </w:rPr>
        <w:tab/>
      </w:r>
      <w:r w:rsidRPr="00E83F79">
        <w:rPr>
          <w:rFonts w:ascii="Corbel" w:hAnsi="Corbel"/>
          <w:sz w:val="22"/>
          <w:szCs w:val="22"/>
        </w:rPr>
        <w:tab/>
        <w:t xml:space="preserve">Šafárikovo nám. 6, 814 99 Bratislava </w:t>
      </w:r>
    </w:p>
    <w:p w14:paraId="3974FD3C" w14:textId="6C332DBB" w:rsidR="0096327F" w:rsidRPr="00E83F79" w:rsidRDefault="0096327F" w:rsidP="00DA2789">
      <w:pPr>
        <w:pStyle w:val="Default"/>
        <w:spacing w:line="276" w:lineRule="auto"/>
        <w:ind w:left="4248" w:hanging="3540"/>
        <w:rPr>
          <w:rFonts w:ascii="Corbel" w:hAnsi="Corbel"/>
          <w:sz w:val="22"/>
          <w:szCs w:val="22"/>
        </w:rPr>
      </w:pPr>
      <w:r w:rsidRPr="00E83F79">
        <w:rPr>
          <w:rFonts w:ascii="Corbel" w:hAnsi="Corbel"/>
          <w:sz w:val="22"/>
          <w:szCs w:val="22"/>
        </w:rPr>
        <w:t>Korešpondenčná adresa:</w:t>
      </w:r>
      <w:r w:rsidRPr="0064288B">
        <w:rPr>
          <w:rFonts w:ascii="Corbel" w:hAnsi="Corbel"/>
          <w:sz w:val="22"/>
          <w:szCs w:val="22"/>
        </w:rPr>
        <w:tab/>
      </w:r>
      <w:r w:rsidRPr="00E83F79">
        <w:rPr>
          <w:rFonts w:ascii="Corbel" w:hAnsi="Corbel"/>
          <w:sz w:val="22"/>
          <w:szCs w:val="22"/>
        </w:rPr>
        <w:t xml:space="preserve">Šafárikovo nám. 6, P. O. Box 440, 814 99 Bratislava 1 </w:t>
      </w:r>
    </w:p>
    <w:p w14:paraId="5823BA44" w14:textId="1F2952BD" w:rsidR="0096327F" w:rsidRPr="00E83F79" w:rsidRDefault="0096327F" w:rsidP="00DA2789">
      <w:pPr>
        <w:pStyle w:val="Default"/>
        <w:spacing w:line="276" w:lineRule="auto"/>
        <w:ind w:firstLine="708"/>
        <w:rPr>
          <w:rFonts w:ascii="Corbel" w:hAnsi="Corbel"/>
          <w:sz w:val="22"/>
          <w:szCs w:val="22"/>
        </w:rPr>
      </w:pPr>
      <w:r w:rsidRPr="00E83F79">
        <w:rPr>
          <w:rFonts w:ascii="Corbel" w:hAnsi="Corbel"/>
          <w:sz w:val="22"/>
          <w:szCs w:val="22"/>
        </w:rPr>
        <w:t xml:space="preserve">Štatutárny orgán: </w:t>
      </w:r>
      <w:r w:rsidRPr="00E83F79">
        <w:rPr>
          <w:rFonts w:ascii="Corbel" w:hAnsi="Corbel"/>
          <w:sz w:val="22"/>
          <w:szCs w:val="22"/>
        </w:rPr>
        <w:tab/>
      </w:r>
      <w:r w:rsidRPr="00E83F79">
        <w:rPr>
          <w:rFonts w:ascii="Corbel" w:hAnsi="Corbel"/>
          <w:sz w:val="22"/>
          <w:szCs w:val="22"/>
        </w:rPr>
        <w:tab/>
      </w:r>
      <w:r w:rsidRPr="00E83F79">
        <w:rPr>
          <w:rFonts w:ascii="Corbel" w:hAnsi="Corbel"/>
          <w:sz w:val="22"/>
          <w:szCs w:val="22"/>
        </w:rPr>
        <w:tab/>
        <w:t xml:space="preserve">prof. JUDr. Marek </w:t>
      </w:r>
      <w:proofErr w:type="spellStart"/>
      <w:r w:rsidRPr="00E83F79">
        <w:rPr>
          <w:rFonts w:ascii="Corbel" w:hAnsi="Corbel"/>
          <w:sz w:val="22"/>
          <w:szCs w:val="22"/>
        </w:rPr>
        <w:t>Števček</w:t>
      </w:r>
      <w:proofErr w:type="spellEnd"/>
      <w:r w:rsidRPr="00E83F79">
        <w:rPr>
          <w:rFonts w:ascii="Corbel" w:hAnsi="Corbel"/>
          <w:sz w:val="22"/>
          <w:szCs w:val="22"/>
        </w:rPr>
        <w:t>, PhD.</w:t>
      </w:r>
      <w:r w:rsidR="0019353C" w:rsidRPr="00E83F79">
        <w:rPr>
          <w:rFonts w:ascii="Corbel" w:hAnsi="Corbel"/>
          <w:sz w:val="22"/>
          <w:szCs w:val="22"/>
        </w:rPr>
        <w:t>,</w:t>
      </w:r>
      <w:r w:rsidRPr="00E83F79">
        <w:rPr>
          <w:rFonts w:ascii="Corbel" w:hAnsi="Corbel"/>
          <w:sz w:val="22"/>
          <w:szCs w:val="22"/>
        </w:rPr>
        <w:t xml:space="preserve"> rektor </w:t>
      </w:r>
    </w:p>
    <w:p w14:paraId="1515C383" w14:textId="77777777" w:rsidR="00F24C1E" w:rsidRPr="00E83F79" w:rsidRDefault="00F24C1E" w:rsidP="00F24C1E">
      <w:pPr>
        <w:pStyle w:val="Default"/>
        <w:spacing w:line="276" w:lineRule="auto"/>
        <w:ind w:firstLine="708"/>
        <w:rPr>
          <w:rFonts w:ascii="Corbel" w:hAnsi="Corbel"/>
          <w:sz w:val="22"/>
          <w:szCs w:val="22"/>
        </w:rPr>
      </w:pPr>
      <w:r w:rsidRPr="00E83F79">
        <w:rPr>
          <w:rFonts w:ascii="Corbel" w:hAnsi="Corbel"/>
          <w:sz w:val="22"/>
          <w:szCs w:val="22"/>
        </w:rPr>
        <w:t xml:space="preserve">IČO: </w:t>
      </w:r>
      <w:r w:rsidRPr="00E83F79">
        <w:rPr>
          <w:rFonts w:ascii="Corbel" w:hAnsi="Corbel"/>
          <w:sz w:val="22"/>
          <w:szCs w:val="22"/>
        </w:rPr>
        <w:tab/>
      </w:r>
      <w:r w:rsidRPr="00E83F79">
        <w:rPr>
          <w:rFonts w:ascii="Corbel" w:hAnsi="Corbel"/>
          <w:sz w:val="22"/>
          <w:szCs w:val="22"/>
        </w:rPr>
        <w:tab/>
      </w:r>
      <w:r w:rsidRPr="00E83F79">
        <w:rPr>
          <w:rFonts w:ascii="Corbel" w:hAnsi="Corbel"/>
          <w:sz w:val="22"/>
          <w:szCs w:val="22"/>
        </w:rPr>
        <w:tab/>
      </w:r>
      <w:r w:rsidRPr="00E83F79">
        <w:rPr>
          <w:rFonts w:ascii="Corbel" w:hAnsi="Corbel"/>
          <w:sz w:val="22"/>
          <w:szCs w:val="22"/>
        </w:rPr>
        <w:tab/>
      </w:r>
      <w:r w:rsidRPr="00E83F79">
        <w:rPr>
          <w:rFonts w:ascii="Corbel" w:hAnsi="Corbel"/>
          <w:sz w:val="22"/>
          <w:szCs w:val="22"/>
        </w:rPr>
        <w:tab/>
        <w:t xml:space="preserve">00 397 865 </w:t>
      </w:r>
    </w:p>
    <w:p w14:paraId="0A4A4E18" w14:textId="77777777" w:rsidR="00F24C1E" w:rsidRPr="00E83F79" w:rsidRDefault="00F24C1E" w:rsidP="00F24C1E">
      <w:pPr>
        <w:pStyle w:val="Default"/>
        <w:spacing w:line="276" w:lineRule="auto"/>
        <w:ind w:firstLine="708"/>
        <w:rPr>
          <w:rFonts w:ascii="Corbel" w:hAnsi="Corbel"/>
          <w:sz w:val="22"/>
          <w:szCs w:val="22"/>
        </w:rPr>
      </w:pPr>
      <w:r w:rsidRPr="00E83F79">
        <w:rPr>
          <w:rFonts w:ascii="Corbel" w:hAnsi="Corbel"/>
          <w:sz w:val="22"/>
          <w:szCs w:val="22"/>
        </w:rPr>
        <w:t xml:space="preserve">DIČ: </w:t>
      </w:r>
      <w:r w:rsidRPr="00E83F79">
        <w:rPr>
          <w:rFonts w:ascii="Corbel" w:hAnsi="Corbel"/>
          <w:sz w:val="22"/>
          <w:szCs w:val="22"/>
        </w:rPr>
        <w:tab/>
      </w:r>
      <w:r w:rsidRPr="00E83F79">
        <w:rPr>
          <w:rFonts w:ascii="Corbel" w:hAnsi="Corbel"/>
          <w:sz w:val="22"/>
          <w:szCs w:val="22"/>
        </w:rPr>
        <w:tab/>
      </w:r>
      <w:r w:rsidRPr="00E83F79">
        <w:rPr>
          <w:rFonts w:ascii="Corbel" w:hAnsi="Corbel"/>
          <w:sz w:val="22"/>
          <w:szCs w:val="22"/>
        </w:rPr>
        <w:tab/>
      </w:r>
      <w:r w:rsidRPr="00E83F79">
        <w:rPr>
          <w:rFonts w:ascii="Corbel" w:hAnsi="Corbel"/>
          <w:sz w:val="22"/>
          <w:szCs w:val="22"/>
        </w:rPr>
        <w:tab/>
      </w:r>
      <w:r w:rsidRPr="00E83F79">
        <w:rPr>
          <w:rFonts w:ascii="Corbel" w:hAnsi="Corbel"/>
          <w:sz w:val="22"/>
          <w:szCs w:val="22"/>
        </w:rPr>
        <w:tab/>
        <w:t xml:space="preserve">2020845332 </w:t>
      </w:r>
    </w:p>
    <w:p w14:paraId="5470F8E4" w14:textId="320241DD" w:rsidR="00F24C1E" w:rsidRPr="00E83F79" w:rsidRDefault="0096327F" w:rsidP="00F24C1E">
      <w:pPr>
        <w:pStyle w:val="Default"/>
        <w:spacing w:line="276" w:lineRule="auto"/>
        <w:ind w:firstLine="708"/>
        <w:rPr>
          <w:rFonts w:ascii="Corbel" w:hAnsi="Corbel"/>
          <w:sz w:val="22"/>
          <w:szCs w:val="22"/>
        </w:rPr>
      </w:pPr>
      <w:r w:rsidRPr="00E83F79">
        <w:rPr>
          <w:rFonts w:ascii="Corbel" w:hAnsi="Corbel"/>
          <w:sz w:val="22"/>
          <w:szCs w:val="22"/>
        </w:rPr>
        <w:t>Osoba oprávnená</w:t>
      </w:r>
      <w:r w:rsidR="00F24C1E" w:rsidRPr="00E83F79">
        <w:rPr>
          <w:rFonts w:ascii="Corbel" w:hAnsi="Corbel"/>
          <w:sz w:val="22"/>
          <w:szCs w:val="22"/>
        </w:rPr>
        <w:t>:</w:t>
      </w:r>
    </w:p>
    <w:p w14:paraId="6DADA9E0" w14:textId="7A3B22AE" w:rsidR="0096327F" w:rsidRPr="00E83F79" w:rsidRDefault="00F24C1E" w:rsidP="00F24C1E">
      <w:pPr>
        <w:pStyle w:val="Default"/>
        <w:spacing w:line="276" w:lineRule="auto"/>
        <w:ind w:firstLine="708"/>
        <w:rPr>
          <w:rFonts w:ascii="Corbel" w:hAnsi="Corbel"/>
          <w:sz w:val="22"/>
          <w:szCs w:val="22"/>
        </w:rPr>
      </w:pPr>
      <w:r w:rsidRPr="00E83F79">
        <w:rPr>
          <w:rFonts w:ascii="Corbel" w:hAnsi="Corbel"/>
          <w:sz w:val="22"/>
          <w:szCs w:val="22"/>
        </w:rPr>
        <w:t xml:space="preserve">- na </w:t>
      </w:r>
      <w:r w:rsidR="0096327F" w:rsidRPr="00E83F79">
        <w:rPr>
          <w:rFonts w:ascii="Corbel" w:hAnsi="Corbel"/>
          <w:sz w:val="22"/>
          <w:szCs w:val="22"/>
        </w:rPr>
        <w:t xml:space="preserve">podpis zmluvy: </w:t>
      </w:r>
      <w:r w:rsidR="001207FD" w:rsidRPr="00E83F79">
        <w:rPr>
          <w:rFonts w:ascii="Corbel" w:hAnsi="Corbel"/>
          <w:sz w:val="22"/>
          <w:szCs w:val="22"/>
        </w:rPr>
        <w:tab/>
      </w:r>
      <w:r w:rsidRPr="00E83F79">
        <w:rPr>
          <w:rFonts w:ascii="Corbel" w:hAnsi="Corbel"/>
          <w:sz w:val="22"/>
          <w:szCs w:val="22"/>
        </w:rPr>
        <w:tab/>
      </w:r>
      <w:r w:rsidRPr="00E83F79">
        <w:rPr>
          <w:rFonts w:ascii="Corbel" w:hAnsi="Corbel"/>
          <w:sz w:val="22"/>
          <w:szCs w:val="22"/>
        </w:rPr>
        <w:tab/>
      </w:r>
      <w:r w:rsidR="00073486" w:rsidRPr="00E83F79">
        <w:rPr>
          <w:rFonts w:ascii="Corbel" w:hAnsi="Corbel"/>
          <w:sz w:val="22"/>
          <w:szCs w:val="22"/>
        </w:rPr>
        <w:t xml:space="preserve">prof. JUDr. Marek </w:t>
      </w:r>
      <w:proofErr w:type="spellStart"/>
      <w:r w:rsidR="00073486" w:rsidRPr="00E83F79">
        <w:rPr>
          <w:rFonts w:ascii="Corbel" w:hAnsi="Corbel"/>
          <w:sz w:val="22"/>
          <w:szCs w:val="22"/>
        </w:rPr>
        <w:t>Števček</w:t>
      </w:r>
      <w:proofErr w:type="spellEnd"/>
      <w:r w:rsidR="00073486" w:rsidRPr="00E83F79">
        <w:rPr>
          <w:rFonts w:ascii="Corbel" w:hAnsi="Corbel"/>
          <w:sz w:val="22"/>
          <w:szCs w:val="22"/>
        </w:rPr>
        <w:t>, PhD., rektor</w:t>
      </w:r>
    </w:p>
    <w:p w14:paraId="5BEA296D" w14:textId="3BC74D7E" w:rsidR="00F24C1E" w:rsidRPr="00E83F79" w:rsidRDefault="00F24C1E" w:rsidP="00F24C1E">
      <w:pPr>
        <w:pStyle w:val="Default"/>
        <w:spacing w:line="276" w:lineRule="auto"/>
        <w:ind w:firstLine="708"/>
        <w:rPr>
          <w:rFonts w:ascii="Corbel" w:hAnsi="Corbel"/>
          <w:sz w:val="22"/>
          <w:szCs w:val="22"/>
        </w:rPr>
      </w:pPr>
      <w:r w:rsidRPr="00E83F79">
        <w:rPr>
          <w:rFonts w:ascii="Corbel" w:hAnsi="Corbel"/>
          <w:sz w:val="22"/>
          <w:szCs w:val="22"/>
        </w:rPr>
        <w:t>- konať vo veciach realizácie zmluvy:</w:t>
      </w:r>
      <w:r w:rsidRPr="00E83F79">
        <w:rPr>
          <w:rFonts w:ascii="Corbel" w:hAnsi="Corbel"/>
          <w:sz w:val="22"/>
          <w:szCs w:val="22"/>
        </w:rPr>
        <w:tab/>
      </w:r>
      <w:r w:rsidR="00B32EED">
        <w:rPr>
          <w:rFonts w:ascii="Corbel" w:hAnsi="Corbel"/>
          <w:sz w:val="22"/>
          <w:szCs w:val="22"/>
        </w:rPr>
        <w:t>(doplní verejný obstarávateľ pred podpisom zmluvy)</w:t>
      </w:r>
    </w:p>
    <w:p w14:paraId="422F0F1B" w14:textId="5ADA3382" w:rsidR="00F24C1E" w:rsidRPr="00E83F79" w:rsidRDefault="00F24C1E" w:rsidP="00F24C1E">
      <w:pPr>
        <w:pStyle w:val="Default"/>
        <w:spacing w:line="276" w:lineRule="auto"/>
        <w:ind w:firstLine="708"/>
        <w:rPr>
          <w:rFonts w:ascii="Corbel" w:hAnsi="Corbel"/>
          <w:sz w:val="22"/>
          <w:szCs w:val="22"/>
        </w:rPr>
      </w:pPr>
      <w:r w:rsidRPr="00E83F79">
        <w:rPr>
          <w:rFonts w:ascii="Corbel" w:hAnsi="Corbel"/>
          <w:sz w:val="22"/>
          <w:szCs w:val="22"/>
        </w:rPr>
        <w:t>tel.:</w:t>
      </w:r>
      <w:r w:rsidR="00B32EED">
        <w:rPr>
          <w:rFonts w:ascii="Corbel" w:hAnsi="Corbel"/>
          <w:sz w:val="22"/>
          <w:szCs w:val="22"/>
        </w:rPr>
        <w:tab/>
      </w:r>
      <w:r w:rsidR="00B32EED">
        <w:rPr>
          <w:rFonts w:ascii="Corbel" w:hAnsi="Corbel"/>
          <w:sz w:val="22"/>
          <w:szCs w:val="22"/>
        </w:rPr>
        <w:tab/>
      </w:r>
      <w:r w:rsidR="00B32EED">
        <w:rPr>
          <w:rFonts w:ascii="Corbel" w:hAnsi="Corbel"/>
          <w:sz w:val="22"/>
          <w:szCs w:val="22"/>
        </w:rPr>
        <w:tab/>
      </w:r>
      <w:r w:rsidR="00B32EED">
        <w:rPr>
          <w:rFonts w:ascii="Corbel" w:hAnsi="Corbel"/>
          <w:sz w:val="22"/>
          <w:szCs w:val="22"/>
        </w:rPr>
        <w:tab/>
      </w:r>
      <w:r w:rsidR="00B32EED">
        <w:rPr>
          <w:rFonts w:ascii="Corbel" w:hAnsi="Corbel"/>
          <w:sz w:val="22"/>
          <w:szCs w:val="22"/>
        </w:rPr>
        <w:tab/>
        <w:t>(doplní verejný obstarávateľ pred podpisom zmluvy)</w:t>
      </w:r>
    </w:p>
    <w:p w14:paraId="29DBABEF" w14:textId="2562762F" w:rsidR="00BC605D" w:rsidRPr="00E83F79" w:rsidRDefault="00F24C1E" w:rsidP="00F24C1E">
      <w:pPr>
        <w:pStyle w:val="Default"/>
        <w:spacing w:line="276" w:lineRule="auto"/>
        <w:ind w:firstLine="708"/>
        <w:rPr>
          <w:rFonts w:ascii="Corbel" w:hAnsi="Corbel"/>
          <w:sz w:val="22"/>
          <w:szCs w:val="22"/>
        </w:rPr>
      </w:pPr>
      <w:r w:rsidRPr="00E83F79">
        <w:rPr>
          <w:rFonts w:ascii="Corbel" w:hAnsi="Corbel"/>
          <w:sz w:val="22"/>
          <w:szCs w:val="22"/>
        </w:rPr>
        <w:t>e-mail:</w:t>
      </w:r>
      <w:r w:rsidR="00B32EED">
        <w:rPr>
          <w:rFonts w:ascii="Corbel" w:hAnsi="Corbel"/>
          <w:sz w:val="22"/>
          <w:szCs w:val="22"/>
        </w:rPr>
        <w:tab/>
      </w:r>
      <w:r w:rsidR="00B32EED">
        <w:rPr>
          <w:rFonts w:ascii="Corbel" w:hAnsi="Corbel"/>
          <w:sz w:val="22"/>
          <w:szCs w:val="22"/>
        </w:rPr>
        <w:tab/>
      </w:r>
      <w:r w:rsidR="00B32EED">
        <w:rPr>
          <w:rFonts w:ascii="Corbel" w:hAnsi="Corbel"/>
          <w:sz w:val="22"/>
          <w:szCs w:val="22"/>
        </w:rPr>
        <w:tab/>
      </w:r>
      <w:r w:rsidR="00B32EED">
        <w:rPr>
          <w:rFonts w:ascii="Corbel" w:hAnsi="Corbel"/>
          <w:sz w:val="22"/>
          <w:szCs w:val="22"/>
        </w:rPr>
        <w:tab/>
      </w:r>
      <w:r w:rsidR="00B32EED">
        <w:rPr>
          <w:rFonts w:ascii="Corbel" w:hAnsi="Corbel"/>
          <w:sz w:val="22"/>
          <w:szCs w:val="22"/>
        </w:rPr>
        <w:tab/>
        <w:t>(doplní verejný obstarávateľ pred podpisom zmluvy)</w:t>
      </w:r>
    </w:p>
    <w:p w14:paraId="5E68EEA0" w14:textId="6D5AB0D2" w:rsidR="008C4FBE" w:rsidRPr="00E83F79" w:rsidRDefault="006C3E0C" w:rsidP="00F24C1E">
      <w:pPr>
        <w:pStyle w:val="tl"/>
        <w:spacing w:before="240" w:line="276" w:lineRule="auto"/>
        <w:ind w:right="4" w:firstLine="708"/>
        <w:jc w:val="both"/>
        <w:rPr>
          <w:rFonts w:ascii="Corbel" w:eastAsia="Calibri" w:hAnsi="Corbel"/>
          <w:sz w:val="22"/>
          <w:szCs w:val="22"/>
          <w:lang w:eastAsia="en-US"/>
        </w:rPr>
      </w:pPr>
      <w:r w:rsidRPr="00E83F79">
        <w:rPr>
          <w:rFonts w:ascii="Corbel" w:eastAsia="Calibri" w:hAnsi="Corbel"/>
          <w:sz w:val="22"/>
          <w:szCs w:val="22"/>
          <w:lang w:eastAsia="en-US"/>
        </w:rPr>
        <w:t>(ďalej len „</w:t>
      </w:r>
      <w:r w:rsidR="00161BFC" w:rsidRPr="00E83F79">
        <w:rPr>
          <w:rFonts w:ascii="Corbel" w:eastAsia="Calibri" w:hAnsi="Corbel"/>
          <w:sz w:val="22"/>
          <w:szCs w:val="22"/>
          <w:lang w:eastAsia="en-US"/>
        </w:rPr>
        <w:t>objednávateľ</w:t>
      </w:r>
      <w:r w:rsidRPr="00E83F79">
        <w:rPr>
          <w:rFonts w:ascii="Corbel" w:eastAsia="Calibri" w:hAnsi="Corbel"/>
          <w:sz w:val="22"/>
          <w:szCs w:val="22"/>
          <w:lang w:eastAsia="en-US"/>
        </w:rPr>
        <w:t>“)</w:t>
      </w:r>
    </w:p>
    <w:p w14:paraId="07FFBE6C" w14:textId="2833F0A7" w:rsidR="0096327F" w:rsidRPr="00E83F79" w:rsidRDefault="00BC605D" w:rsidP="00480130">
      <w:pPr>
        <w:pStyle w:val="Default"/>
        <w:numPr>
          <w:ilvl w:val="0"/>
          <w:numId w:val="23"/>
        </w:numPr>
        <w:spacing w:before="240" w:line="276" w:lineRule="auto"/>
        <w:ind w:left="709" w:hanging="709"/>
        <w:rPr>
          <w:rFonts w:ascii="Corbel" w:hAnsi="Corbel"/>
          <w:sz w:val="22"/>
          <w:szCs w:val="22"/>
        </w:rPr>
      </w:pPr>
      <w:r w:rsidRPr="00E83F79">
        <w:rPr>
          <w:rFonts w:ascii="Corbel" w:hAnsi="Corbel"/>
          <w:b/>
          <w:bCs/>
          <w:sz w:val="22"/>
          <w:szCs w:val="22"/>
        </w:rPr>
        <w:t>Dodávateľ</w:t>
      </w:r>
      <w:r w:rsidR="0096327F" w:rsidRPr="00E83F79">
        <w:rPr>
          <w:rFonts w:ascii="Corbel" w:hAnsi="Corbel"/>
          <w:b/>
          <w:bCs/>
          <w:sz w:val="22"/>
          <w:szCs w:val="22"/>
        </w:rPr>
        <w:t xml:space="preserve">: </w:t>
      </w:r>
      <w:r w:rsidR="00F720F1" w:rsidRPr="00E83F79">
        <w:rPr>
          <w:rFonts w:ascii="Corbel" w:hAnsi="Corbel"/>
          <w:b/>
          <w:bCs/>
          <w:sz w:val="22"/>
          <w:szCs w:val="22"/>
        </w:rPr>
        <w:tab/>
      </w:r>
      <w:r w:rsidR="00F720F1" w:rsidRPr="00E83F79">
        <w:rPr>
          <w:rFonts w:ascii="Corbel" w:hAnsi="Corbel"/>
          <w:b/>
          <w:bCs/>
          <w:sz w:val="22"/>
          <w:szCs w:val="22"/>
        </w:rPr>
        <w:tab/>
      </w:r>
      <w:r w:rsidR="00F720F1" w:rsidRPr="00E83F79">
        <w:rPr>
          <w:rFonts w:ascii="Corbel" w:hAnsi="Corbel"/>
          <w:b/>
          <w:bCs/>
          <w:sz w:val="22"/>
          <w:szCs w:val="22"/>
        </w:rPr>
        <w:tab/>
      </w:r>
      <w:r w:rsidR="00F720F1" w:rsidRPr="00E83F79">
        <w:rPr>
          <w:rFonts w:ascii="Corbel" w:hAnsi="Corbel"/>
          <w:b/>
          <w:bCs/>
          <w:sz w:val="22"/>
          <w:szCs w:val="22"/>
        </w:rPr>
        <w:tab/>
      </w:r>
    </w:p>
    <w:p w14:paraId="7938F957" w14:textId="506BB61B" w:rsidR="0096327F" w:rsidRPr="00E83F79" w:rsidRDefault="0096327F" w:rsidP="00F720F1">
      <w:pPr>
        <w:pStyle w:val="Default"/>
        <w:spacing w:line="276" w:lineRule="auto"/>
        <w:ind w:firstLine="708"/>
        <w:rPr>
          <w:rFonts w:ascii="Corbel" w:hAnsi="Corbel"/>
          <w:sz w:val="22"/>
          <w:szCs w:val="22"/>
        </w:rPr>
      </w:pPr>
      <w:r w:rsidRPr="00E83F79">
        <w:rPr>
          <w:rFonts w:ascii="Corbel" w:hAnsi="Corbel"/>
          <w:sz w:val="22"/>
          <w:szCs w:val="22"/>
        </w:rPr>
        <w:t xml:space="preserve">Sídlo: </w:t>
      </w:r>
      <w:r w:rsidR="00F720F1" w:rsidRPr="00E83F79">
        <w:rPr>
          <w:rFonts w:ascii="Corbel" w:hAnsi="Corbel"/>
          <w:sz w:val="22"/>
          <w:szCs w:val="22"/>
        </w:rPr>
        <w:tab/>
      </w:r>
      <w:r w:rsidR="00F720F1" w:rsidRPr="00E83F79">
        <w:rPr>
          <w:rFonts w:ascii="Corbel" w:hAnsi="Corbel"/>
          <w:sz w:val="22"/>
          <w:szCs w:val="22"/>
        </w:rPr>
        <w:tab/>
      </w:r>
      <w:r w:rsidR="00F720F1" w:rsidRPr="00E83F79">
        <w:rPr>
          <w:rFonts w:ascii="Corbel" w:hAnsi="Corbel"/>
          <w:sz w:val="22"/>
          <w:szCs w:val="22"/>
        </w:rPr>
        <w:tab/>
      </w:r>
      <w:r w:rsidR="00F720F1" w:rsidRPr="00E83F79">
        <w:rPr>
          <w:rFonts w:ascii="Corbel" w:hAnsi="Corbel"/>
          <w:sz w:val="22"/>
          <w:szCs w:val="22"/>
        </w:rPr>
        <w:tab/>
      </w:r>
      <w:r w:rsidR="00F720F1" w:rsidRPr="00E83F79">
        <w:rPr>
          <w:rFonts w:ascii="Corbel" w:hAnsi="Corbel"/>
          <w:sz w:val="22"/>
          <w:szCs w:val="22"/>
        </w:rPr>
        <w:tab/>
      </w:r>
    </w:p>
    <w:p w14:paraId="19C28315" w14:textId="4F3608E4" w:rsidR="0096327F" w:rsidRPr="00E83F79" w:rsidRDefault="0096327F" w:rsidP="00DA2789">
      <w:pPr>
        <w:pStyle w:val="Default"/>
        <w:spacing w:line="276" w:lineRule="auto"/>
        <w:ind w:firstLine="708"/>
        <w:rPr>
          <w:rFonts w:ascii="Corbel" w:hAnsi="Corbel"/>
          <w:sz w:val="22"/>
          <w:szCs w:val="22"/>
        </w:rPr>
      </w:pPr>
      <w:r w:rsidRPr="00E83F79">
        <w:rPr>
          <w:rFonts w:ascii="Corbel" w:hAnsi="Corbel"/>
          <w:sz w:val="22"/>
          <w:szCs w:val="22"/>
        </w:rPr>
        <w:t xml:space="preserve">Zastúpený: </w:t>
      </w:r>
      <w:r w:rsidR="00364BD9" w:rsidRPr="00E83F79">
        <w:rPr>
          <w:rFonts w:ascii="Corbel" w:hAnsi="Corbel"/>
          <w:sz w:val="22"/>
          <w:szCs w:val="22"/>
        </w:rPr>
        <w:tab/>
      </w:r>
      <w:r w:rsidR="00364BD9" w:rsidRPr="00E83F79">
        <w:rPr>
          <w:rFonts w:ascii="Corbel" w:hAnsi="Corbel"/>
          <w:sz w:val="22"/>
          <w:szCs w:val="22"/>
        </w:rPr>
        <w:tab/>
      </w:r>
      <w:r w:rsidR="00364BD9" w:rsidRPr="00E83F79">
        <w:rPr>
          <w:rFonts w:ascii="Corbel" w:hAnsi="Corbel"/>
          <w:sz w:val="22"/>
          <w:szCs w:val="22"/>
        </w:rPr>
        <w:tab/>
      </w:r>
      <w:r w:rsidR="00364BD9" w:rsidRPr="00E83F79">
        <w:rPr>
          <w:rFonts w:ascii="Corbel" w:hAnsi="Corbel"/>
          <w:sz w:val="22"/>
          <w:szCs w:val="22"/>
        </w:rPr>
        <w:tab/>
      </w:r>
    </w:p>
    <w:p w14:paraId="562B7580" w14:textId="66FFFFEC" w:rsidR="0096327F" w:rsidRPr="00E83F79" w:rsidRDefault="0096327F" w:rsidP="00DA2789">
      <w:pPr>
        <w:pStyle w:val="Default"/>
        <w:spacing w:line="276" w:lineRule="auto"/>
        <w:ind w:firstLine="708"/>
        <w:rPr>
          <w:rFonts w:ascii="Corbel" w:hAnsi="Corbel"/>
          <w:sz w:val="22"/>
          <w:szCs w:val="22"/>
        </w:rPr>
      </w:pPr>
      <w:r w:rsidRPr="00E83F79">
        <w:rPr>
          <w:rFonts w:ascii="Corbel" w:hAnsi="Corbel"/>
          <w:sz w:val="22"/>
          <w:szCs w:val="22"/>
        </w:rPr>
        <w:t xml:space="preserve">IČO: </w:t>
      </w:r>
      <w:r w:rsidR="00E02A10" w:rsidRPr="00E83F79">
        <w:rPr>
          <w:rFonts w:ascii="Corbel" w:hAnsi="Corbel"/>
          <w:sz w:val="22"/>
          <w:szCs w:val="22"/>
        </w:rPr>
        <w:tab/>
      </w:r>
      <w:r w:rsidR="00E02A10" w:rsidRPr="00E83F79">
        <w:rPr>
          <w:rFonts w:ascii="Corbel" w:hAnsi="Corbel"/>
          <w:sz w:val="22"/>
          <w:szCs w:val="22"/>
        </w:rPr>
        <w:tab/>
      </w:r>
      <w:r w:rsidR="00E02A10" w:rsidRPr="00E83F79">
        <w:rPr>
          <w:rFonts w:ascii="Corbel" w:hAnsi="Corbel"/>
          <w:sz w:val="22"/>
          <w:szCs w:val="22"/>
        </w:rPr>
        <w:tab/>
      </w:r>
      <w:r w:rsidR="00E02A10" w:rsidRPr="00E83F79">
        <w:rPr>
          <w:rFonts w:ascii="Corbel" w:hAnsi="Corbel"/>
          <w:sz w:val="22"/>
          <w:szCs w:val="22"/>
        </w:rPr>
        <w:tab/>
      </w:r>
      <w:r w:rsidR="00E02A10" w:rsidRPr="00E83F79">
        <w:rPr>
          <w:rFonts w:ascii="Corbel" w:hAnsi="Corbel"/>
          <w:sz w:val="22"/>
          <w:szCs w:val="22"/>
        </w:rPr>
        <w:tab/>
      </w:r>
    </w:p>
    <w:p w14:paraId="5C47842B" w14:textId="0609EC8F" w:rsidR="0096327F" w:rsidRPr="00E83F79" w:rsidRDefault="0096327F" w:rsidP="00DA2789">
      <w:pPr>
        <w:pStyle w:val="Default"/>
        <w:spacing w:line="276" w:lineRule="auto"/>
        <w:ind w:firstLine="708"/>
        <w:rPr>
          <w:rFonts w:ascii="Corbel" w:hAnsi="Corbel"/>
          <w:sz w:val="22"/>
          <w:szCs w:val="22"/>
        </w:rPr>
      </w:pPr>
      <w:r w:rsidRPr="00E83F79">
        <w:rPr>
          <w:rFonts w:ascii="Corbel" w:hAnsi="Corbel"/>
          <w:sz w:val="22"/>
          <w:szCs w:val="22"/>
        </w:rPr>
        <w:t xml:space="preserve">DIČ: </w:t>
      </w:r>
      <w:r w:rsidR="00E02A10" w:rsidRPr="00E83F79">
        <w:rPr>
          <w:rFonts w:ascii="Corbel" w:hAnsi="Corbel"/>
          <w:sz w:val="22"/>
          <w:szCs w:val="22"/>
        </w:rPr>
        <w:tab/>
      </w:r>
      <w:r w:rsidR="00E02A10" w:rsidRPr="00E83F79">
        <w:rPr>
          <w:rFonts w:ascii="Corbel" w:hAnsi="Corbel"/>
          <w:sz w:val="22"/>
          <w:szCs w:val="22"/>
        </w:rPr>
        <w:tab/>
      </w:r>
      <w:r w:rsidR="00E02A10" w:rsidRPr="00E83F79">
        <w:rPr>
          <w:rFonts w:ascii="Corbel" w:hAnsi="Corbel"/>
          <w:sz w:val="22"/>
          <w:szCs w:val="22"/>
        </w:rPr>
        <w:tab/>
      </w:r>
      <w:r w:rsidR="00E02A10" w:rsidRPr="00E83F79">
        <w:rPr>
          <w:rFonts w:ascii="Corbel" w:hAnsi="Corbel"/>
          <w:sz w:val="22"/>
          <w:szCs w:val="22"/>
        </w:rPr>
        <w:tab/>
      </w:r>
      <w:r w:rsidR="00E02A10" w:rsidRPr="00E83F79">
        <w:rPr>
          <w:rFonts w:ascii="Corbel" w:hAnsi="Corbel"/>
          <w:sz w:val="22"/>
          <w:szCs w:val="22"/>
        </w:rPr>
        <w:tab/>
      </w:r>
    </w:p>
    <w:p w14:paraId="4465982A" w14:textId="77777777" w:rsidR="00BC605D" w:rsidRPr="00E83F79" w:rsidRDefault="00BC605D" w:rsidP="00DA2789">
      <w:pPr>
        <w:pStyle w:val="Default"/>
        <w:spacing w:line="276" w:lineRule="auto"/>
        <w:ind w:firstLine="708"/>
        <w:rPr>
          <w:rFonts w:ascii="Corbel" w:hAnsi="Corbel"/>
          <w:sz w:val="22"/>
          <w:szCs w:val="22"/>
        </w:rPr>
      </w:pPr>
      <w:r w:rsidRPr="00E83F79">
        <w:rPr>
          <w:rFonts w:ascii="Corbel" w:hAnsi="Corbel"/>
          <w:sz w:val="22"/>
          <w:szCs w:val="22"/>
        </w:rPr>
        <w:t xml:space="preserve">Zapísaný v Obch. registri: </w:t>
      </w:r>
    </w:p>
    <w:p w14:paraId="4103F601" w14:textId="13C9EBBE" w:rsidR="0096327F" w:rsidRPr="00E83F79" w:rsidRDefault="0096327F" w:rsidP="00DA2789">
      <w:pPr>
        <w:pStyle w:val="Default"/>
        <w:spacing w:line="276" w:lineRule="auto"/>
        <w:ind w:firstLine="708"/>
        <w:rPr>
          <w:rFonts w:ascii="Corbel" w:hAnsi="Corbel"/>
          <w:sz w:val="22"/>
          <w:szCs w:val="22"/>
        </w:rPr>
      </w:pPr>
      <w:r w:rsidRPr="00E83F79">
        <w:rPr>
          <w:rFonts w:ascii="Corbel" w:hAnsi="Corbel"/>
          <w:sz w:val="22"/>
          <w:szCs w:val="22"/>
        </w:rPr>
        <w:t xml:space="preserve">Tel.: </w:t>
      </w:r>
      <w:r w:rsidR="00CB6F9E" w:rsidRPr="00E83F79">
        <w:rPr>
          <w:rFonts w:ascii="Corbel" w:hAnsi="Corbel"/>
          <w:sz w:val="22"/>
          <w:szCs w:val="22"/>
        </w:rPr>
        <w:tab/>
      </w:r>
      <w:r w:rsidR="00CB6F9E" w:rsidRPr="00E83F79">
        <w:rPr>
          <w:rFonts w:ascii="Corbel" w:hAnsi="Corbel"/>
          <w:sz w:val="22"/>
          <w:szCs w:val="22"/>
        </w:rPr>
        <w:tab/>
      </w:r>
      <w:r w:rsidR="00CB6F9E" w:rsidRPr="00E83F79">
        <w:rPr>
          <w:rFonts w:ascii="Corbel" w:hAnsi="Corbel"/>
          <w:sz w:val="22"/>
          <w:szCs w:val="22"/>
        </w:rPr>
        <w:tab/>
      </w:r>
      <w:r w:rsidR="00CB6F9E" w:rsidRPr="00E83F79">
        <w:rPr>
          <w:rFonts w:ascii="Corbel" w:hAnsi="Corbel"/>
          <w:sz w:val="22"/>
          <w:szCs w:val="22"/>
        </w:rPr>
        <w:tab/>
      </w:r>
      <w:r w:rsidR="00CB6F9E" w:rsidRPr="00E83F79">
        <w:rPr>
          <w:rFonts w:ascii="Corbel" w:hAnsi="Corbel"/>
          <w:sz w:val="22"/>
          <w:szCs w:val="22"/>
        </w:rPr>
        <w:tab/>
      </w:r>
    </w:p>
    <w:p w14:paraId="50015729" w14:textId="2E9FF70D" w:rsidR="0096327F" w:rsidRPr="00E83F79" w:rsidRDefault="0096327F" w:rsidP="00DA2789">
      <w:pPr>
        <w:pStyle w:val="Default"/>
        <w:spacing w:line="276" w:lineRule="auto"/>
        <w:ind w:firstLine="708"/>
        <w:rPr>
          <w:rFonts w:ascii="Corbel" w:hAnsi="Corbel"/>
          <w:sz w:val="22"/>
          <w:szCs w:val="22"/>
        </w:rPr>
      </w:pPr>
      <w:r w:rsidRPr="00E83F79">
        <w:rPr>
          <w:rFonts w:ascii="Corbel" w:hAnsi="Corbel"/>
          <w:sz w:val="22"/>
          <w:szCs w:val="22"/>
        </w:rPr>
        <w:t xml:space="preserve">e-mail: </w:t>
      </w:r>
      <w:r w:rsidR="00CB6F9E" w:rsidRPr="00E83F79">
        <w:rPr>
          <w:rFonts w:ascii="Corbel" w:hAnsi="Corbel"/>
          <w:sz w:val="22"/>
          <w:szCs w:val="22"/>
        </w:rPr>
        <w:tab/>
      </w:r>
      <w:r w:rsidR="00CB6F9E" w:rsidRPr="00E83F79">
        <w:rPr>
          <w:rFonts w:ascii="Corbel" w:hAnsi="Corbel"/>
          <w:sz w:val="22"/>
          <w:szCs w:val="22"/>
        </w:rPr>
        <w:tab/>
      </w:r>
      <w:r w:rsidR="00CB6F9E" w:rsidRPr="00E83F79">
        <w:rPr>
          <w:rFonts w:ascii="Corbel" w:hAnsi="Corbel"/>
          <w:sz w:val="22"/>
          <w:szCs w:val="22"/>
        </w:rPr>
        <w:tab/>
      </w:r>
      <w:r w:rsidR="00CB6F9E" w:rsidRPr="00E83F79">
        <w:rPr>
          <w:rFonts w:ascii="Corbel" w:hAnsi="Corbel"/>
          <w:sz w:val="22"/>
          <w:szCs w:val="22"/>
        </w:rPr>
        <w:tab/>
      </w:r>
      <w:r w:rsidR="00CB6F9E" w:rsidRPr="00E83F79">
        <w:rPr>
          <w:rFonts w:ascii="Corbel" w:hAnsi="Corbel"/>
          <w:sz w:val="22"/>
          <w:szCs w:val="22"/>
        </w:rPr>
        <w:tab/>
      </w:r>
    </w:p>
    <w:p w14:paraId="47327596" w14:textId="525EAE90" w:rsidR="00F24C1E" w:rsidRPr="00E83F79" w:rsidRDefault="00F24C1E" w:rsidP="00DA2789">
      <w:pPr>
        <w:pStyle w:val="Default"/>
        <w:spacing w:line="276" w:lineRule="auto"/>
        <w:ind w:firstLine="708"/>
        <w:rPr>
          <w:rFonts w:ascii="Corbel" w:hAnsi="Corbel"/>
          <w:sz w:val="22"/>
          <w:szCs w:val="22"/>
        </w:rPr>
      </w:pPr>
      <w:r w:rsidRPr="00E83F79">
        <w:rPr>
          <w:rFonts w:ascii="Corbel" w:hAnsi="Corbel"/>
          <w:sz w:val="22"/>
          <w:szCs w:val="22"/>
        </w:rPr>
        <w:t>Bankové spojenie:</w:t>
      </w:r>
    </w:p>
    <w:p w14:paraId="56A33F8E" w14:textId="4024A7B7" w:rsidR="0096327F" w:rsidRPr="00E83F79" w:rsidRDefault="0096327F" w:rsidP="00F24C1E">
      <w:pPr>
        <w:pStyle w:val="Default"/>
        <w:spacing w:line="276" w:lineRule="auto"/>
        <w:ind w:firstLine="708"/>
        <w:rPr>
          <w:rFonts w:ascii="Corbel" w:hAnsi="Corbel"/>
          <w:sz w:val="22"/>
          <w:szCs w:val="22"/>
        </w:rPr>
      </w:pPr>
      <w:r w:rsidRPr="00E83F79">
        <w:rPr>
          <w:rFonts w:ascii="Corbel" w:hAnsi="Corbel"/>
          <w:sz w:val="22"/>
          <w:szCs w:val="22"/>
        </w:rPr>
        <w:t xml:space="preserve">IBAN: </w:t>
      </w:r>
      <w:r w:rsidR="00087251" w:rsidRPr="00E83F79">
        <w:rPr>
          <w:rFonts w:ascii="Corbel" w:hAnsi="Corbel"/>
          <w:sz w:val="22"/>
          <w:szCs w:val="22"/>
        </w:rPr>
        <w:tab/>
      </w:r>
      <w:r w:rsidR="00087251" w:rsidRPr="00E83F79">
        <w:rPr>
          <w:rFonts w:ascii="Corbel" w:hAnsi="Corbel"/>
          <w:sz w:val="22"/>
          <w:szCs w:val="22"/>
        </w:rPr>
        <w:tab/>
      </w:r>
      <w:r w:rsidR="00087251" w:rsidRPr="00E83F79">
        <w:rPr>
          <w:rFonts w:ascii="Corbel" w:hAnsi="Corbel"/>
          <w:sz w:val="22"/>
          <w:szCs w:val="22"/>
        </w:rPr>
        <w:tab/>
      </w:r>
      <w:r w:rsidR="00087251" w:rsidRPr="00E83F79">
        <w:rPr>
          <w:rFonts w:ascii="Corbel" w:hAnsi="Corbel"/>
          <w:sz w:val="22"/>
          <w:szCs w:val="22"/>
        </w:rPr>
        <w:tab/>
      </w:r>
      <w:r w:rsidR="00087251" w:rsidRPr="00E83F79">
        <w:rPr>
          <w:rFonts w:ascii="Corbel" w:hAnsi="Corbel"/>
          <w:sz w:val="22"/>
          <w:szCs w:val="22"/>
        </w:rPr>
        <w:tab/>
      </w:r>
      <w:r w:rsidR="00187B87" w:rsidRPr="00E83F79">
        <w:rPr>
          <w:rFonts w:ascii="Corbel" w:hAnsi="Corbel"/>
          <w:sz w:val="22"/>
          <w:szCs w:val="22"/>
        </w:rPr>
        <w:tab/>
      </w:r>
    </w:p>
    <w:p w14:paraId="6017A736" w14:textId="6066AF6B" w:rsidR="00A8029A" w:rsidRPr="00E83F79" w:rsidRDefault="0096327F" w:rsidP="00F24C1E">
      <w:pPr>
        <w:pStyle w:val="Default"/>
        <w:spacing w:before="240" w:line="276" w:lineRule="auto"/>
        <w:ind w:firstLine="708"/>
        <w:rPr>
          <w:rFonts w:ascii="Corbel" w:hAnsi="Corbel"/>
          <w:sz w:val="22"/>
          <w:szCs w:val="22"/>
        </w:rPr>
      </w:pPr>
      <w:r w:rsidRPr="00E83F79">
        <w:rPr>
          <w:rFonts w:ascii="Corbel" w:hAnsi="Corbel"/>
          <w:sz w:val="22"/>
          <w:szCs w:val="22"/>
        </w:rPr>
        <w:t>(ďalej len „</w:t>
      </w:r>
      <w:r w:rsidR="00256852" w:rsidRPr="00E83F79">
        <w:rPr>
          <w:rFonts w:ascii="Corbel" w:hAnsi="Corbel"/>
          <w:sz w:val="22"/>
          <w:szCs w:val="22"/>
        </w:rPr>
        <w:t>dodávateľ</w:t>
      </w:r>
      <w:r w:rsidRPr="00E83F79">
        <w:rPr>
          <w:rFonts w:ascii="Corbel" w:hAnsi="Corbel"/>
          <w:sz w:val="22"/>
          <w:szCs w:val="22"/>
        </w:rPr>
        <w:t xml:space="preserve">“) </w:t>
      </w:r>
    </w:p>
    <w:p w14:paraId="5E648CA3" w14:textId="714C2E79" w:rsidR="00161BFC" w:rsidRPr="00E83F79" w:rsidRDefault="00161BFC" w:rsidP="00161BFC">
      <w:pPr>
        <w:pStyle w:val="Default"/>
        <w:spacing w:before="240" w:line="276" w:lineRule="auto"/>
        <w:ind w:left="708"/>
        <w:rPr>
          <w:rFonts w:ascii="Corbel" w:hAnsi="Corbel"/>
          <w:sz w:val="22"/>
          <w:szCs w:val="22"/>
        </w:rPr>
      </w:pPr>
      <w:r w:rsidRPr="00E83F79">
        <w:rPr>
          <w:rFonts w:ascii="Corbel" w:hAnsi="Corbel"/>
          <w:sz w:val="22"/>
          <w:szCs w:val="22"/>
        </w:rPr>
        <w:t>(objednávateľ a dodávateľ spolu aj ako „zmluvné strany“ alebo oddelene aj ako „zmluvná strana“)</w:t>
      </w:r>
    </w:p>
    <w:p w14:paraId="04CCCEC2" w14:textId="77777777" w:rsidR="00F24C1E" w:rsidRPr="00E83F79" w:rsidRDefault="00F24C1E" w:rsidP="00F24C1E">
      <w:pPr>
        <w:pStyle w:val="Default"/>
        <w:spacing w:line="276" w:lineRule="auto"/>
        <w:ind w:firstLine="708"/>
        <w:rPr>
          <w:rFonts w:ascii="Corbel" w:hAnsi="Corbel"/>
          <w:sz w:val="22"/>
          <w:szCs w:val="22"/>
        </w:rPr>
      </w:pPr>
    </w:p>
    <w:p w14:paraId="159F89AF" w14:textId="344B2746" w:rsidR="0096327F" w:rsidRPr="00E83F79" w:rsidRDefault="0096327F" w:rsidP="00CB6F9E">
      <w:pPr>
        <w:pStyle w:val="Default"/>
        <w:ind w:firstLine="4"/>
        <w:jc w:val="center"/>
        <w:rPr>
          <w:rFonts w:ascii="Corbel" w:hAnsi="Corbel"/>
          <w:sz w:val="22"/>
          <w:szCs w:val="22"/>
        </w:rPr>
      </w:pPr>
      <w:r w:rsidRPr="00E83F79">
        <w:rPr>
          <w:rFonts w:ascii="Corbel" w:hAnsi="Corbel"/>
          <w:b/>
          <w:bCs/>
          <w:sz w:val="22"/>
          <w:szCs w:val="22"/>
        </w:rPr>
        <w:t>Článok II</w:t>
      </w:r>
    </w:p>
    <w:p w14:paraId="2471C097" w14:textId="37A5D5F6" w:rsidR="0096327F" w:rsidRPr="00E83F79" w:rsidRDefault="0096327F" w:rsidP="00CB6F9E">
      <w:pPr>
        <w:pStyle w:val="Default"/>
        <w:ind w:firstLine="4"/>
        <w:jc w:val="center"/>
        <w:rPr>
          <w:rFonts w:ascii="Corbel" w:hAnsi="Corbel"/>
          <w:b/>
          <w:bCs/>
          <w:sz w:val="22"/>
          <w:szCs w:val="22"/>
        </w:rPr>
      </w:pPr>
      <w:r w:rsidRPr="00E83F79">
        <w:rPr>
          <w:rFonts w:ascii="Corbel" w:hAnsi="Corbel"/>
          <w:b/>
          <w:bCs/>
          <w:sz w:val="22"/>
          <w:szCs w:val="22"/>
        </w:rPr>
        <w:t>Úvodné ustanovenia</w:t>
      </w:r>
    </w:p>
    <w:p w14:paraId="3AF6154E" w14:textId="77777777" w:rsidR="0096327F" w:rsidRPr="00E83F79" w:rsidRDefault="0096327F" w:rsidP="0096327F">
      <w:pPr>
        <w:pStyle w:val="Default"/>
        <w:ind w:left="3540" w:firstLine="708"/>
        <w:rPr>
          <w:rFonts w:ascii="Corbel" w:hAnsi="Corbel"/>
          <w:sz w:val="22"/>
          <w:szCs w:val="22"/>
        </w:rPr>
      </w:pPr>
    </w:p>
    <w:p w14:paraId="15A9049E" w14:textId="1564B98D" w:rsidR="009531D8" w:rsidRPr="00113F5E" w:rsidRDefault="00F24C1E" w:rsidP="00CA49E7">
      <w:pPr>
        <w:pStyle w:val="Default"/>
        <w:numPr>
          <w:ilvl w:val="0"/>
          <w:numId w:val="16"/>
        </w:numPr>
        <w:spacing w:after="240"/>
        <w:ind w:left="567" w:hanging="567"/>
        <w:jc w:val="both"/>
        <w:rPr>
          <w:rFonts w:ascii="Corbel" w:hAnsi="Corbel"/>
          <w:sz w:val="22"/>
          <w:szCs w:val="22"/>
        </w:rPr>
      </w:pPr>
      <w:r w:rsidRPr="00E83F79">
        <w:rPr>
          <w:rFonts w:ascii="Corbel" w:hAnsi="Corbel" w:cstheme="minorHAnsi"/>
          <w:sz w:val="22"/>
          <w:szCs w:val="22"/>
        </w:rPr>
        <w:t>Podkladom pre uzavretie tejto zmluvy je výsledok verejného</w:t>
      </w:r>
      <w:r w:rsidR="00E23CFB" w:rsidRPr="00E83F79">
        <w:rPr>
          <w:rFonts w:ascii="Corbel" w:hAnsi="Corbel" w:cstheme="minorHAnsi"/>
          <w:sz w:val="22"/>
          <w:szCs w:val="22"/>
        </w:rPr>
        <w:t xml:space="preserve"> obstarávania</w:t>
      </w:r>
      <w:r w:rsidRPr="00E83F79">
        <w:rPr>
          <w:rFonts w:ascii="Corbel" w:hAnsi="Corbel" w:cstheme="minorHAnsi"/>
          <w:sz w:val="22"/>
          <w:szCs w:val="22"/>
        </w:rPr>
        <w:t xml:space="preserve"> </w:t>
      </w:r>
      <w:r w:rsidR="00E23CFB" w:rsidRPr="00E83F79">
        <w:rPr>
          <w:rFonts w:ascii="Corbel" w:hAnsi="Corbel" w:cstheme="minorHAnsi"/>
          <w:sz w:val="22"/>
          <w:szCs w:val="22"/>
        </w:rPr>
        <w:t>nadlimitnej zákazky na dodanie tovaru s názvom</w:t>
      </w:r>
      <w:r w:rsidRPr="00E83F79">
        <w:rPr>
          <w:rFonts w:ascii="Corbel" w:hAnsi="Corbel" w:cstheme="minorHAnsi"/>
          <w:sz w:val="22"/>
          <w:szCs w:val="22"/>
        </w:rPr>
        <w:t xml:space="preserve"> </w:t>
      </w:r>
      <w:r w:rsidRPr="00113F5E">
        <w:rPr>
          <w:rFonts w:ascii="Corbel" w:hAnsi="Corbel" w:cstheme="minorHAnsi"/>
          <w:i/>
          <w:iCs/>
          <w:sz w:val="22"/>
          <w:szCs w:val="22"/>
        </w:rPr>
        <w:t>„</w:t>
      </w:r>
      <w:r w:rsidR="00571382" w:rsidRPr="00571382">
        <w:rPr>
          <w:rFonts w:ascii="Corbel" w:hAnsi="Corbel" w:cstheme="minorHAnsi"/>
          <w:i/>
          <w:iCs/>
          <w:sz w:val="22"/>
          <w:szCs w:val="22"/>
        </w:rPr>
        <w:t xml:space="preserve">WiFi </w:t>
      </w:r>
      <w:r w:rsidR="001E7811">
        <w:rPr>
          <w:rFonts w:ascii="Corbel" w:hAnsi="Corbel" w:cstheme="minorHAnsi"/>
          <w:i/>
          <w:iCs/>
          <w:sz w:val="22"/>
          <w:szCs w:val="22"/>
        </w:rPr>
        <w:t xml:space="preserve">projekt </w:t>
      </w:r>
      <w:r w:rsidR="00571382" w:rsidRPr="00571382">
        <w:rPr>
          <w:rFonts w:ascii="Corbel" w:hAnsi="Corbel" w:cstheme="minorHAnsi"/>
          <w:i/>
          <w:iCs/>
          <w:sz w:val="22"/>
          <w:szCs w:val="22"/>
        </w:rPr>
        <w:t>Mlyny 2026</w:t>
      </w:r>
      <w:r w:rsidR="00256852" w:rsidRPr="00113F5E">
        <w:rPr>
          <w:rFonts w:ascii="Corbel" w:hAnsi="Corbel" w:cstheme="minorHAnsi"/>
          <w:i/>
          <w:iCs/>
          <w:sz w:val="22"/>
          <w:szCs w:val="22"/>
        </w:rPr>
        <w:t>“</w:t>
      </w:r>
      <w:r w:rsidR="00256852" w:rsidRPr="00E83F79">
        <w:rPr>
          <w:rFonts w:ascii="Corbel" w:hAnsi="Corbel"/>
          <w:sz w:val="22"/>
          <w:szCs w:val="22"/>
        </w:rPr>
        <w:t xml:space="preserve"> </w:t>
      </w:r>
      <w:r w:rsidR="009531D8" w:rsidRPr="00E83F79">
        <w:rPr>
          <w:rFonts w:ascii="Corbel" w:hAnsi="Corbel" w:cs="Arial"/>
          <w:sz w:val="22"/>
          <w:szCs w:val="22"/>
        </w:rPr>
        <w:t>vyhlásenej vo vestníku verejného obstarávania</w:t>
      </w:r>
      <w:r w:rsidR="009531D8" w:rsidRPr="00E83F79">
        <w:rPr>
          <w:rFonts w:ascii="Corbel" w:hAnsi="Corbel" w:cs="Arial"/>
          <w:i/>
          <w:iCs/>
          <w:sz w:val="22"/>
          <w:szCs w:val="22"/>
        </w:rPr>
        <w:t>.</w:t>
      </w:r>
    </w:p>
    <w:p w14:paraId="77BD002A" w14:textId="77777777" w:rsidR="006A2A87" w:rsidRPr="00E83F79" w:rsidRDefault="006A2A87" w:rsidP="006A2A87">
      <w:pPr>
        <w:pStyle w:val="Default"/>
        <w:ind w:left="284"/>
        <w:jc w:val="both"/>
        <w:rPr>
          <w:rFonts w:ascii="Corbel" w:hAnsi="Corbel"/>
          <w:sz w:val="22"/>
          <w:szCs w:val="22"/>
        </w:rPr>
      </w:pPr>
    </w:p>
    <w:p w14:paraId="3545CB5E" w14:textId="42EC5226" w:rsidR="00F17107" w:rsidRPr="00E83F79" w:rsidRDefault="00256852" w:rsidP="00480130">
      <w:pPr>
        <w:pStyle w:val="Default"/>
        <w:numPr>
          <w:ilvl w:val="0"/>
          <w:numId w:val="16"/>
        </w:numPr>
        <w:ind w:left="567" w:hanging="567"/>
        <w:jc w:val="both"/>
        <w:rPr>
          <w:rFonts w:ascii="Corbel" w:hAnsi="Corbel"/>
          <w:sz w:val="22"/>
          <w:szCs w:val="22"/>
        </w:rPr>
      </w:pPr>
      <w:r w:rsidRPr="00E83F79">
        <w:rPr>
          <w:rFonts w:ascii="Corbel" w:hAnsi="Corbel"/>
          <w:sz w:val="22"/>
          <w:szCs w:val="22"/>
        </w:rPr>
        <w:lastRenderedPageBreak/>
        <w:t>Touto zmluvou sa stanovuje právny režim kúpy</w:t>
      </w:r>
      <w:r w:rsidR="00330B3C">
        <w:rPr>
          <w:rFonts w:ascii="Corbel" w:hAnsi="Corbel"/>
          <w:sz w:val="22"/>
          <w:szCs w:val="22"/>
        </w:rPr>
        <w:t xml:space="preserve"> a</w:t>
      </w:r>
      <w:r w:rsidRPr="00E83F79">
        <w:rPr>
          <w:rFonts w:ascii="Corbel" w:hAnsi="Corbel"/>
          <w:sz w:val="22"/>
          <w:szCs w:val="22"/>
        </w:rPr>
        <w:t xml:space="preserve"> inštalácie </w:t>
      </w:r>
      <w:r w:rsidR="00330B3C">
        <w:rPr>
          <w:rFonts w:ascii="Corbel" w:hAnsi="Corbel"/>
          <w:sz w:val="22"/>
          <w:szCs w:val="22"/>
        </w:rPr>
        <w:t xml:space="preserve">zariadenia </w:t>
      </w:r>
      <w:r w:rsidR="003E6E96" w:rsidRPr="00330B3C">
        <w:rPr>
          <w:rFonts w:ascii="Corbel" w:hAnsi="Corbel"/>
          <w:sz w:val="22"/>
          <w:szCs w:val="22"/>
        </w:rPr>
        <w:t>WiFi AP</w:t>
      </w:r>
      <w:r w:rsidR="003E6E96" w:rsidRPr="00F70A62">
        <w:t xml:space="preserve"> </w:t>
      </w:r>
      <w:r w:rsidRPr="00E83F79">
        <w:rPr>
          <w:rFonts w:ascii="Corbel" w:hAnsi="Corbel"/>
          <w:sz w:val="22"/>
          <w:szCs w:val="22"/>
        </w:rPr>
        <w:t>podľa technickej špecifikácie uvedenej v</w:t>
      </w:r>
      <w:r w:rsidR="00F435F4" w:rsidRPr="00E83F79">
        <w:rPr>
          <w:rFonts w:ascii="Corbel" w:hAnsi="Corbel"/>
          <w:sz w:val="22"/>
          <w:szCs w:val="22"/>
        </w:rPr>
        <w:t> </w:t>
      </w:r>
      <w:r w:rsidRPr="00E83F79">
        <w:rPr>
          <w:rFonts w:ascii="Corbel" w:hAnsi="Corbel"/>
          <w:sz w:val="22"/>
          <w:szCs w:val="22"/>
        </w:rPr>
        <w:t>Prílohe č. 1 – Opis predmetu zákazky a</w:t>
      </w:r>
      <w:r w:rsidR="00F435F4" w:rsidRPr="00E83F79">
        <w:rPr>
          <w:rFonts w:ascii="Corbel" w:hAnsi="Corbel"/>
          <w:sz w:val="22"/>
          <w:szCs w:val="22"/>
        </w:rPr>
        <w:t> </w:t>
      </w:r>
      <w:r w:rsidRPr="00E83F79">
        <w:rPr>
          <w:rFonts w:ascii="Corbel" w:hAnsi="Corbel"/>
          <w:sz w:val="22"/>
          <w:szCs w:val="22"/>
        </w:rPr>
        <w:t>podľa Prílohy č. 2 –  Cenová ponuka. Príloha č. 1 a</w:t>
      </w:r>
      <w:r w:rsidR="00F435F4" w:rsidRPr="00E83F79">
        <w:rPr>
          <w:rFonts w:ascii="Corbel" w:hAnsi="Corbel"/>
          <w:sz w:val="22"/>
          <w:szCs w:val="22"/>
        </w:rPr>
        <w:t> </w:t>
      </w:r>
      <w:r w:rsidRPr="00E83F79">
        <w:rPr>
          <w:rFonts w:ascii="Corbel" w:hAnsi="Corbel"/>
          <w:sz w:val="22"/>
          <w:szCs w:val="22"/>
        </w:rPr>
        <w:t xml:space="preserve">Príloha č. 2 tvoria neoddeliteľnú súčasť </w:t>
      </w:r>
      <w:r w:rsidR="00EB3C8F">
        <w:rPr>
          <w:rFonts w:ascii="Corbel" w:hAnsi="Corbel"/>
          <w:sz w:val="22"/>
          <w:szCs w:val="22"/>
        </w:rPr>
        <w:t xml:space="preserve">tejto </w:t>
      </w:r>
      <w:r w:rsidRPr="00E83F79">
        <w:rPr>
          <w:rFonts w:ascii="Corbel" w:hAnsi="Corbel"/>
          <w:sz w:val="22"/>
          <w:szCs w:val="22"/>
        </w:rPr>
        <w:t>zmluvy</w:t>
      </w:r>
      <w:r w:rsidR="00F435F4" w:rsidRPr="00E83F79">
        <w:rPr>
          <w:rFonts w:ascii="Corbel" w:hAnsi="Corbel"/>
          <w:sz w:val="22"/>
          <w:szCs w:val="22"/>
        </w:rPr>
        <w:t>.</w:t>
      </w:r>
      <w:r w:rsidRPr="00E83F79">
        <w:rPr>
          <w:rFonts w:ascii="Corbel" w:hAnsi="Corbel"/>
          <w:sz w:val="22"/>
          <w:szCs w:val="22"/>
        </w:rPr>
        <w:t xml:space="preserve"> </w:t>
      </w:r>
    </w:p>
    <w:p w14:paraId="4F3C01B0" w14:textId="77777777" w:rsidR="00F17107" w:rsidRPr="00E83F79" w:rsidRDefault="00F17107" w:rsidP="00F17107">
      <w:pPr>
        <w:pStyle w:val="Default"/>
        <w:ind w:left="284"/>
        <w:jc w:val="both"/>
        <w:rPr>
          <w:rFonts w:ascii="Corbel" w:hAnsi="Corbel"/>
          <w:sz w:val="22"/>
          <w:szCs w:val="22"/>
        </w:rPr>
      </w:pPr>
    </w:p>
    <w:p w14:paraId="6A96D68D" w14:textId="66C4ECD8" w:rsidR="0096327F" w:rsidRPr="00E83F79" w:rsidRDefault="0096327F" w:rsidP="00911FDD">
      <w:pPr>
        <w:pStyle w:val="Default"/>
        <w:ind w:firstLine="3"/>
        <w:jc w:val="center"/>
        <w:rPr>
          <w:rFonts w:ascii="Corbel" w:hAnsi="Corbel"/>
          <w:sz w:val="22"/>
          <w:szCs w:val="22"/>
        </w:rPr>
      </w:pPr>
      <w:r w:rsidRPr="00E83F79">
        <w:rPr>
          <w:rFonts w:ascii="Corbel" w:hAnsi="Corbel"/>
          <w:b/>
          <w:bCs/>
          <w:sz w:val="22"/>
          <w:szCs w:val="22"/>
        </w:rPr>
        <w:t>Článok III</w:t>
      </w:r>
    </w:p>
    <w:p w14:paraId="37B1DB61" w14:textId="31421C0F" w:rsidR="0096327F" w:rsidRPr="00E83F79" w:rsidRDefault="0096327F" w:rsidP="00911FDD">
      <w:pPr>
        <w:pStyle w:val="Default"/>
        <w:ind w:firstLine="3"/>
        <w:jc w:val="center"/>
        <w:rPr>
          <w:rFonts w:ascii="Corbel" w:hAnsi="Corbel"/>
          <w:b/>
          <w:bCs/>
          <w:sz w:val="22"/>
          <w:szCs w:val="22"/>
        </w:rPr>
      </w:pPr>
      <w:r w:rsidRPr="00E83F79">
        <w:rPr>
          <w:rFonts w:ascii="Corbel" w:hAnsi="Corbel"/>
          <w:b/>
          <w:bCs/>
          <w:sz w:val="22"/>
          <w:szCs w:val="22"/>
        </w:rPr>
        <w:t>Predmet plnenia zmluvy</w:t>
      </w:r>
    </w:p>
    <w:p w14:paraId="3D39F141" w14:textId="77777777" w:rsidR="0096327F" w:rsidRPr="00E83F79" w:rsidRDefault="0096327F" w:rsidP="0096327F">
      <w:pPr>
        <w:pStyle w:val="Default"/>
        <w:ind w:left="3540" w:firstLine="708"/>
        <w:rPr>
          <w:rFonts w:ascii="Corbel" w:hAnsi="Corbel"/>
          <w:sz w:val="22"/>
          <w:szCs w:val="22"/>
        </w:rPr>
      </w:pPr>
    </w:p>
    <w:p w14:paraId="2D4A269D" w14:textId="568FDC78" w:rsidR="00256852" w:rsidRDefault="001D0DFA" w:rsidP="006F1858">
      <w:pPr>
        <w:pStyle w:val="Default"/>
        <w:numPr>
          <w:ilvl w:val="0"/>
          <w:numId w:val="2"/>
        </w:numPr>
        <w:tabs>
          <w:tab w:val="left" w:pos="142"/>
        </w:tabs>
        <w:spacing w:after="240"/>
        <w:ind w:left="567" w:hanging="567"/>
        <w:jc w:val="both"/>
        <w:rPr>
          <w:rFonts w:ascii="Corbel" w:hAnsi="Corbel"/>
          <w:sz w:val="22"/>
          <w:szCs w:val="22"/>
        </w:rPr>
      </w:pPr>
      <w:r w:rsidRPr="001D0DFA">
        <w:rPr>
          <w:rFonts w:ascii="Corbel" w:hAnsi="Corbel"/>
          <w:sz w:val="22"/>
          <w:szCs w:val="22"/>
        </w:rPr>
        <w:t>Predmetom tejto zmluvy je záväzok dodávateľa dodať tovary s inštaláciou, ktoré sú bližšie špecifikované v Prílohe č. 1</w:t>
      </w:r>
      <w:r w:rsidR="003A1DC5">
        <w:rPr>
          <w:rFonts w:ascii="Corbel" w:hAnsi="Corbel"/>
          <w:sz w:val="22"/>
          <w:szCs w:val="22"/>
        </w:rPr>
        <w:t xml:space="preserve"> </w:t>
      </w:r>
      <w:r w:rsidR="00256852" w:rsidRPr="00E83F79">
        <w:rPr>
          <w:rFonts w:ascii="Corbel" w:hAnsi="Corbel"/>
          <w:sz w:val="22"/>
          <w:szCs w:val="22"/>
        </w:rPr>
        <w:t>č. 1 tejto zmluvy – Opis predmetu zákazky</w:t>
      </w:r>
      <w:r w:rsidR="00F17107" w:rsidRPr="00E83F79">
        <w:rPr>
          <w:rFonts w:ascii="Corbel" w:hAnsi="Corbel"/>
          <w:sz w:val="22"/>
          <w:szCs w:val="22"/>
        </w:rPr>
        <w:t>.</w:t>
      </w:r>
      <w:r w:rsidR="00256852" w:rsidRPr="00E83F79">
        <w:rPr>
          <w:rFonts w:ascii="Corbel" w:hAnsi="Corbel"/>
          <w:sz w:val="22"/>
          <w:szCs w:val="22"/>
        </w:rPr>
        <w:t xml:space="preserve"> Ide o: </w:t>
      </w:r>
    </w:p>
    <w:p w14:paraId="76210901" w14:textId="77777777" w:rsidR="00A51FFA" w:rsidRPr="00A51FFA" w:rsidRDefault="007F16A3" w:rsidP="00304F03">
      <w:pPr>
        <w:pStyle w:val="Default"/>
        <w:numPr>
          <w:ilvl w:val="0"/>
          <w:numId w:val="30"/>
        </w:numPr>
        <w:tabs>
          <w:tab w:val="left" w:pos="142"/>
        </w:tabs>
        <w:spacing w:after="240"/>
        <w:ind w:left="851" w:hanging="284"/>
        <w:jc w:val="both"/>
        <w:rPr>
          <w:rFonts w:ascii="Corbel" w:hAnsi="Corbel"/>
          <w:sz w:val="22"/>
          <w:szCs w:val="22"/>
        </w:rPr>
      </w:pPr>
      <w:r w:rsidRPr="00A51FFA">
        <w:rPr>
          <w:rFonts w:ascii="Corbel" w:hAnsi="Corbel"/>
          <w:b/>
          <w:bCs/>
          <w:sz w:val="22"/>
          <w:szCs w:val="22"/>
        </w:rPr>
        <w:t>dodanie aktívnych sieťových prvkov, a</w:t>
      </w:r>
      <w:r w:rsidRPr="00A51FFA">
        <w:rPr>
          <w:rFonts w:ascii="Arial" w:hAnsi="Arial" w:cs="Arial"/>
          <w:b/>
          <w:bCs/>
          <w:sz w:val="22"/>
          <w:szCs w:val="22"/>
        </w:rPr>
        <w:t> </w:t>
      </w:r>
      <w:r w:rsidRPr="00A51FFA">
        <w:rPr>
          <w:rFonts w:ascii="Corbel" w:hAnsi="Corbel"/>
          <w:b/>
          <w:bCs/>
          <w:sz w:val="22"/>
          <w:szCs w:val="22"/>
        </w:rPr>
        <w:t xml:space="preserve">to: </w:t>
      </w:r>
    </w:p>
    <w:p w14:paraId="05E40D35" w14:textId="36154E4C" w:rsidR="00A51FFA" w:rsidRPr="00A51FFA" w:rsidRDefault="00A51FFA">
      <w:pPr>
        <w:pStyle w:val="Default"/>
        <w:numPr>
          <w:ilvl w:val="0"/>
          <w:numId w:val="35"/>
        </w:numPr>
        <w:tabs>
          <w:tab w:val="left" w:pos="142"/>
        </w:tabs>
        <w:jc w:val="both"/>
        <w:rPr>
          <w:rFonts w:ascii="Corbel" w:hAnsi="Corbel"/>
          <w:sz w:val="22"/>
          <w:szCs w:val="22"/>
        </w:rPr>
      </w:pPr>
      <w:r w:rsidRPr="00A51FFA">
        <w:rPr>
          <w:rFonts w:ascii="Corbel" w:hAnsi="Corbel"/>
          <w:sz w:val="22"/>
          <w:szCs w:val="22"/>
        </w:rPr>
        <w:t xml:space="preserve">Prepínač 48 </w:t>
      </w:r>
      <w:proofErr w:type="spellStart"/>
      <w:r w:rsidRPr="00A51FFA">
        <w:rPr>
          <w:rFonts w:ascii="Corbel" w:hAnsi="Corbel"/>
          <w:sz w:val="22"/>
          <w:szCs w:val="22"/>
        </w:rPr>
        <w:t>portový</w:t>
      </w:r>
      <w:proofErr w:type="spellEnd"/>
      <w:r w:rsidRPr="00A51FFA">
        <w:rPr>
          <w:rFonts w:ascii="Corbel" w:hAnsi="Corbel"/>
          <w:sz w:val="22"/>
          <w:szCs w:val="22"/>
        </w:rPr>
        <w:t xml:space="preserve"> L2 </w:t>
      </w:r>
      <w:proofErr w:type="spellStart"/>
      <w:r w:rsidRPr="00A51FFA">
        <w:rPr>
          <w:rFonts w:ascii="Corbel" w:hAnsi="Corbel"/>
          <w:sz w:val="22"/>
          <w:szCs w:val="22"/>
        </w:rPr>
        <w:t>PoE</w:t>
      </w:r>
      <w:proofErr w:type="spellEnd"/>
      <w:r w:rsidRPr="00A51FFA">
        <w:rPr>
          <w:rFonts w:ascii="Corbel" w:hAnsi="Corbel"/>
          <w:sz w:val="22"/>
          <w:szCs w:val="22"/>
        </w:rPr>
        <w:t>+</w:t>
      </w:r>
      <w:r>
        <w:rPr>
          <w:rFonts w:ascii="Corbel" w:hAnsi="Corbel"/>
          <w:sz w:val="22"/>
          <w:szCs w:val="22"/>
        </w:rPr>
        <w:t xml:space="preserve"> </w:t>
      </w:r>
      <w:r w:rsidRPr="00A51FFA">
        <w:rPr>
          <w:rFonts w:ascii="Corbel" w:hAnsi="Corbel"/>
          <w:sz w:val="22"/>
          <w:szCs w:val="22"/>
        </w:rPr>
        <w:t xml:space="preserve">vrátane podpory, </w:t>
      </w:r>
      <w:proofErr w:type="spellStart"/>
      <w:r w:rsidRPr="00A51FFA">
        <w:rPr>
          <w:rFonts w:ascii="Corbel" w:hAnsi="Corbel"/>
          <w:sz w:val="22"/>
          <w:szCs w:val="22"/>
        </w:rPr>
        <w:t>udržby</w:t>
      </w:r>
      <w:proofErr w:type="spellEnd"/>
      <w:r w:rsidRPr="00A51FFA">
        <w:rPr>
          <w:rFonts w:ascii="Corbel" w:hAnsi="Corbel"/>
          <w:sz w:val="22"/>
          <w:szCs w:val="22"/>
        </w:rPr>
        <w:t xml:space="preserve"> a aktualizácie </w:t>
      </w:r>
      <w:proofErr w:type="spellStart"/>
      <w:r w:rsidRPr="00A51FFA">
        <w:rPr>
          <w:rFonts w:ascii="Corbel" w:hAnsi="Corbel"/>
          <w:sz w:val="22"/>
          <w:szCs w:val="22"/>
        </w:rPr>
        <w:t>firmware</w:t>
      </w:r>
      <w:proofErr w:type="spellEnd"/>
      <w:r w:rsidRPr="00A51FFA">
        <w:rPr>
          <w:rFonts w:ascii="Corbel" w:hAnsi="Corbel"/>
          <w:sz w:val="22"/>
          <w:szCs w:val="22"/>
        </w:rPr>
        <w:t xml:space="preserve"> aspoň 12 mesiacov, vrátane </w:t>
      </w:r>
      <w:proofErr w:type="spellStart"/>
      <w:r w:rsidRPr="00A51FFA">
        <w:rPr>
          <w:rFonts w:ascii="Corbel" w:hAnsi="Corbel"/>
          <w:sz w:val="22"/>
          <w:szCs w:val="22"/>
        </w:rPr>
        <w:t>rack</w:t>
      </w:r>
      <w:proofErr w:type="spellEnd"/>
      <w:r w:rsidRPr="00A51FFA">
        <w:rPr>
          <w:rFonts w:ascii="Corbel" w:hAnsi="Corbel"/>
          <w:sz w:val="22"/>
          <w:szCs w:val="22"/>
        </w:rPr>
        <w:t xml:space="preserve"> </w:t>
      </w:r>
      <w:proofErr w:type="spellStart"/>
      <w:r w:rsidRPr="00A51FFA">
        <w:rPr>
          <w:rFonts w:ascii="Corbel" w:hAnsi="Corbel"/>
          <w:sz w:val="22"/>
          <w:szCs w:val="22"/>
        </w:rPr>
        <w:t>mounting</w:t>
      </w:r>
      <w:proofErr w:type="spellEnd"/>
      <w:r w:rsidRPr="00A51FFA">
        <w:rPr>
          <w:rFonts w:ascii="Corbel" w:hAnsi="Corbel"/>
          <w:sz w:val="22"/>
          <w:szCs w:val="22"/>
        </w:rPr>
        <w:t xml:space="preserve"> </w:t>
      </w:r>
      <w:proofErr w:type="spellStart"/>
      <w:r w:rsidRPr="00A51FFA">
        <w:rPr>
          <w:rFonts w:ascii="Corbel" w:hAnsi="Corbel"/>
          <w:sz w:val="22"/>
          <w:szCs w:val="22"/>
        </w:rPr>
        <w:t>kit</w:t>
      </w:r>
      <w:proofErr w:type="spellEnd"/>
      <w:r w:rsidRPr="00A51FFA">
        <w:rPr>
          <w:rFonts w:ascii="Corbel" w:hAnsi="Corbel"/>
          <w:sz w:val="22"/>
          <w:szCs w:val="22"/>
        </w:rPr>
        <w:t xml:space="preserve"> 19", </w:t>
      </w:r>
    </w:p>
    <w:p w14:paraId="3279A2AD" w14:textId="102114AD" w:rsidR="00A51FFA" w:rsidRPr="00A51FFA" w:rsidRDefault="00A51FFA">
      <w:pPr>
        <w:pStyle w:val="Default"/>
        <w:numPr>
          <w:ilvl w:val="0"/>
          <w:numId w:val="35"/>
        </w:numPr>
        <w:tabs>
          <w:tab w:val="left" w:pos="142"/>
        </w:tabs>
        <w:jc w:val="both"/>
        <w:rPr>
          <w:rFonts w:ascii="Corbel" w:hAnsi="Corbel"/>
          <w:sz w:val="22"/>
          <w:szCs w:val="22"/>
        </w:rPr>
      </w:pPr>
      <w:proofErr w:type="spellStart"/>
      <w:r w:rsidRPr="00A51FFA">
        <w:rPr>
          <w:rFonts w:ascii="Corbel" w:hAnsi="Corbel"/>
          <w:sz w:val="22"/>
          <w:szCs w:val="22"/>
        </w:rPr>
        <w:t>Twinax</w:t>
      </w:r>
      <w:proofErr w:type="spellEnd"/>
      <w:r w:rsidRPr="00A51FFA">
        <w:rPr>
          <w:rFonts w:ascii="Corbel" w:hAnsi="Corbel"/>
          <w:sz w:val="22"/>
          <w:szCs w:val="22"/>
        </w:rPr>
        <w:t xml:space="preserve"> pasívny </w:t>
      </w:r>
      <w:proofErr w:type="spellStart"/>
      <w:r w:rsidRPr="00A51FFA">
        <w:rPr>
          <w:rFonts w:ascii="Corbel" w:hAnsi="Corbel"/>
          <w:sz w:val="22"/>
          <w:szCs w:val="22"/>
        </w:rPr>
        <w:t>kábel,k</w:t>
      </w:r>
      <w:proofErr w:type="spellEnd"/>
      <w:r w:rsidRPr="00A51FFA">
        <w:rPr>
          <w:rFonts w:ascii="Corbel" w:hAnsi="Corbel"/>
          <w:sz w:val="22"/>
          <w:szCs w:val="22"/>
        </w:rPr>
        <w:t xml:space="preserve"> pripojeniu switchov k existujúcej infraštruktúre,</w:t>
      </w:r>
    </w:p>
    <w:p w14:paraId="040C2503" w14:textId="66DEC115" w:rsidR="00A51FFA" w:rsidRPr="00123746" w:rsidRDefault="00A51FFA">
      <w:pPr>
        <w:pStyle w:val="Default"/>
        <w:numPr>
          <w:ilvl w:val="0"/>
          <w:numId w:val="35"/>
        </w:numPr>
        <w:tabs>
          <w:tab w:val="left" w:pos="142"/>
        </w:tabs>
        <w:jc w:val="both"/>
        <w:rPr>
          <w:rFonts w:ascii="Corbel" w:hAnsi="Corbel"/>
          <w:sz w:val="22"/>
          <w:szCs w:val="22"/>
        </w:rPr>
      </w:pPr>
      <w:r w:rsidRPr="00123746">
        <w:rPr>
          <w:rFonts w:ascii="Corbel" w:hAnsi="Corbel"/>
          <w:sz w:val="22"/>
          <w:szCs w:val="22"/>
        </w:rPr>
        <w:t>Prístupový bod Wi-Fi 6 (802.11ax) / AP</w:t>
      </w:r>
      <w:r w:rsidR="00123746">
        <w:rPr>
          <w:rFonts w:ascii="Corbel" w:hAnsi="Corbel"/>
          <w:sz w:val="22"/>
          <w:szCs w:val="22"/>
        </w:rPr>
        <w:t xml:space="preserve"> </w:t>
      </w:r>
      <w:r w:rsidRPr="00123746">
        <w:rPr>
          <w:rFonts w:ascii="Corbel" w:hAnsi="Corbel"/>
          <w:sz w:val="22"/>
          <w:szCs w:val="22"/>
        </w:rPr>
        <w:t xml:space="preserve">vrátane podpory, </w:t>
      </w:r>
      <w:proofErr w:type="spellStart"/>
      <w:r w:rsidRPr="00123746">
        <w:rPr>
          <w:rFonts w:ascii="Corbel" w:hAnsi="Corbel"/>
          <w:sz w:val="22"/>
          <w:szCs w:val="22"/>
        </w:rPr>
        <w:t>udržby</w:t>
      </w:r>
      <w:proofErr w:type="spellEnd"/>
      <w:r w:rsidRPr="00123746">
        <w:rPr>
          <w:rFonts w:ascii="Corbel" w:hAnsi="Corbel"/>
          <w:sz w:val="22"/>
          <w:szCs w:val="22"/>
        </w:rPr>
        <w:t xml:space="preserve"> a aktualizácie </w:t>
      </w:r>
      <w:proofErr w:type="spellStart"/>
      <w:r w:rsidRPr="00123746">
        <w:rPr>
          <w:rFonts w:ascii="Corbel" w:hAnsi="Corbel"/>
          <w:sz w:val="22"/>
          <w:szCs w:val="22"/>
        </w:rPr>
        <w:t>firmware</w:t>
      </w:r>
      <w:proofErr w:type="spellEnd"/>
      <w:r w:rsidRPr="00123746">
        <w:rPr>
          <w:rFonts w:ascii="Corbel" w:hAnsi="Corbel"/>
          <w:sz w:val="22"/>
          <w:szCs w:val="22"/>
        </w:rPr>
        <w:t xml:space="preserve">  minimálne po dobu </w:t>
      </w:r>
      <w:r w:rsidR="008A3218">
        <w:rPr>
          <w:rFonts w:ascii="Corbel" w:hAnsi="Corbel"/>
          <w:sz w:val="22"/>
          <w:szCs w:val="22"/>
        </w:rPr>
        <w:t>24</w:t>
      </w:r>
      <w:r w:rsidRPr="00123746">
        <w:rPr>
          <w:rFonts w:ascii="Corbel" w:hAnsi="Corbel"/>
          <w:sz w:val="22"/>
          <w:szCs w:val="22"/>
        </w:rPr>
        <w:t xml:space="preserve"> mesiacov,</w:t>
      </w:r>
    </w:p>
    <w:p w14:paraId="22FCE0A0" w14:textId="3F442EC2" w:rsidR="00A51FFA" w:rsidRPr="00123746" w:rsidRDefault="00A51FFA">
      <w:pPr>
        <w:pStyle w:val="Default"/>
        <w:numPr>
          <w:ilvl w:val="0"/>
          <w:numId w:val="35"/>
        </w:numPr>
        <w:tabs>
          <w:tab w:val="left" w:pos="142"/>
        </w:tabs>
        <w:jc w:val="both"/>
        <w:rPr>
          <w:rFonts w:ascii="Corbel" w:hAnsi="Corbel"/>
          <w:sz w:val="22"/>
          <w:szCs w:val="22"/>
        </w:rPr>
      </w:pPr>
      <w:r w:rsidRPr="00123746">
        <w:rPr>
          <w:rFonts w:ascii="Corbel" w:hAnsi="Corbel"/>
          <w:sz w:val="22"/>
          <w:szCs w:val="22"/>
        </w:rPr>
        <w:t>Prístupový bod Wi-Fi 7 (802.11be)  / AP</w:t>
      </w:r>
      <w:r w:rsidR="00123746">
        <w:rPr>
          <w:rFonts w:ascii="Corbel" w:hAnsi="Corbel"/>
          <w:sz w:val="22"/>
          <w:szCs w:val="22"/>
        </w:rPr>
        <w:t xml:space="preserve"> </w:t>
      </w:r>
      <w:r w:rsidRPr="00123746">
        <w:rPr>
          <w:rFonts w:ascii="Corbel" w:hAnsi="Corbel"/>
          <w:sz w:val="22"/>
          <w:szCs w:val="22"/>
        </w:rPr>
        <w:t xml:space="preserve">vrátane podpory, </w:t>
      </w:r>
      <w:proofErr w:type="spellStart"/>
      <w:r w:rsidRPr="00123746">
        <w:rPr>
          <w:rFonts w:ascii="Corbel" w:hAnsi="Corbel"/>
          <w:sz w:val="22"/>
          <w:szCs w:val="22"/>
        </w:rPr>
        <w:t>udržby</w:t>
      </w:r>
      <w:proofErr w:type="spellEnd"/>
      <w:r w:rsidRPr="00123746">
        <w:rPr>
          <w:rFonts w:ascii="Corbel" w:hAnsi="Corbel"/>
          <w:sz w:val="22"/>
          <w:szCs w:val="22"/>
        </w:rPr>
        <w:t xml:space="preserve"> a aktualizácie </w:t>
      </w:r>
      <w:proofErr w:type="spellStart"/>
      <w:r w:rsidRPr="00123746">
        <w:rPr>
          <w:rFonts w:ascii="Corbel" w:hAnsi="Corbel"/>
          <w:sz w:val="22"/>
          <w:szCs w:val="22"/>
        </w:rPr>
        <w:t>firmware</w:t>
      </w:r>
      <w:proofErr w:type="spellEnd"/>
      <w:r w:rsidRPr="00123746">
        <w:rPr>
          <w:rFonts w:ascii="Corbel" w:hAnsi="Corbel"/>
          <w:sz w:val="22"/>
          <w:szCs w:val="22"/>
        </w:rPr>
        <w:t xml:space="preserve"> minimálne po dobu</w:t>
      </w:r>
      <w:r w:rsidR="008A3218">
        <w:rPr>
          <w:rFonts w:ascii="Corbel" w:hAnsi="Corbel"/>
          <w:sz w:val="22"/>
          <w:szCs w:val="22"/>
        </w:rPr>
        <w:t xml:space="preserve"> 24</w:t>
      </w:r>
      <w:r w:rsidRPr="00123746">
        <w:rPr>
          <w:rFonts w:ascii="Corbel" w:hAnsi="Corbel"/>
          <w:sz w:val="22"/>
          <w:szCs w:val="22"/>
        </w:rPr>
        <w:t xml:space="preserve"> mesiacov,</w:t>
      </w:r>
    </w:p>
    <w:p w14:paraId="5A421D09" w14:textId="55B5C174" w:rsidR="00A51FFA" w:rsidRPr="00A51FFA" w:rsidRDefault="00A51FFA" w:rsidP="00A51FFA">
      <w:pPr>
        <w:pStyle w:val="Default"/>
        <w:numPr>
          <w:ilvl w:val="0"/>
          <w:numId w:val="35"/>
        </w:numPr>
        <w:tabs>
          <w:tab w:val="left" w:pos="142"/>
        </w:tabs>
        <w:jc w:val="both"/>
        <w:rPr>
          <w:rFonts w:ascii="Corbel" w:hAnsi="Corbel"/>
          <w:sz w:val="22"/>
          <w:szCs w:val="22"/>
        </w:rPr>
      </w:pPr>
      <w:r w:rsidRPr="00A51FFA">
        <w:rPr>
          <w:rFonts w:ascii="Corbel" w:hAnsi="Corbel"/>
          <w:sz w:val="22"/>
          <w:szCs w:val="22"/>
        </w:rPr>
        <w:t>Prípojný kábel ethernet - žltá farba</w:t>
      </w:r>
      <w:r w:rsidR="00123746">
        <w:rPr>
          <w:rFonts w:ascii="Corbel" w:hAnsi="Corbel"/>
          <w:sz w:val="22"/>
          <w:szCs w:val="22"/>
        </w:rPr>
        <w:t>,</w:t>
      </w:r>
    </w:p>
    <w:p w14:paraId="3560C3FA" w14:textId="5BC50CA6" w:rsidR="00A51FFA" w:rsidRPr="00A51FFA" w:rsidRDefault="00A51FFA" w:rsidP="00A51FFA">
      <w:pPr>
        <w:pStyle w:val="Default"/>
        <w:numPr>
          <w:ilvl w:val="0"/>
          <w:numId w:val="35"/>
        </w:numPr>
        <w:tabs>
          <w:tab w:val="left" w:pos="142"/>
        </w:tabs>
        <w:jc w:val="both"/>
        <w:rPr>
          <w:rFonts w:ascii="Corbel" w:hAnsi="Corbel"/>
          <w:sz w:val="22"/>
          <w:szCs w:val="22"/>
        </w:rPr>
      </w:pPr>
      <w:r w:rsidRPr="00A51FFA">
        <w:rPr>
          <w:rFonts w:ascii="Corbel" w:hAnsi="Corbel"/>
          <w:sz w:val="22"/>
          <w:szCs w:val="22"/>
        </w:rPr>
        <w:t>Prípojný kábel ethernet k</w:t>
      </w:r>
      <w:r w:rsidR="00123746">
        <w:rPr>
          <w:rFonts w:ascii="Corbel" w:hAnsi="Corbel"/>
          <w:sz w:val="22"/>
          <w:szCs w:val="22"/>
        </w:rPr>
        <w:t> </w:t>
      </w:r>
      <w:r w:rsidRPr="00A51FFA">
        <w:rPr>
          <w:rFonts w:ascii="Corbel" w:hAnsi="Corbel"/>
          <w:sz w:val="22"/>
          <w:szCs w:val="22"/>
        </w:rPr>
        <w:t>AP</w:t>
      </w:r>
      <w:r w:rsidR="00123746">
        <w:rPr>
          <w:rFonts w:ascii="Corbel" w:hAnsi="Corbel"/>
          <w:sz w:val="22"/>
          <w:szCs w:val="22"/>
        </w:rPr>
        <w:t>,</w:t>
      </w:r>
      <w:r w:rsidRPr="00A51FFA">
        <w:rPr>
          <w:rFonts w:ascii="Corbel" w:hAnsi="Corbel"/>
          <w:sz w:val="22"/>
          <w:szCs w:val="22"/>
        </w:rPr>
        <w:t xml:space="preserve"> </w:t>
      </w:r>
    </w:p>
    <w:p w14:paraId="5C4B2243" w14:textId="4551F7BD" w:rsidR="00A51FFA" w:rsidRDefault="00A51FFA" w:rsidP="00A51FFA">
      <w:pPr>
        <w:pStyle w:val="Default"/>
        <w:numPr>
          <w:ilvl w:val="0"/>
          <w:numId w:val="35"/>
        </w:numPr>
        <w:tabs>
          <w:tab w:val="left" w:pos="142"/>
        </w:tabs>
        <w:jc w:val="both"/>
        <w:rPr>
          <w:rFonts w:ascii="Corbel" w:hAnsi="Corbel"/>
          <w:sz w:val="22"/>
          <w:szCs w:val="22"/>
        </w:rPr>
      </w:pPr>
      <w:r w:rsidRPr="00A51FFA">
        <w:rPr>
          <w:rFonts w:ascii="Corbel" w:hAnsi="Corbel"/>
          <w:sz w:val="22"/>
          <w:szCs w:val="22"/>
        </w:rPr>
        <w:t xml:space="preserve">Montážny materiál na vloženie prípojného kábla od zásuvky štruktúrovanej kabeláže pre inštalované AP a montážny </w:t>
      </w:r>
      <w:proofErr w:type="spellStart"/>
      <w:r w:rsidRPr="00A51FFA">
        <w:rPr>
          <w:rFonts w:ascii="Corbel" w:hAnsi="Corbel"/>
          <w:sz w:val="22"/>
          <w:szCs w:val="22"/>
        </w:rPr>
        <w:t>kit</w:t>
      </w:r>
      <w:proofErr w:type="spellEnd"/>
      <w:r w:rsidRPr="00A51FFA">
        <w:rPr>
          <w:rFonts w:ascii="Corbel" w:hAnsi="Corbel"/>
          <w:sz w:val="22"/>
          <w:szCs w:val="22"/>
        </w:rPr>
        <w:t xml:space="preserve"> / krabica určená k danému prístupovému bodu výrobcom AP</w:t>
      </w:r>
      <w:r w:rsidR="00C97B41">
        <w:rPr>
          <w:rFonts w:ascii="Corbel" w:hAnsi="Corbel"/>
          <w:sz w:val="22"/>
          <w:szCs w:val="22"/>
        </w:rPr>
        <w:t>.</w:t>
      </w:r>
    </w:p>
    <w:p w14:paraId="79B0B791" w14:textId="77777777" w:rsidR="00330B3C" w:rsidRPr="00A51FFA" w:rsidRDefault="00330B3C" w:rsidP="00330B3C">
      <w:pPr>
        <w:pStyle w:val="Default"/>
        <w:tabs>
          <w:tab w:val="left" w:pos="142"/>
        </w:tabs>
        <w:ind w:left="720"/>
        <w:jc w:val="both"/>
        <w:rPr>
          <w:rFonts w:ascii="Corbel" w:hAnsi="Corbel"/>
          <w:sz w:val="22"/>
          <w:szCs w:val="22"/>
        </w:rPr>
      </w:pPr>
    </w:p>
    <w:p w14:paraId="56B721BD" w14:textId="0AD2F142" w:rsidR="00A51FFA" w:rsidRDefault="00A51FFA" w:rsidP="00330B3C">
      <w:pPr>
        <w:pStyle w:val="Default"/>
        <w:numPr>
          <w:ilvl w:val="0"/>
          <w:numId w:val="30"/>
        </w:numPr>
        <w:tabs>
          <w:tab w:val="left" w:pos="142"/>
        </w:tabs>
        <w:ind w:left="993" w:hanging="426"/>
        <w:jc w:val="both"/>
        <w:rPr>
          <w:rFonts w:ascii="Corbel" w:hAnsi="Corbel"/>
          <w:b/>
          <w:bCs/>
          <w:sz w:val="22"/>
          <w:szCs w:val="22"/>
        </w:rPr>
      </w:pPr>
      <w:r w:rsidRPr="00330B3C">
        <w:rPr>
          <w:rFonts w:ascii="Corbel" w:hAnsi="Corbel"/>
          <w:b/>
          <w:bCs/>
          <w:sz w:val="22"/>
          <w:szCs w:val="22"/>
        </w:rPr>
        <w:t>Inštalačné práce WiFi AP</w:t>
      </w:r>
    </w:p>
    <w:p w14:paraId="5F592149" w14:textId="77777777" w:rsidR="00C97B41" w:rsidRDefault="00C97B41" w:rsidP="00C97B41">
      <w:pPr>
        <w:pStyle w:val="Default"/>
        <w:tabs>
          <w:tab w:val="left" w:pos="142"/>
        </w:tabs>
        <w:ind w:left="993"/>
        <w:jc w:val="both"/>
        <w:rPr>
          <w:rFonts w:ascii="Corbel" w:hAnsi="Corbel"/>
          <w:b/>
          <w:bCs/>
          <w:sz w:val="22"/>
          <w:szCs w:val="22"/>
        </w:rPr>
      </w:pPr>
    </w:p>
    <w:p w14:paraId="26276714" w14:textId="795ECFAC" w:rsidR="00A51FFA" w:rsidRDefault="00A51FFA" w:rsidP="00A51FFA">
      <w:pPr>
        <w:pStyle w:val="Default"/>
        <w:tabs>
          <w:tab w:val="left" w:pos="142"/>
        </w:tabs>
        <w:ind w:left="720"/>
        <w:jc w:val="both"/>
        <w:rPr>
          <w:rFonts w:ascii="Corbel" w:hAnsi="Corbel"/>
          <w:sz w:val="22"/>
          <w:szCs w:val="22"/>
        </w:rPr>
      </w:pPr>
      <w:r>
        <w:rPr>
          <w:rFonts w:ascii="Corbel" w:hAnsi="Corbel"/>
          <w:sz w:val="22"/>
          <w:szCs w:val="22"/>
        </w:rPr>
        <w:t>Pr</w:t>
      </w:r>
      <w:r w:rsidR="00123746">
        <w:rPr>
          <w:rFonts w:ascii="Corbel" w:hAnsi="Corbel"/>
          <w:sz w:val="22"/>
          <w:szCs w:val="22"/>
        </w:rPr>
        <w:t>e</w:t>
      </w:r>
      <w:r>
        <w:rPr>
          <w:rFonts w:ascii="Corbel" w:hAnsi="Corbel"/>
          <w:sz w:val="22"/>
          <w:szCs w:val="22"/>
        </w:rPr>
        <w:t>sn</w:t>
      </w:r>
      <w:r w:rsidR="00123746">
        <w:rPr>
          <w:rFonts w:ascii="Corbel" w:hAnsi="Corbel"/>
          <w:sz w:val="22"/>
          <w:szCs w:val="22"/>
        </w:rPr>
        <w:t>á technická špecifikácia</w:t>
      </w:r>
      <w:r>
        <w:rPr>
          <w:rFonts w:ascii="Corbel" w:hAnsi="Corbel"/>
          <w:sz w:val="22"/>
          <w:szCs w:val="22"/>
        </w:rPr>
        <w:t xml:space="preserve"> je prílohou č</w:t>
      </w:r>
      <w:r w:rsidR="00123746">
        <w:rPr>
          <w:rFonts w:ascii="Corbel" w:hAnsi="Corbel"/>
          <w:sz w:val="22"/>
          <w:szCs w:val="22"/>
        </w:rPr>
        <w:t xml:space="preserve"> 1</w:t>
      </w:r>
      <w:r>
        <w:rPr>
          <w:rFonts w:ascii="Corbel" w:hAnsi="Corbel"/>
          <w:sz w:val="22"/>
          <w:szCs w:val="22"/>
        </w:rPr>
        <w:t>.</w:t>
      </w:r>
      <w:r w:rsidR="00123746">
        <w:rPr>
          <w:rFonts w:ascii="Corbel" w:hAnsi="Corbel"/>
          <w:sz w:val="22"/>
          <w:szCs w:val="22"/>
        </w:rPr>
        <w:t xml:space="preserve">Opis predmetu zákazky, </w:t>
      </w:r>
      <w:r>
        <w:rPr>
          <w:rFonts w:ascii="Corbel" w:hAnsi="Corbel"/>
          <w:sz w:val="22"/>
          <w:szCs w:val="22"/>
        </w:rPr>
        <w:t xml:space="preserve"> tejto zmluvy</w:t>
      </w:r>
      <w:r w:rsidR="00F212AD">
        <w:rPr>
          <w:rFonts w:ascii="Corbel" w:hAnsi="Corbel"/>
          <w:sz w:val="22"/>
          <w:szCs w:val="22"/>
        </w:rPr>
        <w:t>.</w:t>
      </w:r>
    </w:p>
    <w:p w14:paraId="606F80CC" w14:textId="77777777" w:rsidR="00F212AD" w:rsidRPr="00A51FFA" w:rsidRDefault="00F212AD" w:rsidP="00A51FFA">
      <w:pPr>
        <w:pStyle w:val="Default"/>
        <w:tabs>
          <w:tab w:val="left" w:pos="142"/>
        </w:tabs>
        <w:ind w:left="720"/>
        <w:jc w:val="both"/>
        <w:rPr>
          <w:rFonts w:ascii="Corbel" w:hAnsi="Corbel"/>
          <w:sz w:val="22"/>
          <w:szCs w:val="22"/>
        </w:rPr>
      </w:pPr>
    </w:p>
    <w:p w14:paraId="68E652DE" w14:textId="2EE32E5C" w:rsidR="00F17107" w:rsidRPr="00E83F79" w:rsidRDefault="00A42EA0" w:rsidP="00595C69">
      <w:pPr>
        <w:pStyle w:val="Default"/>
        <w:numPr>
          <w:ilvl w:val="0"/>
          <w:numId w:val="2"/>
        </w:numPr>
        <w:tabs>
          <w:tab w:val="left" w:pos="142"/>
        </w:tabs>
        <w:spacing w:after="240"/>
        <w:ind w:left="567" w:hanging="567"/>
        <w:jc w:val="both"/>
        <w:rPr>
          <w:rFonts w:ascii="Corbel" w:hAnsi="Corbel"/>
          <w:sz w:val="22"/>
          <w:szCs w:val="22"/>
        </w:rPr>
      </w:pPr>
      <w:r w:rsidRPr="00E83F79">
        <w:rPr>
          <w:rFonts w:ascii="Corbel" w:hAnsi="Corbel"/>
          <w:sz w:val="22"/>
          <w:szCs w:val="22"/>
        </w:rPr>
        <w:t>Objednávateľ sa zaväzuje za riadne a včas dodaný predmet plnenia zaplatiť dohodnutú cenu, ktorá je určená v Prílohe č. 2 tejto zmluvy</w:t>
      </w:r>
      <w:r w:rsidR="00E9507A">
        <w:rPr>
          <w:rFonts w:ascii="Corbel" w:hAnsi="Corbel"/>
          <w:sz w:val="22"/>
          <w:szCs w:val="22"/>
        </w:rPr>
        <w:t xml:space="preserve"> ako v bode 4.4. tejto zmluvy.</w:t>
      </w:r>
    </w:p>
    <w:p w14:paraId="60598CC7" w14:textId="77777777" w:rsidR="00A50ED6" w:rsidRPr="00E83F79" w:rsidRDefault="00A50ED6" w:rsidP="00A50ED6">
      <w:pPr>
        <w:pStyle w:val="Default"/>
        <w:tabs>
          <w:tab w:val="left" w:pos="284"/>
        </w:tabs>
        <w:ind w:left="284"/>
        <w:jc w:val="both"/>
        <w:rPr>
          <w:rFonts w:ascii="Corbel" w:hAnsi="Corbel"/>
          <w:sz w:val="22"/>
          <w:szCs w:val="22"/>
        </w:rPr>
      </w:pPr>
    </w:p>
    <w:p w14:paraId="1A8AB4CC" w14:textId="1E6B0352" w:rsidR="0096327F" w:rsidRPr="00E83F79" w:rsidRDefault="0096327F" w:rsidP="00911FDD">
      <w:pPr>
        <w:pStyle w:val="Default"/>
        <w:ind w:firstLine="3"/>
        <w:jc w:val="center"/>
        <w:rPr>
          <w:rFonts w:ascii="Corbel" w:hAnsi="Corbel"/>
          <w:sz w:val="22"/>
          <w:szCs w:val="22"/>
        </w:rPr>
      </w:pPr>
      <w:r w:rsidRPr="00E83F79">
        <w:rPr>
          <w:rFonts w:ascii="Corbel" w:hAnsi="Corbel"/>
          <w:b/>
          <w:bCs/>
          <w:sz w:val="22"/>
          <w:szCs w:val="22"/>
        </w:rPr>
        <w:t>Článok IV</w:t>
      </w:r>
    </w:p>
    <w:p w14:paraId="5646C5E8" w14:textId="6CE085F0" w:rsidR="0096327F" w:rsidRPr="00E83F79" w:rsidRDefault="0096327F" w:rsidP="00911FDD">
      <w:pPr>
        <w:pStyle w:val="Default"/>
        <w:ind w:firstLine="3"/>
        <w:jc w:val="center"/>
        <w:rPr>
          <w:rFonts w:ascii="Corbel" w:hAnsi="Corbel"/>
          <w:b/>
          <w:bCs/>
          <w:sz w:val="22"/>
          <w:szCs w:val="22"/>
        </w:rPr>
      </w:pPr>
      <w:r w:rsidRPr="00E83F79">
        <w:rPr>
          <w:rFonts w:ascii="Corbel" w:hAnsi="Corbel"/>
          <w:b/>
          <w:bCs/>
          <w:sz w:val="22"/>
          <w:szCs w:val="22"/>
        </w:rPr>
        <w:t>Cena</w:t>
      </w:r>
      <w:r w:rsidR="00B937B9" w:rsidRPr="00E83F79">
        <w:rPr>
          <w:rFonts w:ascii="Corbel" w:hAnsi="Corbel"/>
          <w:b/>
          <w:bCs/>
          <w:sz w:val="22"/>
          <w:szCs w:val="22"/>
        </w:rPr>
        <w:t xml:space="preserve"> a platobné podmienky</w:t>
      </w:r>
    </w:p>
    <w:p w14:paraId="74234047" w14:textId="77777777" w:rsidR="0096327F" w:rsidRPr="00E83F79" w:rsidRDefault="0096327F" w:rsidP="0096327F">
      <w:pPr>
        <w:pStyle w:val="Default"/>
        <w:ind w:left="4956"/>
        <w:rPr>
          <w:rFonts w:ascii="Corbel" w:hAnsi="Corbel"/>
          <w:sz w:val="22"/>
          <w:szCs w:val="22"/>
        </w:rPr>
      </w:pPr>
    </w:p>
    <w:p w14:paraId="675C2840" w14:textId="5DB7142B" w:rsidR="0096327F" w:rsidRPr="00E83F79" w:rsidRDefault="0096327F" w:rsidP="00480130">
      <w:pPr>
        <w:pStyle w:val="Default"/>
        <w:numPr>
          <w:ilvl w:val="0"/>
          <w:numId w:val="3"/>
        </w:numPr>
        <w:ind w:left="567" w:hanging="567"/>
        <w:jc w:val="both"/>
        <w:rPr>
          <w:rFonts w:ascii="Corbel" w:hAnsi="Corbel"/>
          <w:sz w:val="22"/>
          <w:szCs w:val="22"/>
        </w:rPr>
      </w:pPr>
      <w:r w:rsidRPr="00E83F79">
        <w:rPr>
          <w:rFonts w:ascii="Corbel" w:hAnsi="Corbel"/>
          <w:sz w:val="22"/>
          <w:szCs w:val="22"/>
        </w:rPr>
        <w:t xml:space="preserve">Cena za predmet plnenia zmluvy je stanovená v zmysle zákona č. 18/1996 Z. z. o cenách v znení neskorších predpisov (ďalej len „zákon o cenách“) a vyhlášky Ministerstva financií SR č. 87/1996 Z. z., ktorou sa vykonáva zákon o cenách v znení neskorších predpisov. Cena je v súlade s § 2 citovaného zákona o cenách, založená na cene obchodného alebo sprostredkovateľského výkonu, ekonomicky oprávnených nákladoch a primeranom zisku. </w:t>
      </w:r>
    </w:p>
    <w:p w14:paraId="5580FD82" w14:textId="77777777" w:rsidR="0096327F" w:rsidRPr="00E83F79" w:rsidRDefault="0096327F" w:rsidP="00480130">
      <w:pPr>
        <w:pStyle w:val="Default"/>
        <w:ind w:left="567" w:hanging="567"/>
        <w:rPr>
          <w:rFonts w:ascii="Corbel" w:hAnsi="Corbel"/>
          <w:sz w:val="22"/>
          <w:szCs w:val="22"/>
        </w:rPr>
      </w:pPr>
    </w:p>
    <w:p w14:paraId="508A5165" w14:textId="53773489" w:rsidR="0096327F" w:rsidRPr="00E83F79" w:rsidRDefault="0096327F" w:rsidP="00480130">
      <w:pPr>
        <w:pStyle w:val="Default"/>
        <w:numPr>
          <w:ilvl w:val="0"/>
          <w:numId w:val="3"/>
        </w:numPr>
        <w:ind w:left="567" w:hanging="567"/>
        <w:jc w:val="both"/>
        <w:rPr>
          <w:rFonts w:ascii="Corbel" w:hAnsi="Corbel"/>
          <w:sz w:val="22"/>
          <w:szCs w:val="22"/>
        </w:rPr>
      </w:pPr>
      <w:r w:rsidRPr="00E83F79">
        <w:rPr>
          <w:rFonts w:ascii="Corbel" w:hAnsi="Corbel"/>
          <w:sz w:val="22"/>
          <w:szCs w:val="22"/>
        </w:rPr>
        <w:t xml:space="preserve">Zmluvná cena pokrýva všetky ekonomicky oprávnené náklady </w:t>
      </w:r>
      <w:r w:rsidR="00A42EA0" w:rsidRPr="00E83F79">
        <w:rPr>
          <w:rFonts w:ascii="Corbel" w:hAnsi="Corbel"/>
          <w:sz w:val="22"/>
          <w:szCs w:val="22"/>
        </w:rPr>
        <w:t>dodávateľa</w:t>
      </w:r>
      <w:r w:rsidRPr="00E83F79">
        <w:rPr>
          <w:rFonts w:ascii="Corbel" w:hAnsi="Corbel"/>
          <w:sz w:val="22"/>
          <w:szCs w:val="22"/>
        </w:rPr>
        <w:t xml:space="preserve"> vynaložené v</w:t>
      </w:r>
      <w:r w:rsidR="006B29DA" w:rsidRPr="00E83F79">
        <w:rPr>
          <w:rFonts w:ascii="Corbel" w:hAnsi="Corbel"/>
          <w:sz w:val="22"/>
          <w:szCs w:val="22"/>
        </w:rPr>
        <w:t> </w:t>
      </w:r>
      <w:r w:rsidRPr="00E83F79">
        <w:rPr>
          <w:rFonts w:ascii="Corbel" w:hAnsi="Corbel"/>
          <w:sz w:val="22"/>
          <w:szCs w:val="22"/>
        </w:rPr>
        <w:t>súvislosti s dodávkou predmetu plnenia zmluvy</w:t>
      </w:r>
      <w:r w:rsidR="005D4CAE" w:rsidRPr="00E83F79">
        <w:rPr>
          <w:rFonts w:ascii="Corbel" w:hAnsi="Corbel"/>
          <w:sz w:val="22"/>
          <w:szCs w:val="22"/>
        </w:rPr>
        <w:t xml:space="preserve"> podľa </w:t>
      </w:r>
      <w:r w:rsidR="00480130" w:rsidRPr="00E83F79">
        <w:rPr>
          <w:rFonts w:ascii="Corbel" w:hAnsi="Corbel"/>
          <w:sz w:val="22"/>
          <w:szCs w:val="22"/>
        </w:rPr>
        <w:t>bodu</w:t>
      </w:r>
      <w:r w:rsidR="00B93216" w:rsidRPr="00E83F79">
        <w:rPr>
          <w:rFonts w:ascii="Corbel" w:hAnsi="Corbel"/>
          <w:sz w:val="22"/>
          <w:szCs w:val="22"/>
        </w:rPr>
        <w:t xml:space="preserve"> </w:t>
      </w:r>
      <w:r w:rsidR="00480130" w:rsidRPr="00E83F79">
        <w:rPr>
          <w:rFonts w:ascii="Corbel" w:hAnsi="Corbel"/>
          <w:sz w:val="22"/>
          <w:szCs w:val="22"/>
        </w:rPr>
        <w:t>3.</w:t>
      </w:r>
      <w:r w:rsidR="00A42EA0" w:rsidRPr="00E83F79">
        <w:rPr>
          <w:rFonts w:ascii="Corbel" w:hAnsi="Corbel"/>
          <w:sz w:val="22"/>
          <w:szCs w:val="22"/>
        </w:rPr>
        <w:t>1</w:t>
      </w:r>
      <w:r w:rsidR="00B93216" w:rsidRPr="00E83F79">
        <w:rPr>
          <w:rFonts w:ascii="Corbel" w:hAnsi="Corbel"/>
          <w:sz w:val="22"/>
          <w:szCs w:val="22"/>
        </w:rPr>
        <w:t xml:space="preserve"> tejto zmluvy</w:t>
      </w:r>
      <w:r w:rsidR="005C3EA9" w:rsidRPr="00E83F79">
        <w:rPr>
          <w:rFonts w:ascii="Corbel" w:hAnsi="Corbel"/>
          <w:sz w:val="22"/>
          <w:szCs w:val="22"/>
        </w:rPr>
        <w:t>.</w:t>
      </w:r>
      <w:r w:rsidRPr="00E83F79">
        <w:rPr>
          <w:rFonts w:ascii="Corbel" w:hAnsi="Corbel"/>
          <w:sz w:val="22"/>
          <w:szCs w:val="22"/>
        </w:rPr>
        <w:t xml:space="preserve"> V cene sú zahrnuté náklady spojené s výmenou reklamovaného tovaru počas záručnej doby. </w:t>
      </w:r>
    </w:p>
    <w:p w14:paraId="6561827B" w14:textId="77777777" w:rsidR="0096327F" w:rsidRPr="00E83F79" w:rsidRDefault="0096327F" w:rsidP="00480130">
      <w:pPr>
        <w:pStyle w:val="Default"/>
        <w:ind w:left="567" w:hanging="567"/>
        <w:rPr>
          <w:rFonts w:ascii="Corbel" w:hAnsi="Corbel"/>
          <w:sz w:val="22"/>
          <w:szCs w:val="22"/>
        </w:rPr>
      </w:pPr>
    </w:p>
    <w:p w14:paraId="68D78D03" w14:textId="5F1AFEA5" w:rsidR="0096327F" w:rsidRPr="00E83F79" w:rsidRDefault="0096327F" w:rsidP="00480130">
      <w:pPr>
        <w:pStyle w:val="Default"/>
        <w:numPr>
          <w:ilvl w:val="0"/>
          <w:numId w:val="3"/>
        </w:numPr>
        <w:ind w:left="567" w:hanging="567"/>
        <w:jc w:val="both"/>
        <w:rPr>
          <w:rFonts w:ascii="Corbel" w:hAnsi="Corbel"/>
          <w:sz w:val="22"/>
          <w:szCs w:val="22"/>
        </w:rPr>
      </w:pPr>
      <w:r w:rsidRPr="00E83F79">
        <w:rPr>
          <w:rFonts w:ascii="Corbel" w:hAnsi="Corbel"/>
          <w:sz w:val="22"/>
          <w:szCs w:val="22"/>
        </w:rPr>
        <w:t>Zmluvná</w:t>
      </w:r>
      <w:r w:rsidR="00B025AA" w:rsidRPr="00E83F79">
        <w:rPr>
          <w:rFonts w:ascii="Corbel" w:hAnsi="Corbel"/>
          <w:sz w:val="22"/>
          <w:szCs w:val="22"/>
        </w:rPr>
        <w:t xml:space="preserve"> </w:t>
      </w:r>
      <w:r w:rsidR="00B27C5B" w:rsidRPr="00E83F79">
        <w:rPr>
          <w:rFonts w:ascii="Corbel" w:hAnsi="Corbel"/>
          <w:sz w:val="22"/>
          <w:szCs w:val="22"/>
        </w:rPr>
        <w:t>cena je uvedená v </w:t>
      </w:r>
      <w:r w:rsidR="00A42EA0" w:rsidRPr="00E83F79">
        <w:rPr>
          <w:rFonts w:ascii="Corbel" w:hAnsi="Corbel"/>
          <w:sz w:val="22"/>
          <w:szCs w:val="22"/>
        </w:rPr>
        <w:t>P</w:t>
      </w:r>
      <w:r w:rsidR="00B27C5B" w:rsidRPr="00E83F79">
        <w:rPr>
          <w:rFonts w:ascii="Corbel" w:hAnsi="Corbel"/>
          <w:sz w:val="22"/>
          <w:szCs w:val="22"/>
        </w:rPr>
        <w:t xml:space="preserve">rílohe č. </w:t>
      </w:r>
      <w:r w:rsidR="00A42EA0" w:rsidRPr="00E83F79">
        <w:rPr>
          <w:rFonts w:ascii="Corbel" w:hAnsi="Corbel"/>
          <w:sz w:val="22"/>
          <w:szCs w:val="22"/>
        </w:rPr>
        <w:t>2</w:t>
      </w:r>
      <w:r w:rsidR="00B27C5B" w:rsidRPr="00E83F79">
        <w:rPr>
          <w:rFonts w:ascii="Corbel" w:hAnsi="Corbel"/>
          <w:sz w:val="22"/>
          <w:szCs w:val="22"/>
        </w:rPr>
        <w:t xml:space="preserve"> </w:t>
      </w:r>
      <w:r w:rsidR="00A42EA0" w:rsidRPr="00E83F79">
        <w:rPr>
          <w:rFonts w:ascii="Corbel" w:hAnsi="Corbel"/>
          <w:sz w:val="22"/>
          <w:szCs w:val="22"/>
        </w:rPr>
        <w:t xml:space="preserve">– </w:t>
      </w:r>
      <w:r w:rsidR="00B27C5B" w:rsidRPr="00E83F79">
        <w:rPr>
          <w:rFonts w:ascii="Corbel" w:hAnsi="Corbel"/>
          <w:sz w:val="22"/>
          <w:szCs w:val="22"/>
        </w:rPr>
        <w:t>Cenová ponuka, ktorá tvorí neoddeliteľnú súčasť tejto zmluvy. Ceny uvedené v Cenovej ponuke sú cenami úplnými a</w:t>
      </w:r>
      <w:r w:rsidR="00A42EA0" w:rsidRPr="00E83F79">
        <w:rPr>
          <w:rFonts w:ascii="Corbel" w:hAnsi="Corbel"/>
          <w:sz w:val="22"/>
          <w:szCs w:val="22"/>
        </w:rPr>
        <w:t> </w:t>
      </w:r>
      <w:r w:rsidR="00B27C5B" w:rsidRPr="00E83F79">
        <w:rPr>
          <w:rFonts w:ascii="Corbel" w:hAnsi="Corbel"/>
          <w:sz w:val="22"/>
          <w:szCs w:val="22"/>
        </w:rPr>
        <w:t>konečnými</w:t>
      </w:r>
      <w:r w:rsidR="00A42EA0" w:rsidRPr="00E83F79">
        <w:rPr>
          <w:rFonts w:ascii="Corbel" w:hAnsi="Corbel"/>
          <w:sz w:val="22"/>
          <w:szCs w:val="22"/>
        </w:rPr>
        <w:t>,</w:t>
      </w:r>
      <w:r w:rsidR="00B27C5B" w:rsidRPr="00E83F79">
        <w:rPr>
          <w:rFonts w:ascii="Corbel" w:hAnsi="Corbel"/>
          <w:sz w:val="22"/>
          <w:szCs w:val="22"/>
        </w:rPr>
        <w:t xml:space="preserve"> v súlade s § 3 citovaného zákona o cenách, t. j. nebudú sa zvyšovať o ďalšie náklady</w:t>
      </w:r>
      <w:r w:rsidRPr="00E83F79">
        <w:rPr>
          <w:rFonts w:ascii="Corbel" w:hAnsi="Corbel"/>
          <w:sz w:val="22"/>
          <w:szCs w:val="22"/>
        </w:rPr>
        <w:t xml:space="preserve"> </w:t>
      </w:r>
    </w:p>
    <w:p w14:paraId="30498E3F" w14:textId="77777777" w:rsidR="0096327F" w:rsidRPr="00E83F79" w:rsidRDefault="0096327F" w:rsidP="00480130">
      <w:pPr>
        <w:pStyle w:val="Default"/>
        <w:ind w:left="567" w:hanging="567"/>
        <w:rPr>
          <w:rFonts w:ascii="Corbel" w:hAnsi="Corbel"/>
          <w:sz w:val="22"/>
          <w:szCs w:val="22"/>
        </w:rPr>
      </w:pPr>
    </w:p>
    <w:p w14:paraId="6A89549A" w14:textId="309BCB80" w:rsidR="0096327F" w:rsidRPr="00E83F79" w:rsidRDefault="00A42EA0" w:rsidP="00480130">
      <w:pPr>
        <w:pStyle w:val="Default"/>
        <w:numPr>
          <w:ilvl w:val="0"/>
          <w:numId w:val="3"/>
        </w:numPr>
        <w:ind w:left="567" w:hanging="567"/>
        <w:jc w:val="both"/>
        <w:rPr>
          <w:rFonts w:ascii="Corbel" w:hAnsi="Corbel"/>
          <w:sz w:val="22"/>
          <w:szCs w:val="22"/>
        </w:rPr>
      </w:pPr>
      <w:r w:rsidRPr="00E83F79">
        <w:rPr>
          <w:rFonts w:ascii="Corbel" w:hAnsi="Corbel"/>
          <w:sz w:val="22"/>
          <w:szCs w:val="22"/>
        </w:rPr>
        <w:t>Objednávateľ</w:t>
      </w:r>
      <w:r w:rsidR="0096327F" w:rsidRPr="00E83F79">
        <w:rPr>
          <w:rFonts w:ascii="Corbel" w:hAnsi="Corbel"/>
          <w:sz w:val="22"/>
          <w:szCs w:val="22"/>
        </w:rPr>
        <w:t xml:space="preserve"> zaplatí </w:t>
      </w:r>
      <w:r w:rsidRPr="00E83F79">
        <w:rPr>
          <w:rFonts w:ascii="Corbel" w:hAnsi="Corbel"/>
          <w:sz w:val="22"/>
          <w:szCs w:val="22"/>
        </w:rPr>
        <w:t>dodávateľovi</w:t>
      </w:r>
      <w:r w:rsidR="0096327F" w:rsidRPr="00E83F79">
        <w:rPr>
          <w:rFonts w:ascii="Corbel" w:hAnsi="Corbel"/>
          <w:sz w:val="22"/>
          <w:szCs w:val="22"/>
        </w:rPr>
        <w:t xml:space="preserve"> cenu za predmet </w:t>
      </w:r>
      <w:r w:rsidRPr="00E83F79">
        <w:rPr>
          <w:rFonts w:ascii="Corbel" w:hAnsi="Corbel"/>
          <w:sz w:val="22"/>
          <w:szCs w:val="22"/>
        </w:rPr>
        <w:t>plnenia</w:t>
      </w:r>
      <w:r w:rsidR="0096327F" w:rsidRPr="00E83F79">
        <w:rPr>
          <w:rFonts w:ascii="Corbel" w:hAnsi="Corbel"/>
          <w:sz w:val="22"/>
          <w:szCs w:val="22"/>
        </w:rPr>
        <w:t xml:space="preserve"> v súlade s </w:t>
      </w:r>
      <w:r w:rsidR="005B1C4D" w:rsidRPr="00E83F79">
        <w:rPr>
          <w:rFonts w:ascii="Corbel" w:hAnsi="Corbel"/>
          <w:sz w:val="22"/>
          <w:szCs w:val="22"/>
        </w:rPr>
        <w:t>P</w:t>
      </w:r>
      <w:r w:rsidR="0096327F" w:rsidRPr="00E83F79">
        <w:rPr>
          <w:rFonts w:ascii="Corbel" w:hAnsi="Corbel"/>
          <w:sz w:val="22"/>
          <w:szCs w:val="22"/>
        </w:rPr>
        <w:t xml:space="preserve">rílohou č. </w:t>
      </w:r>
      <w:r w:rsidRPr="00E83F79">
        <w:rPr>
          <w:rFonts w:ascii="Corbel" w:hAnsi="Corbel"/>
          <w:sz w:val="22"/>
          <w:szCs w:val="22"/>
        </w:rPr>
        <w:t>2</w:t>
      </w:r>
      <w:r w:rsidR="00EA3B2E" w:rsidRPr="00E83F79">
        <w:rPr>
          <w:rFonts w:ascii="Corbel" w:hAnsi="Corbel"/>
          <w:sz w:val="22"/>
          <w:szCs w:val="22"/>
        </w:rPr>
        <w:t xml:space="preserve"> - </w:t>
      </w:r>
      <w:r w:rsidR="0096327F" w:rsidRPr="00E83F79">
        <w:rPr>
          <w:rFonts w:ascii="Corbel" w:hAnsi="Corbel"/>
          <w:sz w:val="22"/>
          <w:szCs w:val="22"/>
        </w:rPr>
        <w:t xml:space="preserve"> Cenová ponuka</w:t>
      </w:r>
      <w:r w:rsidRPr="00E83F79">
        <w:rPr>
          <w:rFonts w:ascii="Corbel" w:hAnsi="Corbel"/>
          <w:sz w:val="22"/>
          <w:szCs w:val="22"/>
        </w:rPr>
        <w:t xml:space="preserve"> </w:t>
      </w:r>
      <w:r w:rsidR="0096327F" w:rsidRPr="00E83F79">
        <w:rPr>
          <w:rFonts w:ascii="Corbel" w:hAnsi="Corbel"/>
          <w:sz w:val="22"/>
          <w:szCs w:val="22"/>
        </w:rPr>
        <w:t xml:space="preserve">celkom: </w:t>
      </w:r>
    </w:p>
    <w:p w14:paraId="0F3C3784" w14:textId="018BCC11" w:rsidR="00A42EA0" w:rsidRPr="00E83F79" w:rsidRDefault="00A42EA0" w:rsidP="00480130">
      <w:pPr>
        <w:pStyle w:val="Odsekzoznamu"/>
        <w:tabs>
          <w:tab w:val="left" w:pos="142"/>
        </w:tabs>
        <w:spacing w:before="240" w:line="20" w:lineRule="atLeast"/>
        <w:ind w:left="567" w:hanging="567"/>
        <w:contextualSpacing w:val="0"/>
        <w:jc w:val="both"/>
        <w:rPr>
          <w:rFonts w:ascii="Corbel" w:hAnsi="Corbel"/>
        </w:rPr>
      </w:pPr>
      <w:r w:rsidRPr="00E83F79">
        <w:rPr>
          <w:rFonts w:ascii="Corbel" w:hAnsi="Corbel"/>
        </w:rPr>
        <w:tab/>
      </w:r>
      <w:r w:rsidRPr="00E83F79">
        <w:rPr>
          <w:rFonts w:ascii="Corbel" w:hAnsi="Corbel"/>
        </w:rPr>
        <w:tab/>
      </w:r>
      <w:r w:rsidR="006F1858" w:rsidRPr="00E83F79">
        <w:rPr>
          <w:rFonts w:ascii="Corbel" w:hAnsi="Corbel"/>
        </w:rPr>
        <w:tab/>
      </w:r>
      <w:r w:rsidRPr="00E83F79">
        <w:rPr>
          <w:rFonts w:ascii="Corbel" w:hAnsi="Corbel"/>
        </w:rPr>
        <w:t>cena bez DPH:</w:t>
      </w:r>
      <w:r w:rsidRPr="00E83F79">
        <w:rPr>
          <w:rFonts w:ascii="Corbel" w:hAnsi="Corbel"/>
        </w:rPr>
        <w:tab/>
      </w:r>
      <w:r w:rsidRPr="00E83F79">
        <w:rPr>
          <w:rFonts w:ascii="Corbel" w:hAnsi="Corbel"/>
        </w:rPr>
        <w:tab/>
      </w:r>
      <w:r w:rsidRPr="00E83F79">
        <w:rPr>
          <w:rFonts w:ascii="Corbel" w:hAnsi="Corbel"/>
        </w:rPr>
        <w:tab/>
      </w:r>
      <w:r w:rsidRPr="00E83F79">
        <w:rPr>
          <w:rFonts w:ascii="Corbel" w:hAnsi="Corbel"/>
        </w:rPr>
        <w:tab/>
      </w:r>
      <w:r w:rsidRPr="00E83F79">
        <w:rPr>
          <w:rFonts w:ascii="Corbel" w:hAnsi="Corbel"/>
        </w:rPr>
        <w:tab/>
      </w:r>
      <w:r w:rsidRPr="00E83F79">
        <w:rPr>
          <w:rFonts w:ascii="Corbel" w:hAnsi="Corbel"/>
        </w:rPr>
        <w:tab/>
      </w:r>
      <w:r w:rsidRPr="00E83F79">
        <w:rPr>
          <w:rFonts w:ascii="Corbel" w:hAnsi="Corbel"/>
        </w:rPr>
        <w:tab/>
      </w:r>
      <w:r w:rsidRPr="00E83F79">
        <w:rPr>
          <w:rFonts w:ascii="Corbel" w:hAnsi="Corbel"/>
        </w:rPr>
        <w:tab/>
        <w:t>XXX,XX eur</w:t>
      </w:r>
    </w:p>
    <w:p w14:paraId="142A7023" w14:textId="799BE4A1" w:rsidR="00A42EA0" w:rsidRPr="00E83F79" w:rsidRDefault="00A42EA0" w:rsidP="00480130">
      <w:pPr>
        <w:pStyle w:val="Odsekzoznamu"/>
        <w:tabs>
          <w:tab w:val="left" w:pos="142"/>
        </w:tabs>
        <w:spacing w:line="20" w:lineRule="atLeast"/>
        <w:ind w:left="567" w:hanging="567"/>
        <w:contextualSpacing w:val="0"/>
        <w:jc w:val="both"/>
        <w:rPr>
          <w:rFonts w:ascii="Corbel" w:hAnsi="Corbel"/>
          <w:u w:val="single"/>
        </w:rPr>
      </w:pPr>
      <w:r w:rsidRPr="00E83F79">
        <w:rPr>
          <w:rFonts w:ascii="Corbel" w:hAnsi="Corbel"/>
        </w:rPr>
        <w:lastRenderedPageBreak/>
        <w:tab/>
      </w:r>
      <w:r w:rsidRPr="00E83F79">
        <w:rPr>
          <w:rFonts w:ascii="Corbel" w:hAnsi="Corbel"/>
        </w:rPr>
        <w:tab/>
      </w:r>
      <w:r w:rsidR="006F1858" w:rsidRPr="00E83F79">
        <w:rPr>
          <w:rFonts w:ascii="Corbel" w:hAnsi="Corbel"/>
        </w:rPr>
        <w:tab/>
      </w:r>
      <w:r w:rsidRPr="00E83F79">
        <w:rPr>
          <w:rFonts w:ascii="Corbel" w:hAnsi="Corbel"/>
          <w:u w:val="single"/>
        </w:rPr>
        <w:t>DPH 2</w:t>
      </w:r>
      <w:r w:rsidR="00F212AD">
        <w:rPr>
          <w:rFonts w:ascii="Corbel" w:hAnsi="Corbel"/>
          <w:u w:val="single"/>
        </w:rPr>
        <w:t>3</w:t>
      </w:r>
      <w:r w:rsidRPr="00E83F79">
        <w:rPr>
          <w:rFonts w:ascii="Corbel" w:hAnsi="Corbel"/>
          <w:u w:val="single"/>
        </w:rPr>
        <w:t xml:space="preserve"> %:</w:t>
      </w:r>
      <w:r w:rsidRPr="00E83F79">
        <w:rPr>
          <w:rFonts w:ascii="Corbel" w:hAnsi="Corbel"/>
          <w:u w:val="single"/>
        </w:rPr>
        <w:tab/>
      </w:r>
      <w:r w:rsidRPr="00E83F79">
        <w:rPr>
          <w:rFonts w:ascii="Corbel" w:hAnsi="Corbel"/>
          <w:u w:val="single"/>
        </w:rPr>
        <w:tab/>
      </w:r>
      <w:r w:rsidRPr="00E83F79">
        <w:rPr>
          <w:rFonts w:ascii="Corbel" w:hAnsi="Corbel"/>
          <w:u w:val="single"/>
        </w:rPr>
        <w:tab/>
      </w:r>
      <w:r w:rsidRPr="00E83F79">
        <w:rPr>
          <w:rFonts w:ascii="Corbel" w:hAnsi="Corbel"/>
          <w:u w:val="single"/>
        </w:rPr>
        <w:tab/>
      </w:r>
      <w:r w:rsidRPr="00E83F79">
        <w:rPr>
          <w:rFonts w:ascii="Corbel" w:hAnsi="Corbel"/>
          <w:u w:val="single"/>
        </w:rPr>
        <w:tab/>
      </w:r>
      <w:r w:rsidRPr="00E83F79">
        <w:rPr>
          <w:rFonts w:ascii="Corbel" w:hAnsi="Corbel"/>
          <w:u w:val="single"/>
        </w:rPr>
        <w:tab/>
      </w:r>
      <w:r w:rsidRPr="00E83F79">
        <w:rPr>
          <w:rFonts w:ascii="Corbel" w:hAnsi="Corbel"/>
          <w:u w:val="single"/>
        </w:rPr>
        <w:tab/>
      </w:r>
      <w:r w:rsidRPr="00E83F79">
        <w:rPr>
          <w:rFonts w:ascii="Corbel" w:hAnsi="Corbel"/>
          <w:u w:val="single"/>
        </w:rPr>
        <w:tab/>
        <w:t>XXX, XX eur</w:t>
      </w:r>
    </w:p>
    <w:p w14:paraId="1259A39F" w14:textId="7A7C6C6D" w:rsidR="00EF1406" w:rsidRPr="00E83F79" w:rsidRDefault="00A42EA0" w:rsidP="00AC4DB5">
      <w:pPr>
        <w:pStyle w:val="Odsekzoznamu"/>
        <w:tabs>
          <w:tab w:val="left" w:pos="142"/>
        </w:tabs>
        <w:spacing w:after="240" w:line="20" w:lineRule="atLeast"/>
        <w:ind w:left="567" w:hanging="567"/>
        <w:contextualSpacing w:val="0"/>
        <w:jc w:val="both"/>
        <w:rPr>
          <w:rFonts w:ascii="Corbel" w:hAnsi="Corbel"/>
        </w:rPr>
      </w:pPr>
      <w:r w:rsidRPr="00E83F79">
        <w:rPr>
          <w:rFonts w:ascii="Corbel" w:hAnsi="Corbel"/>
        </w:rPr>
        <w:tab/>
      </w:r>
      <w:r w:rsidR="006F1858" w:rsidRPr="00E83F79">
        <w:rPr>
          <w:rFonts w:ascii="Corbel" w:hAnsi="Corbel"/>
        </w:rPr>
        <w:tab/>
      </w:r>
      <w:r w:rsidRPr="00E83F79">
        <w:rPr>
          <w:rFonts w:ascii="Corbel" w:hAnsi="Corbel"/>
        </w:rPr>
        <w:tab/>
        <w:t>Cena s DPH:</w:t>
      </w:r>
      <w:r w:rsidRPr="00E83F79">
        <w:rPr>
          <w:rFonts w:ascii="Corbel" w:hAnsi="Corbel"/>
        </w:rPr>
        <w:tab/>
      </w:r>
      <w:r w:rsidRPr="00E83F79">
        <w:rPr>
          <w:rFonts w:ascii="Corbel" w:hAnsi="Corbel"/>
        </w:rPr>
        <w:tab/>
      </w:r>
      <w:r w:rsidRPr="00E83F79">
        <w:rPr>
          <w:rFonts w:ascii="Corbel" w:hAnsi="Corbel"/>
        </w:rPr>
        <w:tab/>
      </w:r>
      <w:r w:rsidRPr="00E83F79">
        <w:rPr>
          <w:rFonts w:ascii="Corbel" w:hAnsi="Corbel"/>
        </w:rPr>
        <w:tab/>
      </w:r>
      <w:r w:rsidRPr="00E83F79">
        <w:rPr>
          <w:rFonts w:ascii="Corbel" w:hAnsi="Corbel"/>
        </w:rPr>
        <w:tab/>
      </w:r>
      <w:r w:rsidRPr="00E83F79">
        <w:rPr>
          <w:rFonts w:ascii="Corbel" w:hAnsi="Corbel"/>
        </w:rPr>
        <w:tab/>
      </w:r>
      <w:r w:rsidRPr="00E83F79">
        <w:rPr>
          <w:rFonts w:ascii="Corbel" w:hAnsi="Corbel"/>
        </w:rPr>
        <w:tab/>
      </w:r>
      <w:r w:rsidRPr="00E83F79">
        <w:rPr>
          <w:rFonts w:ascii="Corbel" w:hAnsi="Corbel"/>
        </w:rPr>
        <w:tab/>
        <w:t>XXX, XX eu</w:t>
      </w:r>
      <w:r w:rsidR="00B937B9" w:rsidRPr="00E83F79">
        <w:rPr>
          <w:rFonts w:ascii="Corbel" w:hAnsi="Corbel"/>
        </w:rPr>
        <w:t>r</w:t>
      </w:r>
    </w:p>
    <w:p w14:paraId="740E6235" w14:textId="1392E873" w:rsidR="00AC4DB5" w:rsidRPr="00E83F79" w:rsidRDefault="00AC4DB5" w:rsidP="00CA49E7">
      <w:pPr>
        <w:pStyle w:val="Odsekzoznamu"/>
        <w:numPr>
          <w:ilvl w:val="0"/>
          <w:numId w:val="3"/>
        </w:numPr>
        <w:ind w:left="567" w:hanging="567"/>
        <w:contextualSpacing w:val="0"/>
        <w:rPr>
          <w:rFonts w:ascii="Corbel" w:hAnsi="Corbel"/>
        </w:rPr>
      </w:pPr>
      <w:r w:rsidRPr="00E83F79">
        <w:rPr>
          <w:rFonts w:ascii="Corbel" w:hAnsi="Corbel"/>
        </w:rPr>
        <w:t xml:space="preserve">Na realizáciu predmetu </w:t>
      </w:r>
      <w:r w:rsidR="00EA3B2E" w:rsidRPr="00E83F79">
        <w:rPr>
          <w:rFonts w:ascii="Corbel" w:hAnsi="Corbel"/>
        </w:rPr>
        <w:t xml:space="preserve">plnenia </w:t>
      </w:r>
      <w:r w:rsidRPr="00E83F79">
        <w:rPr>
          <w:rFonts w:ascii="Corbel" w:hAnsi="Corbel"/>
        </w:rPr>
        <w:t>zmluvy objednávateľ neposkytuje dodávateľovi preddavky a ani zálohy.</w:t>
      </w:r>
    </w:p>
    <w:p w14:paraId="59E3F66F" w14:textId="275016DA" w:rsidR="00A42EA0" w:rsidRPr="00E83F79" w:rsidRDefault="00A42EA0" w:rsidP="00CA49E7">
      <w:pPr>
        <w:pStyle w:val="Odsekzoznamu"/>
        <w:widowControl/>
        <w:numPr>
          <w:ilvl w:val="0"/>
          <w:numId w:val="3"/>
        </w:numPr>
        <w:tabs>
          <w:tab w:val="left" w:pos="567"/>
        </w:tabs>
        <w:autoSpaceDE/>
        <w:autoSpaceDN/>
        <w:spacing w:before="240" w:after="240" w:line="276" w:lineRule="auto"/>
        <w:ind w:left="567" w:hanging="567"/>
        <w:contextualSpacing w:val="0"/>
        <w:jc w:val="both"/>
        <w:rPr>
          <w:rFonts w:ascii="Corbel" w:hAnsi="Corbel"/>
        </w:rPr>
      </w:pPr>
      <w:r w:rsidRPr="00E83F79">
        <w:rPr>
          <w:rFonts w:ascii="Corbel" w:hAnsi="Corbel"/>
        </w:rPr>
        <w:t xml:space="preserve">Cena za predmet </w:t>
      </w:r>
      <w:r w:rsidR="006F1858" w:rsidRPr="00E83F79">
        <w:rPr>
          <w:rFonts w:ascii="Corbel" w:hAnsi="Corbel"/>
        </w:rPr>
        <w:t>plnenia uvedená v Prílohe č. 2</w:t>
      </w:r>
      <w:r w:rsidR="006D27B9">
        <w:rPr>
          <w:rFonts w:ascii="Corbel" w:hAnsi="Corbel"/>
        </w:rPr>
        <w:t xml:space="preserve"> a v bode 4.4 tohto článku</w:t>
      </w:r>
      <w:r w:rsidRPr="00E83F79">
        <w:rPr>
          <w:rFonts w:ascii="Corbel" w:hAnsi="Corbel"/>
        </w:rPr>
        <w:t xml:space="preserve"> je maximálna a musí pokrývať všetky náklady </w:t>
      </w:r>
      <w:r w:rsidR="008812E3" w:rsidRPr="00E83F79">
        <w:rPr>
          <w:rFonts w:ascii="Corbel" w:hAnsi="Corbel"/>
        </w:rPr>
        <w:t xml:space="preserve">dodávateľa </w:t>
      </w:r>
      <w:r w:rsidRPr="00E83F79">
        <w:rPr>
          <w:rFonts w:ascii="Corbel" w:hAnsi="Corbel"/>
        </w:rPr>
        <w:t xml:space="preserve">nevyhnutné pre riadne splnenie predmetu zákazky. Akékoľvek dodatky k zmluve navyšujúce cenu predmetu </w:t>
      </w:r>
      <w:r w:rsidR="00524281">
        <w:rPr>
          <w:rFonts w:ascii="Corbel" w:hAnsi="Corbel"/>
        </w:rPr>
        <w:t>plnenia</w:t>
      </w:r>
      <w:r w:rsidRPr="00E83F79">
        <w:rPr>
          <w:rFonts w:ascii="Corbel" w:hAnsi="Corbel"/>
        </w:rPr>
        <w:t xml:space="preserve"> s výnimkou možností podľa zmluvy alebo ZVO sú vylúčené.</w:t>
      </w:r>
    </w:p>
    <w:p w14:paraId="1971F1FE" w14:textId="44825F99" w:rsidR="00A42EA0" w:rsidRPr="00E83F79" w:rsidRDefault="00A42EA0" w:rsidP="00480130">
      <w:pPr>
        <w:pStyle w:val="Odsekzoznamu"/>
        <w:widowControl/>
        <w:numPr>
          <w:ilvl w:val="0"/>
          <w:numId w:val="3"/>
        </w:numPr>
        <w:tabs>
          <w:tab w:val="left" w:pos="567"/>
        </w:tabs>
        <w:autoSpaceDE/>
        <w:autoSpaceDN/>
        <w:spacing w:after="240" w:line="276" w:lineRule="auto"/>
        <w:ind w:left="567" w:hanging="567"/>
        <w:contextualSpacing w:val="0"/>
        <w:jc w:val="both"/>
        <w:rPr>
          <w:rFonts w:ascii="Corbel" w:hAnsi="Corbel"/>
        </w:rPr>
      </w:pPr>
      <w:r w:rsidRPr="00E83F79">
        <w:rPr>
          <w:rFonts w:ascii="Corbel" w:hAnsi="Corbel"/>
        </w:rPr>
        <w:t xml:space="preserve">V prípade </w:t>
      </w:r>
      <w:r w:rsidR="006F1858" w:rsidRPr="00E83F79">
        <w:rPr>
          <w:rFonts w:ascii="Corbel" w:hAnsi="Corbel"/>
        </w:rPr>
        <w:t xml:space="preserve">zmeny </w:t>
      </w:r>
      <w:r w:rsidRPr="00E83F79">
        <w:rPr>
          <w:rFonts w:ascii="Corbel" w:hAnsi="Corbel"/>
        </w:rPr>
        <w:t>zákonnej úpravy DPH zmluvné strany upravia cenu za</w:t>
      </w:r>
      <w:r w:rsidR="006F1858" w:rsidRPr="00E83F79">
        <w:rPr>
          <w:rFonts w:ascii="Corbel" w:hAnsi="Corbel"/>
        </w:rPr>
        <w:t xml:space="preserve"> predmet plnenia</w:t>
      </w:r>
      <w:r w:rsidRPr="00E83F79">
        <w:rPr>
          <w:rFonts w:ascii="Corbel" w:hAnsi="Corbel"/>
        </w:rPr>
        <w:t xml:space="preserve"> písomným dodatkom k zmluve.</w:t>
      </w:r>
    </w:p>
    <w:p w14:paraId="0925CE46" w14:textId="3963BB1B" w:rsidR="00B937B9" w:rsidRPr="00E83F79" w:rsidRDefault="00B937B9" w:rsidP="00B937B9">
      <w:pPr>
        <w:pStyle w:val="Odsekzoznamu"/>
        <w:numPr>
          <w:ilvl w:val="0"/>
          <w:numId w:val="3"/>
        </w:numPr>
        <w:spacing w:after="240"/>
        <w:ind w:left="567" w:hanging="567"/>
        <w:contextualSpacing w:val="0"/>
        <w:rPr>
          <w:rFonts w:ascii="Corbel" w:hAnsi="Corbel"/>
        </w:rPr>
      </w:pPr>
      <w:r w:rsidRPr="00E83F79">
        <w:rPr>
          <w:rFonts w:ascii="Corbel" w:hAnsi="Corbel"/>
        </w:rPr>
        <w:t xml:space="preserve">Objednávateľ sa zaväzuje za riadne a včas dodaný predmet plnenia zaplatiť dodávateľovi cenu podľa tohto článku zmluvy na základe faktúry vystavenej dodávateľom po dodaní </w:t>
      </w:r>
      <w:r w:rsidR="00AC4DB5" w:rsidRPr="00E83F79">
        <w:rPr>
          <w:rFonts w:ascii="Corbel" w:hAnsi="Corbel"/>
        </w:rPr>
        <w:t xml:space="preserve">celého </w:t>
      </w:r>
      <w:r w:rsidRPr="00E83F79">
        <w:rPr>
          <w:rFonts w:ascii="Corbel" w:hAnsi="Corbel"/>
        </w:rPr>
        <w:t>predmetu plnenia</w:t>
      </w:r>
      <w:r w:rsidR="00AC4DB5" w:rsidRPr="00E83F79">
        <w:rPr>
          <w:rFonts w:ascii="Corbel" w:hAnsi="Corbel"/>
        </w:rPr>
        <w:t xml:space="preserve"> bez vád</w:t>
      </w:r>
      <w:r w:rsidRPr="00E83F79">
        <w:rPr>
          <w:rFonts w:ascii="Corbel" w:hAnsi="Corbel"/>
        </w:rPr>
        <w:t>.</w:t>
      </w:r>
    </w:p>
    <w:p w14:paraId="435D65CE" w14:textId="6AF9C41F" w:rsidR="00A42EA0" w:rsidRPr="00E83F79" w:rsidRDefault="00A42EA0" w:rsidP="00480130">
      <w:pPr>
        <w:pStyle w:val="Odsekzoznamu"/>
        <w:widowControl/>
        <w:numPr>
          <w:ilvl w:val="0"/>
          <w:numId w:val="3"/>
        </w:numPr>
        <w:tabs>
          <w:tab w:val="left" w:pos="567"/>
        </w:tabs>
        <w:autoSpaceDE/>
        <w:autoSpaceDN/>
        <w:spacing w:after="240" w:line="276" w:lineRule="auto"/>
        <w:ind w:left="567" w:hanging="567"/>
        <w:contextualSpacing w:val="0"/>
        <w:jc w:val="both"/>
        <w:rPr>
          <w:rFonts w:ascii="Corbel" w:hAnsi="Corbel"/>
        </w:rPr>
      </w:pPr>
      <w:r w:rsidRPr="00E83F79">
        <w:rPr>
          <w:rFonts w:ascii="Corbel" w:hAnsi="Corbel"/>
        </w:rPr>
        <w:t xml:space="preserve">Vlastná platba sa bude realizovať formou bezhotovostného platobného styku v eurách na účet </w:t>
      </w:r>
      <w:r w:rsidR="008812E3" w:rsidRPr="00E83F79">
        <w:rPr>
          <w:rFonts w:ascii="Corbel" w:hAnsi="Corbel"/>
        </w:rPr>
        <w:t xml:space="preserve">dodávateľa </w:t>
      </w:r>
      <w:r w:rsidRPr="00E83F79">
        <w:rPr>
          <w:rFonts w:ascii="Corbel" w:hAnsi="Corbel"/>
        </w:rPr>
        <w:t>uvedený v záhlaví zmluvy</w:t>
      </w:r>
      <w:r w:rsidR="006F1858" w:rsidRPr="00E83F79">
        <w:rPr>
          <w:rFonts w:ascii="Corbel" w:hAnsi="Corbel"/>
        </w:rPr>
        <w:t xml:space="preserve"> </w:t>
      </w:r>
      <w:r w:rsidR="00B274BB" w:rsidRPr="00E83F79">
        <w:rPr>
          <w:rFonts w:ascii="Corbel" w:hAnsi="Corbel"/>
        </w:rPr>
        <w:t xml:space="preserve">po doručení faktúry </w:t>
      </w:r>
      <w:r w:rsidR="00AC4DB5" w:rsidRPr="00E83F79">
        <w:rPr>
          <w:rFonts w:ascii="Corbel" w:hAnsi="Corbel"/>
        </w:rPr>
        <w:t xml:space="preserve">bez nedostatkov </w:t>
      </w:r>
      <w:r w:rsidR="00B274BB" w:rsidRPr="00E83F79">
        <w:rPr>
          <w:rFonts w:ascii="Corbel" w:hAnsi="Corbel"/>
        </w:rPr>
        <w:t>objednávateľovi</w:t>
      </w:r>
      <w:r w:rsidR="006F1858" w:rsidRPr="00E83F79">
        <w:rPr>
          <w:rFonts w:ascii="Corbel" w:hAnsi="Corbel"/>
        </w:rPr>
        <w:t>.</w:t>
      </w:r>
    </w:p>
    <w:p w14:paraId="5387533E" w14:textId="48649DC2" w:rsidR="006F1858" w:rsidRPr="00E83F79" w:rsidRDefault="006F1858" w:rsidP="00480130">
      <w:pPr>
        <w:pStyle w:val="Odsekzoznamu"/>
        <w:widowControl/>
        <w:numPr>
          <w:ilvl w:val="0"/>
          <w:numId w:val="3"/>
        </w:numPr>
        <w:tabs>
          <w:tab w:val="left" w:pos="567"/>
        </w:tabs>
        <w:autoSpaceDE/>
        <w:autoSpaceDN/>
        <w:spacing w:after="240" w:line="276" w:lineRule="auto"/>
        <w:ind w:left="567" w:hanging="567"/>
        <w:contextualSpacing w:val="0"/>
        <w:jc w:val="both"/>
        <w:rPr>
          <w:rFonts w:ascii="Corbel" w:hAnsi="Corbel"/>
        </w:rPr>
      </w:pPr>
      <w:r w:rsidRPr="00E83F79">
        <w:rPr>
          <w:rFonts w:ascii="Corbel" w:hAnsi="Corbel"/>
        </w:rPr>
        <w:t xml:space="preserve">Lehota splatnosti faktúry je 30 dní odo dňa jej doručenia </w:t>
      </w:r>
      <w:r w:rsidR="00531A9F">
        <w:rPr>
          <w:rFonts w:ascii="Corbel" w:hAnsi="Corbel"/>
        </w:rPr>
        <w:t xml:space="preserve">na </w:t>
      </w:r>
      <w:r w:rsidR="009C156E">
        <w:rPr>
          <w:rFonts w:ascii="Corbel" w:hAnsi="Corbel"/>
        </w:rPr>
        <w:t>korešpondenčnú adresu uvedenú v bode 4.12.</w:t>
      </w:r>
    </w:p>
    <w:p w14:paraId="71176314" w14:textId="3435B3A9" w:rsidR="00A42EA0" w:rsidRPr="00E83F79" w:rsidRDefault="00A42EA0" w:rsidP="00480130">
      <w:pPr>
        <w:pStyle w:val="Odsekzoznamu"/>
        <w:widowControl/>
        <w:numPr>
          <w:ilvl w:val="0"/>
          <w:numId w:val="3"/>
        </w:numPr>
        <w:tabs>
          <w:tab w:val="left" w:pos="567"/>
        </w:tabs>
        <w:autoSpaceDE/>
        <w:autoSpaceDN/>
        <w:spacing w:after="240" w:line="276" w:lineRule="auto"/>
        <w:ind w:left="567" w:hanging="567"/>
        <w:contextualSpacing w:val="0"/>
        <w:jc w:val="both"/>
        <w:rPr>
          <w:rFonts w:ascii="Corbel" w:hAnsi="Corbel"/>
        </w:rPr>
      </w:pPr>
      <w:r w:rsidRPr="00E83F79">
        <w:rPr>
          <w:rFonts w:ascii="Corbel" w:hAnsi="Corbel"/>
        </w:rPr>
        <w:t>Faktúra musí obsahovať náležitosti daňového dokladu</w:t>
      </w:r>
      <w:r w:rsidR="00AC4DB5" w:rsidRPr="00E83F79">
        <w:rPr>
          <w:rFonts w:ascii="Corbel" w:hAnsi="Corbel"/>
        </w:rPr>
        <w:t xml:space="preserve">  </w:t>
      </w:r>
      <w:r w:rsidRPr="00E83F79">
        <w:rPr>
          <w:rFonts w:ascii="Corbel" w:hAnsi="Corbel"/>
        </w:rPr>
        <w:t xml:space="preserve"> v zmysle príslušných právnych prepisov. Ak faktúra neobsahuje predpísané náležitosti, objednávateľ je oprávnený faktúru vrátiť, pričom doručením faktúry bez nedostatkov začína plynúť nová lehota splatnosti.</w:t>
      </w:r>
      <w:r w:rsidR="00AC4DB5" w:rsidRPr="00E83F79">
        <w:rPr>
          <w:rFonts w:ascii="Corbel" w:hAnsi="Corbel"/>
        </w:rPr>
        <w:t xml:space="preserve"> Neoddeliteľnou súčasťou faktúry bude dodac</w:t>
      </w:r>
      <w:r w:rsidR="00C430B7">
        <w:rPr>
          <w:rFonts w:ascii="Corbel" w:hAnsi="Corbel"/>
        </w:rPr>
        <w:t>ie</w:t>
      </w:r>
      <w:r w:rsidR="00AC4DB5" w:rsidRPr="00E83F79">
        <w:rPr>
          <w:rFonts w:ascii="Corbel" w:hAnsi="Corbel"/>
        </w:rPr>
        <w:t xml:space="preserve"> list</w:t>
      </w:r>
      <w:r w:rsidR="00C430B7">
        <w:rPr>
          <w:rFonts w:ascii="Corbel" w:hAnsi="Corbel"/>
        </w:rPr>
        <w:t>y</w:t>
      </w:r>
      <w:r w:rsidR="005D12CF">
        <w:rPr>
          <w:rFonts w:ascii="Corbel" w:hAnsi="Corbel"/>
        </w:rPr>
        <w:t xml:space="preserve">, </w:t>
      </w:r>
      <w:r w:rsidR="00AC4DB5" w:rsidRPr="00E83F79">
        <w:rPr>
          <w:rFonts w:ascii="Corbel" w:hAnsi="Corbel"/>
        </w:rPr>
        <w:t>výkaz</w:t>
      </w:r>
      <w:r w:rsidR="00C430B7">
        <w:rPr>
          <w:rFonts w:ascii="Corbel" w:hAnsi="Corbel"/>
        </w:rPr>
        <w:t>y</w:t>
      </w:r>
      <w:r w:rsidR="00AC4DB5" w:rsidRPr="00E83F79">
        <w:rPr>
          <w:rFonts w:ascii="Corbel" w:hAnsi="Corbel"/>
        </w:rPr>
        <w:t xml:space="preserve"> inštalačných a</w:t>
      </w:r>
      <w:r w:rsidR="005D12CF">
        <w:rPr>
          <w:rFonts w:ascii="Corbel" w:hAnsi="Corbel"/>
        </w:rPr>
        <w:t> </w:t>
      </w:r>
      <w:r w:rsidR="00AC4DB5" w:rsidRPr="00E83F79">
        <w:rPr>
          <w:rFonts w:ascii="Corbel" w:hAnsi="Corbel"/>
        </w:rPr>
        <w:t>prác</w:t>
      </w:r>
      <w:r w:rsidR="005D12CF">
        <w:rPr>
          <w:rFonts w:ascii="Corbel" w:hAnsi="Corbel"/>
        </w:rPr>
        <w:t>, čiastkové a záverečný akceptačný protokol.</w:t>
      </w:r>
    </w:p>
    <w:p w14:paraId="4904F80E" w14:textId="5DA86317" w:rsidR="005F13FB" w:rsidRPr="007A1336" w:rsidRDefault="00C31417" w:rsidP="007A1336">
      <w:pPr>
        <w:pStyle w:val="Odsekzoznamu"/>
        <w:widowControl/>
        <w:numPr>
          <w:ilvl w:val="0"/>
          <w:numId w:val="3"/>
        </w:numPr>
        <w:tabs>
          <w:tab w:val="left" w:pos="567"/>
        </w:tabs>
        <w:autoSpaceDE/>
        <w:autoSpaceDN/>
        <w:spacing w:after="240" w:line="276" w:lineRule="auto"/>
        <w:ind w:left="567" w:hanging="567"/>
        <w:contextualSpacing w:val="0"/>
        <w:jc w:val="both"/>
        <w:rPr>
          <w:rFonts w:ascii="Corbel" w:hAnsi="Corbel"/>
          <w:b/>
          <w:bCs/>
        </w:rPr>
      </w:pPr>
      <w:r w:rsidRPr="00E83F79">
        <w:rPr>
          <w:rFonts w:ascii="Corbel" w:hAnsi="Corbel"/>
        </w:rPr>
        <w:t xml:space="preserve">Fakturačná </w:t>
      </w:r>
      <w:r w:rsidR="005F13FB">
        <w:rPr>
          <w:rFonts w:ascii="Corbel" w:hAnsi="Corbel"/>
        </w:rPr>
        <w:t>adresa</w:t>
      </w:r>
      <w:r w:rsidR="00A82C9F">
        <w:rPr>
          <w:rFonts w:ascii="Corbel" w:hAnsi="Corbel"/>
        </w:rPr>
        <w:t xml:space="preserve"> objednávateľa</w:t>
      </w:r>
      <w:r w:rsidR="005F13FB">
        <w:rPr>
          <w:rFonts w:ascii="Corbel" w:hAnsi="Corbel"/>
        </w:rPr>
        <w:t xml:space="preserve"> je :</w:t>
      </w:r>
    </w:p>
    <w:p w14:paraId="5EAD1A5C" w14:textId="77777777" w:rsidR="005F13FB" w:rsidRPr="005F13FB" w:rsidRDefault="005F13FB" w:rsidP="007A1336">
      <w:pPr>
        <w:pStyle w:val="xmcntmsonormal1"/>
        <w:spacing w:before="0" w:beforeAutospacing="0" w:after="0" w:afterAutospacing="0"/>
        <w:ind w:left="709" w:hanging="142"/>
        <w:rPr>
          <w:rFonts w:ascii="Corbel" w:eastAsia="Calibri" w:hAnsi="Corbel" w:cs="Calibri"/>
          <w:lang w:eastAsia="en-US"/>
        </w:rPr>
      </w:pPr>
      <w:r w:rsidRPr="005F13FB">
        <w:rPr>
          <w:rFonts w:ascii="Corbel" w:eastAsia="Calibri" w:hAnsi="Corbel" w:cs="Calibri"/>
          <w:lang w:eastAsia="en-US"/>
        </w:rPr>
        <w:t>Univerzita Komenského v Bratislave</w:t>
      </w:r>
    </w:p>
    <w:p w14:paraId="31D91D21" w14:textId="77777777" w:rsidR="005F13FB" w:rsidRPr="005F13FB" w:rsidRDefault="005F13FB" w:rsidP="007A1336">
      <w:pPr>
        <w:pStyle w:val="xmcntmsonormal1"/>
        <w:spacing w:before="0" w:beforeAutospacing="0" w:after="0" w:afterAutospacing="0"/>
        <w:ind w:left="709" w:hanging="142"/>
        <w:rPr>
          <w:rFonts w:ascii="Corbel" w:eastAsia="Calibri" w:hAnsi="Corbel" w:cs="Calibri"/>
          <w:lang w:eastAsia="en-US"/>
        </w:rPr>
      </w:pPr>
      <w:r w:rsidRPr="005F13FB">
        <w:rPr>
          <w:rFonts w:ascii="Corbel" w:eastAsia="Calibri" w:hAnsi="Corbel" w:cs="Calibri"/>
          <w:lang w:eastAsia="en-US"/>
        </w:rPr>
        <w:t>Šafárikovo nám. 6</w:t>
      </w:r>
    </w:p>
    <w:p w14:paraId="713F4F6E" w14:textId="77777777" w:rsidR="005F13FB" w:rsidRPr="005F13FB" w:rsidRDefault="005F13FB" w:rsidP="007A1336">
      <w:pPr>
        <w:pStyle w:val="xmcntmsonormal1"/>
        <w:spacing w:before="0" w:beforeAutospacing="0" w:after="0" w:afterAutospacing="0"/>
        <w:ind w:left="709" w:hanging="142"/>
        <w:rPr>
          <w:rFonts w:ascii="Corbel" w:eastAsia="Calibri" w:hAnsi="Corbel" w:cs="Calibri"/>
          <w:lang w:eastAsia="en-US"/>
        </w:rPr>
      </w:pPr>
      <w:r w:rsidRPr="005F13FB">
        <w:rPr>
          <w:rFonts w:ascii="Corbel" w:eastAsia="Calibri" w:hAnsi="Corbel" w:cs="Calibri"/>
          <w:lang w:eastAsia="en-US"/>
        </w:rPr>
        <w:t>P.O.BOX 440</w:t>
      </w:r>
    </w:p>
    <w:p w14:paraId="24D72400" w14:textId="77777777" w:rsidR="005F13FB" w:rsidRPr="005F13FB" w:rsidRDefault="005F13FB" w:rsidP="007A1336">
      <w:pPr>
        <w:pStyle w:val="xmcntmsonormal1"/>
        <w:spacing w:before="0" w:beforeAutospacing="0" w:after="0" w:afterAutospacing="0"/>
        <w:ind w:left="709" w:hanging="142"/>
        <w:rPr>
          <w:rFonts w:ascii="Corbel" w:eastAsia="Calibri" w:hAnsi="Corbel" w:cs="Calibri"/>
          <w:lang w:eastAsia="en-US"/>
        </w:rPr>
      </w:pPr>
      <w:r w:rsidRPr="005F13FB">
        <w:rPr>
          <w:rFonts w:ascii="Corbel" w:eastAsia="Calibri" w:hAnsi="Corbel" w:cs="Calibri"/>
          <w:lang w:eastAsia="en-US"/>
        </w:rPr>
        <w:t>814 99  Bratislava</w:t>
      </w:r>
    </w:p>
    <w:p w14:paraId="7E0DE84A" w14:textId="4A65E3AF" w:rsidR="005F13FB" w:rsidRPr="005F13FB" w:rsidRDefault="005F13FB" w:rsidP="007A1336">
      <w:pPr>
        <w:pStyle w:val="xmcntmsonormal1"/>
        <w:spacing w:before="0" w:beforeAutospacing="0" w:after="0" w:afterAutospacing="0"/>
        <w:ind w:left="360"/>
        <w:rPr>
          <w:rFonts w:ascii="Corbel" w:eastAsia="Calibri" w:hAnsi="Corbel" w:cs="Calibri"/>
          <w:lang w:eastAsia="en-US"/>
        </w:rPr>
      </w:pPr>
      <w:r w:rsidRPr="005F13FB">
        <w:rPr>
          <w:rFonts w:ascii="Corbel" w:eastAsia="Calibri" w:hAnsi="Corbel" w:cs="Calibri"/>
          <w:lang w:eastAsia="en-US"/>
        </w:rPr>
        <w:t> </w:t>
      </w:r>
    </w:p>
    <w:p w14:paraId="76955C4F" w14:textId="4F4840B8" w:rsidR="005F13FB" w:rsidRPr="005F13FB" w:rsidRDefault="007A1336" w:rsidP="005F13FB">
      <w:pPr>
        <w:pStyle w:val="xmcntmsonormal1"/>
        <w:spacing w:before="0" w:beforeAutospacing="0" w:after="0" w:afterAutospacing="0"/>
        <w:ind w:left="360"/>
        <w:rPr>
          <w:rFonts w:ascii="Corbel" w:eastAsia="Calibri" w:hAnsi="Corbel" w:cs="Calibri"/>
          <w:lang w:eastAsia="en-US"/>
        </w:rPr>
      </w:pPr>
      <w:r>
        <w:rPr>
          <w:rFonts w:ascii="Corbel" w:eastAsia="Calibri" w:hAnsi="Corbel" w:cs="Calibri"/>
          <w:lang w:eastAsia="en-US"/>
        </w:rPr>
        <w:t xml:space="preserve">     </w:t>
      </w:r>
      <w:r w:rsidR="005F13FB" w:rsidRPr="005F13FB">
        <w:rPr>
          <w:rFonts w:ascii="Corbel" w:eastAsia="Calibri" w:hAnsi="Corbel" w:cs="Calibri"/>
          <w:lang w:eastAsia="en-US"/>
        </w:rPr>
        <w:t>Korešpondenčná adresa</w:t>
      </w:r>
      <w:r w:rsidR="00A82C9F">
        <w:rPr>
          <w:rFonts w:ascii="Corbel" w:eastAsia="Calibri" w:hAnsi="Corbel" w:cs="Calibri"/>
          <w:lang w:eastAsia="en-US"/>
        </w:rPr>
        <w:t xml:space="preserve"> objednávateľa</w:t>
      </w:r>
      <w:r>
        <w:rPr>
          <w:rFonts w:ascii="Corbel" w:eastAsia="Calibri" w:hAnsi="Corbel" w:cs="Calibri"/>
          <w:lang w:eastAsia="en-US"/>
        </w:rPr>
        <w:t xml:space="preserve"> je</w:t>
      </w:r>
      <w:r w:rsidR="005F13FB" w:rsidRPr="005F13FB">
        <w:rPr>
          <w:rFonts w:ascii="Corbel" w:eastAsia="Calibri" w:hAnsi="Corbel" w:cs="Calibri"/>
          <w:lang w:eastAsia="en-US"/>
        </w:rPr>
        <w:t>:</w:t>
      </w:r>
    </w:p>
    <w:p w14:paraId="5B034599" w14:textId="77777777" w:rsidR="005F13FB" w:rsidRPr="005F13FB" w:rsidRDefault="005F13FB" w:rsidP="005F13FB">
      <w:pPr>
        <w:pStyle w:val="xmcntmsonormal1"/>
        <w:spacing w:before="0" w:beforeAutospacing="0" w:after="0" w:afterAutospacing="0"/>
        <w:ind w:left="360"/>
        <w:rPr>
          <w:rFonts w:ascii="Corbel" w:eastAsia="Calibri" w:hAnsi="Corbel" w:cs="Calibri"/>
          <w:lang w:eastAsia="en-US"/>
        </w:rPr>
      </w:pPr>
      <w:r w:rsidRPr="005F13FB">
        <w:rPr>
          <w:rFonts w:ascii="Corbel" w:eastAsia="Calibri" w:hAnsi="Corbel" w:cs="Calibri"/>
          <w:lang w:eastAsia="en-US"/>
        </w:rPr>
        <w:t> </w:t>
      </w:r>
    </w:p>
    <w:p w14:paraId="2791E503" w14:textId="77777777" w:rsidR="005F13FB" w:rsidRPr="005F13FB" w:rsidRDefault="005F13FB" w:rsidP="007A1336">
      <w:pPr>
        <w:pStyle w:val="xmcntmsonormal1"/>
        <w:spacing w:before="0" w:beforeAutospacing="0" w:after="0" w:afterAutospacing="0"/>
        <w:ind w:left="567"/>
        <w:rPr>
          <w:rFonts w:ascii="Corbel" w:eastAsia="Calibri" w:hAnsi="Corbel" w:cs="Calibri"/>
          <w:lang w:eastAsia="en-US"/>
        </w:rPr>
      </w:pPr>
      <w:r w:rsidRPr="005F13FB">
        <w:rPr>
          <w:rFonts w:ascii="Corbel" w:eastAsia="Calibri" w:hAnsi="Corbel" w:cs="Calibri"/>
          <w:lang w:eastAsia="en-US"/>
        </w:rPr>
        <w:t>Univerzita Komenského v Bratislave</w:t>
      </w:r>
    </w:p>
    <w:p w14:paraId="230B632E" w14:textId="77777777" w:rsidR="005F13FB" w:rsidRPr="005F13FB" w:rsidRDefault="005F13FB" w:rsidP="007A1336">
      <w:pPr>
        <w:pStyle w:val="xmcntmsonormal1"/>
        <w:spacing w:before="0" w:beforeAutospacing="0" w:after="0" w:afterAutospacing="0"/>
        <w:ind w:left="567"/>
        <w:rPr>
          <w:rFonts w:ascii="Corbel" w:eastAsia="Calibri" w:hAnsi="Corbel" w:cs="Calibri"/>
          <w:lang w:eastAsia="en-US"/>
        </w:rPr>
      </w:pPr>
      <w:r w:rsidRPr="005F13FB">
        <w:rPr>
          <w:rFonts w:ascii="Corbel" w:eastAsia="Calibri" w:hAnsi="Corbel" w:cs="Calibri"/>
          <w:lang w:eastAsia="en-US"/>
        </w:rPr>
        <w:t>Rektorát – Mlyny UK</w:t>
      </w:r>
    </w:p>
    <w:p w14:paraId="06E8B34E" w14:textId="77777777" w:rsidR="005F13FB" w:rsidRPr="005F13FB" w:rsidRDefault="005F13FB" w:rsidP="007A1336">
      <w:pPr>
        <w:pStyle w:val="xmcntmsonormal1"/>
        <w:spacing w:before="0" w:beforeAutospacing="0" w:after="0" w:afterAutospacing="0"/>
        <w:ind w:left="567"/>
        <w:rPr>
          <w:rFonts w:ascii="Corbel" w:eastAsia="Calibri" w:hAnsi="Corbel" w:cs="Calibri"/>
          <w:lang w:eastAsia="en-US"/>
        </w:rPr>
      </w:pPr>
      <w:r w:rsidRPr="005F13FB">
        <w:rPr>
          <w:rFonts w:ascii="Corbel" w:eastAsia="Calibri" w:hAnsi="Corbel" w:cs="Calibri"/>
          <w:lang w:eastAsia="en-US"/>
        </w:rPr>
        <w:t>Šafárikovo nám. 6</w:t>
      </w:r>
    </w:p>
    <w:p w14:paraId="283377C7" w14:textId="77777777" w:rsidR="005F13FB" w:rsidRPr="005F13FB" w:rsidRDefault="005F13FB" w:rsidP="007A1336">
      <w:pPr>
        <w:pStyle w:val="xmcntmsonormal1"/>
        <w:spacing w:before="0" w:beforeAutospacing="0" w:after="0" w:afterAutospacing="0"/>
        <w:ind w:left="567"/>
        <w:rPr>
          <w:rFonts w:ascii="Corbel" w:eastAsia="Calibri" w:hAnsi="Corbel" w:cs="Calibri"/>
          <w:lang w:eastAsia="en-US"/>
        </w:rPr>
      </w:pPr>
      <w:r w:rsidRPr="005F13FB">
        <w:rPr>
          <w:rFonts w:ascii="Corbel" w:eastAsia="Calibri" w:hAnsi="Corbel" w:cs="Calibri"/>
          <w:lang w:eastAsia="en-US"/>
        </w:rPr>
        <w:t>P.O.BOX 440</w:t>
      </w:r>
    </w:p>
    <w:p w14:paraId="5986C8DC" w14:textId="20699EB1" w:rsidR="005F13FB" w:rsidRDefault="005F13FB" w:rsidP="007A1336">
      <w:pPr>
        <w:pStyle w:val="xmcntmsonormal1"/>
        <w:spacing w:before="0" w:beforeAutospacing="0" w:after="0" w:afterAutospacing="0"/>
        <w:ind w:left="567"/>
        <w:rPr>
          <w:rFonts w:ascii="Corbel" w:eastAsia="Calibri" w:hAnsi="Corbel" w:cs="Calibri"/>
          <w:lang w:eastAsia="en-US"/>
        </w:rPr>
      </w:pPr>
      <w:r w:rsidRPr="005F13FB">
        <w:rPr>
          <w:rFonts w:ascii="Corbel" w:eastAsia="Calibri" w:hAnsi="Corbel" w:cs="Calibri"/>
          <w:lang w:eastAsia="en-US"/>
        </w:rPr>
        <w:t>814 99  Bratislava</w:t>
      </w:r>
    </w:p>
    <w:p w14:paraId="41BDD3FE" w14:textId="77777777" w:rsidR="002E0025" w:rsidRDefault="002E0025" w:rsidP="007A1336">
      <w:pPr>
        <w:pStyle w:val="xmcntmsonormal1"/>
        <w:spacing w:before="0" w:beforeAutospacing="0" w:after="0" w:afterAutospacing="0"/>
        <w:ind w:left="567"/>
        <w:rPr>
          <w:rFonts w:ascii="Corbel" w:eastAsia="Calibri" w:hAnsi="Corbel" w:cs="Calibri"/>
          <w:lang w:eastAsia="en-US"/>
        </w:rPr>
      </w:pPr>
    </w:p>
    <w:p w14:paraId="3F345A97" w14:textId="69CA9F2D" w:rsidR="002E0025" w:rsidRPr="002E0025" w:rsidRDefault="00F212AD" w:rsidP="003A1DC5">
      <w:pPr>
        <w:pStyle w:val="xmcntmsonormal1"/>
        <w:spacing w:before="0" w:beforeAutospacing="0" w:after="0" w:afterAutospacing="0"/>
        <w:ind w:left="567" w:hanging="567"/>
        <w:rPr>
          <w:rFonts w:ascii="Corbel" w:eastAsia="Calibri" w:hAnsi="Corbel" w:cs="Calibri"/>
          <w:lang w:eastAsia="en-US"/>
        </w:rPr>
      </w:pPr>
      <w:r>
        <w:rPr>
          <w:rFonts w:ascii="Corbel" w:eastAsia="Calibri" w:hAnsi="Corbel" w:cs="Calibri"/>
          <w:lang w:eastAsia="en-US"/>
        </w:rPr>
        <w:t xml:space="preserve">4.13 </w:t>
      </w:r>
      <w:r w:rsidR="00C64601">
        <w:rPr>
          <w:rFonts w:ascii="Corbel" w:eastAsia="Calibri" w:hAnsi="Corbel" w:cs="Calibri"/>
          <w:lang w:eastAsia="en-US"/>
        </w:rPr>
        <w:tab/>
      </w:r>
      <w:r w:rsidR="002E0025" w:rsidRPr="002E0025">
        <w:rPr>
          <w:rFonts w:ascii="Corbel" w:eastAsia="Calibri" w:hAnsi="Corbel" w:cs="Calibri"/>
          <w:lang w:eastAsia="en-US"/>
        </w:rPr>
        <w:t>Miesto</w:t>
      </w:r>
      <w:r w:rsidR="002E0025">
        <w:rPr>
          <w:rFonts w:ascii="Corbel" w:eastAsia="Calibri" w:hAnsi="Corbel" w:cs="Calibri"/>
          <w:lang w:eastAsia="en-US"/>
        </w:rPr>
        <w:t>m</w:t>
      </w:r>
      <w:r w:rsidR="002E0025" w:rsidRPr="002E0025">
        <w:rPr>
          <w:rFonts w:ascii="Corbel" w:eastAsia="Calibri" w:hAnsi="Corbel" w:cs="Calibri"/>
          <w:lang w:eastAsia="en-US"/>
        </w:rPr>
        <w:t xml:space="preserve"> dodania</w:t>
      </w:r>
      <w:r w:rsidR="002E0025">
        <w:rPr>
          <w:rFonts w:ascii="Corbel" w:eastAsia="Calibri" w:hAnsi="Corbel" w:cs="Calibri"/>
          <w:lang w:eastAsia="en-US"/>
        </w:rPr>
        <w:t xml:space="preserve"> je</w:t>
      </w:r>
      <w:r w:rsidR="002E0025" w:rsidRPr="002E0025">
        <w:rPr>
          <w:rFonts w:ascii="Corbel" w:eastAsia="Calibri" w:hAnsi="Corbel" w:cs="Calibri"/>
          <w:lang w:eastAsia="en-US"/>
        </w:rPr>
        <w:t>:</w:t>
      </w:r>
    </w:p>
    <w:p w14:paraId="4FB4A6C6" w14:textId="77777777" w:rsidR="00C97B41" w:rsidRDefault="002E0025" w:rsidP="00F212AD">
      <w:pPr>
        <w:pStyle w:val="xmcntmsonormal1"/>
        <w:spacing w:before="0" w:beforeAutospacing="0" w:after="0" w:afterAutospacing="0"/>
        <w:ind w:left="567"/>
        <w:rPr>
          <w:rFonts w:eastAsia="Times New Roman" w:cs="Calibri"/>
          <w:color w:val="000000"/>
        </w:rPr>
      </w:pPr>
      <w:r w:rsidRPr="002E0025">
        <w:rPr>
          <w:rFonts w:ascii="Corbel" w:eastAsia="Calibri" w:hAnsi="Corbel" w:cs="Calibri"/>
          <w:lang w:eastAsia="en-US"/>
        </w:rPr>
        <w:t> Univerzita Komenského v</w:t>
      </w:r>
      <w:r w:rsidR="000051E1">
        <w:rPr>
          <w:rFonts w:ascii="Corbel" w:eastAsia="Calibri" w:hAnsi="Corbel" w:cs="Calibri"/>
          <w:lang w:eastAsia="en-US"/>
        </w:rPr>
        <w:t> </w:t>
      </w:r>
      <w:r w:rsidRPr="002E0025">
        <w:rPr>
          <w:rFonts w:ascii="Corbel" w:eastAsia="Calibri" w:hAnsi="Corbel" w:cs="Calibri"/>
          <w:lang w:eastAsia="en-US"/>
        </w:rPr>
        <w:t>Bratislave</w:t>
      </w:r>
      <w:r w:rsidR="000051E1">
        <w:rPr>
          <w:rFonts w:ascii="Corbel" w:eastAsia="Calibri" w:hAnsi="Corbel" w:cs="Calibri"/>
          <w:lang w:eastAsia="en-US"/>
        </w:rPr>
        <w:t xml:space="preserve">, </w:t>
      </w:r>
      <w:r w:rsidR="000051E1" w:rsidRPr="00F70A62">
        <w:rPr>
          <w:rFonts w:eastAsia="Times New Roman" w:cs="Calibri"/>
          <w:color w:val="000000"/>
        </w:rPr>
        <w:t> priestor</w:t>
      </w:r>
      <w:r w:rsidR="000051E1">
        <w:rPr>
          <w:rFonts w:eastAsia="Times New Roman" w:cs="Calibri"/>
          <w:color w:val="000000"/>
        </w:rPr>
        <w:t xml:space="preserve">y </w:t>
      </w:r>
      <w:r w:rsidR="000051E1" w:rsidRPr="00F70A62">
        <w:rPr>
          <w:rFonts w:eastAsia="Times New Roman" w:cs="Calibri"/>
          <w:color w:val="000000"/>
        </w:rPr>
        <w:t>študentských izieb ubytovacieho zariadenia Univerzity Komenského</w:t>
      </w:r>
      <w:r w:rsidR="00F212AD">
        <w:rPr>
          <w:rFonts w:eastAsia="Times New Roman" w:cs="Calibri"/>
          <w:color w:val="000000"/>
        </w:rPr>
        <w:t xml:space="preserve">, </w:t>
      </w:r>
      <w:r w:rsidR="000051E1" w:rsidRPr="00F70A62">
        <w:rPr>
          <w:rFonts w:eastAsia="Times New Roman" w:cs="Calibri"/>
          <w:color w:val="000000"/>
        </w:rPr>
        <w:t xml:space="preserve"> </w:t>
      </w:r>
      <w:r w:rsidR="00F212AD" w:rsidRPr="00F212AD">
        <w:rPr>
          <w:rFonts w:eastAsia="Times New Roman" w:cs="Calibri"/>
          <w:color w:val="000000"/>
        </w:rPr>
        <w:t>Mlyny UK</w:t>
      </w:r>
      <w:r w:rsidR="00F212AD">
        <w:rPr>
          <w:rFonts w:eastAsia="Times New Roman" w:cs="Calibri"/>
          <w:color w:val="000000"/>
        </w:rPr>
        <w:t xml:space="preserve"> </w:t>
      </w:r>
      <w:r w:rsidR="00F212AD" w:rsidRPr="00F212AD">
        <w:rPr>
          <w:rFonts w:eastAsia="Times New Roman" w:cs="Calibri"/>
          <w:color w:val="000000"/>
        </w:rPr>
        <w:t>Staré Grunty 36</w:t>
      </w:r>
      <w:r w:rsidR="00F212AD">
        <w:rPr>
          <w:rFonts w:eastAsia="Times New Roman" w:cs="Calibri"/>
          <w:color w:val="000000"/>
        </w:rPr>
        <w:t xml:space="preserve"> </w:t>
      </w:r>
      <w:r w:rsidR="00F212AD" w:rsidRPr="00F212AD">
        <w:rPr>
          <w:rFonts w:eastAsia="Times New Roman" w:cs="Calibri"/>
          <w:color w:val="000000"/>
        </w:rPr>
        <w:t>841 04 Bratislava</w:t>
      </w:r>
      <w:r w:rsidR="000051E1" w:rsidRPr="00F70A62">
        <w:rPr>
          <w:rFonts w:eastAsia="Times New Roman" w:cs="Calibri"/>
          <w:color w:val="000000"/>
        </w:rPr>
        <w:t xml:space="preserve">. Ide o súbor budov, kde sa nachádza existujúca štruktúrovaná kabeláž cat5e ukončená v izbách študentov dvoj alebo </w:t>
      </w:r>
      <w:proofErr w:type="spellStart"/>
      <w:r w:rsidR="000051E1" w:rsidRPr="00F70A62">
        <w:rPr>
          <w:rFonts w:eastAsia="Times New Roman" w:cs="Calibri"/>
          <w:color w:val="000000"/>
        </w:rPr>
        <w:t>jednozásuvkou</w:t>
      </w:r>
      <w:proofErr w:type="spellEnd"/>
      <w:r w:rsidR="000051E1" w:rsidRPr="00F70A62">
        <w:rPr>
          <w:rFonts w:eastAsia="Times New Roman" w:cs="Calibri"/>
          <w:color w:val="000000"/>
        </w:rPr>
        <w:t xml:space="preserve"> ethernet. Súbor budov </w:t>
      </w:r>
      <w:r w:rsidR="00EA05F6">
        <w:rPr>
          <w:rFonts w:eastAsia="Times New Roman" w:cs="Calibri"/>
          <w:color w:val="000000"/>
        </w:rPr>
        <w:t xml:space="preserve">v rozdelení : </w:t>
      </w:r>
    </w:p>
    <w:p w14:paraId="18AD67FF" w14:textId="25F88DA2" w:rsidR="00C97B41" w:rsidRDefault="000051E1" w:rsidP="00C97B41">
      <w:pPr>
        <w:pStyle w:val="xmcntmsonormal1"/>
        <w:numPr>
          <w:ilvl w:val="0"/>
          <w:numId w:val="39"/>
        </w:numPr>
        <w:spacing w:before="0" w:beforeAutospacing="0" w:after="0" w:afterAutospacing="0"/>
        <w:ind w:left="851" w:hanging="284"/>
        <w:rPr>
          <w:rFonts w:eastAsia="Times New Roman" w:cs="Calibri"/>
          <w:color w:val="000000"/>
        </w:rPr>
      </w:pPr>
      <w:r w:rsidRPr="00F70A62">
        <w:rPr>
          <w:rFonts w:eastAsia="Times New Roman" w:cs="Calibri"/>
          <w:color w:val="000000"/>
        </w:rPr>
        <w:t>“</w:t>
      </w:r>
      <w:r w:rsidR="00C97B41">
        <w:rPr>
          <w:rFonts w:eastAsia="Times New Roman" w:cs="Calibri"/>
          <w:color w:val="000000"/>
        </w:rPr>
        <w:t xml:space="preserve">VBA </w:t>
      </w:r>
      <w:r w:rsidRPr="00F70A62">
        <w:rPr>
          <w:rFonts w:eastAsia="Times New Roman" w:cs="Calibri"/>
          <w:color w:val="000000"/>
        </w:rPr>
        <w:t xml:space="preserve">Výškovú budovu A”, </w:t>
      </w:r>
    </w:p>
    <w:p w14:paraId="39A26847" w14:textId="0EB08C06" w:rsidR="002E0025" w:rsidRPr="005F13FB" w:rsidRDefault="000051E1" w:rsidP="00C97B41">
      <w:pPr>
        <w:pStyle w:val="xmcntmsonormal1"/>
        <w:numPr>
          <w:ilvl w:val="0"/>
          <w:numId w:val="39"/>
        </w:numPr>
        <w:spacing w:before="0" w:beforeAutospacing="0" w:after="0" w:afterAutospacing="0"/>
        <w:ind w:left="851" w:hanging="284"/>
        <w:rPr>
          <w:rFonts w:ascii="Corbel" w:eastAsia="Calibri" w:hAnsi="Corbel" w:cs="Calibri"/>
          <w:lang w:eastAsia="en-US"/>
        </w:rPr>
      </w:pPr>
      <w:r w:rsidRPr="00F70A62">
        <w:rPr>
          <w:rFonts w:eastAsia="Times New Roman" w:cs="Calibri"/>
          <w:color w:val="000000"/>
        </w:rPr>
        <w:lastRenderedPageBreak/>
        <w:t>“</w:t>
      </w:r>
      <w:r w:rsidR="00C97B41">
        <w:rPr>
          <w:rFonts w:eastAsia="Times New Roman" w:cs="Calibri"/>
          <w:color w:val="000000"/>
        </w:rPr>
        <w:t xml:space="preserve">VBB </w:t>
      </w:r>
      <w:r w:rsidRPr="00F70A62">
        <w:rPr>
          <w:rFonts w:eastAsia="Times New Roman" w:cs="Calibri"/>
          <w:color w:val="000000"/>
        </w:rPr>
        <w:t>Výškovú budovu B”.</w:t>
      </w:r>
    </w:p>
    <w:p w14:paraId="10159DE7" w14:textId="77777777" w:rsidR="00303070" w:rsidRDefault="00303070" w:rsidP="00911FDD">
      <w:pPr>
        <w:pStyle w:val="Default"/>
        <w:jc w:val="center"/>
        <w:rPr>
          <w:rFonts w:ascii="Corbel" w:hAnsi="Corbel"/>
          <w:b/>
          <w:bCs/>
          <w:sz w:val="22"/>
          <w:szCs w:val="22"/>
        </w:rPr>
      </w:pPr>
    </w:p>
    <w:p w14:paraId="10F65343" w14:textId="773D91F7" w:rsidR="0096327F" w:rsidRPr="00E83F79" w:rsidRDefault="0096327F" w:rsidP="00911FDD">
      <w:pPr>
        <w:pStyle w:val="Default"/>
        <w:jc w:val="center"/>
        <w:rPr>
          <w:rFonts w:ascii="Corbel" w:hAnsi="Corbel"/>
          <w:sz w:val="22"/>
          <w:szCs w:val="22"/>
        </w:rPr>
      </w:pPr>
      <w:r w:rsidRPr="00E83F79">
        <w:rPr>
          <w:rFonts w:ascii="Corbel" w:hAnsi="Corbel"/>
          <w:b/>
          <w:bCs/>
          <w:sz w:val="22"/>
          <w:szCs w:val="22"/>
        </w:rPr>
        <w:t>Článok V</w:t>
      </w:r>
    </w:p>
    <w:p w14:paraId="54E4EB09" w14:textId="65F7DE59" w:rsidR="0096327F" w:rsidRPr="00E83F79" w:rsidRDefault="0096327F" w:rsidP="00A53EC8">
      <w:pPr>
        <w:pStyle w:val="Default"/>
        <w:jc w:val="center"/>
        <w:rPr>
          <w:rFonts w:ascii="Corbel" w:hAnsi="Corbel"/>
          <w:b/>
          <w:bCs/>
          <w:sz w:val="22"/>
          <w:szCs w:val="22"/>
        </w:rPr>
      </w:pPr>
      <w:r w:rsidRPr="00E83F79">
        <w:rPr>
          <w:rFonts w:ascii="Corbel" w:hAnsi="Corbel"/>
          <w:b/>
          <w:bCs/>
          <w:sz w:val="22"/>
          <w:szCs w:val="22"/>
        </w:rPr>
        <w:t xml:space="preserve">Podmienky dodania a preberania </w:t>
      </w:r>
      <w:r w:rsidR="00342245" w:rsidRPr="00E83F79">
        <w:rPr>
          <w:rFonts w:ascii="Corbel" w:hAnsi="Corbel"/>
          <w:b/>
          <w:bCs/>
          <w:sz w:val="22"/>
          <w:szCs w:val="22"/>
        </w:rPr>
        <w:t>predmetu plnenia</w:t>
      </w:r>
    </w:p>
    <w:p w14:paraId="6D198CDC" w14:textId="77777777" w:rsidR="0096327F" w:rsidRPr="00E83F79" w:rsidRDefault="0096327F" w:rsidP="0096327F">
      <w:pPr>
        <w:pStyle w:val="Default"/>
        <w:ind w:left="1416" w:firstLine="708"/>
        <w:rPr>
          <w:rFonts w:ascii="Corbel" w:hAnsi="Corbel"/>
          <w:b/>
          <w:bCs/>
          <w:sz w:val="22"/>
          <w:szCs w:val="22"/>
        </w:rPr>
      </w:pPr>
    </w:p>
    <w:p w14:paraId="0540C97E" w14:textId="77777777" w:rsidR="00F212AD" w:rsidRDefault="009C6D1E" w:rsidP="006545D8">
      <w:pPr>
        <w:pStyle w:val="Default"/>
        <w:numPr>
          <w:ilvl w:val="0"/>
          <w:numId w:val="4"/>
        </w:numPr>
        <w:ind w:left="567" w:hanging="567"/>
        <w:jc w:val="both"/>
        <w:rPr>
          <w:rFonts w:ascii="Corbel" w:hAnsi="Corbel"/>
          <w:sz w:val="22"/>
          <w:szCs w:val="22"/>
        </w:rPr>
      </w:pPr>
      <w:r w:rsidRPr="00F212AD">
        <w:rPr>
          <w:rFonts w:ascii="Corbel" w:hAnsi="Corbel"/>
          <w:sz w:val="22"/>
          <w:szCs w:val="22"/>
        </w:rPr>
        <w:t>Miestom realizácie predmetu plnenia tejto zmluvy je:</w:t>
      </w:r>
    </w:p>
    <w:p w14:paraId="12B6867E" w14:textId="77777777" w:rsidR="00F212AD" w:rsidRDefault="009C6D1E" w:rsidP="006545D8">
      <w:pPr>
        <w:pStyle w:val="Default"/>
        <w:ind w:left="567"/>
        <w:jc w:val="both"/>
        <w:rPr>
          <w:rFonts w:ascii="Corbel" w:hAnsi="Corbel"/>
          <w:sz w:val="22"/>
          <w:szCs w:val="22"/>
        </w:rPr>
      </w:pPr>
      <w:r w:rsidRPr="00F212AD">
        <w:rPr>
          <w:rFonts w:ascii="Corbel" w:hAnsi="Corbel"/>
          <w:sz w:val="22"/>
          <w:szCs w:val="22"/>
        </w:rPr>
        <w:t xml:space="preserve"> Univerzita Komenského v Bratislave, </w:t>
      </w:r>
      <w:r w:rsidR="00F212AD" w:rsidRPr="00F212AD">
        <w:rPr>
          <w:rFonts w:ascii="Corbel" w:hAnsi="Corbel"/>
          <w:sz w:val="22"/>
          <w:szCs w:val="22"/>
        </w:rPr>
        <w:t>Mlyny UK Staré Grunty 36</w:t>
      </w:r>
      <w:r w:rsidR="00F212AD">
        <w:rPr>
          <w:rFonts w:ascii="Corbel" w:hAnsi="Corbel"/>
          <w:sz w:val="22"/>
          <w:szCs w:val="22"/>
        </w:rPr>
        <w:t xml:space="preserve"> </w:t>
      </w:r>
      <w:r w:rsidR="00F212AD" w:rsidRPr="00F212AD">
        <w:rPr>
          <w:rFonts w:ascii="Corbel" w:hAnsi="Corbel"/>
          <w:sz w:val="22"/>
          <w:szCs w:val="22"/>
        </w:rPr>
        <w:t>841 04 Bratislava</w:t>
      </w:r>
      <w:r w:rsidRPr="00F212AD">
        <w:rPr>
          <w:rFonts w:ascii="Corbel" w:hAnsi="Corbel"/>
          <w:sz w:val="22"/>
          <w:szCs w:val="22"/>
        </w:rPr>
        <w:t xml:space="preserve">. </w:t>
      </w:r>
    </w:p>
    <w:p w14:paraId="7226F718" w14:textId="217EA617" w:rsidR="009C6D1E" w:rsidRPr="00F212AD" w:rsidRDefault="009C6D1E" w:rsidP="006545D8">
      <w:pPr>
        <w:pStyle w:val="Default"/>
        <w:ind w:left="567"/>
        <w:jc w:val="both"/>
        <w:rPr>
          <w:rFonts w:ascii="Corbel" w:hAnsi="Corbel"/>
          <w:sz w:val="22"/>
          <w:szCs w:val="22"/>
        </w:rPr>
      </w:pPr>
      <w:r w:rsidRPr="00F212AD">
        <w:rPr>
          <w:rFonts w:ascii="Corbel" w:hAnsi="Corbel"/>
          <w:sz w:val="22"/>
          <w:szCs w:val="22"/>
        </w:rPr>
        <w:t>Objekty v ktorých sa bude realizovať predmet plnenia zmluvy sú:</w:t>
      </w:r>
    </w:p>
    <w:p w14:paraId="5BE24BC1" w14:textId="77777777" w:rsidR="009C6D1E" w:rsidRPr="00257A96" w:rsidRDefault="009C6D1E" w:rsidP="006545D8">
      <w:pPr>
        <w:pStyle w:val="Default"/>
        <w:numPr>
          <w:ilvl w:val="0"/>
          <w:numId w:val="38"/>
        </w:numPr>
        <w:ind w:left="567" w:hanging="283"/>
        <w:rPr>
          <w:rFonts w:ascii="Corbel" w:hAnsi="Corbel"/>
          <w:sz w:val="22"/>
          <w:szCs w:val="22"/>
        </w:rPr>
      </w:pPr>
      <w:r w:rsidRPr="00257A96">
        <w:rPr>
          <w:rFonts w:ascii="Corbel" w:hAnsi="Corbel"/>
          <w:sz w:val="22"/>
          <w:szCs w:val="22"/>
        </w:rPr>
        <w:t>VBA - Výškovú budovu A – jedna budova, 14 poschodí a prízemie,</w:t>
      </w:r>
    </w:p>
    <w:p w14:paraId="138104A8" w14:textId="77777777" w:rsidR="009C6D1E" w:rsidRPr="009C6D1E" w:rsidRDefault="009C6D1E" w:rsidP="006545D8">
      <w:pPr>
        <w:pStyle w:val="Default"/>
        <w:numPr>
          <w:ilvl w:val="0"/>
          <w:numId w:val="38"/>
        </w:numPr>
        <w:spacing w:after="240"/>
        <w:ind w:left="567" w:hanging="283"/>
        <w:rPr>
          <w:rFonts w:ascii="Corbel" w:hAnsi="Corbel"/>
          <w:sz w:val="22"/>
          <w:szCs w:val="22"/>
        </w:rPr>
      </w:pPr>
      <w:r w:rsidRPr="009C6D1E">
        <w:rPr>
          <w:rFonts w:ascii="Corbel" w:hAnsi="Corbel"/>
          <w:sz w:val="22"/>
          <w:szCs w:val="22"/>
        </w:rPr>
        <w:t>VBB - Výškovú budovu B – jedna budova, 3 podzemné podlažia a 13 nadzemných podlaží.</w:t>
      </w:r>
    </w:p>
    <w:p w14:paraId="2EC67C8A" w14:textId="1B39190B" w:rsidR="00102604" w:rsidRPr="00102604" w:rsidRDefault="00102604" w:rsidP="00102604">
      <w:pPr>
        <w:pStyle w:val="Odsekzoznamu"/>
        <w:numPr>
          <w:ilvl w:val="0"/>
          <w:numId w:val="4"/>
        </w:numPr>
        <w:ind w:left="567" w:hanging="567"/>
        <w:jc w:val="both"/>
        <w:rPr>
          <w:rFonts w:eastAsia="Times New Roman"/>
          <w:color w:val="000000"/>
        </w:rPr>
      </w:pPr>
      <w:r w:rsidRPr="00102604">
        <w:rPr>
          <w:rFonts w:eastAsia="Times New Roman"/>
          <w:b/>
          <w:bCs/>
          <w:color w:val="000000"/>
        </w:rPr>
        <w:t>Plnenie zmluvy sa bude čerpať postupne</w:t>
      </w:r>
      <w:r w:rsidRPr="00102604">
        <w:rPr>
          <w:rFonts w:eastAsia="Times New Roman"/>
          <w:color w:val="000000"/>
        </w:rPr>
        <w:t xml:space="preserve"> podľa nasledovných pravidiel  zmluvy alebo do</w:t>
      </w:r>
      <w:r w:rsidR="003527EE">
        <w:rPr>
          <w:rFonts w:eastAsia="Times New Roman"/>
          <w:color w:val="000000"/>
        </w:rPr>
        <w:t xml:space="preserve"> dvoch </w:t>
      </w:r>
      <w:r w:rsidRPr="00102604">
        <w:rPr>
          <w:rFonts w:eastAsia="Times New Roman"/>
          <w:color w:val="000000"/>
        </w:rPr>
        <w:t xml:space="preserve"> </w:t>
      </w:r>
      <w:r w:rsidR="00F212AD">
        <w:rPr>
          <w:rFonts w:eastAsia="Times New Roman"/>
          <w:color w:val="000000"/>
        </w:rPr>
        <w:t xml:space="preserve"> (</w:t>
      </w:r>
      <w:r w:rsidR="003527EE">
        <w:rPr>
          <w:rFonts w:eastAsia="Times New Roman"/>
          <w:color w:val="000000"/>
        </w:rPr>
        <w:t>2</w:t>
      </w:r>
      <w:r w:rsidR="00F212AD">
        <w:rPr>
          <w:rFonts w:eastAsia="Times New Roman"/>
          <w:color w:val="000000"/>
        </w:rPr>
        <w:t xml:space="preserve">) </w:t>
      </w:r>
      <w:r w:rsidRPr="00102604">
        <w:rPr>
          <w:rFonts w:eastAsia="Times New Roman"/>
          <w:color w:val="000000"/>
        </w:rPr>
        <w:t xml:space="preserve"> rokov od dátumu </w:t>
      </w:r>
      <w:r w:rsidR="00A05C54">
        <w:rPr>
          <w:rFonts w:eastAsia="Times New Roman"/>
          <w:color w:val="000000"/>
        </w:rPr>
        <w:t xml:space="preserve">nadobudnutia </w:t>
      </w:r>
      <w:r w:rsidRPr="00102604">
        <w:rPr>
          <w:rFonts w:eastAsia="Times New Roman"/>
          <w:color w:val="000000"/>
        </w:rPr>
        <w:t>účinnosti zmluvy.</w:t>
      </w:r>
    </w:p>
    <w:p w14:paraId="6EF46422" w14:textId="69C0F381" w:rsidR="00102604" w:rsidRPr="00102604" w:rsidRDefault="006545D8" w:rsidP="00257A96">
      <w:pPr>
        <w:pStyle w:val="Default"/>
        <w:numPr>
          <w:ilvl w:val="0"/>
          <w:numId w:val="36"/>
        </w:numPr>
        <w:spacing w:after="240"/>
        <w:ind w:left="567" w:hanging="283"/>
        <w:jc w:val="both"/>
        <w:rPr>
          <w:rFonts w:ascii="Corbel" w:hAnsi="Corbel"/>
          <w:b/>
          <w:bCs/>
          <w:strike/>
          <w:sz w:val="22"/>
          <w:szCs w:val="22"/>
        </w:rPr>
      </w:pPr>
      <w:r>
        <w:rPr>
          <w:rFonts w:ascii="Corbel" w:hAnsi="Corbel"/>
          <w:sz w:val="22"/>
          <w:szCs w:val="22"/>
        </w:rPr>
        <w:t>D</w:t>
      </w:r>
      <w:r w:rsidR="00102604" w:rsidRPr="00102604">
        <w:rPr>
          <w:rFonts w:ascii="Corbel" w:hAnsi="Corbel"/>
          <w:sz w:val="22"/>
          <w:szCs w:val="22"/>
        </w:rPr>
        <w:t xml:space="preserve">odanie položiek č.1 „Prepínač 48 </w:t>
      </w:r>
      <w:proofErr w:type="spellStart"/>
      <w:r w:rsidR="00102604" w:rsidRPr="00102604">
        <w:rPr>
          <w:rFonts w:ascii="Corbel" w:hAnsi="Corbel"/>
          <w:sz w:val="22"/>
          <w:szCs w:val="22"/>
        </w:rPr>
        <w:t>portový</w:t>
      </w:r>
      <w:proofErr w:type="spellEnd"/>
      <w:r w:rsidR="00102604" w:rsidRPr="00102604">
        <w:rPr>
          <w:rFonts w:ascii="Corbel" w:hAnsi="Corbel"/>
          <w:sz w:val="22"/>
          <w:szCs w:val="22"/>
        </w:rPr>
        <w:t xml:space="preserve"> L2 </w:t>
      </w:r>
      <w:proofErr w:type="spellStart"/>
      <w:r w:rsidR="00102604" w:rsidRPr="00102604">
        <w:rPr>
          <w:rFonts w:ascii="Corbel" w:hAnsi="Corbel"/>
          <w:sz w:val="22"/>
          <w:szCs w:val="22"/>
        </w:rPr>
        <w:t>PoE</w:t>
      </w:r>
      <w:proofErr w:type="spellEnd"/>
      <w:r w:rsidR="00102604" w:rsidRPr="00102604">
        <w:rPr>
          <w:rFonts w:ascii="Corbel" w:hAnsi="Corbel"/>
          <w:sz w:val="22"/>
          <w:szCs w:val="22"/>
        </w:rPr>
        <w:t>+“ a č.2 „</w:t>
      </w:r>
      <w:proofErr w:type="spellStart"/>
      <w:r w:rsidR="00102604" w:rsidRPr="00102604">
        <w:rPr>
          <w:rFonts w:ascii="Corbel" w:hAnsi="Corbel"/>
          <w:sz w:val="22"/>
          <w:szCs w:val="22"/>
        </w:rPr>
        <w:t>Twinax</w:t>
      </w:r>
      <w:proofErr w:type="spellEnd"/>
      <w:r w:rsidR="00102604" w:rsidRPr="00102604">
        <w:rPr>
          <w:rFonts w:ascii="Corbel" w:hAnsi="Corbel"/>
          <w:sz w:val="22"/>
          <w:szCs w:val="22"/>
        </w:rPr>
        <w:t xml:space="preserve"> pasívny kábel“ v plnom počte kusov dodávateľ dodá</w:t>
      </w:r>
      <w:r w:rsidR="0062163D">
        <w:rPr>
          <w:rFonts w:ascii="Corbel" w:hAnsi="Corbel"/>
          <w:sz w:val="22"/>
          <w:szCs w:val="22"/>
        </w:rPr>
        <w:t xml:space="preserve"> do 14 dní </w:t>
      </w:r>
      <w:r w:rsidR="00102604" w:rsidRPr="00102604">
        <w:rPr>
          <w:rFonts w:ascii="Corbel" w:hAnsi="Corbel"/>
          <w:sz w:val="22"/>
          <w:szCs w:val="22"/>
        </w:rPr>
        <w:t xml:space="preserve"> po </w:t>
      </w:r>
      <w:r w:rsidR="00964226">
        <w:rPr>
          <w:rFonts w:ascii="Corbel" w:hAnsi="Corbel"/>
          <w:sz w:val="22"/>
          <w:szCs w:val="22"/>
        </w:rPr>
        <w:t xml:space="preserve">nadobudnutí účinnosti </w:t>
      </w:r>
      <w:r w:rsidR="00102604" w:rsidRPr="00102604">
        <w:rPr>
          <w:rFonts w:ascii="Corbel" w:hAnsi="Corbel"/>
          <w:sz w:val="22"/>
          <w:szCs w:val="22"/>
        </w:rPr>
        <w:t xml:space="preserve"> zmluvy v jednej dodávke.</w:t>
      </w:r>
    </w:p>
    <w:p w14:paraId="45041441" w14:textId="278BBC42" w:rsidR="00102604" w:rsidRDefault="00102604" w:rsidP="00F17CEC">
      <w:pPr>
        <w:pStyle w:val="Default"/>
        <w:numPr>
          <w:ilvl w:val="0"/>
          <w:numId w:val="36"/>
        </w:numPr>
        <w:spacing w:after="240"/>
        <w:ind w:left="567" w:hanging="283"/>
        <w:jc w:val="both"/>
        <w:rPr>
          <w:rFonts w:ascii="Corbel" w:hAnsi="Corbel"/>
          <w:sz w:val="22"/>
          <w:szCs w:val="22"/>
        </w:rPr>
      </w:pPr>
      <w:r>
        <w:rPr>
          <w:rFonts w:ascii="Corbel" w:hAnsi="Corbel"/>
          <w:sz w:val="22"/>
          <w:szCs w:val="22"/>
        </w:rPr>
        <w:t xml:space="preserve">Inštalačné práce uvedená v položke  </w:t>
      </w:r>
      <w:r w:rsidRPr="00E371CC">
        <w:rPr>
          <w:rFonts w:ascii="Corbel" w:hAnsi="Corbel"/>
          <w:sz w:val="22"/>
          <w:szCs w:val="22"/>
        </w:rPr>
        <w:t xml:space="preserve">č.8 „Inštalačné práce WiFi AP“ sa budú riadiť podľa plánu inštalačných prác pre jednotlivé </w:t>
      </w:r>
      <w:r>
        <w:rPr>
          <w:rFonts w:ascii="Corbel" w:hAnsi="Corbel"/>
          <w:sz w:val="22"/>
          <w:szCs w:val="22"/>
        </w:rPr>
        <w:t xml:space="preserve">samostatné </w:t>
      </w:r>
      <w:r w:rsidRPr="00E371CC">
        <w:rPr>
          <w:rFonts w:ascii="Corbel" w:hAnsi="Corbel"/>
          <w:sz w:val="22"/>
          <w:szCs w:val="22"/>
        </w:rPr>
        <w:t>súbory</w:t>
      </w:r>
      <w:r w:rsidR="00FF20E3">
        <w:rPr>
          <w:rFonts w:ascii="Corbel" w:hAnsi="Corbel"/>
          <w:sz w:val="22"/>
          <w:szCs w:val="22"/>
        </w:rPr>
        <w:t>.</w:t>
      </w:r>
    </w:p>
    <w:p w14:paraId="21AE38E0" w14:textId="636D9ED3" w:rsidR="00167DE6" w:rsidRPr="0035696F" w:rsidRDefault="00FF20E3" w:rsidP="00FF20E3">
      <w:pPr>
        <w:pStyle w:val="Default"/>
        <w:numPr>
          <w:ilvl w:val="0"/>
          <w:numId w:val="36"/>
        </w:numPr>
        <w:spacing w:after="240"/>
        <w:ind w:left="567" w:hanging="283"/>
        <w:jc w:val="both"/>
        <w:rPr>
          <w:rFonts w:ascii="Corbel" w:hAnsi="Corbel"/>
          <w:b/>
          <w:bCs/>
          <w:strike/>
          <w:sz w:val="22"/>
          <w:szCs w:val="22"/>
        </w:rPr>
      </w:pPr>
      <w:r>
        <w:rPr>
          <w:rFonts w:ascii="Corbel" w:hAnsi="Corbel"/>
          <w:sz w:val="22"/>
          <w:szCs w:val="22"/>
        </w:rPr>
        <w:t xml:space="preserve">Dodanie tovaru s montážou </w:t>
      </w:r>
      <w:r w:rsidR="00AC1FFF">
        <w:rPr>
          <w:rFonts w:ascii="Corbel" w:hAnsi="Corbel"/>
          <w:sz w:val="22"/>
          <w:szCs w:val="22"/>
        </w:rPr>
        <w:t xml:space="preserve">na </w:t>
      </w:r>
      <w:r w:rsidR="00964226">
        <w:rPr>
          <w:rFonts w:ascii="Corbel" w:hAnsi="Corbel"/>
          <w:sz w:val="22"/>
          <w:szCs w:val="22"/>
        </w:rPr>
        <w:t>tri</w:t>
      </w:r>
      <w:r w:rsidR="00AC1FFF">
        <w:rPr>
          <w:rFonts w:ascii="Corbel" w:hAnsi="Corbel"/>
          <w:sz w:val="22"/>
          <w:szCs w:val="22"/>
        </w:rPr>
        <w:t xml:space="preserve"> podlažia </w:t>
      </w:r>
      <w:r>
        <w:rPr>
          <w:rFonts w:ascii="Corbel" w:hAnsi="Corbel"/>
          <w:sz w:val="22"/>
          <w:szCs w:val="22"/>
        </w:rPr>
        <w:t xml:space="preserve">výškovej budovy VBA bude zrealizovaná do </w:t>
      </w:r>
      <w:r w:rsidR="00167DE6">
        <w:rPr>
          <w:rFonts w:ascii="Corbel" w:hAnsi="Corbel"/>
          <w:sz w:val="22"/>
          <w:szCs w:val="22"/>
        </w:rPr>
        <w:t xml:space="preserve">01.09.2026 </w:t>
      </w:r>
      <w:r w:rsidR="007731FE">
        <w:rPr>
          <w:rFonts w:ascii="Corbel" w:hAnsi="Corbel"/>
          <w:sz w:val="22"/>
          <w:szCs w:val="22"/>
        </w:rPr>
        <w:t>.</w:t>
      </w:r>
    </w:p>
    <w:p w14:paraId="28529165" w14:textId="4A33CAE4" w:rsidR="00FF20E3" w:rsidRPr="00102604" w:rsidRDefault="00FF20E3" w:rsidP="00FF20E3">
      <w:pPr>
        <w:pStyle w:val="Default"/>
        <w:numPr>
          <w:ilvl w:val="0"/>
          <w:numId w:val="36"/>
        </w:numPr>
        <w:spacing w:after="240"/>
        <w:ind w:left="567" w:hanging="283"/>
        <w:jc w:val="both"/>
        <w:rPr>
          <w:rFonts w:ascii="Corbel" w:hAnsi="Corbel"/>
          <w:b/>
          <w:bCs/>
          <w:strike/>
          <w:sz w:val="22"/>
          <w:szCs w:val="22"/>
        </w:rPr>
      </w:pPr>
      <w:r>
        <w:rPr>
          <w:rFonts w:ascii="Corbel" w:hAnsi="Corbel"/>
          <w:sz w:val="22"/>
          <w:szCs w:val="22"/>
        </w:rPr>
        <w:t xml:space="preserve"> D</w:t>
      </w:r>
      <w:r w:rsidRPr="00102604">
        <w:rPr>
          <w:rFonts w:ascii="Corbel" w:hAnsi="Corbel"/>
          <w:sz w:val="22"/>
          <w:szCs w:val="22"/>
        </w:rPr>
        <w:t xml:space="preserve">odanie položiek č.1 „Prepínač 48 </w:t>
      </w:r>
      <w:proofErr w:type="spellStart"/>
      <w:r w:rsidRPr="00102604">
        <w:rPr>
          <w:rFonts w:ascii="Corbel" w:hAnsi="Corbel"/>
          <w:sz w:val="22"/>
          <w:szCs w:val="22"/>
        </w:rPr>
        <w:t>portový</w:t>
      </w:r>
      <w:proofErr w:type="spellEnd"/>
      <w:r w:rsidRPr="00102604">
        <w:rPr>
          <w:rFonts w:ascii="Corbel" w:hAnsi="Corbel"/>
          <w:sz w:val="22"/>
          <w:szCs w:val="22"/>
        </w:rPr>
        <w:t xml:space="preserve"> L2 </w:t>
      </w:r>
      <w:proofErr w:type="spellStart"/>
      <w:r w:rsidRPr="00102604">
        <w:rPr>
          <w:rFonts w:ascii="Corbel" w:hAnsi="Corbel"/>
          <w:sz w:val="22"/>
          <w:szCs w:val="22"/>
        </w:rPr>
        <w:t>PoE</w:t>
      </w:r>
      <w:proofErr w:type="spellEnd"/>
      <w:r w:rsidRPr="00102604">
        <w:rPr>
          <w:rFonts w:ascii="Corbel" w:hAnsi="Corbel"/>
          <w:sz w:val="22"/>
          <w:szCs w:val="22"/>
        </w:rPr>
        <w:t>+“ a č.2 „</w:t>
      </w:r>
      <w:proofErr w:type="spellStart"/>
      <w:r w:rsidRPr="00102604">
        <w:rPr>
          <w:rFonts w:ascii="Corbel" w:hAnsi="Corbel"/>
          <w:sz w:val="22"/>
          <w:szCs w:val="22"/>
        </w:rPr>
        <w:t>Twinax</w:t>
      </w:r>
      <w:proofErr w:type="spellEnd"/>
      <w:r w:rsidRPr="00102604">
        <w:rPr>
          <w:rFonts w:ascii="Corbel" w:hAnsi="Corbel"/>
          <w:sz w:val="22"/>
          <w:szCs w:val="22"/>
        </w:rPr>
        <w:t xml:space="preserve"> pasívny kábel“ v plnom počte kusov dodávateľ dodá </w:t>
      </w:r>
      <w:r w:rsidR="00483B07">
        <w:rPr>
          <w:rFonts w:ascii="Corbel" w:hAnsi="Corbel"/>
          <w:sz w:val="22"/>
          <w:szCs w:val="22"/>
        </w:rPr>
        <w:t>14 dní od účinnosti zmluvy</w:t>
      </w:r>
      <w:r w:rsidRPr="00102604">
        <w:rPr>
          <w:rFonts w:ascii="Corbel" w:hAnsi="Corbel"/>
          <w:sz w:val="22"/>
          <w:szCs w:val="22"/>
        </w:rPr>
        <w:t xml:space="preserve"> v jednej dodávke.</w:t>
      </w:r>
    </w:p>
    <w:p w14:paraId="02A0A989" w14:textId="1FFFA5EF" w:rsidR="00FF20E3" w:rsidRDefault="00FF20E3" w:rsidP="0035696F">
      <w:pPr>
        <w:pStyle w:val="Default"/>
        <w:numPr>
          <w:ilvl w:val="0"/>
          <w:numId w:val="36"/>
        </w:numPr>
        <w:spacing w:after="240"/>
        <w:ind w:left="567" w:hanging="283"/>
        <w:jc w:val="both"/>
        <w:rPr>
          <w:rFonts w:ascii="Corbel" w:hAnsi="Corbel"/>
          <w:sz w:val="22"/>
          <w:szCs w:val="22"/>
        </w:rPr>
      </w:pPr>
      <w:r>
        <w:rPr>
          <w:rFonts w:ascii="Corbel" w:hAnsi="Corbel"/>
          <w:sz w:val="22"/>
          <w:szCs w:val="22"/>
        </w:rPr>
        <w:t xml:space="preserve">Inštalačné práce uvedená v položke  </w:t>
      </w:r>
      <w:r w:rsidRPr="00E371CC">
        <w:rPr>
          <w:rFonts w:ascii="Corbel" w:hAnsi="Corbel"/>
          <w:sz w:val="22"/>
          <w:szCs w:val="22"/>
        </w:rPr>
        <w:t xml:space="preserve">č.8 „Inštalačné práce WiFi AP“ sa budú riadiť podľa plánu inštalačných prác pre jednotlivé </w:t>
      </w:r>
      <w:r>
        <w:rPr>
          <w:rFonts w:ascii="Corbel" w:hAnsi="Corbel"/>
          <w:sz w:val="22"/>
          <w:szCs w:val="22"/>
        </w:rPr>
        <w:t xml:space="preserve">samostatné </w:t>
      </w:r>
      <w:r w:rsidRPr="00E371CC">
        <w:rPr>
          <w:rFonts w:ascii="Corbel" w:hAnsi="Corbel"/>
          <w:sz w:val="22"/>
          <w:szCs w:val="22"/>
        </w:rPr>
        <w:t>súbory</w:t>
      </w:r>
      <w:r w:rsidR="00167DE6">
        <w:rPr>
          <w:rFonts w:ascii="Corbel" w:hAnsi="Corbel"/>
          <w:sz w:val="22"/>
          <w:szCs w:val="22"/>
        </w:rPr>
        <w:t>.</w:t>
      </w:r>
      <w:r>
        <w:rPr>
          <w:rFonts w:ascii="Corbel" w:hAnsi="Corbel"/>
          <w:sz w:val="22"/>
          <w:szCs w:val="22"/>
        </w:rPr>
        <w:t xml:space="preserve">. </w:t>
      </w:r>
    </w:p>
    <w:p w14:paraId="0FA37E54" w14:textId="75056818" w:rsidR="003527EE" w:rsidRDefault="00167DE6" w:rsidP="00CD2E65">
      <w:pPr>
        <w:pStyle w:val="Default"/>
        <w:numPr>
          <w:ilvl w:val="0"/>
          <w:numId w:val="36"/>
        </w:numPr>
        <w:spacing w:after="240"/>
        <w:ind w:left="567" w:hanging="283"/>
        <w:jc w:val="both"/>
        <w:rPr>
          <w:rFonts w:ascii="Corbel" w:hAnsi="Corbel"/>
          <w:sz w:val="22"/>
          <w:szCs w:val="22"/>
        </w:rPr>
      </w:pPr>
      <w:r>
        <w:rPr>
          <w:rFonts w:ascii="Corbel" w:hAnsi="Corbel"/>
          <w:sz w:val="22"/>
          <w:szCs w:val="22"/>
        </w:rPr>
        <w:t>Tovar s </w:t>
      </w:r>
      <w:r w:rsidR="00DC006B">
        <w:rPr>
          <w:rFonts w:ascii="Corbel" w:hAnsi="Corbel"/>
          <w:sz w:val="22"/>
          <w:szCs w:val="22"/>
        </w:rPr>
        <w:t>montážou</w:t>
      </w:r>
      <w:r>
        <w:rPr>
          <w:rFonts w:ascii="Corbel" w:hAnsi="Corbel"/>
          <w:sz w:val="22"/>
          <w:szCs w:val="22"/>
        </w:rPr>
        <w:t>, ktorý nie je uvedený v bode A až E bude dodaný do 21  dní odo dňa potvrdenia prijatia objednávky dodávateľom.</w:t>
      </w:r>
    </w:p>
    <w:p w14:paraId="49CAE215" w14:textId="4527C721" w:rsidR="0096327F" w:rsidRPr="00E371CC" w:rsidRDefault="00257A96" w:rsidP="00161BFC">
      <w:pPr>
        <w:pStyle w:val="Default"/>
        <w:numPr>
          <w:ilvl w:val="0"/>
          <w:numId w:val="4"/>
        </w:numPr>
        <w:spacing w:after="240"/>
        <w:ind w:left="567" w:hanging="578"/>
        <w:jc w:val="both"/>
        <w:rPr>
          <w:rFonts w:ascii="Corbel" w:hAnsi="Corbel"/>
          <w:sz w:val="22"/>
          <w:szCs w:val="22"/>
        </w:rPr>
      </w:pPr>
      <w:r>
        <w:rPr>
          <w:rFonts w:ascii="Corbel" w:hAnsi="Corbel"/>
          <w:sz w:val="22"/>
          <w:szCs w:val="22"/>
        </w:rPr>
        <w:t xml:space="preserve">V pláne inštalačných prác, si zmluvné strany </w:t>
      </w:r>
      <w:r w:rsidR="0096327F" w:rsidRPr="00E83F79">
        <w:rPr>
          <w:rFonts w:ascii="Corbel" w:hAnsi="Corbel"/>
          <w:sz w:val="22"/>
          <w:szCs w:val="22"/>
        </w:rPr>
        <w:t xml:space="preserve">dohodnú </w:t>
      </w:r>
      <w:r w:rsidR="00ED1675" w:rsidRPr="00E83F79">
        <w:rPr>
          <w:rFonts w:ascii="Corbel" w:hAnsi="Corbel"/>
          <w:sz w:val="22"/>
          <w:szCs w:val="22"/>
        </w:rPr>
        <w:t xml:space="preserve">konkrétny </w:t>
      </w:r>
      <w:r w:rsidR="0096327F" w:rsidRPr="00E83F79">
        <w:rPr>
          <w:rFonts w:ascii="Corbel" w:hAnsi="Corbel"/>
          <w:sz w:val="22"/>
          <w:szCs w:val="22"/>
        </w:rPr>
        <w:t xml:space="preserve">termín odovzdania a prevzatia </w:t>
      </w:r>
      <w:r w:rsidR="00B274BB" w:rsidRPr="00E83F79">
        <w:rPr>
          <w:rFonts w:ascii="Corbel" w:hAnsi="Corbel"/>
          <w:sz w:val="22"/>
          <w:szCs w:val="22"/>
        </w:rPr>
        <w:t>predmetu plnenia</w:t>
      </w:r>
      <w:r w:rsidR="009C0B86" w:rsidRPr="00E83F79">
        <w:rPr>
          <w:rFonts w:ascii="Corbel" w:hAnsi="Corbel"/>
          <w:sz w:val="22"/>
          <w:szCs w:val="22"/>
        </w:rPr>
        <w:t xml:space="preserve"> </w:t>
      </w:r>
      <w:r w:rsidR="00102604">
        <w:rPr>
          <w:rFonts w:ascii="Corbel" w:hAnsi="Corbel"/>
          <w:sz w:val="22"/>
          <w:szCs w:val="22"/>
        </w:rPr>
        <w:t xml:space="preserve">inštalačných prác </w:t>
      </w:r>
      <w:r>
        <w:rPr>
          <w:rFonts w:ascii="Corbel" w:hAnsi="Corbel"/>
          <w:sz w:val="22"/>
          <w:szCs w:val="22"/>
        </w:rPr>
        <w:t xml:space="preserve">v konkrétnej výškovej </w:t>
      </w:r>
      <w:r w:rsidRPr="00257A96">
        <w:rPr>
          <w:rFonts w:ascii="Corbel" w:hAnsi="Corbel"/>
          <w:sz w:val="22"/>
          <w:szCs w:val="22"/>
        </w:rPr>
        <w:t>budove</w:t>
      </w:r>
      <w:r w:rsidR="003D4EDE" w:rsidRPr="00E83F79">
        <w:rPr>
          <w:rFonts w:ascii="Corbel" w:hAnsi="Corbel"/>
          <w:sz w:val="22"/>
          <w:szCs w:val="22"/>
        </w:rPr>
        <w:t xml:space="preserve">, na základe </w:t>
      </w:r>
      <w:r>
        <w:rPr>
          <w:rFonts w:ascii="Corbel" w:hAnsi="Corbel"/>
          <w:sz w:val="22"/>
          <w:szCs w:val="22"/>
        </w:rPr>
        <w:t xml:space="preserve">schváleného </w:t>
      </w:r>
      <w:r w:rsidR="003D4EDE" w:rsidRPr="00E83F79">
        <w:rPr>
          <w:rFonts w:ascii="Corbel" w:hAnsi="Corbel"/>
          <w:sz w:val="22"/>
          <w:szCs w:val="22"/>
        </w:rPr>
        <w:t>harmonogramu inštalačných prác</w:t>
      </w:r>
      <w:r w:rsidR="002C3F12">
        <w:rPr>
          <w:rFonts w:ascii="Corbel" w:hAnsi="Corbel"/>
          <w:sz w:val="22"/>
          <w:szCs w:val="22"/>
        </w:rPr>
        <w:t>.</w:t>
      </w:r>
    </w:p>
    <w:p w14:paraId="32A06D6B" w14:textId="1D921AE4" w:rsidR="0096327F" w:rsidRPr="00E83F79" w:rsidRDefault="004C5376" w:rsidP="00161BFC">
      <w:pPr>
        <w:pStyle w:val="Default"/>
        <w:numPr>
          <w:ilvl w:val="0"/>
          <w:numId w:val="4"/>
        </w:numPr>
        <w:spacing w:after="240"/>
        <w:ind w:left="567" w:hanging="578"/>
        <w:jc w:val="both"/>
        <w:rPr>
          <w:rFonts w:ascii="Corbel" w:hAnsi="Corbel"/>
          <w:sz w:val="22"/>
          <w:szCs w:val="22"/>
        </w:rPr>
      </w:pPr>
      <w:r w:rsidRPr="00E83F79">
        <w:rPr>
          <w:rFonts w:ascii="Corbel" w:hAnsi="Corbel"/>
          <w:sz w:val="22"/>
          <w:szCs w:val="22"/>
        </w:rPr>
        <w:t>Dodávateľ</w:t>
      </w:r>
      <w:r w:rsidR="0096327F" w:rsidRPr="00E83F79">
        <w:rPr>
          <w:rFonts w:ascii="Corbel" w:hAnsi="Corbel"/>
          <w:sz w:val="22"/>
          <w:szCs w:val="22"/>
        </w:rPr>
        <w:t xml:space="preserve"> je povinný </w:t>
      </w:r>
      <w:r w:rsidR="00B274BB" w:rsidRPr="00E83F79">
        <w:rPr>
          <w:rFonts w:ascii="Corbel" w:hAnsi="Corbel"/>
          <w:sz w:val="22"/>
          <w:szCs w:val="22"/>
        </w:rPr>
        <w:t>dodať</w:t>
      </w:r>
      <w:r w:rsidR="0096327F" w:rsidRPr="00E83F79">
        <w:rPr>
          <w:rFonts w:ascii="Corbel" w:hAnsi="Corbel"/>
          <w:sz w:val="22"/>
          <w:szCs w:val="22"/>
        </w:rPr>
        <w:t xml:space="preserve"> predmet zmluvy tak, aby počas jeho prepravy</w:t>
      </w:r>
      <w:r w:rsidR="00BE2272">
        <w:rPr>
          <w:rFonts w:ascii="Corbel" w:hAnsi="Corbel"/>
          <w:sz w:val="22"/>
          <w:szCs w:val="22"/>
        </w:rPr>
        <w:t xml:space="preserve"> a </w:t>
      </w:r>
      <w:r w:rsidR="00B274BB" w:rsidRPr="00E83F79">
        <w:rPr>
          <w:rFonts w:ascii="Corbel" w:hAnsi="Corbel"/>
          <w:sz w:val="22"/>
          <w:szCs w:val="22"/>
        </w:rPr>
        <w:t>inštalácie</w:t>
      </w:r>
      <w:r w:rsidR="00C85D95" w:rsidRPr="00E83F79">
        <w:rPr>
          <w:rFonts w:ascii="Corbel" w:hAnsi="Corbel"/>
          <w:sz w:val="22"/>
          <w:szCs w:val="22"/>
        </w:rPr>
        <w:t xml:space="preserve"> </w:t>
      </w:r>
      <w:r w:rsidR="0096327F" w:rsidRPr="00E83F79">
        <w:rPr>
          <w:rFonts w:ascii="Corbel" w:hAnsi="Corbel"/>
          <w:sz w:val="22"/>
          <w:szCs w:val="22"/>
        </w:rPr>
        <w:t>nemohla byť narušená jeho kvalita a</w:t>
      </w:r>
      <w:r w:rsidR="00B274BB" w:rsidRPr="00E83F79">
        <w:rPr>
          <w:rFonts w:ascii="Corbel" w:hAnsi="Corbel"/>
          <w:sz w:val="22"/>
          <w:szCs w:val="22"/>
        </w:rPr>
        <w:t> </w:t>
      </w:r>
      <w:r w:rsidR="0096327F" w:rsidRPr="00E83F79">
        <w:rPr>
          <w:rFonts w:ascii="Corbel" w:hAnsi="Corbel"/>
          <w:sz w:val="22"/>
          <w:szCs w:val="22"/>
        </w:rPr>
        <w:t>vlastnosti.</w:t>
      </w:r>
    </w:p>
    <w:p w14:paraId="042E6857" w14:textId="15879FB9" w:rsidR="00161BFC" w:rsidRPr="00E83F79" w:rsidRDefault="00161BFC" w:rsidP="00161BFC">
      <w:pPr>
        <w:pStyle w:val="Default"/>
        <w:numPr>
          <w:ilvl w:val="0"/>
          <w:numId w:val="4"/>
        </w:numPr>
        <w:spacing w:after="240"/>
        <w:ind w:left="567" w:hanging="578"/>
        <w:jc w:val="both"/>
        <w:rPr>
          <w:rFonts w:ascii="Corbel" w:hAnsi="Corbel"/>
          <w:sz w:val="22"/>
          <w:szCs w:val="22"/>
        </w:rPr>
      </w:pPr>
      <w:r w:rsidRPr="00E83F79">
        <w:rPr>
          <w:rFonts w:ascii="Corbel" w:hAnsi="Corbel"/>
          <w:sz w:val="22"/>
          <w:szCs w:val="22"/>
        </w:rPr>
        <w:t xml:space="preserve">V rámci inštalačných prác je dodávateľ povinný postupovať </w:t>
      </w:r>
      <w:r w:rsidR="00C31417" w:rsidRPr="00E83F79">
        <w:rPr>
          <w:rFonts w:ascii="Corbel" w:hAnsi="Corbel"/>
          <w:sz w:val="22"/>
          <w:szCs w:val="22"/>
        </w:rPr>
        <w:t>tak, aby</w:t>
      </w:r>
      <w:r w:rsidR="00AC4DB5" w:rsidRPr="00E83F79">
        <w:rPr>
          <w:rFonts w:ascii="Corbel" w:hAnsi="Corbel"/>
          <w:sz w:val="22"/>
          <w:szCs w:val="22"/>
        </w:rPr>
        <w:t xml:space="preserve"> neprimeraným s</w:t>
      </w:r>
      <w:r w:rsidR="00C31417" w:rsidRPr="00E83F79">
        <w:rPr>
          <w:rFonts w:ascii="Corbel" w:hAnsi="Corbel"/>
          <w:sz w:val="22"/>
          <w:szCs w:val="22"/>
        </w:rPr>
        <w:t>pôsobom nenarušil</w:t>
      </w:r>
      <w:r w:rsidRPr="00E83F79">
        <w:rPr>
          <w:rFonts w:ascii="Corbel" w:hAnsi="Corbel"/>
          <w:sz w:val="22"/>
          <w:szCs w:val="22"/>
        </w:rPr>
        <w:t xml:space="preserve"> bežné činnosti vykonávane ob</w:t>
      </w:r>
      <w:r w:rsidR="00AC4DB5" w:rsidRPr="00E83F79">
        <w:rPr>
          <w:rFonts w:ascii="Corbel" w:hAnsi="Corbel"/>
          <w:sz w:val="22"/>
          <w:szCs w:val="22"/>
        </w:rPr>
        <w:t>jednávateľom a jeho zamestnancami. Realizáciu inštalačných prác musí dodávateľovi písomne schváliť objednávateľ</w:t>
      </w:r>
      <w:r w:rsidR="00C31417" w:rsidRPr="00E83F79">
        <w:rPr>
          <w:rFonts w:ascii="Corbel" w:hAnsi="Corbel"/>
          <w:sz w:val="22"/>
          <w:szCs w:val="22"/>
        </w:rPr>
        <w:t xml:space="preserve"> najneskôr tri dni pred začiatkom realizácie predmetu plnenia</w:t>
      </w:r>
      <w:r w:rsidR="005E4D44">
        <w:rPr>
          <w:rFonts w:ascii="Corbel" w:hAnsi="Corbel"/>
          <w:sz w:val="22"/>
          <w:szCs w:val="22"/>
        </w:rPr>
        <w:t>.</w:t>
      </w:r>
    </w:p>
    <w:p w14:paraId="4A04265E" w14:textId="1B00D075" w:rsidR="0096327F" w:rsidRPr="00D9446C" w:rsidRDefault="00AC4DB5" w:rsidP="00BB46EE">
      <w:pPr>
        <w:pStyle w:val="Default"/>
        <w:numPr>
          <w:ilvl w:val="0"/>
          <w:numId w:val="4"/>
        </w:numPr>
        <w:spacing w:after="240"/>
        <w:ind w:left="567" w:hanging="578"/>
        <w:jc w:val="both"/>
        <w:rPr>
          <w:rFonts w:ascii="Corbel" w:hAnsi="Corbel"/>
          <w:sz w:val="22"/>
          <w:szCs w:val="22"/>
        </w:rPr>
      </w:pPr>
      <w:r w:rsidRPr="00D9446C">
        <w:rPr>
          <w:rFonts w:ascii="Corbel" w:hAnsi="Corbel"/>
          <w:sz w:val="22"/>
          <w:szCs w:val="22"/>
        </w:rPr>
        <w:t>Predmet plnenia</w:t>
      </w:r>
      <w:r w:rsidR="00D9446C" w:rsidRPr="00D9446C">
        <w:rPr>
          <w:rFonts w:ascii="Corbel" w:hAnsi="Corbel"/>
          <w:sz w:val="22"/>
          <w:szCs w:val="22"/>
        </w:rPr>
        <w:t xml:space="preserve"> – celkový aj čiastkový</w:t>
      </w:r>
      <w:r w:rsidR="00912D54">
        <w:rPr>
          <w:rFonts w:ascii="Corbel" w:hAnsi="Corbel"/>
          <w:sz w:val="22"/>
          <w:szCs w:val="22"/>
        </w:rPr>
        <w:t xml:space="preserve"> </w:t>
      </w:r>
      <w:r w:rsidR="00D9446C" w:rsidRPr="00D9446C">
        <w:rPr>
          <w:rFonts w:ascii="Corbel" w:hAnsi="Corbel"/>
          <w:sz w:val="22"/>
          <w:szCs w:val="22"/>
        </w:rPr>
        <w:t>-</w:t>
      </w:r>
      <w:r w:rsidRPr="00D9446C">
        <w:rPr>
          <w:rFonts w:ascii="Corbel" w:hAnsi="Corbel"/>
          <w:sz w:val="22"/>
          <w:szCs w:val="22"/>
        </w:rPr>
        <w:t xml:space="preserve"> bude</w:t>
      </w:r>
      <w:r w:rsidR="00B274BB" w:rsidRPr="00D9446C">
        <w:rPr>
          <w:rFonts w:ascii="Corbel" w:hAnsi="Corbel"/>
          <w:sz w:val="22"/>
          <w:szCs w:val="22"/>
        </w:rPr>
        <w:t xml:space="preserve"> dodan</w:t>
      </w:r>
      <w:r w:rsidRPr="00D9446C">
        <w:rPr>
          <w:rFonts w:ascii="Corbel" w:hAnsi="Corbel"/>
          <w:sz w:val="22"/>
          <w:szCs w:val="22"/>
        </w:rPr>
        <w:t>ý</w:t>
      </w:r>
      <w:r w:rsidR="0096327F" w:rsidRPr="00D9446C">
        <w:rPr>
          <w:rFonts w:ascii="Corbel" w:hAnsi="Corbel"/>
          <w:sz w:val="22"/>
          <w:szCs w:val="22"/>
        </w:rPr>
        <w:t xml:space="preserve"> spolu s dodacím</w:t>
      </w:r>
      <w:r w:rsidR="006F7DF1">
        <w:rPr>
          <w:rFonts w:ascii="Corbel" w:hAnsi="Corbel"/>
          <w:sz w:val="22"/>
          <w:szCs w:val="22"/>
        </w:rPr>
        <w:t>i</w:t>
      </w:r>
      <w:r w:rsidR="0096327F" w:rsidRPr="00D9446C">
        <w:rPr>
          <w:rFonts w:ascii="Corbel" w:hAnsi="Corbel"/>
          <w:sz w:val="22"/>
          <w:szCs w:val="22"/>
        </w:rPr>
        <w:t xml:space="preserve"> lis</w:t>
      </w:r>
      <w:r w:rsidR="006F7DF1">
        <w:rPr>
          <w:rFonts w:ascii="Corbel" w:hAnsi="Corbel"/>
          <w:sz w:val="22"/>
          <w:szCs w:val="22"/>
        </w:rPr>
        <w:t>tami</w:t>
      </w:r>
      <w:r w:rsidRPr="00D9446C">
        <w:rPr>
          <w:rFonts w:ascii="Corbel" w:hAnsi="Corbel"/>
          <w:sz w:val="22"/>
          <w:szCs w:val="22"/>
        </w:rPr>
        <w:t>, ktor</w:t>
      </w:r>
      <w:r w:rsidR="006F7DF1">
        <w:rPr>
          <w:rFonts w:ascii="Corbel" w:hAnsi="Corbel"/>
          <w:sz w:val="22"/>
          <w:szCs w:val="22"/>
        </w:rPr>
        <w:t>é</w:t>
      </w:r>
      <w:r w:rsidRPr="00D9446C">
        <w:rPr>
          <w:rFonts w:ascii="Corbel" w:hAnsi="Corbel"/>
          <w:sz w:val="22"/>
          <w:szCs w:val="22"/>
        </w:rPr>
        <w:t xml:space="preserve"> s</w:t>
      </w:r>
      <w:r w:rsidR="00B274BB" w:rsidRPr="00D9446C">
        <w:rPr>
          <w:rFonts w:ascii="Corbel" w:hAnsi="Corbel"/>
          <w:sz w:val="22"/>
          <w:szCs w:val="22"/>
        </w:rPr>
        <w:t>polu s</w:t>
      </w:r>
      <w:r w:rsidRPr="00D9446C">
        <w:rPr>
          <w:rFonts w:ascii="Corbel" w:hAnsi="Corbel"/>
          <w:sz w:val="22"/>
          <w:szCs w:val="22"/>
        </w:rPr>
        <w:t> výkaz</w:t>
      </w:r>
      <w:r w:rsidR="006F7DF1">
        <w:rPr>
          <w:rFonts w:ascii="Corbel" w:hAnsi="Corbel"/>
          <w:sz w:val="22"/>
          <w:szCs w:val="22"/>
        </w:rPr>
        <w:t>mi</w:t>
      </w:r>
      <w:r w:rsidRPr="00D9446C">
        <w:rPr>
          <w:rFonts w:ascii="Corbel" w:hAnsi="Corbel"/>
          <w:sz w:val="22"/>
          <w:szCs w:val="22"/>
        </w:rPr>
        <w:t xml:space="preserve"> inštalačných</w:t>
      </w:r>
      <w:r w:rsidR="00C85D95" w:rsidRPr="00D9446C">
        <w:rPr>
          <w:rFonts w:ascii="Corbel" w:hAnsi="Corbel"/>
          <w:sz w:val="22"/>
          <w:szCs w:val="22"/>
        </w:rPr>
        <w:t xml:space="preserve"> </w:t>
      </w:r>
      <w:r w:rsidRPr="00D9446C">
        <w:rPr>
          <w:rFonts w:ascii="Corbel" w:hAnsi="Corbel"/>
          <w:sz w:val="22"/>
          <w:szCs w:val="22"/>
        </w:rPr>
        <w:t>prác</w:t>
      </w:r>
      <w:r w:rsidR="00D9446C">
        <w:rPr>
          <w:rFonts w:ascii="Corbel" w:hAnsi="Corbel"/>
          <w:sz w:val="22"/>
          <w:szCs w:val="22"/>
        </w:rPr>
        <w:t xml:space="preserve"> </w:t>
      </w:r>
      <w:r w:rsidR="00807EAA" w:rsidRPr="00D9446C">
        <w:rPr>
          <w:rFonts w:ascii="Corbel" w:hAnsi="Corbel"/>
          <w:sz w:val="22"/>
          <w:szCs w:val="22"/>
        </w:rPr>
        <w:t>zostaveným</w:t>
      </w:r>
      <w:r w:rsidR="004D36D5">
        <w:rPr>
          <w:rFonts w:ascii="Corbel" w:hAnsi="Corbel"/>
          <w:sz w:val="22"/>
          <w:szCs w:val="22"/>
        </w:rPr>
        <w:t>i</w:t>
      </w:r>
      <w:r w:rsidR="00807EAA" w:rsidRPr="00D9446C">
        <w:rPr>
          <w:rFonts w:ascii="Corbel" w:hAnsi="Corbel"/>
          <w:sz w:val="22"/>
          <w:szCs w:val="22"/>
        </w:rPr>
        <w:t xml:space="preserve"> dodávateľom </w:t>
      </w:r>
      <w:r w:rsidR="00D9446C">
        <w:rPr>
          <w:rFonts w:ascii="Corbel" w:hAnsi="Corbel"/>
          <w:sz w:val="22"/>
          <w:szCs w:val="22"/>
        </w:rPr>
        <w:t>a</w:t>
      </w:r>
      <w:r w:rsidR="00807EAA">
        <w:rPr>
          <w:rFonts w:ascii="Corbel" w:hAnsi="Corbel"/>
          <w:sz w:val="22"/>
          <w:szCs w:val="22"/>
        </w:rPr>
        <w:t> </w:t>
      </w:r>
      <w:r w:rsidR="00D9446C">
        <w:rPr>
          <w:rFonts w:ascii="Corbel" w:hAnsi="Corbel"/>
          <w:sz w:val="22"/>
          <w:szCs w:val="22"/>
        </w:rPr>
        <w:t>akceptačnými</w:t>
      </w:r>
      <w:r w:rsidR="00807EAA">
        <w:rPr>
          <w:rFonts w:ascii="Corbel" w:hAnsi="Corbel"/>
          <w:sz w:val="22"/>
          <w:szCs w:val="22"/>
        </w:rPr>
        <w:t xml:space="preserve"> protokolmi</w:t>
      </w:r>
      <w:r w:rsidRPr="00D9446C">
        <w:rPr>
          <w:rFonts w:ascii="Corbel" w:hAnsi="Corbel"/>
          <w:sz w:val="22"/>
          <w:szCs w:val="22"/>
        </w:rPr>
        <w:t xml:space="preserve"> tvoria neoddeliteľnú súčasť faktúry.</w:t>
      </w:r>
    </w:p>
    <w:p w14:paraId="14B395A7" w14:textId="16910B32" w:rsidR="003D4EDE" w:rsidRPr="00E83F79" w:rsidRDefault="003D4EDE" w:rsidP="00161BFC">
      <w:pPr>
        <w:pStyle w:val="Default"/>
        <w:numPr>
          <w:ilvl w:val="0"/>
          <w:numId w:val="4"/>
        </w:numPr>
        <w:spacing w:after="240"/>
        <w:ind w:left="567" w:hanging="578"/>
        <w:jc w:val="both"/>
        <w:rPr>
          <w:rFonts w:ascii="Corbel" w:hAnsi="Corbel"/>
          <w:sz w:val="22"/>
          <w:szCs w:val="22"/>
        </w:rPr>
      </w:pPr>
      <w:r w:rsidRPr="00E83F79">
        <w:rPr>
          <w:rFonts w:ascii="Corbel" w:hAnsi="Corbel"/>
          <w:sz w:val="22"/>
          <w:szCs w:val="22"/>
        </w:rPr>
        <w:t xml:space="preserve">Okrem bežných náležitostí </w:t>
      </w:r>
      <w:r w:rsidRPr="006F7DF1">
        <w:rPr>
          <w:rFonts w:ascii="Corbel" w:hAnsi="Corbel"/>
          <w:sz w:val="22"/>
          <w:szCs w:val="22"/>
        </w:rPr>
        <w:t>musí d</w:t>
      </w:r>
      <w:r w:rsidR="00C85D95" w:rsidRPr="006F7DF1">
        <w:rPr>
          <w:rFonts w:ascii="Corbel" w:hAnsi="Corbel"/>
          <w:sz w:val="22"/>
          <w:szCs w:val="22"/>
        </w:rPr>
        <w:t>odací list</w:t>
      </w:r>
      <w:r w:rsidRPr="006F7DF1">
        <w:rPr>
          <w:rFonts w:ascii="Corbel" w:hAnsi="Corbel"/>
          <w:sz w:val="22"/>
          <w:szCs w:val="22"/>
        </w:rPr>
        <w:t xml:space="preserve"> </w:t>
      </w:r>
      <w:r w:rsidR="00C85D95" w:rsidRPr="006F7DF1">
        <w:rPr>
          <w:rFonts w:ascii="Corbel" w:hAnsi="Corbel"/>
          <w:sz w:val="22"/>
          <w:szCs w:val="22"/>
        </w:rPr>
        <w:t>obsahovať</w:t>
      </w:r>
      <w:r w:rsidR="00C85D95" w:rsidRPr="00E83F79">
        <w:rPr>
          <w:rFonts w:ascii="Corbel" w:hAnsi="Corbel"/>
          <w:sz w:val="22"/>
          <w:szCs w:val="22"/>
        </w:rPr>
        <w:t xml:space="preserve"> </w:t>
      </w:r>
      <w:r w:rsidRPr="00E83F79">
        <w:rPr>
          <w:rFonts w:ascii="Corbel" w:hAnsi="Corbel"/>
          <w:sz w:val="22"/>
          <w:szCs w:val="22"/>
        </w:rPr>
        <w:t>aj údaje o nainštalovaných AP v rozsahu</w:t>
      </w:r>
      <w:r w:rsidR="00C85D95" w:rsidRPr="00E83F79">
        <w:rPr>
          <w:rFonts w:ascii="Corbel" w:hAnsi="Corbel"/>
          <w:sz w:val="22"/>
          <w:szCs w:val="22"/>
        </w:rPr>
        <w:t xml:space="preserve">: MAC adresa WiFi AP, označenie zásuvky existujúcej štruktúrovanej kabeláže, číslo izby, budova (názov internátu, blok). Informácie podľa predchádzajúcej vety môže objednávateľ kedykoľvek počas realizácie predmetu zákazy vyžadovať od dodávateľa a dodávateľ je povinný mu tieto informácie poskytnúť do troch dní od vyžiadania. </w:t>
      </w:r>
    </w:p>
    <w:p w14:paraId="55674625" w14:textId="2F2198F0" w:rsidR="003D4EDE" w:rsidRPr="00E83F79" w:rsidRDefault="003D4EDE" w:rsidP="00161BFC">
      <w:pPr>
        <w:pStyle w:val="Default"/>
        <w:numPr>
          <w:ilvl w:val="0"/>
          <w:numId w:val="4"/>
        </w:numPr>
        <w:spacing w:after="240"/>
        <w:ind w:left="567" w:hanging="578"/>
        <w:jc w:val="both"/>
        <w:rPr>
          <w:rFonts w:ascii="Corbel" w:hAnsi="Corbel"/>
          <w:sz w:val="22"/>
          <w:szCs w:val="22"/>
        </w:rPr>
      </w:pPr>
      <w:r w:rsidRPr="00E83F79">
        <w:rPr>
          <w:rFonts w:ascii="Corbel" w:hAnsi="Corbel"/>
          <w:sz w:val="22"/>
          <w:szCs w:val="22"/>
        </w:rPr>
        <w:lastRenderedPageBreak/>
        <w:t xml:space="preserve">Po </w:t>
      </w:r>
      <w:r w:rsidR="006545D8">
        <w:rPr>
          <w:rFonts w:ascii="Corbel" w:hAnsi="Corbel"/>
          <w:sz w:val="22"/>
          <w:szCs w:val="22"/>
        </w:rPr>
        <w:t xml:space="preserve"> postupnom </w:t>
      </w:r>
      <w:r w:rsidRPr="00E83F79">
        <w:rPr>
          <w:rFonts w:ascii="Corbel" w:hAnsi="Corbel"/>
          <w:sz w:val="22"/>
          <w:szCs w:val="22"/>
        </w:rPr>
        <w:t xml:space="preserve">ukončení inštalačných prác </w:t>
      </w:r>
      <w:r w:rsidR="006545D8">
        <w:rPr>
          <w:rFonts w:ascii="Corbel" w:hAnsi="Corbel"/>
          <w:sz w:val="22"/>
          <w:szCs w:val="22"/>
        </w:rPr>
        <w:t xml:space="preserve">v samostatných miestnostiach výškových budov </w:t>
      </w:r>
      <w:r w:rsidR="000B1068" w:rsidRPr="00E83F79">
        <w:rPr>
          <w:rFonts w:ascii="Corbel" w:hAnsi="Corbel"/>
          <w:sz w:val="22"/>
          <w:szCs w:val="22"/>
        </w:rPr>
        <w:t>objednávateľ vykoná čiastkové akceptačné testovanie zrealizovanej inštalácie</w:t>
      </w:r>
      <w:r w:rsidR="006545D8">
        <w:rPr>
          <w:rFonts w:ascii="Corbel" w:hAnsi="Corbel"/>
          <w:sz w:val="22"/>
          <w:szCs w:val="22"/>
        </w:rPr>
        <w:t xml:space="preserve"> v každej </w:t>
      </w:r>
      <w:r w:rsidR="00542F4A" w:rsidRPr="00542F4A">
        <w:rPr>
          <w:rFonts w:ascii="Corbel" w:hAnsi="Corbel"/>
          <w:sz w:val="22"/>
          <w:szCs w:val="22"/>
        </w:rPr>
        <w:t>študentskej izbe ubytovacieho zariadenia.</w:t>
      </w:r>
      <w:r w:rsidR="000B1068" w:rsidRPr="00E83F79">
        <w:rPr>
          <w:rFonts w:ascii="Corbel" w:hAnsi="Corbel"/>
          <w:sz w:val="22"/>
          <w:szCs w:val="22"/>
        </w:rPr>
        <w:t xml:space="preserve"> Čiastkové akceptačné testovanie je ukončené nahlásením výsledku dodávateľovi a odovzdaním zoznamu nájdených vád. Dodávateľ je povinný odstrániť nájdené vady, vrátane výmeny nefunkčných kusov zariadení a častí inštalačných materiálov. Po odstránení vád sa čiastkové akceptačné testovanie zopakuje. Po úspešnom ukončení čiastkového akceptačného testovania ukončí objednávateľ akceptáciu</w:t>
      </w:r>
      <w:r w:rsidR="006545D8">
        <w:rPr>
          <w:rFonts w:ascii="Corbel" w:hAnsi="Corbel"/>
          <w:sz w:val="22"/>
          <w:szCs w:val="22"/>
        </w:rPr>
        <w:t xml:space="preserve"> </w:t>
      </w:r>
      <w:r w:rsidR="000B1068" w:rsidRPr="00E83F79">
        <w:rPr>
          <w:rFonts w:ascii="Corbel" w:hAnsi="Corbel"/>
          <w:sz w:val="22"/>
          <w:szCs w:val="22"/>
        </w:rPr>
        <w:t xml:space="preserve">formou podpisu </w:t>
      </w:r>
      <w:r w:rsidR="00A71413">
        <w:rPr>
          <w:rFonts w:ascii="Corbel" w:hAnsi="Corbel"/>
          <w:sz w:val="22"/>
          <w:szCs w:val="22"/>
        </w:rPr>
        <w:t xml:space="preserve">čiastkového </w:t>
      </w:r>
      <w:r w:rsidR="00A71413" w:rsidRPr="00E453A3">
        <w:rPr>
          <w:rFonts w:ascii="Corbel" w:hAnsi="Corbel"/>
          <w:sz w:val="22"/>
          <w:szCs w:val="22"/>
        </w:rPr>
        <w:t>akceptačného</w:t>
      </w:r>
      <w:r w:rsidR="000556AF" w:rsidRPr="00E453A3">
        <w:rPr>
          <w:rFonts w:ascii="Corbel" w:hAnsi="Corbel"/>
          <w:sz w:val="22"/>
          <w:szCs w:val="22"/>
        </w:rPr>
        <w:t xml:space="preserve"> </w:t>
      </w:r>
      <w:r w:rsidR="000B1068" w:rsidRPr="00E453A3">
        <w:rPr>
          <w:rFonts w:ascii="Corbel" w:hAnsi="Corbel"/>
          <w:sz w:val="22"/>
          <w:szCs w:val="22"/>
        </w:rPr>
        <w:t>protokolu z</w:t>
      </w:r>
      <w:r w:rsidR="000B1068" w:rsidRPr="00E83F79">
        <w:rPr>
          <w:rFonts w:ascii="Corbel" w:hAnsi="Corbel"/>
          <w:sz w:val="22"/>
          <w:szCs w:val="22"/>
        </w:rPr>
        <w:t> čiastkového akceptačného testovania.</w:t>
      </w:r>
    </w:p>
    <w:p w14:paraId="1F4FE471" w14:textId="753E125B" w:rsidR="0096327F" w:rsidRPr="00E453A3" w:rsidRDefault="00B274BB" w:rsidP="00161BFC">
      <w:pPr>
        <w:pStyle w:val="Default"/>
        <w:numPr>
          <w:ilvl w:val="0"/>
          <w:numId w:val="4"/>
        </w:numPr>
        <w:spacing w:after="240"/>
        <w:ind w:left="567" w:hanging="578"/>
        <w:jc w:val="both"/>
        <w:rPr>
          <w:rFonts w:ascii="Corbel" w:hAnsi="Corbel"/>
          <w:sz w:val="22"/>
          <w:szCs w:val="22"/>
        </w:rPr>
      </w:pPr>
      <w:r w:rsidRPr="00E453A3">
        <w:rPr>
          <w:rFonts w:ascii="Corbel" w:hAnsi="Corbel"/>
          <w:sz w:val="22"/>
          <w:szCs w:val="22"/>
        </w:rPr>
        <w:t>Objednávateľ</w:t>
      </w:r>
      <w:r w:rsidR="0096327F" w:rsidRPr="00E453A3">
        <w:rPr>
          <w:rFonts w:ascii="Corbel" w:hAnsi="Corbel"/>
          <w:sz w:val="22"/>
          <w:szCs w:val="22"/>
        </w:rPr>
        <w:t xml:space="preserve"> je pri prevzatí </w:t>
      </w:r>
      <w:r w:rsidR="00515E93">
        <w:rPr>
          <w:rFonts w:ascii="Corbel" w:hAnsi="Corbel"/>
          <w:sz w:val="22"/>
          <w:szCs w:val="22"/>
        </w:rPr>
        <w:t xml:space="preserve">celkového </w:t>
      </w:r>
      <w:r w:rsidR="0096327F" w:rsidRPr="00E453A3">
        <w:rPr>
          <w:rFonts w:ascii="Corbel" w:hAnsi="Corbel"/>
          <w:sz w:val="22"/>
          <w:szCs w:val="22"/>
        </w:rPr>
        <w:t>predmetu</w:t>
      </w:r>
      <w:r w:rsidRPr="00E453A3">
        <w:rPr>
          <w:rFonts w:ascii="Corbel" w:hAnsi="Corbel"/>
          <w:sz w:val="22"/>
          <w:szCs w:val="22"/>
        </w:rPr>
        <w:t xml:space="preserve"> plnenia</w:t>
      </w:r>
      <w:r w:rsidR="0096327F" w:rsidRPr="00E453A3">
        <w:rPr>
          <w:rFonts w:ascii="Corbel" w:hAnsi="Corbel"/>
          <w:sz w:val="22"/>
          <w:szCs w:val="22"/>
        </w:rPr>
        <w:t xml:space="preserve"> tejto zmluvy povinný prekontrolovať jeho úplnosť, </w:t>
      </w:r>
      <w:r w:rsidRPr="00E453A3">
        <w:rPr>
          <w:rFonts w:ascii="Corbel" w:hAnsi="Corbel"/>
          <w:sz w:val="22"/>
          <w:szCs w:val="22"/>
        </w:rPr>
        <w:t>a funkčnosť</w:t>
      </w:r>
      <w:r w:rsidR="0096327F" w:rsidRPr="00E453A3">
        <w:rPr>
          <w:rFonts w:ascii="Corbel" w:hAnsi="Corbel"/>
          <w:sz w:val="22"/>
          <w:szCs w:val="22"/>
        </w:rPr>
        <w:t xml:space="preserve"> a svojím podpisom </w:t>
      </w:r>
      <w:r w:rsidR="00E453A3">
        <w:rPr>
          <w:rFonts w:ascii="Corbel" w:hAnsi="Corbel"/>
          <w:sz w:val="22"/>
          <w:szCs w:val="22"/>
        </w:rPr>
        <w:t xml:space="preserve">na záverečnom </w:t>
      </w:r>
      <w:r w:rsidRPr="00E453A3">
        <w:rPr>
          <w:rFonts w:ascii="Corbel" w:hAnsi="Corbel"/>
          <w:sz w:val="22"/>
          <w:szCs w:val="22"/>
        </w:rPr>
        <w:t>dodac</w:t>
      </w:r>
      <w:r w:rsidR="00E453A3">
        <w:rPr>
          <w:rFonts w:ascii="Corbel" w:hAnsi="Corbel"/>
          <w:sz w:val="22"/>
          <w:szCs w:val="22"/>
        </w:rPr>
        <w:t>om</w:t>
      </w:r>
      <w:r w:rsidRPr="00E453A3">
        <w:rPr>
          <w:rFonts w:ascii="Corbel" w:hAnsi="Corbel"/>
          <w:sz w:val="22"/>
          <w:szCs w:val="22"/>
        </w:rPr>
        <w:t xml:space="preserve"> list</w:t>
      </w:r>
      <w:r w:rsidR="00E453A3">
        <w:rPr>
          <w:rFonts w:ascii="Corbel" w:hAnsi="Corbel"/>
          <w:sz w:val="22"/>
          <w:szCs w:val="22"/>
        </w:rPr>
        <w:t>e</w:t>
      </w:r>
      <w:r w:rsidR="00DD3550" w:rsidRPr="00E453A3">
        <w:rPr>
          <w:rFonts w:ascii="Corbel" w:hAnsi="Corbel"/>
          <w:sz w:val="22"/>
          <w:szCs w:val="22"/>
        </w:rPr>
        <w:t>,</w:t>
      </w:r>
      <w:r w:rsidRPr="00E453A3">
        <w:rPr>
          <w:rFonts w:ascii="Corbel" w:hAnsi="Corbel"/>
          <w:sz w:val="22"/>
          <w:szCs w:val="22"/>
        </w:rPr>
        <w:t> výkaz</w:t>
      </w:r>
      <w:r w:rsidR="00E453A3">
        <w:rPr>
          <w:rFonts w:ascii="Corbel" w:hAnsi="Corbel"/>
          <w:sz w:val="22"/>
          <w:szCs w:val="22"/>
        </w:rPr>
        <w:t>e</w:t>
      </w:r>
      <w:r w:rsidRPr="00E453A3">
        <w:rPr>
          <w:rFonts w:ascii="Corbel" w:hAnsi="Corbel"/>
          <w:sz w:val="22"/>
          <w:szCs w:val="22"/>
        </w:rPr>
        <w:t xml:space="preserve"> inštalačných prác</w:t>
      </w:r>
      <w:r w:rsidR="00515E93">
        <w:rPr>
          <w:rFonts w:ascii="Corbel" w:hAnsi="Corbel"/>
          <w:sz w:val="22"/>
          <w:szCs w:val="22"/>
        </w:rPr>
        <w:t xml:space="preserve">, </w:t>
      </w:r>
      <w:r w:rsidR="00E453A3">
        <w:rPr>
          <w:rFonts w:ascii="Corbel" w:hAnsi="Corbel"/>
          <w:sz w:val="22"/>
          <w:szCs w:val="22"/>
        </w:rPr>
        <w:t xml:space="preserve">ako aj </w:t>
      </w:r>
      <w:r w:rsidR="00515E93">
        <w:rPr>
          <w:rFonts w:ascii="Corbel" w:hAnsi="Corbel"/>
          <w:sz w:val="22"/>
          <w:szCs w:val="22"/>
        </w:rPr>
        <w:t xml:space="preserve">na </w:t>
      </w:r>
      <w:r w:rsidR="00E453A3">
        <w:rPr>
          <w:rFonts w:ascii="Corbel" w:hAnsi="Corbel"/>
          <w:sz w:val="22"/>
          <w:szCs w:val="22"/>
        </w:rPr>
        <w:t>záverečnom akceptačnom protokole</w:t>
      </w:r>
      <w:r w:rsidRPr="00E453A3">
        <w:rPr>
          <w:rFonts w:ascii="Corbel" w:hAnsi="Corbel"/>
          <w:sz w:val="22"/>
          <w:szCs w:val="22"/>
        </w:rPr>
        <w:t xml:space="preserve"> potvrdiť prevzatie predmetu plnenia</w:t>
      </w:r>
      <w:r w:rsidR="0096327F" w:rsidRPr="00E453A3">
        <w:rPr>
          <w:rFonts w:ascii="Corbel" w:hAnsi="Corbel"/>
          <w:sz w:val="22"/>
          <w:szCs w:val="22"/>
        </w:rPr>
        <w:t>.</w:t>
      </w:r>
      <w:r w:rsidR="000B1068" w:rsidRPr="00E453A3">
        <w:rPr>
          <w:rFonts w:ascii="Corbel" w:hAnsi="Corbel"/>
          <w:sz w:val="22"/>
          <w:szCs w:val="22"/>
        </w:rPr>
        <w:t xml:space="preserve"> Pri kontrole funkčnosti objednávateľ vykoná celkovú akceptačnú skúšku, pri ktorej zmluvné strany postupujú primerane ako v bode 5.8 zmluvy. </w:t>
      </w:r>
    </w:p>
    <w:p w14:paraId="35CDE170" w14:textId="427C8A0D" w:rsidR="0096327F" w:rsidRPr="00E83F79" w:rsidRDefault="00B274BB" w:rsidP="00161BFC">
      <w:pPr>
        <w:pStyle w:val="Default"/>
        <w:numPr>
          <w:ilvl w:val="0"/>
          <w:numId w:val="4"/>
        </w:numPr>
        <w:spacing w:after="240"/>
        <w:ind w:left="567" w:hanging="578"/>
        <w:jc w:val="both"/>
        <w:rPr>
          <w:rFonts w:ascii="Corbel" w:hAnsi="Corbel"/>
          <w:sz w:val="22"/>
          <w:szCs w:val="22"/>
        </w:rPr>
      </w:pPr>
      <w:r w:rsidRPr="00E83F79">
        <w:rPr>
          <w:rFonts w:ascii="Corbel" w:hAnsi="Corbel"/>
          <w:sz w:val="22"/>
          <w:szCs w:val="22"/>
        </w:rPr>
        <w:t>Objednávateľ</w:t>
      </w:r>
      <w:r w:rsidR="0096327F" w:rsidRPr="00E83F79">
        <w:rPr>
          <w:rFonts w:ascii="Corbel" w:hAnsi="Corbel"/>
          <w:sz w:val="22"/>
          <w:szCs w:val="22"/>
        </w:rPr>
        <w:t xml:space="preserve"> je oprávnený odmietnuť </w:t>
      </w:r>
      <w:r w:rsidRPr="00E83F79">
        <w:rPr>
          <w:rFonts w:ascii="Corbel" w:hAnsi="Corbel"/>
          <w:sz w:val="22"/>
          <w:szCs w:val="22"/>
        </w:rPr>
        <w:t>prevzatie predmetu plnenia</w:t>
      </w:r>
      <w:r w:rsidR="0096327F" w:rsidRPr="00E83F79">
        <w:rPr>
          <w:rFonts w:ascii="Corbel" w:hAnsi="Corbel"/>
          <w:sz w:val="22"/>
          <w:szCs w:val="22"/>
        </w:rPr>
        <w:t xml:space="preserve"> v prípade, ak t</w:t>
      </w:r>
      <w:r w:rsidRPr="00E83F79">
        <w:rPr>
          <w:rFonts w:ascii="Corbel" w:hAnsi="Corbel"/>
          <w:sz w:val="22"/>
          <w:szCs w:val="22"/>
        </w:rPr>
        <w:t>ento</w:t>
      </w:r>
      <w:r w:rsidR="0096327F" w:rsidRPr="00E83F79">
        <w:rPr>
          <w:rFonts w:ascii="Corbel" w:hAnsi="Corbel"/>
          <w:sz w:val="22"/>
          <w:szCs w:val="22"/>
        </w:rPr>
        <w:t xml:space="preserve"> bol</w:t>
      </w:r>
      <w:r w:rsidR="00F85CB9" w:rsidRPr="00E83F79">
        <w:rPr>
          <w:rFonts w:ascii="Corbel" w:hAnsi="Corbel"/>
          <w:sz w:val="22"/>
          <w:szCs w:val="22"/>
        </w:rPr>
        <w:t xml:space="preserve"> </w:t>
      </w:r>
      <w:r w:rsidR="0096327F" w:rsidRPr="00E83F79">
        <w:rPr>
          <w:rFonts w:ascii="Corbel" w:hAnsi="Corbel"/>
          <w:sz w:val="22"/>
          <w:szCs w:val="22"/>
        </w:rPr>
        <w:t>dodan</w:t>
      </w:r>
      <w:r w:rsidRPr="00E83F79">
        <w:rPr>
          <w:rFonts w:ascii="Corbel" w:hAnsi="Corbel"/>
          <w:sz w:val="22"/>
          <w:szCs w:val="22"/>
        </w:rPr>
        <w:t>ý</w:t>
      </w:r>
      <w:r w:rsidR="0096327F" w:rsidRPr="00E83F79">
        <w:rPr>
          <w:rFonts w:ascii="Corbel" w:hAnsi="Corbel"/>
          <w:sz w:val="22"/>
          <w:szCs w:val="22"/>
        </w:rPr>
        <w:t xml:space="preserve"> po lehote na dodanie, </w:t>
      </w:r>
      <w:r w:rsidRPr="00E83F79">
        <w:rPr>
          <w:rFonts w:ascii="Corbel" w:hAnsi="Corbel"/>
          <w:sz w:val="22"/>
          <w:szCs w:val="22"/>
        </w:rPr>
        <w:t xml:space="preserve">alebo </w:t>
      </w:r>
      <w:r w:rsidR="0096327F" w:rsidRPr="00E83F79">
        <w:rPr>
          <w:rFonts w:ascii="Corbel" w:hAnsi="Corbel"/>
          <w:sz w:val="22"/>
          <w:szCs w:val="22"/>
        </w:rPr>
        <w:t xml:space="preserve">má viditeľné vady, </w:t>
      </w:r>
      <w:r w:rsidRPr="00E83F79">
        <w:rPr>
          <w:rFonts w:ascii="Corbel" w:hAnsi="Corbel"/>
          <w:sz w:val="22"/>
          <w:szCs w:val="22"/>
        </w:rPr>
        <w:t xml:space="preserve">alebo </w:t>
      </w:r>
      <w:r w:rsidR="0096327F" w:rsidRPr="00E83F79">
        <w:rPr>
          <w:rFonts w:ascii="Corbel" w:hAnsi="Corbel"/>
          <w:sz w:val="22"/>
          <w:szCs w:val="22"/>
        </w:rPr>
        <w:t xml:space="preserve">nebolo dodržané zmluvne dohodnuté </w:t>
      </w:r>
      <w:r w:rsidRPr="00E83F79">
        <w:rPr>
          <w:rFonts w:ascii="Corbel" w:hAnsi="Corbel"/>
          <w:sz w:val="22"/>
          <w:szCs w:val="22"/>
        </w:rPr>
        <w:t>plnenie predmetu zmluvy</w:t>
      </w:r>
      <w:r w:rsidR="0096327F" w:rsidRPr="00E83F79">
        <w:rPr>
          <w:rFonts w:ascii="Corbel" w:hAnsi="Corbel"/>
          <w:sz w:val="22"/>
          <w:szCs w:val="22"/>
        </w:rPr>
        <w:t xml:space="preserve">. V takomto prípade sa bude postupovať, akoby </w:t>
      </w:r>
      <w:r w:rsidR="00161BFC" w:rsidRPr="00E83F79">
        <w:rPr>
          <w:rFonts w:ascii="Corbel" w:hAnsi="Corbel"/>
          <w:sz w:val="22"/>
          <w:szCs w:val="22"/>
        </w:rPr>
        <w:t xml:space="preserve">predmet plnenia </w:t>
      </w:r>
      <w:r w:rsidR="0096327F" w:rsidRPr="00E83F79">
        <w:rPr>
          <w:rFonts w:ascii="Corbel" w:hAnsi="Corbel"/>
          <w:sz w:val="22"/>
          <w:szCs w:val="22"/>
        </w:rPr>
        <w:t>ani nebol dodan</w:t>
      </w:r>
      <w:r w:rsidR="00161BFC" w:rsidRPr="00E83F79">
        <w:rPr>
          <w:rFonts w:ascii="Corbel" w:hAnsi="Corbel"/>
          <w:sz w:val="22"/>
          <w:szCs w:val="22"/>
        </w:rPr>
        <w:t>ý</w:t>
      </w:r>
      <w:r w:rsidR="0096327F" w:rsidRPr="00E83F79">
        <w:rPr>
          <w:rFonts w:ascii="Corbel" w:hAnsi="Corbel"/>
          <w:sz w:val="22"/>
          <w:szCs w:val="22"/>
        </w:rPr>
        <w:t xml:space="preserve">. </w:t>
      </w:r>
    </w:p>
    <w:p w14:paraId="779F709E" w14:textId="53928830" w:rsidR="0096327F" w:rsidRPr="00515E93" w:rsidRDefault="0096327F" w:rsidP="00C31417">
      <w:pPr>
        <w:pStyle w:val="Default"/>
        <w:numPr>
          <w:ilvl w:val="0"/>
          <w:numId w:val="4"/>
        </w:numPr>
        <w:spacing w:after="240"/>
        <w:ind w:left="567" w:hanging="578"/>
        <w:jc w:val="both"/>
        <w:rPr>
          <w:rFonts w:ascii="Corbel" w:hAnsi="Corbel"/>
          <w:sz w:val="22"/>
          <w:szCs w:val="22"/>
        </w:rPr>
      </w:pPr>
      <w:r w:rsidRPr="00515E93">
        <w:rPr>
          <w:rFonts w:ascii="Corbel" w:hAnsi="Corbel"/>
          <w:sz w:val="22"/>
          <w:szCs w:val="22"/>
        </w:rPr>
        <w:t xml:space="preserve">Predmet </w:t>
      </w:r>
      <w:r w:rsidR="00161BFC" w:rsidRPr="00515E93">
        <w:rPr>
          <w:rFonts w:ascii="Corbel" w:hAnsi="Corbel"/>
          <w:sz w:val="22"/>
          <w:szCs w:val="22"/>
        </w:rPr>
        <w:t>plnenia</w:t>
      </w:r>
      <w:r w:rsidRPr="00515E93">
        <w:rPr>
          <w:rFonts w:ascii="Corbel" w:hAnsi="Corbel"/>
          <w:sz w:val="22"/>
          <w:szCs w:val="22"/>
        </w:rPr>
        <w:t xml:space="preserve"> sa považuje za dodaný po podpísaní </w:t>
      </w:r>
      <w:r w:rsidR="007B4B0B" w:rsidRPr="00515E93">
        <w:rPr>
          <w:rFonts w:ascii="Corbel" w:hAnsi="Corbel"/>
          <w:sz w:val="22"/>
          <w:szCs w:val="22"/>
        </w:rPr>
        <w:t xml:space="preserve">všetkých </w:t>
      </w:r>
      <w:r w:rsidR="00046B7E" w:rsidRPr="00515E93">
        <w:rPr>
          <w:rFonts w:ascii="Corbel" w:hAnsi="Corbel"/>
          <w:sz w:val="22"/>
          <w:szCs w:val="22"/>
        </w:rPr>
        <w:t xml:space="preserve">dodacích listov, všetkých výkazov inštalačných prác a všetkých čiastkových akceptačných protokolov </w:t>
      </w:r>
      <w:r w:rsidR="00515E93">
        <w:rPr>
          <w:rFonts w:ascii="Corbel" w:hAnsi="Corbel"/>
          <w:sz w:val="22"/>
          <w:szCs w:val="22"/>
        </w:rPr>
        <w:t xml:space="preserve">ako aj </w:t>
      </w:r>
      <w:r w:rsidR="00046B7E" w:rsidRPr="00515E93">
        <w:rPr>
          <w:rFonts w:ascii="Corbel" w:hAnsi="Corbel"/>
          <w:sz w:val="22"/>
          <w:szCs w:val="22"/>
        </w:rPr>
        <w:t>záverečného akceptačného protokolu</w:t>
      </w:r>
      <w:r w:rsidR="00117620">
        <w:rPr>
          <w:rFonts w:ascii="Corbel" w:hAnsi="Corbel"/>
          <w:sz w:val="22"/>
          <w:szCs w:val="22"/>
        </w:rPr>
        <w:t xml:space="preserve"> </w:t>
      </w:r>
      <w:r w:rsidR="00161BFC" w:rsidRPr="00515E93">
        <w:rPr>
          <w:rFonts w:ascii="Corbel" w:hAnsi="Corbel"/>
          <w:sz w:val="22"/>
          <w:szCs w:val="22"/>
        </w:rPr>
        <w:t>podľa bodu 5.6 zmluvy</w:t>
      </w:r>
      <w:r w:rsidRPr="00515E93">
        <w:rPr>
          <w:rFonts w:ascii="Corbel" w:hAnsi="Corbel"/>
          <w:sz w:val="22"/>
          <w:szCs w:val="22"/>
        </w:rPr>
        <w:t xml:space="preserve">, kde bude uvedené množstvo, druh, cena, </w:t>
      </w:r>
      <w:r w:rsidR="00161BFC" w:rsidRPr="00515E93">
        <w:rPr>
          <w:rFonts w:ascii="Corbel" w:hAnsi="Corbel"/>
          <w:sz w:val="22"/>
          <w:szCs w:val="22"/>
        </w:rPr>
        <w:t>dodaných zariadení a zrealizovaných inštalačných</w:t>
      </w:r>
      <w:r w:rsidR="00117620">
        <w:rPr>
          <w:rFonts w:ascii="Corbel" w:hAnsi="Corbel"/>
          <w:sz w:val="22"/>
          <w:szCs w:val="22"/>
        </w:rPr>
        <w:t>, dátum, náležitosti uvedené v bode 5.7 tohto článku</w:t>
      </w:r>
      <w:r w:rsidRPr="00515E93">
        <w:rPr>
          <w:rFonts w:ascii="Corbel" w:hAnsi="Corbel"/>
          <w:sz w:val="22"/>
          <w:szCs w:val="22"/>
        </w:rPr>
        <w:t xml:space="preserve"> a bude podpísaný zodpovednými osobami </w:t>
      </w:r>
      <w:r w:rsidR="00161BFC" w:rsidRPr="00515E93">
        <w:rPr>
          <w:rFonts w:ascii="Corbel" w:hAnsi="Corbel"/>
          <w:sz w:val="22"/>
          <w:szCs w:val="22"/>
        </w:rPr>
        <w:t>oboch zmluvných strán</w:t>
      </w:r>
      <w:r w:rsidRPr="00515E93">
        <w:rPr>
          <w:rFonts w:ascii="Corbel" w:hAnsi="Corbel"/>
          <w:sz w:val="22"/>
          <w:szCs w:val="22"/>
        </w:rPr>
        <w:t xml:space="preserve">. </w:t>
      </w:r>
    </w:p>
    <w:p w14:paraId="1BB73684" w14:textId="5578E5CE" w:rsidR="00342245" w:rsidRPr="00F57712" w:rsidRDefault="00342245" w:rsidP="005F6A68">
      <w:pPr>
        <w:pStyle w:val="Odsekzoznamu"/>
        <w:numPr>
          <w:ilvl w:val="0"/>
          <w:numId w:val="4"/>
        </w:numPr>
        <w:ind w:left="567" w:hanging="567"/>
        <w:jc w:val="both"/>
        <w:rPr>
          <w:rFonts w:ascii="Corbel" w:hAnsi="Corbel"/>
        </w:rPr>
      </w:pPr>
      <w:r w:rsidRPr="00E83F79">
        <w:rPr>
          <w:rFonts w:ascii="Corbel" w:eastAsiaTheme="minorHAnsi" w:hAnsi="Corbel" w:cs="Times New Roman"/>
          <w:color w:val="000000"/>
        </w:rPr>
        <w:t xml:space="preserve">Zmluvná strana ovplyvnená vyššou mocou je povinná druhú zmluvnú stranu upovedomiť písomne o začatí a ukončení pôsobenia vyššej moci bezodkladne, najneskôr však do </w:t>
      </w:r>
      <w:r w:rsidR="00F57712">
        <w:rPr>
          <w:rFonts w:ascii="Corbel" w:eastAsiaTheme="minorHAnsi" w:hAnsi="Corbel" w:cs="Times New Roman"/>
          <w:color w:val="000000"/>
        </w:rPr>
        <w:t>5</w:t>
      </w:r>
      <w:r w:rsidRPr="00E83F79">
        <w:rPr>
          <w:rFonts w:ascii="Corbel" w:eastAsiaTheme="minorHAnsi" w:hAnsi="Corbel" w:cs="Times New Roman"/>
          <w:color w:val="000000"/>
        </w:rPr>
        <w:t xml:space="preserve"> dní od začatia jej pôsobenia. Ak by tak zmluvná strana neurobila, nemôže sa zmluvná strana účinne dovolávať pôsobenia vyššej moci.</w:t>
      </w:r>
    </w:p>
    <w:p w14:paraId="535E7E08" w14:textId="77777777" w:rsidR="00F57712" w:rsidRPr="00E83F79" w:rsidRDefault="00F57712" w:rsidP="00F57712">
      <w:pPr>
        <w:pStyle w:val="Odsekzoznamu"/>
        <w:ind w:left="567"/>
        <w:jc w:val="both"/>
        <w:rPr>
          <w:rFonts w:ascii="Corbel" w:hAnsi="Corbel"/>
        </w:rPr>
      </w:pPr>
    </w:p>
    <w:p w14:paraId="19855FF8" w14:textId="0388799A" w:rsidR="0096327F" w:rsidRPr="00E83F79" w:rsidRDefault="0096327F" w:rsidP="00C31417">
      <w:pPr>
        <w:pStyle w:val="Default"/>
        <w:spacing w:before="240"/>
        <w:ind w:firstLine="4"/>
        <w:jc w:val="center"/>
        <w:rPr>
          <w:rFonts w:ascii="Corbel" w:hAnsi="Corbel"/>
          <w:sz w:val="22"/>
          <w:szCs w:val="22"/>
        </w:rPr>
      </w:pPr>
      <w:r w:rsidRPr="00E83F79">
        <w:rPr>
          <w:rFonts w:ascii="Corbel" w:hAnsi="Corbel"/>
          <w:b/>
          <w:bCs/>
          <w:sz w:val="22"/>
          <w:szCs w:val="22"/>
        </w:rPr>
        <w:t>Článok VI</w:t>
      </w:r>
    </w:p>
    <w:p w14:paraId="658091F2" w14:textId="1582A66A" w:rsidR="0096327F" w:rsidRPr="00E83F79" w:rsidRDefault="0096327F" w:rsidP="00BF770B">
      <w:pPr>
        <w:pStyle w:val="Default"/>
        <w:spacing w:after="240"/>
        <w:jc w:val="center"/>
        <w:rPr>
          <w:rFonts w:ascii="Corbel" w:hAnsi="Corbel"/>
          <w:b/>
          <w:bCs/>
          <w:sz w:val="22"/>
          <w:szCs w:val="22"/>
        </w:rPr>
      </w:pPr>
      <w:r w:rsidRPr="00E83F79">
        <w:rPr>
          <w:rFonts w:ascii="Corbel" w:hAnsi="Corbel"/>
          <w:b/>
          <w:bCs/>
          <w:sz w:val="22"/>
          <w:szCs w:val="22"/>
        </w:rPr>
        <w:t>Záruka na tovary</w:t>
      </w:r>
    </w:p>
    <w:p w14:paraId="280BD801" w14:textId="66ACD0B7" w:rsidR="00C31417" w:rsidRPr="00E83F79" w:rsidRDefault="00C31417" w:rsidP="00C31417">
      <w:pPr>
        <w:pStyle w:val="Odsekzoznamu"/>
        <w:numPr>
          <w:ilvl w:val="0"/>
          <w:numId w:val="25"/>
        </w:numPr>
        <w:spacing w:after="240"/>
        <w:ind w:left="567" w:hanging="567"/>
        <w:contextualSpacing w:val="0"/>
        <w:jc w:val="both"/>
        <w:rPr>
          <w:rFonts w:ascii="Corbel" w:eastAsiaTheme="minorHAnsi" w:hAnsi="Corbel" w:cs="Times New Roman"/>
          <w:color w:val="000000"/>
        </w:rPr>
      </w:pPr>
      <w:r w:rsidRPr="00E83F79">
        <w:rPr>
          <w:rFonts w:ascii="Corbel" w:eastAsiaTheme="minorHAnsi" w:hAnsi="Corbel" w:cs="Times New Roman"/>
          <w:color w:val="000000"/>
        </w:rPr>
        <w:t xml:space="preserve">Dodávateľ zodpovedá za vady predmetu plnenia v zmysle § 560 až § 565 </w:t>
      </w:r>
      <w:r w:rsidR="00D8510B">
        <w:rPr>
          <w:rFonts w:ascii="Corbel" w:eastAsiaTheme="minorHAnsi" w:hAnsi="Corbel" w:cs="Times New Roman"/>
          <w:color w:val="000000"/>
        </w:rPr>
        <w:t>ObZ.</w:t>
      </w:r>
      <w:r w:rsidRPr="00E83F79">
        <w:rPr>
          <w:rFonts w:ascii="Corbel" w:eastAsiaTheme="minorHAnsi" w:hAnsi="Corbel" w:cs="Times New Roman"/>
          <w:color w:val="000000"/>
        </w:rPr>
        <w:t xml:space="preserve"> a v zmysle ustanovení tejto zmluvy.</w:t>
      </w:r>
    </w:p>
    <w:p w14:paraId="696A6D8F" w14:textId="6F632F4E" w:rsidR="00C31417" w:rsidRPr="00E83F79" w:rsidRDefault="00C31417" w:rsidP="00C31417">
      <w:pPr>
        <w:pStyle w:val="Odsekzoznamu"/>
        <w:numPr>
          <w:ilvl w:val="0"/>
          <w:numId w:val="25"/>
        </w:numPr>
        <w:spacing w:after="240"/>
        <w:ind w:left="567" w:hanging="567"/>
        <w:contextualSpacing w:val="0"/>
        <w:jc w:val="both"/>
        <w:rPr>
          <w:rFonts w:ascii="Corbel" w:eastAsiaTheme="minorHAnsi" w:hAnsi="Corbel" w:cs="Times New Roman"/>
          <w:color w:val="000000"/>
        </w:rPr>
      </w:pPr>
      <w:r w:rsidRPr="00E83F79">
        <w:rPr>
          <w:rFonts w:ascii="Corbel" w:eastAsiaTheme="minorHAnsi" w:hAnsi="Corbel" w:cs="Times New Roman"/>
          <w:color w:val="000000"/>
        </w:rPr>
        <w:t xml:space="preserve">Záruka za dodaný predmet plnenia je </w:t>
      </w:r>
      <w:r w:rsidR="003527EE">
        <w:rPr>
          <w:rFonts w:ascii="Corbel" w:eastAsiaTheme="minorHAnsi" w:hAnsi="Corbel" w:cs="Times New Roman"/>
          <w:color w:val="000000"/>
        </w:rPr>
        <w:t>24</w:t>
      </w:r>
      <w:r w:rsidR="00D629E0" w:rsidRPr="00E83F79">
        <w:rPr>
          <w:rFonts w:ascii="Corbel" w:eastAsiaTheme="minorHAnsi" w:hAnsi="Corbel" w:cs="Times New Roman"/>
          <w:color w:val="000000"/>
        </w:rPr>
        <w:t xml:space="preserve"> </w:t>
      </w:r>
      <w:r w:rsidRPr="00E83F79">
        <w:rPr>
          <w:rFonts w:ascii="Corbel" w:eastAsiaTheme="minorHAnsi" w:hAnsi="Corbel" w:cs="Times New Roman"/>
          <w:color w:val="000000"/>
        </w:rPr>
        <w:t>mesiacov</w:t>
      </w:r>
      <w:r w:rsidR="009504AA" w:rsidRPr="00E83F79">
        <w:rPr>
          <w:rFonts w:ascii="Corbel" w:eastAsiaTheme="minorHAnsi" w:hAnsi="Corbel" w:cs="Times New Roman"/>
          <w:color w:val="000000"/>
        </w:rPr>
        <w:t xml:space="preserve"> (</w:t>
      </w:r>
      <w:r w:rsidR="003527EE">
        <w:rPr>
          <w:rFonts w:ascii="Corbel" w:eastAsiaTheme="minorHAnsi" w:hAnsi="Corbel" w:cs="Times New Roman"/>
          <w:color w:val="000000"/>
        </w:rPr>
        <w:t>dva</w:t>
      </w:r>
      <w:r w:rsidR="009504AA" w:rsidRPr="00E83F79">
        <w:rPr>
          <w:rFonts w:ascii="Corbel" w:eastAsiaTheme="minorHAnsi" w:hAnsi="Corbel" w:cs="Times New Roman"/>
          <w:color w:val="000000"/>
        </w:rPr>
        <w:t xml:space="preserve"> roky)</w:t>
      </w:r>
      <w:r w:rsidR="00D8510B">
        <w:rPr>
          <w:rFonts w:ascii="Corbel" w:eastAsiaTheme="minorHAnsi" w:hAnsi="Corbel" w:cs="Times New Roman"/>
          <w:color w:val="000000"/>
        </w:rPr>
        <w:t xml:space="preserve"> od </w:t>
      </w:r>
      <w:r w:rsidR="00D713A6">
        <w:rPr>
          <w:rFonts w:ascii="Corbel" w:eastAsiaTheme="minorHAnsi" w:hAnsi="Corbel" w:cs="Times New Roman"/>
          <w:color w:val="000000"/>
        </w:rPr>
        <w:t>finálneho prevzatia celého predmetu plnenia</w:t>
      </w:r>
      <w:r w:rsidRPr="00E83F79">
        <w:rPr>
          <w:rFonts w:ascii="Corbel" w:eastAsiaTheme="minorHAnsi" w:hAnsi="Corbel" w:cs="Times New Roman"/>
          <w:color w:val="000000"/>
        </w:rPr>
        <w:t xml:space="preserve">. Záručná doba začína plynúť dňom objednávateľovho podpisu </w:t>
      </w:r>
      <w:r w:rsidR="00D713A6">
        <w:rPr>
          <w:rFonts w:ascii="Corbel" w:eastAsiaTheme="minorHAnsi" w:hAnsi="Corbel" w:cs="Times New Roman"/>
          <w:color w:val="000000"/>
        </w:rPr>
        <w:t xml:space="preserve">záverečného </w:t>
      </w:r>
      <w:r w:rsidR="00D629E0" w:rsidRPr="00E83F79">
        <w:rPr>
          <w:rFonts w:ascii="Corbel" w:eastAsiaTheme="minorHAnsi" w:hAnsi="Corbel" w:cs="Times New Roman"/>
          <w:color w:val="000000"/>
        </w:rPr>
        <w:t>dodacieho listu</w:t>
      </w:r>
      <w:r w:rsidR="00D713A6">
        <w:rPr>
          <w:rFonts w:ascii="Corbel" w:eastAsiaTheme="minorHAnsi" w:hAnsi="Corbel" w:cs="Times New Roman"/>
          <w:color w:val="000000"/>
        </w:rPr>
        <w:t>, výkazu inštalačných prác a záverečného akceptačného protokolu.</w:t>
      </w:r>
    </w:p>
    <w:p w14:paraId="32FA06EE" w14:textId="72F80C58" w:rsidR="00C31417" w:rsidRPr="00E83F79" w:rsidRDefault="00C31417" w:rsidP="00C31417">
      <w:pPr>
        <w:pStyle w:val="Odsekzoznamu"/>
        <w:numPr>
          <w:ilvl w:val="0"/>
          <w:numId w:val="25"/>
        </w:numPr>
        <w:spacing w:after="240"/>
        <w:ind w:left="567" w:hanging="567"/>
        <w:contextualSpacing w:val="0"/>
        <w:jc w:val="both"/>
        <w:rPr>
          <w:rFonts w:ascii="Corbel" w:eastAsiaTheme="minorHAnsi" w:hAnsi="Corbel" w:cs="Times New Roman"/>
          <w:color w:val="000000"/>
        </w:rPr>
      </w:pPr>
      <w:r w:rsidRPr="00E83F79">
        <w:rPr>
          <w:rFonts w:ascii="Corbel" w:eastAsiaTheme="minorHAnsi" w:hAnsi="Corbel" w:cs="Times New Roman"/>
          <w:color w:val="000000"/>
        </w:rPr>
        <w:t>Dodávateľ sa zaväzuje, že predmet plnenia, ktorý je dodaný objednávateľovi podľa tejto zmluvy, nemá žiadne právne vady, t. j., že nie je zaťažený právami tretích subjektov týkajúcich sa najmä vlastníckych práv a práv duševného vlastníctva.</w:t>
      </w:r>
    </w:p>
    <w:p w14:paraId="3CE8953A" w14:textId="216E5B3C" w:rsidR="00C31417" w:rsidRPr="00EF3A5A" w:rsidRDefault="00C31417" w:rsidP="004F0238">
      <w:pPr>
        <w:pStyle w:val="Odsekzoznamu"/>
        <w:numPr>
          <w:ilvl w:val="0"/>
          <w:numId w:val="25"/>
        </w:numPr>
        <w:spacing w:after="240"/>
        <w:ind w:left="567" w:hanging="567"/>
        <w:contextualSpacing w:val="0"/>
        <w:jc w:val="both"/>
        <w:rPr>
          <w:rFonts w:ascii="Corbel" w:eastAsiaTheme="minorHAnsi" w:hAnsi="Corbel" w:cs="Times New Roman"/>
          <w:color w:val="000000"/>
        </w:rPr>
      </w:pPr>
      <w:r w:rsidRPr="00E83F79">
        <w:rPr>
          <w:rFonts w:ascii="Corbel" w:eastAsiaTheme="minorHAnsi" w:hAnsi="Corbel" w:cs="Times New Roman"/>
          <w:color w:val="000000"/>
        </w:rPr>
        <w:t>Predmet plnenia musí byť dodaný bez vád. Reklamácia vád zistených na predmete plnenia musí byť oznámená písomnou formou</w:t>
      </w:r>
      <w:r w:rsidR="00EF3A5A">
        <w:rPr>
          <w:rFonts w:ascii="Corbel" w:eastAsiaTheme="minorHAnsi" w:hAnsi="Corbel" w:cs="Times New Roman"/>
          <w:color w:val="000000"/>
        </w:rPr>
        <w:t xml:space="preserve"> (aj e-mailom)</w:t>
      </w:r>
      <w:r w:rsidRPr="00E83F79">
        <w:rPr>
          <w:rFonts w:ascii="Corbel" w:eastAsiaTheme="minorHAnsi" w:hAnsi="Corbel" w:cs="Times New Roman"/>
          <w:color w:val="000000"/>
        </w:rPr>
        <w:t xml:space="preserve"> a musí byť odoslaná dodávateľovi bez zbytočného odkladu, najneskôr do 1</w:t>
      </w:r>
      <w:r w:rsidR="00601E6D">
        <w:rPr>
          <w:rFonts w:ascii="Corbel" w:eastAsiaTheme="minorHAnsi" w:hAnsi="Corbel" w:cs="Times New Roman"/>
          <w:color w:val="000000"/>
        </w:rPr>
        <w:t>0</w:t>
      </w:r>
      <w:r w:rsidRPr="00E83F79">
        <w:rPr>
          <w:rFonts w:ascii="Corbel" w:eastAsiaTheme="minorHAnsi" w:hAnsi="Corbel" w:cs="Times New Roman"/>
          <w:color w:val="000000"/>
        </w:rPr>
        <w:t xml:space="preserve"> pracovných dní od dňa zistenia vady.</w:t>
      </w:r>
      <w:r w:rsidR="00EF3A5A" w:rsidRPr="00EF3A5A">
        <w:rPr>
          <w:rFonts w:ascii="Corbel" w:eastAsiaTheme="minorHAnsi" w:hAnsi="Corbel" w:cs="Times New Roman"/>
          <w:color w:val="000000"/>
        </w:rPr>
        <w:t xml:space="preserve"> </w:t>
      </w:r>
      <w:r w:rsidR="00EF3A5A" w:rsidRPr="00E83F79">
        <w:rPr>
          <w:rFonts w:ascii="Corbel" w:eastAsiaTheme="minorHAnsi" w:hAnsi="Corbel" w:cs="Times New Roman"/>
          <w:color w:val="000000"/>
        </w:rPr>
        <w:t>Súčasťou môže byť aj fotodokumentácia reklamovanej vady. Prípadn</w:t>
      </w:r>
      <w:r w:rsidR="00F2528E">
        <w:rPr>
          <w:rFonts w:ascii="Corbel" w:eastAsiaTheme="minorHAnsi" w:hAnsi="Corbel" w:cs="Times New Roman"/>
          <w:color w:val="000000"/>
        </w:rPr>
        <w:t>é</w:t>
      </w:r>
      <w:r w:rsidR="00EF3A5A" w:rsidRPr="00E83F79">
        <w:rPr>
          <w:rFonts w:ascii="Corbel" w:eastAsiaTheme="minorHAnsi" w:hAnsi="Corbel" w:cs="Times New Roman"/>
          <w:color w:val="000000"/>
        </w:rPr>
        <w:t xml:space="preserve"> náklady na dopravu súvisiacu s reklamovaným predmetom dodania znáša dodávateľ  v plnom rozsahu.</w:t>
      </w:r>
    </w:p>
    <w:p w14:paraId="41B1B7D3" w14:textId="77777777" w:rsidR="00C31417" w:rsidRPr="00E83F79" w:rsidRDefault="00C31417" w:rsidP="00C31417">
      <w:pPr>
        <w:pStyle w:val="Odsekzoznamu"/>
        <w:numPr>
          <w:ilvl w:val="0"/>
          <w:numId w:val="25"/>
        </w:numPr>
        <w:spacing w:after="240"/>
        <w:ind w:left="567" w:hanging="567"/>
        <w:contextualSpacing w:val="0"/>
        <w:jc w:val="both"/>
        <w:rPr>
          <w:rFonts w:ascii="Corbel" w:eastAsiaTheme="minorHAnsi" w:hAnsi="Corbel" w:cs="Times New Roman"/>
          <w:color w:val="000000"/>
        </w:rPr>
      </w:pPr>
      <w:r w:rsidRPr="00E83F79">
        <w:rPr>
          <w:rFonts w:ascii="Corbel" w:eastAsiaTheme="minorHAnsi" w:hAnsi="Corbel" w:cs="Times New Roman"/>
          <w:color w:val="000000"/>
        </w:rPr>
        <w:t>Náklady na odstránenie vád predmetu plnenia znáša v plnom rozsahu dodávateľ.</w:t>
      </w:r>
    </w:p>
    <w:p w14:paraId="59E5E6C1" w14:textId="33BEEE23" w:rsidR="00C31417" w:rsidRPr="00E83F79" w:rsidRDefault="00C31417" w:rsidP="00C31417">
      <w:pPr>
        <w:pStyle w:val="Odsekzoznamu"/>
        <w:numPr>
          <w:ilvl w:val="0"/>
          <w:numId w:val="25"/>
        </w:numPr>
        <w:spacing w:after="240"/>
        <w:ind w:left="567" w:hanging="567"/>
        <w:contextualSpacing w:val="0"/>
        <w:jc w:val="both"/>
        <w:rPr>
          <w:rFonts w:ascii="Corbel" w:eastAsiaTheme="minorHAnsi" w:hAnsi="Corbel" w:cs="Times New Roman"/>
          <w:color w:val="000000"/>
        </w:rPr>
      </w:pPr>
      <w:r w:rsidRPr="00E83F79">
        <w:rPr>
          <w:rFonts w:ascii="Corbel" w:eastAsiaTheme="minorHAnsi" w:hAnsi="Corbel" w:cs="Times New Roman"/>
          <w:color w:val="000000"/>
        </w:rPr>
        <w:lastRenderedPageBreak/>
        <w:t>Poskytnutím záruky za akosť sa dodávateľ zaväzuje aj k tomu, že dodaný predmet plnenia (hardvér aj softvér) bude spĺňať požiadavky, parametre určené na tento predmet plnenia v súlade s Prílohou č. 1 tejto zmluvy počas celej doby trvania tejto záruky. Záruka sa nevzťahuje na chyby spôsobené nesprávnym zaobchádzaním, ktoré nie je v súlade s používaním predpísaným výrobcom.</w:t>
      </w:r>
    </w:p>
    <w:p w14:paraId="0FD0104F" w14:textId="7C12AED5" w:rsidR="00C31417" w:rsidRPr="00E83F79" w:rsidRDefault="004C5376" w:rsidP="00C31417">
      <w:pPr>
        <w:pStyle w:val="Odsekzoznamu"/>
        <w:numPr>
          <w:ilvl w:val="0"/>
          <w:numId w:val="25"/>
        </w:numPr>
        <w:spacing w:after="240"/>
        <w:ind w:left="567" w:hanging="567"/>
        <w:contextualSpacing w:val="0"/>
        <w:jc w:val="both"/>
        <w:rPr>
          <w:rFonts w:ascii="Corbel" w:eastAsiaTheme="minorHAnsi" w:hAnsi="Corbel" w:cs="Times New Roman"/>
          <w:color w:val="000000"/>
        </w:rPr>
      </w:pPr>
      <w:r w:rsidRPr="00E83F79">
        <w:rPr>
          <w:rFonts w:ascii="Corbel" w:eastAsiaTheme="minorHAnsi" w:hAnsi="Corbel" w:cs="Times New Roman"/>
          <w:color w:val="000000"/>
        </w:rPr>
        <w:t>Objednávateľ</w:t>
      </w:r>
      <w:r w:rsidR="00C31417" w:rsidRPr="00E83F79">
        <w:rPr>
          <w:rFonts w:ascii="Corbel" w:eastAsiaTheme="minorHAnsi" w:hAnsi="Corbel" w:cs="Times New Roman"/>
          <w:color w:val="000000"/>
        </w:rPr>
        <w:t xml:space="preserve"> má právo v prípade zistenia akýchkoľvek vád dodaného</w:t>
      </w:r>
      <w:r w:rsidR="00BF770B" w:rsidRPr="00E83F79">
        <w:rPr>
          <w:rFonts w:ascii="Corbel" w:eastAsiaTheme="minorHAnsi" w:hAnsi="Corbel" w:cs="Times New Roman"/>
          <w:color w:val="000000"/>
        </w:rPr>
        <w:t xml:space="preserve"> predmetu plnenia</w:t>
      </w:r>
      <w:r w:rsidR="00C31417" w:rsidRPr="00E83F79">
        <w:rPr>
          <w:rFonts w:ascii="Corbel" w:eastAsiaTheme="minorHAnsi" w:hAnsi="Corbel" w:cs="Times New Roman"/>
          <w:color w:val="000000"/>
        </w:rPr>
        <w:t xml:space="preserve"> na:</w:t>
      </w:r>
    </w:p>
    <w:p w14:paraId="3C0E6FFB" w14:textId="1D71AFC9" w:rsidR="00C31417" w:rsidRPr="00E83F79" w:rsidRDefault="00C31417" w:rsidP="000F60D8">
      <w:pPr>
        <w:pStyle w:val="Odsekzoznamu"/>
        <w:numPr>
          <w:ilvl w:val="1"/>
          <w:numId w:val="25"/>
        </w:numPr>
        <w:spacing w:after="240"/>
        <w:ind w:left="709" w:hanging="425"/>
        <w:contextualSpacing w:val="0"/>
        <w:jc w:val="both"/>
        <w:rPr>
          <w:rFonts w:ascii="Corbel" w:eastAsiaTheme="minorHAnsi" w:hAnsi="Corbel" w:cs="Times New Roman"/>
          <w:color w:val="000000"/>
        </w:rPr>
      </w:pPr>
      <w:r w:rsidRPr="00E83F79">
        <w:rPr>
          <w:rFonts w:ascii="Corbel" w:eastAsiaTheme="minorHAnsi" w:hAnsi="Corbel" w:cs="Times New Roman"/>
          <w:color w:val="000000"/>
        </w:rPr>
        <w:t xml:space="preserve">výmenu </w:t>
      </w:r>
      <w:proofErr w:type="spellStart"/>
      <w:r w:rsidRPr="00E83F79">
        <w:rPr>
          <w:rFonts w:ascii="Corbel" w:eastAsiaTheme="minorHAnsi" w:hAnsi="Corbel" w:cs="Times New Roman"/>
          <w:color w:val="000000"/>
        </w:rPr>
        <w:t>vadného</w:t>
      </w:r>
      <w:proofErr w:type="spellEnd"/>
      <w:r w:rsidRPr="00E83F79">
        <w:rPr>
          <w:rFonts w:ascii="Corbel" w:eastAsiaTheme="minorHAnsi" w:hAnsi="Corbel" w:cs="Times New Roman"/>
          <w:color w:val="000000"/>
        </w:rPr>
        <w:t xml:space="preserve"> </w:t>
      </w:r>
      <w:r w:rsidR="00BF770B" w:rsidRPr="00E83F79">
        <w:rPr>
          <w:rFonts w:ascii="Corbel" w:eastAsiaTheme="minorHAnsi" w:hAnsi="Corbel" w:cs="Times New Roman"/>
          <w:color w:val="000000"/>
        </w:rPr>
        <w:t>zariadenia</w:t>
      </w:r>
      <w:r w:rsidR="004C72D1">
        <w:rPr>
          <w:rFonts w:ascii="Corbel" w:eastAsiaTheme="minorHAnsi" w:hAnsi="Corbel" w:cs="Times New Roman"/>
          <w:color w:val="000000"/>
        </w:rPr>
        <w:t xml:space="preserve"> alebo inštalačného materiálu</w:t>
      </w:r>
      <w:r w:rsidRPr="00E83F79">
        <w:rPr>
          <w:rFonts w:ascii="Corbel" w:eastAsiaTheme="minorHAnsi" w:hAnsi="Corbel" w:cs="Times New Roman"/>
          <w:color w:val="000000"/>
        </w:rPr>
        <w:t xml:space="preserve"> za n</w:t>
      </w:r>
      <w:r w:rsidR="00BF770B" w:rsidRPr="00E83F79">
        <w:rPr>
          <w:rFonts w:ascii="Corbel" w:eastAsiaTheme="minorHAnsi" w:hAnsi="Corbel" w:cs="Times New Roman"/>
          <w:color w:val="000000"/>
        </w:rPr>
        <w:t>ov</w:t>
      </w:r>
      <w:r w:rsidR="004C72D1">
        <w:rPr>
          <w:rFonts w:ascii="Corbel" w:eastAsiaTheme="minorHAnsi" w:hAnsi="Corbel" w:cs="Times New Roman"/>
          <w:color w:val="000000"/>
        </w:rPr>
        <w:t>é</w:t>
      </w:r>
      <w:r w:rsidR="00BF770B" w:rsidRPr="00E83F79">
        <w:rPr>
          <w:rFonts w:ascii="Corbel" w:eastAsiaTheme="minorHAnsi" w:hAnsi="Corbel" w:cs="Times New Roman"/>
          <w:color w:val="000000"/>
        </w:rPr>
        <w:t>, bezchybné zariadenie</w:t>
      </w:r>
      <w:r w:rsidR="004C72D1">
        <w:rPr>
          <w:rFonts w:ascii="Corbel" w:eastAsiaTheme="minorHAnsi" w:hAnsi="Corbel" w:cs="Times New Roman"/>
          <w:color w:val="000000"/>
        </w:rPr>
        <w:t xml:space="preserve"> alebo inštalačný materiál</w:t>
      </w:r>
      <w:r w:rsidR="00BF770B" w:rsidRPr="00E83F79">
        <w:rPr>
          <w:rFonts w:ascii="Corbel" w:eastAsiaTheme="minorHAnsi" w:hAnsi="Corbel" w:cs="Times New Roman"/>
          <w:color w:val="000000"/>
        </w:rPr>
        <w:t xml:space="preserve"> </w:t>
      </w:r>
      <w:r w:rsidRPr="00E83F79">
        <w:rPr>
          <w:rFonts w:ascii="Corbel" w:eastAsiaTheme="minorHAnsi" w:hAnsi="Corbel" w:cs="Times New Roman"/>
          <w:color w:val="000000"/>
        </w:rPr>
        <w:t xml:space="preserve">najneskôr do 3 </w:t>
      </w:r>
      <w:r w:rsidR="000633AB">
        <w:rPr>
          <w:rFonts w:ascii="Corbel" w:eastAsiaTheme="minorHAnsi" w:hAnsi="Corbel" w:cs="Times New Roman"/>
          <w:color w:val="000000"/>
        </w:rPr>
        <w:t xml:space="preserve">pracovných </w:t>
      </w:r>
      <w:r w:rsidRPr="00E83F79">
        <w:rPr>
          <w:rFonts w:ascii="Corbel" w:eastAsiaTheme="minorHAnsi" w:hAnsi="Corbel" w:cs="Times New Roman"/>
          <w:color w:val="000000"/>
        </w:rPr>
        <w:t>dní od okamihu uplatnenia zodpovednosti za vady,</w:t>
      </w:r>
    </w:p>
    <w:p w14:paraId="5E3EF34D" w14:textId="7CB4CA8C" w:rsidR="00AF7198" w:rsidRPr="00EF3A5A" w:rsidRDefault="00C31417" w:rsidP="000F60D8">
      <w:pPr>
        <w:pStyle w:val="Odsekzoznamu"/>
        <w:numPr>
          <w:ilvl w:val="1"/>
          <w:numId w:val="25"/>
        </w:numPr>
        <w:spacing w:after="240"/>
        <w:ind w:left="709" w:hanging="425"/>
        <w:contextualSpacing w:val="0"/>
        <w:jc w:val="both"/>
        <w:rPr>
          <w:rFonts w:ascii="Corbel" w:hAnsi="Corbel"/>
        </w:rPr>
      </w:pPr>
      <w:r w:rsidRPr="00E83F79">
        <w:rPr>
          <w:rFonts w:ascii="Corbel" w:eastAsiaTheme="minorHAnsi" w:hAnsi="Corbel" w:cs="Times New Roman"/>
          <w:color w:val="000000"/>
        </w:rPr>
        <w:t xml:space="preserve">odstúpenie od zmluvy v prípade nesplnenia povinnosti </w:t>
      </w:r>
      <w:r w:rsidR="00BF770B" w:rsidRPr="00E83F79">
        <w:rPr>
          <w:rFonts w:ascii="Corbel" w:eastAsiaTheme="minorHAnsi" w:hAnsi="Corbel" w:cs="Times New Roman"/>
          <w:color w:val="000000"/>
        </w:rPr>
        <w:t>dodávateľa</w:t>
      </w:r>
      <w:r w:rsidRPr="00E83F79">
        <w:rPr>
          <w:rFonts w:ascii="Corbel" w:eastAsiaTheme="minorHAnsi" w:hAnsi="Corbel" w:cs="Times New Roman"/>
          <w:color w:val="000000"/>
        </w:rPr>
        <w:t xml:space="preserve"> vymeniť </w:t>
      </w:r>
      <w:proofErr w:type="spellStart"/>
      <w:r w:rsidRPr="00E83F79">
        <w:rPr>
          <w:rFonts w:ascii="Corbel" w:eastAsiaTheme="minorHAnsi" w:hAnsi="Corbel" w:cs="Times New Roman"/>
          <w:color w:val="000000"/>
        </w:rPr>
        <w:t>vadn</w:t>
      </w:r>
      <w:r w:rsidR="00BF770B" w:rsidRPr="00E83F79">
        <w:rPr>
          <w:rFonts w:ascii="Corbel" w:eastAsiaTheme="minorHAnsi" w:hAnsi="Corbel" w:cs="Times New Roman"/>
          <w:color w:val="000000"/>
        </w:rPr>
        <w:t>é</w:t>
      </w:r>
      <w:proofErr w:type="spellEnd"/>
      <w:r w:rsidR="00BF770B" w:rsidRPr="00E83F79">
        <w:rPr>
          <w:rFonts w:ascii="Corbel" w:eastAsiaTheme="minorHAnsi" w:hAnsi="Corbel" w:cs="Times New Roman"/>
          <w:color w:val="000000"/>
        </w:rPr>
        <w:t xml:space="preserve"> zariadenie </w:t>
      </w:r>
      <w:r w:rsidRPr="00E83F79">
        <w:rPr>
          <w:rFonts w:ascii="Corbel" w:eastAsiaTheme="minorHAnsi" w:hAnsi="Corbel" w:cs="Times New Roman"/>
          <w:color w:val="000000"/>
        </w:rPr>
        <w:t xml:space="preserve">za </w:t>
      </w:r>
      <w:r w:rsidR="00BF770B" w:rsidRPr="00E83F79">
        <w:rPr>
          <w:rFonts w:ascii="Corbel" w:eastAsiaTheme="minorHAnsi" w:hAnsi="Corbel" w:cs="Times New Roman"/>
          <w:color w:val="000000"/>
        </w:rPr>
        <w:t xml:space="preserve">nové, </w:t>
      </w:r>
      <w:r w:rsidRPr="00E83F79">
        <w:rPr>
          <w:rFonts w:ascii="Corbel" w:eastAsiaTheme="minorHAnsi" w:hAnsi="Corbel" w:cs="Times New Roman"/>
          <w:color w:val="000000"/>
        </w:rPr>
        <w:t>bezchybn</w:t>
      </w:r>
      <w:r w:rsidR="00BF770B" w:rsidRPr="00E83F79">
        <w:rPr>
          <w:rFonts w:ascii="Corbel" w:eastAsiaTheme="minorHAnsi" w:hAnsi="Corbel" w:cs="Times New Roman"/>
          <w:color w:val="000000"/>
        </w:rPr>
        <w:t>é</w:t>
      </w:r>
      <w:r w:rsidRPr="00E83F79">
        <w:rPr>
          <w:rFonts w:ascii="Corbel" w:eastAsiaTheme="minorHAnsi" w:hAnsi="Corbel" w:cs="Times New Roman"/>
          <w:color w:val="000000"/>
        </w:rPr>
        <w:t xml:space="preserve"> v stanovenej lehote alebo v prípade, ak objednávateľ požadoval v rámci jedného kalendárneho mesiaca reklamáciu viac ako trikrát.</w:t>
      </w:r>
    </w:p>
    <w:p w14:paraId="0A8ED9FE" w14:textId="282E661B" w:rsidR="00AF7198" w:rsidRPr="00E83F79" w:rsidRDefault="00AF7198" w:rsidP="00911FDD">
      <w:pPr>
        <w:pStyle w:val="Default"/>
        <w:jc w:val="center"/>
        <w:rPr>
          <w:rFonts w:ascii="Corbel" w:hAnsi="Corbel"/>
          <w:b/>
          <w:bCs/>
          <w:sz w:val="22"/>
          <w:szCs w:val="22"/>
        </w:rPr>
      </w:pPr>
      <w:r w:rsidRPr="00E83F79">
        <w:rPr>
          <w:rFonts w:ascii="Corbel" w:hAnsi="Corbel"/>
          <w:b/>
          <w:bCs/>
          <w:sz w:val="22"/>
          <w:szCs w:val="22"/>
        </w:rPr>
        <w:t>Článok VII</w:t>
      </w:r>
    </w:p>
    <w:p w14:paraId="3008BF1E" w14:textId="1509F796" w:rsidR="00AF7198" w:rsidRPr="00E83F79" w:rsidRDefault="00AF7198" w:rsidP="00A53EC8">
      <w:pPr>
        <w:pStyle w:val="Default"/>
        <w:jc w:val="center"/>
        <w:rPr>
          <w:rFonts w:ascii="Corbel" w:hAnsi="Corbel"/>
          <w:b/>
          <w:bCs/>
          <w:sz w:val="22"/>
          <w:szCs w:val="22"/>
        </w:rPr>
      </w:pPr>
      <w:r w:rsidRPr="00E83F79">
        <w:rPr>
          <w:rFonts w:ascii="Corbel" w:hAnsi="Corbel"/>
          <w:b/>
          <w:bCs/>
          <w:sz w:val="22"/>
          <w:szCs w:val="22"/>
        </w:rPr>
        <w:t>Využitie subdodávateľov</w:t>
      </w:r>
      <w:r w:rsidR="00AF2A8E" w:rsidRPr="00844AE2">
        <w:rPr>
          <w:rFonts w:ascii="Corbel" w:hAnsi="Corbel"/>
          <w:sz w:val="22"/>
          <w:szCs w:val="22"/>
        </w:rPr>
        <w:t xml:space="preserve">, </w:t>
      </w:r>
      <w:r w:rsidR="00AF2A8E" w:rsidRPr="00E84E41">
        <w:rPr>
          <w:rFonts w:ascii="Corbel" w:hAnsi="Corbel"/>
          <w:b/>
          <w:bCs/>
          <w:sz w:val="22"/>
          <w:szCs w:val="22"/>
        </w:rPr>
        <w:t>poistenie</w:t>
      </w:r>
      <w:r w:rsidR="00B026DB" w:rsidRPr="00E84E41">
        <w:rPr>
          <w:rFonts w:ascii="Corbel" w:hAnsi="Corbel"/>
          <w:b/>
          <w:bCs/>
          <w:sz w:val="22"/>
          <w:szCs w:val="22"/>
        </w:rPr>
        <w:t xml:space="preserve"> a kľúčoví experti</w:t>
      </w:r>
      <w:r w:rsidR="003527EE" w:rsidRPr="00E84E41">
        <w:rPr>
          <w:rFonts w:ascii="Corbel" w:hAnsi="Corbel"/>
          <w:b/>
          <w:bCs/>
          <w:sz w:val="22"/>
          <w:szCs w:val="22"/>
        </w:rPr>
        <w:t>.</w:t>
      </w:r>
    </w:p>
    <w:p w14:paraId="2BA892A2" w14:textId="77777777" w:rsidR="00634BE9" w:rsidRPr="00E83F79" w:rsidRDefault="00634BE9" w:rsidP="00634BE9">
      <w:pPr>
        <w:pStyle w:val="Default"/>
        <w:ind w:left="2832" w:firstLine="708"/>
        <w:rPr>
          <w:rFonts w:ascii="Corbel" w:hAnsi="Corbel"/>
          <w:b/>
          <w:bCs/>
          <w:sz w:val="22"/>
          <w:szCs w:val="22"/>
        </w:rPr>
      </w:pPr>
    </w:p>
    <w:p w14:paraId="16227F92" w14:textId="28D26A6E" w:rsidR="005F0545" w:rsidRPr="00E83F79" w:rsidRDefault="00AF7198" w:rsidP="00D870C5">
      <w:pPr>
        <w:pStyle w:val="Default"/>
        <w:numPr>
          <w:ilvl w:val="0"/>
          <w:numId w:val="15"/>
        </w:numPr>
        <w:spacing w:after="240"/>
        <w:ind w:left="567" w:hanging="567"/>
        <w:jc w:val="both"/>
        <w:rPr>
          <w:rFonts w:ascii="Corbel" w:hAnsi="Corbel"/>
          <w:sz w:val="22"/>
          <w:szCs w:val="22"/>
        </w:rPr>
      </w:pPr>
      <w:r w:rsidRPr="00E83F79">
        <w:rPr>
          <w:rFonts w:ascii="Corbel" w:hAnsi="Corbel"/>
          <w:sz w:val="22"/>
          <w:szCs w:val="22"/>
        </w:rPr>
        <w:t xml:space="preserve">Ak </w:t>
      </w:r>
      <w:r w:rsidR="00D870C5" w:rsidRPr="00E83F79">
        <w:rPr>
          <w:rFonts w:ascii="Corbel" w:hAnsi="Corbel"/>
          <w:sz w:val="22"/>
          <w:szCs w:val="22"/>
        </w:rPr>
        <w:t>dodávateľ</w:t>
      </w:r>
      <w:r w:rsidRPr="00E83F79">
        <w:rPr>
          <w:rFonts w:ascii="Corbel" w:hAnsi="Corbel"/>
          <w:sz w:val="22"/>
          <w:szCs w:val="22"/>
        </w:rPr>
        <w:t xml:space="preserve"> pri plnení </w:t>
      </w:r>
      <w:r w:rsidR="00D870C5" w:rsidRPr="00E83F79">
        <w:rPr>
          <w:rFonts w:ascii="Corbel" w:hAnsi="Corbel"/>
          <w:sz w:val="22"/>
          <w:szCs w:val="22"/>
        </w:rPr>
        <w:t>predmetu zmluv</w:t>
      </w:r>
      <w:r w:rsidRPr="00E83F79">
        <w:rPr>
          <w:rFonts w:ascii="Corbel" w:hAnsi="Corbel"/>
          <w:sz w:val="22"/>
          <w:szCs w:val="22"/>
        </w:rPr>
        <w:t xml:space="preserve">y využije kapacity </w:t>
      </w:r>
      <w:r w:rsidR="00634BE9" w:rsidRPr="00E83F79">
        <w:rPr>
          <w:rFonts w:ascii="Corbel" w:hAnsi="Corbel"/>
          <w:sz w:val="22"/>
          <w:szCs w:val="22"/>
        </w:rPr>
        <w:t>subdodáva</w:t>
      </w:r>
      <w:r w:rsidRPr="00E83F79">
        <w:rPr>
          <w:rFonts w:ascii="Corbel" w:hAnsi="Corbel"/>
          <w:sz w:val="22"/>
          <w:szCs w:val="22"/>
        </w:rPr>
        <w:t>teľa/</w:t>
      </w:r>
      <w:proofErr w:type="spellStart"/>
      <w:r w:rsidRPr="00E83F79">
        <w:rPr>
          <w:rFonts w:ascii="Corbel" w:hAnsi="Corbel"/>
          <w:sz w:val="22"/>
          <w:szCs w:val="22"/>
        </w:rPr>
        <w:t>ľov</w:t>
      </w:r>
      <w:proofErr w:type="spellEnd"/>
      <w:r w:rsidRPr="00E83F79">
        <w:rPr>
          <w:rFonts w:ascii="Corbel" w:hAnsi="Corbel"/>
          <w:sz w:val="22"/>
          <w:szCs w:val="22"/>
        </w:rPr>
        <w:t>, ktorí sú známi, uvedie podiel plnenia zo zmluvy, ktorý má v úmysle zabezpečiť subdodávateľom na vlastné riziko a zodpovednosť, spolu s uvedením identifikačných údajov subdodávateľa, v rozsahu meno a priezvisko, obchodné meno alebo názov, adresa pobytu alebo sídlo, identifikačné číslo alebo dátum narodenia, údaje o</w:t>
      </w:r>
      <w:r w:rsidR="0013689A" w:rsidRPr="00E83F79">
        <w:rPr>
          <w:rFonts w:ascii="Corbel" w:hAnsi="Corbel"/>
          <w:sz w:val="22"/>
          <w:szCs w:val="22"/>
        </w:rPr>
        <w:t> </w:t>
      </w:r>
      <w:r w:rsidRPr="00E83F79">
        <w:rPr>
          <w:rFonts w:ascii="Corbel" w:hAnsi="Corbel"/>
          <w:sz w:val="22"/>
          <w:szCs w:val="22"/>
        </w:rPr>
        <w:t>osobe oprávnenej konať za subdodávateľa v rozsahu meno a priezvisko, adresa pobytu, dátum narodenia, funkcia.  </w:t>
      </w:r>
    </w:p>
    <w:tbl>
      <w:tblPr>
        <w:tblW w:w="8497" w:type="dxa"/>
        <w:tblInd w:w="557" w:type="dxa"/>
        <w:tblCellMar>
          <w:left w:w="0" w:type="dxa"/>
          <w:right w:w="0" w:type="dxa"/>
        </w:tblCellMar>
        <w:tblLook w:val="04A0" w:firstRow="1" w:lastRow="0" w:firstColumn="1" w:lastColumn="0" w:noHBand="0" w:noVBand="1"/>
      </w:tblPr>
      <w:tblGrid>
        <w:gridCol w:w="1843"/>
        <w:gridCol w:w="1418"/>
        <w:gridCol w:w="567"/>
        <w:gridCol w:w="1701"/>
        <w:gridCol w:w="2968"/>
      </w:tblGrid>
      <w:tr w:rsidR="00AF7198" w:rsidRPr="00E83F79" w14:paraId="24F46EA2" w14:textId="77777777" w:rsidTr="001A6DEB">
        <w:trPr>
          <w:trHeight w:val="1100"/>
        </w:trPr>
        <w:tc>
          <w:tcPr>
            <w:tcW w:w="1843" w:type="dxa"/>
            <w:tcBorders>
              <w:top w:val="single" w:sz="8" w:space="0" w:color="auto"/>
              <w:left w:val="single" w:sz="8" w:space="0" w:color="auto"/>
              <w:bottom w:val="single" w:sz="8" w:space="0" w:color="auto"/>
              <w:right w:val="single" w:sz="8" w:space="0" w:color="auto"/>
            </w:tcBorders>
            <w:vAlign w:val="center"/>
            <w:hideMark/>
          </w:tcPr>
          <w:p w14:paraId="3078528F" w14:textId="49AEABCB" w:rsidR="00AF7198" w:rsidRPr="00E83F79" w:rsidRDefault="00AF7198" w:rsidP="00D870C5">
            <w:pPr>
              <w:spacing w:after="240"/>
              <w:ind w:left="129"/>
              <w:jc w:val="center"/>
              <w:rPr>
                <w:rFonts w:ascii="Corbel" w:hAnsi="Corbel" w:cs="Times New Roman"/>
                <w:lang w:eastAsia="sk-SK"/>
              </w:rPr>
            </w:pPr>
            <w:r w:rsidRPr="00E83F79">
              <w:rPr>
                <w:rFonts w:ascii="Corbel" w:hAnsi="Corbel" w:cs="Times New Roman"/>
                <w:bCs/>
                <w:lang w:eastAsia="sk-SK"/>
              </w:rPr>
              <w:t>Obchodné meno subdodávateľa</w:t>
            </w:r>
          </w:p>
        </w:tc>
        <w:tc>
          <w:tcPr>
            <w:tcW w:w="1418" w:type="dxa"/>
            <w:tcBorders>
              <w:top w:val="single" w:sz="8" w:space="0" w:color="auto"/>
              <w:left w:val="nil"/>
              <w:bottom w:val="single" w:sz="8" w:space="0" w:color="auto"/>
              <w:right w:val="single" w:sz="8" w:space="0" w:color="auto"/>
            </w:tcBorders>
            <w:vAlign w:val="center"/>
            <w:hideMark/>
          </w:tcPr>
          <w:p w14:paraId="1303F89E" w14:textId="4D0168C8" w:rsidR="00AF7198" w:rsidRPr="00E83F79" w:rsidRDefault="00AF7198" w:rsidP="00D870C5">
            <w:pPr>
              <w:spacing w:after="240"/>
              <w:jc w:val="center"/>
              <w:rPr>
                <w:rFonts w:ascii="Corbel" w:hAnsi="Corbel" w:cs="Times New Roman"/>
                <w:lang w:eastAsia="sk-SK"/>
              </w:rPr>
            </w:pPr>
            <w:r w:rsidRPr="00E83F79">
              <w:rPr>
                <w:rFonts w:ascii="Corbel" w:hAnsi="Corbel" w:cs="Times New Roman"/>
                <w:bCs/>
                <w:lang w:eastAsia="sk-SK"/>
              </w:rPr>
              <w:t>Adresa sídla subdodávateľa</w:t>
            </w:r>
          </w:p>
        </w:tc>
        <w:tc>
          <w:tcPr>
            <w:tcW w:w="567" w:type="dxa"/>
            <w:tcBorders>
              <w:top w:val="single" w:sz="8" w:space="0" w:color="auto"/>
              <w:left w:val="nil"/>
              <w:bottom w:val="single" w:sz="8" w:space="0" w:color="auto"/>
              <w:right w:val="single" w:sz="8" w:space="0" w:color="auto"/>
            </w:tcBorders>
            <w:vAlign w:val="center"/>
            <w:hideMark/>
          </w:tcPr>
          <w:p w14:paraId="1A656F83" w14:textId="4A1D98EC" w:rsidR="00AF7198" w:rsidRPr="00E83F79" w:rsidRDefault="00AF7198" w:rsidP="00D870C5">
            <w:pPr>
              <w:spacing w:after="240"/>
              <w:jc w:val="center"/>
              <w:rPr>
                <w:rFonts w:ascii="Corbel" w:hAnsi="Corbel" w:cs="Times New Roman"/>
                <w:lang w:eastAsia="sk-SK"/>
              </w:rPr>
            </w:pPr>
            <w:r w:rsidRPr="00E83F79">
              <w:rPr>
                <w:rFonts w:ascii="Corbel" w:hAnsi="Corbel" w:cs="Times New Roman"/>
                <w:bCs/>
                <w:lang w:eastAsia="sk-SK"/>
              </w:rPr>
              <w:t>IČO</w:t>
            </w:r>
          </w:p>
        </w:tc>
        <w:tc>
          <w:tcPr>
            <w:tcW w:w="1701" w:type="dxa"/>
            <w:tcBorders>
              <w:top w:val="single" w:sz="8" w:space="0" w:color="auto"/>
              <w:left w:val="nil"/>
              <w:bottom w:val="single" w:sz="8" w:space="0" w:color="auto"/>
              <w:right w:val="single" w:sz="8" w:space="0" w:color="auto"/>
            </w:tcBorders>
            <w:vAlign w:val="center"/>
            <w:hideMark/>
          </w:tcPr>
          <w:p w14:paraId="4073AB36" w14:textId="48900215" w:rsidR="00AF7198" w:rsidRPr="00E83F79" w:rsidRDefault="00367D92" w:rsidP="00D870C5">
            <w:pPr>
              <w:spacing w:after="240"/>
              <w:jc w:val="center"/>
              <w:rPr>
                <w:rFonts w:ascii="Corbel" w:hAnsi="Corbel" w:cs="Times New Roman"/>
                <w:lang w:eastAsia="sk-SK"/>
              </w:rPr>
            </w:pPr>
            <w:r w:rsidRPr="00E83F79">
              <w:rPr>
                <w:rFonts w:ascii="Corbel" w:hAnsi="Corbel" w:cs="Times New Roman"/>
                <w:bCs/>
                <w:lang w:eastAsia="sk-SK"/>
              </w:rPr>
              <w:t>Identifikácia a % p</w:t>
            </w:r>
            <w:r w:rsidR="00AF7198" w:rsidRPr="00E83F79">
              <w:rPr>
                <w:rFonts w:ascii="Corbel" w:hAnsi="Corbel" w:cs="Times New Roman"/>
                <w:bCs/>
                <w:lang w:eastAsia="sk-SK"/>
              </w:rPr>
              <w:t xml:space="preserve">odiel plnenia </w:t>
            </w:r>
          </w:p>
        </w:tc>
        <w:tc>
          <w:tcPr>
            <w:tcW w:w="2968" w:type="dxa"/>
            <w:tcBorders>
              <w:top w:val="single" w:sz="8" w:space="0" w:color="auto"/>
              <w:left w:val="nil"/>
              <w:bottom w:val="single" w:sz="8" w:space="0" w:color="auto"/>
              <w:right w:val="single" w:sz="8" w:space="0" w:color="auto"/>
            </w:tcBorders>
            <w:vAlign w:val="center"/>
            <w:hideMark/>
          </w:tcPr>
          <w:p w14:paraId="307C206B" w14:textId="68C053BB" w:rsidR="00AF7198" w:rsidRPr="00E83F79" w:rsidRDefault="00AF7198" w:rsidP="00D870C5">
            <w:pPr>
              <w:spacing w:after="240"/>
              <w:jc w:val="center"/>
              <w:rPr>
                <w:rFonts w:ascii="Corbel" w:hAnsi="Corbel" w:cs="Times New Roman"/>
                <w:lang w:eastAsia="sk-SK"/>
              </w:rPr>
            </w:pPr>
            <w:r w:rsidRPr="00E83F79">
              <w:rPr>
                <w:rFonts w:ascii="Corbel" w:hAnsi="Corbel" w:cs="Times New Roman"/>
                <w:bCs/>
                <w:lang w:eastAsia="sk-SK"/>
              </w:rPr>
              <w:t>Meno a priezvisko osoby oprávnenej konať za subdodávateľa, adresa pobytu, dátum narodenia, funkcia</w:t>
            </w:r>
            <w:r w:rsidR="006715B7" w:rsidRPr="00E83F79">
              <w:rPr>
                <w:rFonts w:ascii="Corbel" w:hAnsi="Corbel" w:cs="Times New Roman"/>
                <w:bCs/>
                <w:lang w:eastAsia="sk-SK"/>
              </w:rPr>
              <w:t>, kontakt</w:t>
            </w:r>
          </w:p>
        </w:tc>
      </w:tr>
      <w:tr w:rsidR="00AF7198" w:rsidRPr="00E83F79" w14:paraId="0AE469F3" w14:textId="77777777" w:rsidTr="001A6DEB">
        <w:trPr>
          <w:trHeight w:val="399"/>
        </w:trPr>
        <w:tc>
          <w:tcPr>
            <w:tcW w:w="1843" w:type="dxa"/>
            <w:tcBorders>
              <w:top w:val="nil"/>
              <w:left w:val="single" w:sz="8" w:space="0" w:color="auto"/>
              <w:bottom w:val="single" w:sz="8" w:space="0" w:color="auto"/>
              <w:right w:val="single" w:sz="8" w:space="0" w:color="auto"/>
            </w:tcBorders>
            <w:vAlign w:val="center"/>
            <w:hideMark/>
          </w:tcPr>
          <w:p w14:paraId="5044F473" w14:textId="6EF63D97" w:rsidR="00AF7198" w:rsidRPr="00E83F79" w:rsidRDefault="00717906" w:rsidP="00D870C5">
            <w:pPr>
              <w:spacing w:after="240"/>
              <w:ind w:left="129"/>
              <w:jc w:val="center"/>
              <w:rPr>
                <w:rFonts w:ascii="Corbel" w:hAnsi="Corbel"/>
                <w:lang w:eastAsia="sk-SK"/>
              </w:rPr>
            </w:pPr>
            <w:r w:rsidRPr="00EF3A5A">
              <w:rPr>
                <w:rFonts w:ascii="Corbel" w:hAnsi="Corbel" w:cs="Tahoma"/>
                <w:bCs/>
              </w:rPr>
              <w:t>*</w:t>
            </w:r>
          </w:p>
        </w:tc>
        <w:tc>
          <w:tcPr>
            <w:tcW w:w="1418" w:type="dxa"/>
            <w:tcBorders>
              <w:top w:val="nil"/>
              <w:left w:val="nil"/>
              <w:bottom w:val="single" w:sz="8" w:space="0" w:color="auto"/>
              <w:right w:val="single" w:sz="8" w:space="0" w:color="auto"/>
            </w:tcBorders>
            <w:vAlign w:val="center"/>
            <w:hideMark/>
          </w:tcPr>
          <w:p w14:paraId="0062B114" w14:textId="5F6DCB42" w:rsidR="00AF7198" w:rsidRPr="00E83F79" w:rsidRDefault="00AF7198" w:rsidP="00D870C5">
            <w:pPr>
              <w:spacing w:after="240"/>
              <w:jc w:val="center"/>
              <w:rPr>
                <w:rFonts w:ascii="Corbel" w:hAnsi="Corbel"/>
                <w:lang w:eastAsia="sk-SK"/>
              </w:rPr>
            </w:pPr>
          </w:p>
        </w:tc>
        <w:tc>
          <w:tcPr>
            <w:tcW w:w="567" w:type="dxa"/>
            <w:tcBorders>
              <w:top w:val="nil"/>
              <w:left w:val="nil"/>
              <w:bottom w:val="single" w:sz="8" w:space="0" w:color="auto"/>
              <w:right w:val="single" w:sz="8" w:space="0" w:color="auto"/>
            </w:tcBorders>
            <w:vAlign w:val="center"/>
            <w:hideMark/>
          </w:tcPr>
          <w:p w14:paraId="653002D0" w14:textId="121B94B9" w:rsidR="00AF7198" w:rsidRPr="00E83F79" w:rsidRDefault="00AF7198" w:rsidP="00D870C5">
            <w:pPr>
              <w:spacing w:after="240"/>
              <w:jc w:val="center"/>
              <w:rPr>
                <w:rFonts w:ascii="Corbel" w:hAnsi="Corbel"/>
                <w:lang w:eastAsia="sk-SK"/>
              </w:rPr>
            </w:pPr>
          </w:p>
        </w:tc>
        <w:tc>
          <w:tcPr>
            <w:tcW w:w="1701" w:type="dxa"/>
            <w:tcBorders>
              <w:top w:val="nil"/>
              <w:left w:val="nil"/>
              <w:bottom w:val="single" w:sz="8" w:space="0" w:color="auto"/>
              <w:right w:val="single" w:sz="8" w:space="0" w:color="auto"/>
            </w:tcBorders>
            <w:vAlign w:val="center"/>
            <w:hideMark/>
          </w:tcPr>
          <w:p w14:paraId="7DE8C864" w14:textId="47252658" w:rsidR="00AF7198" w:rsidRPr="00E83F79" w:rsidRDefault="00AF7198" w:rsidP="00D870C5">
            <w:pPr>
              <w:spacing w:after="240"/>
              <w:jc w:val="center"/>
              <w:rPr>
                <w:rFonts w:ascii="Corbel" w:hAnsi="Corbel"/>
                <w:lang w:eastAsia="sk-SK"/>
              </w:rPr>
            </w:pPr>
          </w:p>
        </w:tc>
        <w:tc>
          <w:tcPr>
            <w:tcW w:w="2968" w:type="dxa"/>
            <w:tcBorders>
              <w:top w:val="nil"/>
              <w:left w:val="nil"/>
              <w:bottom w:val="single" w:sz="8" w:space="0" w:color="auto"/>
              <w:right w:val="single" w:sz="8" w:space="0" w:color="auto"/>
            </w:tcBorders>
            <w:vAlign w:val="center"/>
            <w:hideMark/>
          </w:tcPr>
          <w:p w14:paraId="665CA2F4" w14:textId="773CCD17" w:rsidR="00AF7198" w:rsidRPr="00E83F79" w:rsidRDefault="00AF7198" w:rsidP="00D870C5">
            <w:pPr>
              <w:spacing w:after="240"/>
              <w:jc w:val="center"/>
              <w:rPr>
                <w:rFonts w:ascii="Corbel" w:hAnsi="Corbel"/>
                <w:lang w:eastAsia="sk-SK"/>
              </w:rPr>
            </w:pPr>
          </w:p>
        </w:tc>
      </w:tr>
    </w:tbl>
    <w:p w14:paraId="7B38C13D" w14:textId="7E985B98" w:rsidR="00717906" w:rsidRPr="00EF3A5A" w:rsidRDefault="00717906" w:rsidP="00D870C5">
      <w:pPr>
        <w:pStyle w:val="Odsekzoznamu"/>
        <w:tabs>
          <w:tab w:val="right" w:pos="9090"/>
        </w:tabs>
        <w:adjustRightInd w:val="0"/>
        <w:spacing w:after="240"/>
        <w:ind w:left="567" w:right="225"/>
        <w:jc w:val="both"/>
        <w:rPr>
          <w:rFonts w:ascii="Corbel" w:hAnsi="Corbel" w:cs="Tahoma"/>
          <w:bCs/>
        </w:rPr>
      </w:pPr>
      <w:r w:rsidRPr="00EF3A5A">
        <w:rPr>
          <w:rFonts w:ascii="Corbel" w:hAnsi="Corbel" w:cs="Tahoma"/>
          <w:bCs/>
        </w:rPr>
        <w:t>*(pozn. vyplní len úspešný uchádzač pred podpisom zmluvy, doplní počet riadkov podľa potreby)</w:t>
      </w:r>
    </w:p>
    <w:p w14:paraId="6845DE69" w14:textId="191583AE" w:rsidR="00AF7198" w:rsidRPr="00E83F79" w:rsidRDefault="00D870C5" w:rsidP="00D870C5">
      <w:pPr>
        <w:pStyle w:val="Default"/>
        <w:numPr>
          <w:ilvl w:val="0"/>
          <w:numId w:val="15"/>
        </w:numPr>
        <w:spacing w:after="240"/>
        <w:ind w:left="567" w:hanging="567"/>
        <w:jc w:val="both"/>
        <w:rPr>
          <w:rFonts w:ascii="Corbel" w:hAnsi="Corbel"/>
          <w:sz w:val="22"/>
          <w:szCs w:val="22"/>
        </w:rPr>
      </w:pPr>
      <w:r w:rsidRPr="00E83F79">
        <w:rPr>
          <w:rFonts w:ascii="Corbel" w:hAnsi="Corbel"/>
          <w:sz w:val="22"/>
          <w:szCs w:val="22"/>
        </w:rPr>
        <w:t>Dodávateľ</w:t>
      </w:r>
      <w:r w:rsidR="00AF7198" w:rsidRPr="00E83F79">
        <w:rPr>
          <w:rFonts w:ascii="Corbel" w:hAnsi="Corbel"/>
          <w:sz w:val="22"/>
          <w:szCs w:val="22"/>
        </w:rPr>
        <w:t xml:space="preserve"> je povinný oznámiť </w:t>
      </w:r>
      <w:r w:rsidR="004C5376" w:rsidRPr="00E83F79">
        <w:rPr>
          <w:rFonts w:ascii="Corbel" w:hAnsi="Corbel"/>
          <w:sz w:val="22"/>
          <w:szCs w:val="22"/>
        </w:rPr>
        <w:t>objednávateľovi</w:t>
      </w:r>
      <w:r w:rsidR="00AF7198" w:rsidRPr="00E83F79">
        <w:rPr>
          <w:rFonts w:ascii="Corbel" w:hAnsi="Corbel"/>
          <w:sz w:val="22"/>
          <w:szCs w:val="22"/>
        </w:rPr>
        <w:t xml:space="preserve"> akúkoľvek zmenu údajov o subdodávateľoch. </w:t>
      </w:r>
    </w:p>
    <w:p w14:paraId="3C081A42" w14:textId="7742DA2B" w:rsidR="008319BC" w:rsidRPr="00E83F79" w:rsidRDefault="00AF7198" w:rsidP="001A6DEB">
      <w:pPr>
        <w:pStyle w:val="Default"/>
        <w:numPr>
          <w:ilvl w:val="0"/>
          <w:numId w:val="15"/>
        </w:numPr>
        <w:spacing w:after="240"/>
        <w:ind w:left="567" w:hanging="567"/>
        <w:jc w:val="both"/>
        <w:rPr>
          <w:rFonts w:ascii="Corbel" w:hAnsi="Corbel"/>
          <w:sz w:val="22"/>
          <w:szCs w:val="22"/>
        </w:rPr>
      </w:pPr>
      <w:r w:rsidRPr="00E83F79">
        <w:rPr>
          <w:rFonts w:ascii="Corbel" w:hAnsi="Corbel"/>
          <w:sz w:val="22"/>
          <w:szCs w:val="22"/>
        </w:rPr>
        <w:t>Pravidlá pre zmenu subdodávateľov a</w:t>
      </w:r>
      <w:r w:rsidR="00D870C5" w:rsidRPr="00E83F79">
        <w:rPr>
          <w:rFonts w:ascii="Corbel" w:hAnsi="Corbel"/>
          <w:sz w:val="22"/>
          <w:szCs w:val="22"/>
        </w:rPr>
        <w:t> </w:t>
      </w:r>
      <w:r w:rsidRPr="00E83F79">
        <w:rPr>
          <w:rFonts w:ascii="Corbel" w:hAnsi="Corbel"/>
          <w:sz w:val="22"/>
          <w:szCs w:val="22"/>
        </w:rPr>
        <w:t>povinnosť</w:t>
      </w:r>
      <w:r w:rsidR="00D870C5" w:rsidRPr="00E83F79">
        <w:rPr>
          <w:rFonts w:ascii="Corbel" w:hAnsi="Corbel"/>
          <w:sz w:val="22"/>
          <w:szCs w:val="22"/>
        </w:rPr>
        <w:t xml:space="preserve"> dodávateľa</w:t>
      </w:r>
      <w:r w:rsidRPr="00E83F79">
        <w:rPr>
          <w:rFonts w:ascii="Corbel" w:hAnsi="Corbel"/>
          <w:sz w:val="22"/>
          <w:szCs w:val="22"/>
        </w:rPr>
        <w:t xml:space="preserve"> oznámiť zmenu subdodávateľa: </w:t>
      </w:r>
      <w:r w:rsidR="00D870C5" w:rsidRPr="00E83F79">
        <w:rPr>
          <w:rFonts w:ascii="Corbel" w:hAnsi="Corbel"/>
          <w:sz w:val="22"/>
          <w:szCs w:val="22"/>
        </w:rPr>
        <w:t>Dodávateľ</w:t>
      </w:r>
      <w:r w:rsidRPr="00E83F79">
        <w:rPr>
          <w:rFonts w:ascii="Corbel" w:hAnsi="Corbel"/>
          <w:sz w:val="22"/>
          <w:szCs w:val="22"/>
        </w:rPr>
        <w:t xml:space="preserve"> je povinný </w:t>
      </w:r>
      <w:r w:rsidR="00D870C5" w:rsidRPr="00E83F79">
        <w:rPr>
          <w:rFonts w:ascii="Corbel" w:hAnsi="Corbel"/>
          <w:sz w:val="22"/>
          <w:szCs w:val="22"/>
        </w:rPr>
        <w:t>objednávateľovi</w:t>
      </w:r>
      <w:r w:rsidRPr="00E83F79">
        <w:rPr>
          <w:rFonts w:ascii="Corbel" w:hAnsi="Corbel"/>
          <w:sz w:val="22"/>
          <w:szCs w:val="22"/>
        </w:rPr>
        <w:t xml:space="preserve"> predložiť písomné oznámenie o zmene subdodávateľa, ktoré bude obsahovať minimálne: podiel zákazky, ktorý má </w:t>
      </w:r>
      <w:r w:rsidR="004C5376" w:rsidRPr="00E83F79">
        <w:rPr>
          <w:rFonts w:ascii="Corbel" w:hAnsi="Corbel"/>
          <w:sz w:val="22"/>
          <w:szCs w:val="22"/>
        </w:rPr>
        <w:t>dodávateľ</w:t>
      </w:r>
      <w:r w:rsidRPr="00E83F79">
        <w:rPr>
          <w:rFonts w:ascii="Corbel" w:hAnsi="Corbel"/>
          <w:sz w:val="22"/>
          <w:szCs w:val="22"/>
        </w:rPr>
        <w:t xml:space="preserve"> v úmysle zadať subdodávateľovi, meno a priezvisko, obchodné meno alebo názov, adresa pobytu alebo sídlo, identifikačné číslo alebo dátum narodenia, ak nebolo pridelené identifikačné číslo, údaje o</w:t>
      </w:r>
      <w:r w:rsidR="000D06E1" w:rsidRPr="00E83F79">
        <w:rPr>
          <w:rFonts w:ascii="Corbel" w:hAnsi="Corbel"/>
          <w:sz w:val="22"/>
          <w:szCs w:val="22"/>
        </w:rPr>
        <w:t> </w:t>
      </w:r>
      <w:r w:rsidRPr="00E83F79">
        <w:rPr>
          <w:rFonts w:ascii="Corbel" w:hAnsi="Corbel"/>
          <w:sz w:val="22"/>
          <w:szCs w:val="22"/>
        </w:rPr>
        <w:t>osobe oprávnenej konať z</w:t>
      </w:r>
      <w:r w:rsidR="00EF034A" w:rsidRPr="00E83F79">
        <w:rPr>
          <w:rFonts w:ascii="Corbel" w:hAnsi="Corbel"/>
          <w:sz w:val="22"/>
          <w:szCs w:val="22"/>
        </w:rPr>
        <w:t>a </w:t>
      </w:r>
      <w:r w:rsidRPr="00E83F79">
        <w:rPr>
          <w:rFonts w:ascii="Corbel" w:hAnsi="Corbel"/>
          <w:sz w:val="22"/>
          <w:szCs w:val="22"/>
        </w:rPr>
        <w:t xml:space="preserve">subdodávateľa v rozsahu meno a priezvisko, adresa pobytu, dátum narodenia. Navrhovaný subdodávateľ' musí spĺňať príslušné podmienky </w:t>
      </w:r>
      <w:r w:rsidR="008319BC" w:rsidRPr="00E83F79">
        <w:rPr>
          <w:rFonts w:ascii="Corbel" w:hAnsi="Corbel"/>
          <w:sz w:val="22"/>
          <w:szCs w:val="22"/>
        </w:rPr>
        <w:t xml:space="preserve">účasti podľa §32  ods. 1 písm. e) a f) ZVO , pričom si ich overí </w:t>
      </w:r>
      <w:r w:rsidR="001A6DEB" w:rsidRPr="00E83F79">
        <w:rPr>
          <w:rFonts w:ascii="Corbel" w:hAnsi="Corbel"/>
          <w:sz w:val="22"/>
          <w:szCs w:val="22"/>
        </w:rPr>
        <w:t>o</w:t>
      </w:r>
      <w:r w:rsidR="008319BC" w:rsidRPr="00E83F79">
        <w:rPr>
          <w:rFonts w:ascii="Corbel" w:hAnsi="Corbel"/>
          <w:sz w:val="22"/>
          <w:szCs w:val="22"/>
        </w:rPr>
        <w:t>bjednávateľ sám v dostupných zoznamoch</w:t>
      </w:r>
      <w:r w:rsidR="001A6DEB" w:rsidRPr="00E83F79">
        <w:rPr>
          <w:rFonts w:ascii="Corbel" w:hAnsi="Corbel"/>
          <w:sz w:val="22"/>
          <w:szCs w:val="22"/>
        </w:rPr>
        <w:t>.</w:t>
      </w:r>
    </w:p>
    <w:p w14:paraId="58623437" w14:textId="15CE6F44" w:rsidR="00503EFC" w:rsidRPr="00E83F79" w:rsidRDefault="00AA182F" w:rsidP="00503EFC">
      <w:pPr>
        <w:pStyle w:val="Default"/>
        <w:numPr>
          <w:ilvl w:val="0"/>
          <w:numId w:val="15"/>
        </w:numPr>
        <w:spacing w:after="240"/>
        <w:ind w:left="567" w:hanging="567"/>
        <w:jc w:val="both"/>
        <w:rPr>
          <w:rFonts w:ascii="Corbel" w:hAnsi="Corbel"/>
          <w:sz w:val="22"/>
          <w:szCs w:val="22"/>
        </w:rPr>
      </w:pPr>
      <w:r w:rsidRPr="00E83F79">
        <w:rPr>
          <w:rFonts w:ascii="Corbel" w:hAnsi="Corbel"/>
          <w:sz w:val="22"/>
          <w:szCs w:val="22"/>
        </w:rPr>
        <w:t>V</w:t>
      </w:r>
      <w:r w:rsidR="00283DA6" w:rsidRPr="00E83F79">
        <w:rPr>
          <w:rFonts w:ascii="Corbel" w:hAnsi="Corbel"/>
          <w:sz w:val="22"/>
          <w:szCs w:val="22"/>
        </w:rPr>
        <w:t xml:space="preserve"> prípade zámeru realizovať nástup nového subdodávateľa a taktiež zámeru realizovať zmenu pôvodného subdodávateľa, prípadne pri zmene údajov pôvodného subdodávateľa</w:t>
      </w:r>
      <w:r w:rsidR="007E38BF">
        <w:rPr>
          <w:rFonts w:ascii="Corbel" w:hAnsi="Corbel"/>
          <w:sz w:val="22"/>
          <w:szCs w:val="22"/>
        </w:rPr>
        <w:t>,</w:t>
      </w:r>
      <w:r w:rsidR="00283DA6" w:rsidRPr="00E83F79">
        <w:rPr>
          <w:rFonts w:ascii="Corbel" w:hAnsi="Corbel"/>
          <w:sz w:val="22"/>
          <w:szCs w:val="22"/>
        </w:rPr>
        <w:t xml:space="preserve"> je </w:t>
      </w:r>
      <w:r w:rsidRPr="00E83F79">
        <w:rPr>
          <w:rFonts w:ascii="Corbel" w:hAnsi="Corbel"/>
          <w:sz w:val="22"/>
          <w:szCs w:val="22"/>
        </w:rPr>
        <w:t>dodávateľ</w:t>
      </w:r>
      <w:r w:rsidR="00283DA6" w:rsidRPr="00E83F79">
        <w:rPr>
          <w:rFonts w:ascii="Corbel" w:hAnsi="Corbel"/>
          <w:sz w:val="22"/>
          <w:szCs w:val="22"/>
        </w:rPr>
        <w:t xml:space="preserve"> povinný písomne informovať </w:t>
      </w:r>
      <w:r w:rsidR="00B0189A" w:rsidRPr="00E83F79">
        <w:rPr>
          <w:rFonts w:ascii="Corbel" w:hAnsi="Corbel"/>
          <w:sz w:val="22"/>
          <w:szCs w:val="22"/>
        </w:rPr>
        <w:t>o</w:t>
      </w:r>
      <w:r w:rsidR="00283DA6" w:rsidRPr="00E83F79">
        <w:rPr>
          <w:rFonts w:ascii="Corbel" w:hAnsi="Corbel"/>
          <w:sz w:val="22"/>
          <w:szCs w:val="22"/>
        </w:rPr>
        <w:t xml:space="preserve">bjednávateľa do piatich pracovných dní odo dňa uzatvorenia zmluvy so subdodávateľom o jeho nástupe na realizáciu </w:t>
      </w:r>
      <w:r w:rsidR="00B0189A" w:rsidRPr="00E83F79">
        <w:rPr>
          <w:rFonts w:ascii="Corbel" w:hAnsi="Corbel"/>
          <w:sz w:val="22"/>
          <w:szCs w:val="22"/>
        </w:rPr>
        <w:t>p</w:t>
      </w:r>
      <w:r w:rsidR="00283DA6" w:rsidRPr="00E83F79">
        <w:rPr>
          <w:rFonts w:ascii="Corbel" w:hAnsi="Corbel"/>
          <w:sz w:val="22"/>
          <w:szCs w:val="22"/>
        </w:rPr>
        <w:t xml:space="preserve">redmetu </w:t>
      </w:r>
      <w:r w:rsidR="00B0189A" w:rsidRPr="00E83F79">
        <w:rPr>
          <w:rFonts w:ascii="Corbel" w:hAnsi="Corbel"/>
          <w:sz w:val="22"/>
          <w:szCs w:val="22"/>
        </w:rPr>
        <w:t xml:space="preserve">plnenia </w:t>
      </w:r>
      <w:r w:rsidR="00283DA6" w:rsidRPr="00E83F79">
        <w:rPr>
          <w:rFonts w:ascii="Corbel" w:hAnsi="Corbel"/>
          <w:sz w:val="22"/>
          <w:szCs w:val="22"/>
        </w:rPr>
        <w:t>zmluvy, resp. odo dňa, kedy došlo k zmene údajov</w:t>
      </w:r>
      <w:r w:rsidR="00B0189A" w:rsidRPr="00E83F79">
        <w:rPr>
          <w:rFonts w:ascii="Corbel" w:hAnsi="Corbel"/>
          <w:sz w:val="22"/>
          <w:szCs w:val="22"/>
        </w:rPr>
        <w:t>, resp. k</w:t>
      </w:r>
      <w:r w:rsidR="00326062" w:rsidRPr="00E83F79">
        <w:rPr>
          <w:rFonts w:ascii="Corbel" w:hAnsi="Corbel"/>
          <w:sz w:val="22"/>
          <w:szCs w:val="22"/>
        </w:rPr>
        <w:t> zámeru zmeny subdodávateľa.</w:t>
      </w:r>
      <w:r w:rsidR="00283DA6" w:rsidRPr="00E83F79">
        <w:rPr>
          <w:rFonts w:ascii="Corbel" w:hAnsi="Corbel"/>
          <w:sz w:val="22"/>
          <w:szCs w:val="22"/>
        </w:rPr>
        <w:t xml:space="preserve"> Subdodávateľ je oprávnený nastúpiť na </w:t>
      </w:r>
      <w:r w:rsidR="00326062" w:rsidRPr="00E83F79">
        <w:rPr>
          <w:rFonts w:ascii="Corbel" w:hAnsi="Corbel"/>
          <w:sz w:val="22"/>
          <w:szCs w:val="22"/>
        </w:rPr>
        <w:t>realizáciu predmetu plnenia</w:t>
      </w:r>
      <w:r w:rsidR="00283DA6" w:rsidRPr="00E83F79">
        <w:rPr>
          <w:rFonts w:ascii="Corbel" w:hAnsi="Corbel"/>
          <w:sz w:val="22"/>
          <w:szCs w:val="22"/>
        </w:rPr>
        <w:t xml:space="preserve"> až po súhlasnom vyjadrení </w:t>
      </w:r>
      <w:r w:rsidR="00326062" w:rsidRPr="00E83F79">
        <w:rPr>
          <w:rFonts w:ascii="Corbel" w:hAnsi="Corbel"/>
          <w:sz w:val="22"/>
          <w:szCs w:val="22"/>
        </w:rPr>
        <w:t>o</w:t>
      </w:r>
      <w:r w:rsidR="00283DA6" w:rsidRPr="00E83F79">
        <w:rPr>
          <w:rFonts w:ascii="Corbel" w:hAnsi="Corbel"/>
          <w:sz w:val="22"/>
          <w:szCs w:val="22"/>
        </w:rPr>
        <w:t xml:space="preserve">bjednávateľa. </w:t>
      </w:r>
      <w:r w:rsidR="00283DA6" w:rsidRPr="00E83F79">
        <w:rPr>
          <w:rFonts w:ascii="Corbel" w:hAnsi="Corbel"/>
          <w:sz w:val="22"/>
          <w:szCs w:val="22"/>
        </w:rPr>
        <w:lastRenderedPageBreak/>
        <w:t xml:space="preserve">Objednávateľ je povinný vyjadriť svoj súhlas alebo nesúhlas s navrhovaným subdodávateľom do 3 pracovných dní odo dňa doručenia písomného oznámenia </w:t>
      </w:r>
      <w:r w:rsidR="00326062" w:rsidRPr="00E83F79">
        <w:rPr>
          <w:rFonts w:ascii="Corbel" w:hAnsi="Corbel"/>
          <w:sz w:val="22"/>
          <w:szCs w:val="22"/>
        </w:rPr>
        <w:t>dodávateľom</w:t>
      </w:r>
      <w:r w:rsidR="00283DA6" w:rsidRPr="00E83F79">
        <w:rPr>
          <w:rFonts w:ascii="Corbel" w:hAnsi="Corbel"/>
          <w:sz w:val="22"/>
          <w:szCs w:val="22"/>
        </w:rPr>
        <w:t xml:space="preserve">. </w:t>
      </w:r>
    </w:p>
    <w:p w14:paraId="4F6F14A7" w14:textId="168E4EA1" w:rsidR="001A6DEB" w:rsidRPr="00E83F79" w:rsidRDefault="00283DA6">
      <w:pPr>
        <w:pStyle w:val="Default"/>
        <w:numPr>
          <w:ilvl w:val="0"/>
          <w:numId w:val="15"/>
        </w:numPr>
        <w:spacing w:after="240"/>
        <w:ind w:left="567" w:hanging="567"/>
        <w:jc w:val="both"/>
        <w:rPr>
          <w:rFonts w:ascii="Corbel" w:hAnsi="Corbel"/>
          <w:sz w:val="22"/>
          <w:szCs w:val="22"/>
        </w:rPr>
      </w:pPr>
      <w:r w:rsidRPr="00E83F79">
        <w:rPr>
          <w:rFonts w:ascii="Corbel" w:hAnsi="Corbel" w:cs="Arial"/>
          <w:sz w:val="22"/>
          <w:szCs w:val="22"/>
        </w:rPr>
        <w:t xml:space="preserve">Zmluvné strany sa výslovne dohodli, že zoznam známych subdodávateľov je </w:t>
      </w:r>
      <w:r w:rsidR="00BE7B16" w:rsidRPr="00E83F79">
        <w:rPr>
          <w:rFonts w:ascii="Corbel" w:hAnsi="Corbel" w:cs="Arial"/>
          <w:sz w:val="22"/>
          <w:szCs w:val="22"/>
        </w:rPr>
        <w:t xml:space="preserve">súčasťou tohto </w:t>
      </w:r>
      <w:r w:rsidR="0000471B">
        <w:rPr>
          <w:rFonts w:ascii="Corbel" w:hAnsi="Corbel" w:cs="Arial"/>
          <w:sz w:val="22"/>
          <w:szCs w:val="22"/>
        </w:rPr>
        <w:t>člán</w:t>
      </w:r>
      <w:r w:rsidR="00E73F05">
        <w:rPr>
          <w:rFonts w:ascii="Corbel" w:hAnsi="Corbel" w:cs="Arial"/>
          <w:sz w:val="22"/>
          <w:szCs w:val="22"/>
        </w:rPr>
        <w:t>ku</w:t>
      </w:r>
      <w:r w:rsidRPr="00E83F79">
        <w:rPr>
          <w:rFonts w:ascii="Corbel" w:hAnsi="Corbel" w:cs="Arial"/>
          <w:sz w:val="22"/>
          <w:szCs w:val="22"/>
        </w:rPr>
        <w:t xml:space="preserve"> a jeho doplnenie a zmena podľa tohto bodu nie je podstatná zmena zmluvných podmienok a nie je potrebné pre ňu uzatvárať samostatný dodatok k </w:t>
      </w:r>
      <w:r w:rsidR="00EC259D">
        <w:rPr>
          <w:rFonts w:ascii="Corbel" w:hAnsi="Corbel" w:cs="Arial"/>
          <w:sz w:val="22"/>
          <w:szCs w:val="22"/>
        </w:rPr>
        <w:t>z</w:t>
      </w:r>
      <w:r w:rsidRPr="00E83F79">
        <w:rPr>
          <w:rFonts w:ascii="Corbel" w:hAnsi="Corbel" w:cs="Arial"/>
          <w:sz w:val="22"/>
          <w:szCs w:val="22"/>
        </w:rPr>
        <w:t xml:space="preserve">mluve. </w:t>
      </w:r>
    </w:p>
    <w:p w14:paraId="3194C5FD" w14:textId="3ECB624F" w:rsidR="00AF7198" w:rsidRPr="00994C2D" w:rsidRDefault="00283DA6" w:rsidP="005F6A68">
      <w:pPr>
        <w:pStyle w:val="Default"/>
        <w:numPr>
          <w:ilvl w:val="0"/>
          <w:numId w:val="15"/>
        </w:numPr>
        <w:spacing w:after="240"/>
        <w:ind w:left="567" w:hanging="567"/>
        <w:jc w:val="both"/>
        <w:rPr>
          <w:rFonts w:ascii="Corbel" w:hAnsi="Corbel"/>
          <w:sz w:val="22"/>
          <w:szCs w:val="22"/>
          <w:lang w:eastAsia="sk-SK"/>
        </w:rPr>
      </w:pPr>
      <w:r w:rsidRPr="00E83F79">
        <w:rPr>
          <w:rFonts w:ascii="Corbel" w:hAnsi="Corbel" w:cs="Arial"/>
          <w:sz w:val="22"/>
          <w:szCs w:val="22"/>
        </w:rPr>
        <w:t>Objednávateľ má právo odmietnuť podiel na realizácii</w:t>
      </w:r>
      <w:r w:rsidR="00BE7B16" w:rsidRPr="00E83F79">
        <w:rPr>
          <w:rFonts w:ascii="Corbel" w:hAnsi="Corbel" w:cs="Arial"/>
          <w:sz w:val="22"/>
          <w:szCs w:val="22"/>
        </w:rPr>
        <w:t xml:space="preserve"> predmetu plnenia</w:t>
      </w:r>
      <w:r w:rsidRPr="00E83F79">
        <w:rPr>
          <w:rFonts w:ascii="Corbel" w:hAnsi="Corbel" w:cs="Arial"/>
          <w:sz w:val="22"/>
          <w:szCs w:val="22"/>
        </w:rPr>
        <w:t xml:space="preserve"> subdodávateľom, ak nie sú splnené podmienky uvedené vo všetkých  bodoch tohto článku.</w:t>
      </w:r>
    </w:p>
    <w:p w14:paraId="61350BC3" w14:textId="27D07FAC" w:rsidR="004F3B28" w:rsidRDefault="00994C2D" w:rsidP="004F3B28">
      <w:pPr>
        <w:pStyle w:val="Default"/>
        <w:numPr>
          <w:ilvl w:val="0"/>
          <w:numId w:val="15"/>
        </w:numPr>
        <w:spacing w:after="240"/>
        <w:ind w:left="567" w:hanging="567"/>
        <w:jc w:val="both"/>
        <w:rPr>
          <w:rFonts w:ascii="Corbel" w:hAnsi="Corbel" w:cs="Arial"/>
          <w:sz w:val="22"/>
          <w:szCs w:val="22"/>
        </w:rPr>
      </w:pPr>
      <w:r>
        <w:rPr>
          <w:rFonts w:ascii="Corbel" w:hAnsi="Corbel" w:cs="Arial"/>
          <w:sz w:val="22"/>
          <w:szCs w:val="22"/>
        </w:rPr>
        <w:t xml:space="preserve">Dodávateľ </w:t>
      </w:r>
      <w:r w:rsidRPr="00994C2D">
        <w:rPr>
          <w:rFonts w:ascii="Corbel" w:hAnsi="Corbel" w:cs="Arial"/>
          <w:sz w:val="22"/>
          <w:szCs w:val="22"/>
        </w:rPr>
        <w:t xml:space="preserve">je povinný uzavrieť a udržiavať v platnosti poistnú zmluvu (počas celého obdobia trvania </w:t>
      </w:r>
      <w:r>
        <w:rPr>
          <w:rFonts w:ascii="Corbel" w:hAnsi="Corbel" w:cs="Arial"/>
          <w:sz w:val="22"/>
          <w:szCs w:val="22"/>
        </w:rPr>
        <w:t>z</w:t>
      </w:r>
      <w:r w:rsidRPr="00994C2D">
        <w:rPr>
          <w:rFonts w:ascii="Corbel" w:hAnsi="Corbel" w:cs="Arial"/>
          <w:sz w:val="22"/>
          <w:szCs w:val="22"/>
        </w:rPr>
        <w:t xml:space="preserve">mluvy) na poistenie zodpovednosti za škodu spôsobenú na živote, zdraví a majetku </w:t>
      </w:r>
      <w:r w:rsidR="00AA566F">
        <w:rPr>
          <w:rFonts w:ascii="Corbel" w:hAnsi="Corbel" w:cs="Arial"/>
          <w:sz w:val="22"/>
          <w:szCs w:val="22"/>
        </w:rPr>
        <w:t>o</w:t>
      </w:r>
      <w:r w:rsidRPr="00994C2D">
        <w:rPr>
          <w:rFonts w:ascii="Corbel" w:hAnsi="Corbel" w:cs="Arial"/>
          <w:sz w:val="22"/>
          <w:szCs w:val="22"/>
        </w:rPr>
        <w:t xml:space="preserve">bjednávateľa a tretích osôb minimálne vo výške </w:t>
      </w:r>
      <w:r w:rsidR="000F60D8">
        <w:rPr>
          <w:rFonts w:ascii="Corbel" w:hAnsi="Corbel" w:cs="Arial"/>
          <w:sz w:val="22"/>
          <w:szCs w:val="22"/>
        </w:rPr>
        <w:t xml:space="preserve">200 000 </w:t>
      </w:r>
      <w:r w:rsidR="004F3B28">
        <w:rPr>
          <w:rFonts w:ascii="Corbel" w:hAnsi="Corbel" w:cs="Arial"/>
          <w:sz w:val="22"/>
          <w:szCs w:val="22"/>
        </w:rPr>
        <w:t>Eur</w:t>
      </w:r>
      <w:r w:rsidRPr="00994C2D">
        <w:rPr>
          <w:rFonts w:ascii="Corbel" w:hAnsi="Corbel" w:cs="Arial"/>
          <w:sz w:val="22"/>
          <w:szCs w:val="22"/>
        </w:rPr>
        <w:t xml:space="preserve">. Poistná zmluva, resp. jej fotokópia, a doklady o úhrade poistného predloží </w:t>
      </w:r>
      <w:r w:rsidR="004F3B28">
        <w:rPr>
          <w:rFonts w:ascii="Corbel" w:hAnsi="Corbel" w:cs="Arial"/>
          <w:sz w:val="22"/>
          <w:szCs w:val="22"/>
        </w:rPr>
        <w:t>dodávateľ</w:t>
      </w:r>
      <w:r w:rsidRPr="00994C2D">
        <w:rPr>
          <w:rFonts w:ascii="Corbel" w:hAnsi="Corbel" w:cs="Arial"/>
          <w:sz w:val="22"/>
          <w:szCs w:val="22"/>
        </w:rPr>
        <w:t xml:space="preserve"> </w:t>
      </w:r>
      <w:r w:rsidR="004F3B28">
        <w:rPr>
          <w:rFonts w:ascii="Corbel" w:hAnsi="Corbel" w:cs="Arial"/>
          <w:sz w:val="22"/>
          <w:szCs w:val="22"/>
        </w:rPr>
        <w:t>o</w:t>
      </w:r>
      <w:r w:rsidRPr="00994C2D">
        <w:rPr>
          <w:rFonts w:ascii="Corbel" w:hAnsi="Corbel" w:cs="Arial"/>
          <w:sz w:val="22"/>
          <w:szCs w:val="22"/>
        </w:rPr>
        <w:t>bjednávateľ</w:t>
      </w:r>
      <w:r w:rsidR="004F3B28">
        <w:rPr>
          <w:rFonts w:ascii="Corbel" w:hAnsi="Corbel" w:cs="Arial"/>
          <w:sz w:val="22"/>
          <w:szCs w:val="22"/>
        </w:rPr>
        <w:t>ovi</w:t>
      </w:r>
      <w:r w:rsidRPr="00994C2D">
        <w:rPr>
          <w:rFonts w:ascii="Corbel" w:hAnsi="Corbel" w:cs="Arial"/>
          <w:sz w:val="22"/>
          <w:szCs w:val="22"/>
        </w:rPr>
        <w:t xml:space="preserve"> najneskôr v čase podpisu </w:t>
      </w:r>
      <w:r w:rsidR="004F3B28">
        <w:rPr>
          <w:rFonts w:ascii="Corbel" w:hAnsi="Corbel" w:cs="Arial"/>
          <w:sz w:val="22"/>
          <w:szCs w:val="22"/>
        </w:rPr>
        <w:t>tejto zmluvy</w:t>
      </w:r>
      <w:r w:rsidRPr="00994C2D">
        <w:rPr>
          <w:rFonts w:ascii="Corbel" w:hAnsi="Corbel" w:cs="Arial"/>
          <w:sz w:val="22"/>
          <w:szCs w:val="22"/>
        </w:rPr>
        <w:t xml:space="preserve">, a opätovne kedykoľvek počas vykonávania </w:t>
      </w:r>
      <w:r w:rsidR="004F3B28">
        <w:rPr>
          <w:rFonts w:ascii="Corbel" w:hAnsi="Corbel" w:cs="Arial"/>
          <w:sz w:val="22"/>
          <w:szCs w:val="22"/>
        </w:rPr>
        <w:t>predmetu plnenia</w:t>
      </w:r>
      <w:r w:rsidRPr="00994C2D">
        <w:rPr>
          <w:rFonts w:ascii="Corbel" w:hAnsi="Corbel" w:cs="Arial"/>
          <w:sz w:val="22"/>
          <w:szCs w:val="22"/>
        </w:rPr>
        <w:t xml:space="preserve"> do 3 dní, pokiaľ o to </w:t>
      </w:r>
      <w:r w:rsidR="004F3B28">
        <w:rPr>
          <w:rFonts w:ascii="Corbel" w:hAnsi="Corbel" w:cs="Arial"/>
          <w:sz w:val="22"/>
          <w:szCs w:val="22"/>
        </w:rPr>
        <w:t>o</w:t>
      </w:r>
      <w:r w:rsidRPr="00994C2D">
        <w:rPr>
          <w:rFonts w:ascii="Corbel" w:hAnsi="Corbel" w:cs="Arial"/>
          <w:sz w:val="22"/>
          <w:szCs w:val="22"/>
        </w:rPr>
        <w:t>bjedn</w:t>
      </w:r>
      <w:r w:rsidR="004F3B28">
        <w:rPr>
          <w:rFonts w:ascii="Corbel" w:hAnsi="Corbel" w:cs="Arial"/>
          <w:sz w:val="22"/>
          <w:szCs w:val="22"/>
        </w:rPr>
        <w:t>á</w:t>
      </w:r>
      <w:r w:rsidRPr="00994C2D">
        <w:rPr>
          <w:rFonts w:ascii="Corbel" w:hAnsi="Corbel" w:cs="Arial"/>
          <w:sz w:val="22"/>
          <w:szCs w:val="22"/>
        </w:rPr>
        <w:t xml:space="preserve">vateľ požiada. V prípade, ak </w:t>
      </w:r>
      <w:r w:rsidR="004F3B28">
        <w:rPr>
          <w:rFonts w:ascii="Corbel" w:hAnsi="Corbel" w:cs="Arial"/>
          <w:sz w:val="22"/>
          <w:szCs w:val="22"/>
        </w:rPr>
        <w:t xml:space="preserve">dodávateľ </w:t>
      </w:r>
      <w:r w:rsidRPr="00994C2D">
        <w:rPr>
          <w:rFonts w:ascii="Corbel" w:hAnsi="Corbel" w:cs="Arial"/>
          <w:sz w:val="22"/>
          <w:szCs w:val="22"/>
        </w:rPr>
        <w:t xml:space="preserve">v danom termíne takúto poistnú zmluvu neuzatvorí, je to dôvod na odstúpenie od </w:t>
      </w:r>
      <w:r w:rsidR="005149F1">
        <w:rPr>
          <w:rFonts w:ascii="Corbel" w:hAnsi="Corbel" w:cs="Arial"/>
          <w:sz w:val="22"/>
          <w:szCs w:val="22"/>
        </w:rPr>
        <w:t>z</w:t>
      </w:r>
      <w:r w:rsidRPr="00994C2D">
        <w:rPr>
          <w:rFonts w:ascii="Corbel" w:hAnsi="Corbel" w:cs="Arial"/>
          <w:sz w:val="22"/>
          <w:szCs w:val="22"/>
        </w:rPr>
        <w:t xml:space="preserve">mluvy zo strany </w:t>
      </w:r>
      <w:r w:rsidR="004F3B28">
        <w:rPr>
          <w:rFonts w:ascii="Corbel" w:hAnsi="Corbel" w:cs="Arial"/>
          <w:sz w:val="22"/>
          <w:szCs w:val="22"/>
        </w:rPr>
        <w:t>o</w:t>
      </w:r>
      <w:r w:rsidRPr="00994C2D">
        <w:rPr>
          <w:rFonts w:ascii="Corbel" w:hAnsi="Corbel" w:cs="Arial"/>
          <w:sz w:val="22"/>
          <w:szCs w:val="22"/>
        </w:rPr>
        <w:t>bjednávateľa.</w:t>
      </w:r>
    </w:p>
    <w:p w14:paraId="6D3BB823" w14:textId="56DF75C1" w:rsidR="00BB75CD" w:rsidRPr="00EC259D" w:rsidRDefault="00BB75CD" w:rsidP="00BB75CD">
      <w:pPr>
        <w:pStyle w:val="Default"/>
        <w:numPr>
          <w:ilvl w:val="0"/>
          <w:numId w:val="15"/>
        </w:numPr>
        <w:spacing w:after="240"/>
        <w:ind w:left="567" w:hanging="567"/>
        <w:jc w:val="both"/>
        <w:rPr>
          <w:rFonts w:ascii="Corbel" w:hAnsi="Corbel" w:cs="Arial"/>
          <w:sz w:val="22"/>
          <w:szCs w:val="22"/>
        </w:rPr>
      </w:pPr>
      <w:r w:rsidRPr="00EC259D">
        <w:rPr>
          <w:rFonts w:ascii="Corbel" w:hAnsi="Corbel" w:cs="Arial"/>
          <w:sz w:val="22"/>
          <w:szCs w:val="22"/>
        </w:rPr>
        <w:t xml:space="preserve">Ak </w:t>
      </w:r>
      <w:r w:rsidR="00EC259D">
        <w:rPr>
          <w:rFonts w:ascii="Corbel" w:hAnsi="Corbel" w:cs="Arial"/>
          <w:sz w:val="22"/>
          <w:szCs w:val="22"/>
        </w:rPr>
        <w:t xml:space="preserve">dodávateľ </w:t>
      </w:r>
      <w:r w:rsidRPr="00EC259D">
        <w:rPr>
          <w:rFonts w:ascii="Corbel" w:hAnsi="Corbel" w:cs="Arial"/>
          <w:sz w:val="22"/>
          <w:szCs w:val="22"/>
        </w:rPr>
        <w:t xml:space="preserve">nepredloží k momentu podpisu zmluvy objednávateľovi doklady o poistení podľa tohto </w:t>
      </w:r>
      <w:r w:rsidR="00EC259D">
        <w:rPr>
          <w:rFonts w:ascii="Corbel" w:hAnsi="Corbel" w:cs="Arial"/>
          <w:sz w:val="22"/>
          <w:szCs w:val="22"/>
        </w:rPr>
        <w:t>odseku</w:t>
      </w:r>
      <w:r w:rsidRPr="00EC259D">
        <w:rPr>
          <w:rFonts w:ascii="Corbel" w:hAnsi="Corbel" w:cs="Arial"/>
          <w:sz w:val="22"/>
          <w:szCs w:val="22"/>
        </w:rPr>
        <w:t xml:space="preserve">, bude toto považované za podstatné porušenie zmluvy, v dôsledku ktorého je objednávateľ oprávnený od zmluvy odstúpiť. V takomto prípade má objednávateľ právo uplatniť si voči </w:t>
      </w:r>
      <w:r w:rsidR="00EC259D">
        <w:rPr>
          <w:rFonts w:ascii="Corbel" w:hAnsi="Corbel" w:cs="Arial"/>
          <w:sz w:val="22"/>
          <w:szCs w:val="22"/>
        </w:rPr>
        <w:t xml:space="preserve">dodávateľovi </w:t>
      </w:r>
      <w:r w:rsidRPr="00EC259D">
        <w:rPr>
          <w:rFonts w:ascii="Corbel" w:hAnsi="Corbel" w:cs="Arial"/>
          <w:sz w:val="22"/>
          <w:szCs w:val="22"/>
        </w:rPr>
        <w:t xml:space="preserve">zmluvnú pokutu vo výške jednorazovo 5% z ceny </w:t>
      </w:r>
      <w:r w:rsidR="00EC259D">
        <w:rPr>
          <w:rFonts w:ascii="Corbel" w:hAnsi="Corbel" w:cs="Arial"/>
          <w:sz w:val="22"/>
          <w:szCs w:val="22"/>
        </w:rPr>
        <w:t>predmetu plnenia</w:t>
      </w:r>
      <w:r w:rsidRPr="00EC259D">
        <w:rPr>
          <w:rFonts w:ascii="Corbel" w:hAnsi="Corbel" w:cs="Arial"/>
          <w:sz w:val="22"/>
          <w:szCs w:val="22"/>
        </w:rPr>
        <w:t xml:space="preserve"> vrátane DPH </w:t>
      </w:r>
      <w:r w:rsidR="00EC259D">
        <w:rPr>
          <w:rFonts w:ascii="Corbel" w:hAnsi="Corbel" w:cs="Arial"/>
          <w:sz w:val="22"/>
          <w:szCs w:val="22"/>
        </w:rPr>
        <w:t>uvedenej v bode 4.4 tejto zmluvy</w:t>
      </w:r>
      <w:r w:rsidRPr="00EC259D">
        <w:rPr>
          <w:rFonts w:ascii="Corbel" w:hAnsi="Corbel" w:cs="Arial"/>
          <w:sz w:val="22"/>
          <w:szCs w:val="22"/>
        </w:rPr>
        <w:t xml:space="preserve">, pričom toto právo mu vznikne dňom zániku tejto zmluvy odstúpením. Poistná zmluva musí byť platná až do času riadneho vykonania </w:t>
      </w:r>
      <w:r w:rsidR="0064288B">
        <w:rPr>
          <w:rFonts w:ascii="Corbel" w:hAnsi="Corbel" w:cs="Arial"/>
          <w:sz w:val="22"/>
          <w:szCs w:val="22"/>
        </w:rPr>
        <w:t>predmetu plnenia</w:t>
      </w:r>
      <w:r w:rsidRPr="00EC259D">
        <w:rPr>
          <w:rFonts w:ascii="Corbel" w:hAnsi="Corbel" w:cs="Arial"/>
          <w:sz w:val="22"/>
          <w:szCs w:val="22"/>
        </w:rPr>
        <w:t>.</w:t>
      </w:r>
    </w:p>
    <w:p w14:paraId="230DB628" w14:textId="23C94FC5" w:rsidR="00994C2D" w:rsidRDefault="00994C2D" w:rsidP="004148DA">
      <w:pPr>
        <w:pStyle w:val="Default"/>
        <w:numPr>
          <w:ilvl w:val="0"/>
          <w:numId w:val="15"/>
        </w:numPr>
        <w:spacing w:after="240"/>
        <w:ind w:left="567" w:hanging="567"/>
        <w:jc w:val="both"/>
        <w:rPr>
          <w:rFonts w:ascii="Corbel" w:hAnsi="Corbel" w:cs="Arial"/>
          <w:sz w:val="22"/>
          <w:szCs w:val="22"/>
        </w:rPr>
      </w:pPr>
      <w:r w:rsidRPr="004148DA">
        <w:rPr>
          <w:rFonts w:ascii="Corbel" w:hAnsi="Corbel" w:cs="Arial"/>
          <w:sz w:val="22"/>
          <w:szCs w:val="22"/>
        </w:rPr>
        <w:t xml:space="preserve">Ak </w:t>
      </w:r>
      <w:r w:rsidR="00332BC8">
        <w:rPr>
          <w:rFonts w:ascii="Corbel" w:hAnsi="Corbel" w:cs="Arial"/>
          <w:sz w:val="22"/>
          <w:szCs w:val="22"/>
        </w:rPr>
        <w:t xml:space="preserve">dodávateľ </w:t>
      </w:r>
      <w:r w:rsidRPr="004148DA">
        <w:rPr>
          <w:rFonts w:ascii="Corbel" w:hAnsi="Corbel" w:cs="Arial"/>
          <w:sz w:val="22"/>
          <w:szCs w:val="22"/>
        </w:rPr>
        <w:t>nedodrží podmienky stanovené poistn</w:t>
      </w:r>
      <w:r w:rsidR="0064288B">
        <w:rPr>
          <w:rFonts w:ascii="Corbel" w:hAnsi="Corbel" w:cs="Arial"/>
          <w:sz w:val="22"/>
          <w:szCs w:val="22"/>
        </w:rPr>
        <w:t>ou</w:t>
      </w:r>
      <w:r w:rsidRPr="004148DA">
        <w:rPr>
          <w:rFonts w:ascii="Corbel" w:hAnsi="Corbel" w:cs="Arial"/>
          <w:sz w:val="22"/>
          <w:szCs w:val="22"/>
        </w:rPr>
        <w:t xml:space="preserve"> zmluv</w:t>
      </w:r>
      <w:r w:rsidR="0064288B">
        <w:rPr>
          <w:rFonts w:ascii="Corbel" w:hAnsi="Corbel" w:cs="Arial"/>
          <w:sz w:val="22"/>
          <w:szCs w:val="22"/>
        </w:rPr>
        <w:t>ou</w:t>
      </w:r>
      <w:r w:rsidRPr="004148DA">
        <w:rPr>
          <w:rFonts w:ascii="Corbel" w:hAnsi="Corbel" w:cs="Arial"/>
          <w:sz w:val="22"/>
          <w:szCs w:val="22"/>
        </w:rPr>
        <w:t xml:space="preserve"> uzatvoren</w:t>
      </w:r>
      <w:r w:rsidR="0064288B">
        <w:rPr>
          <w:rFonts w:ascii="Corbel" w:hAnsi="Corbel" w:cs="Arial"/>
          <w:sz w:val="22"/>
          <w:szCs w:val="22"/>
        </w:rPr>
        <w:t>ou</w:t>
      </w:r>
      <w:r w:rsidRPr="004148DA">
        <w:rPr>
          <w:rFonts w:ascii="Corbel" w:hAnsi="Corbel" w:cs="Arial"/>
          <w:sz w:val="22"/>
          <w:szCs w:val="22"/>
        </w:rPr>
        <w:t xml:space="preserve"> v súlade s touto </w:t>
      </w:r>
      <w:r w:rsidR="00F046D2">
        <w:rPr>
          <w:rFonts w:ascii="Corbel" w:hAnsi="Corbel" w:cs="Arial"/>
          <w:sz w:val="22"/>
          <w:szCs w:val="22"/>
        </w:rPr>
        <w:t>z</w:t>
      </w:r>
      <w:r w:rsidRPr="004148DA">
        <w:rPr>
          <w:rFonts w:ascii="Corbel" w:hAnsi="Corbel" w:cs="Arial"/>
          <w:sz w:val="22"/>
          <w:szCs w:val="22"/>
        </w:rPr>
        <w:t xml:space="preserve">mluvou, musí odškodniť </w:t>
      </w:r>
      <w:r w:rsidR="00E22A56">
        <w:rPr>
          <w:rFonts w:ascii="Corbel" w:hAnsi="Corbel" w:cs="Arial"/>
          <w:sz w:val="22"/>
          <w:szCs w:val="22"/>
        </w:rPr>
        <w:t>o</w:t>
      </w:r>
      <w:r w:rsidRPr="004148DA">
        <w:rPr>
          <w:rFonts w:ascii="Corbel" w:hAnsi="Corbel" w:cs="Arial"/>
          <w:sz w:val="22"/>
          <w:szCs w:val="22"/>
        </w:rPr>
        <w:t>bjednávateľa za všetky škody a nároky, ktoré mu vzniknú následkom nedodržania týchto podmienok.</w:t>
      </w:r>
    </w:p>
    <w:p w14:paraId="1C054C9A" w14:textId="557A39C4" w:rsidR="00B026DB" w:rsidRPr="00B026DB" w:rsidRDefault="008629A0" w:rsidP="002E51C1">
      <w:pPr>
        <w:pStyle w:val="Default"/>
        <w:numPr>
          <w:ilvl w:val="0"/>
          <w:numId w:val="15"/>
        </w:numPr>
        <w:spacing w:after="240"/>
        <w:ind w:left="567" w:hanging="567"/>
        <w:jc w:val="both"/>
        <w:rPr>
          <w:rFonts w:ascii="Corbel" w:hAnsi="Corbel" w:cs="Arial"/>
          <w:sz w:val="22"/>
          <w:szCs w:val="22"/>
        </w:rPr>
      </w:pPr>
      <w:r>
        <w:rPr>
          <w:rFonts w:ascii="Corbel" w:hAnsi="Corbel" w:cs="Arial"/>
          <w:sz w:val="22"/>
          <w:szCs w:val="22"/>
        </w:rPr>
        <w:t>Dodávateľ</w:t>
      </w:r>
      <w:r w:rsidR="00B026DB">
        <w:rPr>
          <w:rFonts w:ascii="Corbel" w:hAnsi="Corbel" w:cs="Arial"/>
          <w:sz w:val="22"/>
          <w:szCs w:val="22"/>
        </w:rPr>
        <w:t xml:space="preserve"> </w:t>
      </w:r>
      <w:r w:rsidR="00B026DB" w:rsidRPr="00B026DB">
        <w:rPr>
          <w:rFonts w:ascii="Corbel" w:hAnsi="Corbel" w:cs="Arial"/>
          <w:sz w:val="22"/>
          <w:szCs w:val="22"/>
        </w:rPr>
        <w:t>sa zaväzuje plnenie tejto zmluvy realizovať prostredníctvom kľúčových expertov, ktorých na tento účel identifikoval vo svojej ponuke v rámci podmienok účasti vo verejnom obstarávaní (ďalej len v jednotnom čísle „expert“). Zoznam expertov s uvedením ich identifikačných údajov tvorí prílohu č. 5 tejto zmluvy.</w:t>
      </w:r>
    </w:p>
    <w:p w14:paraId="1258721C" w14:textId="0B710D3E" w:rsidR="00B026DB" w:rsidRPr="00B026DB" w:rsidRDefault="00B026DB" w:rsidP="002E51C1">
      <w:pPr>
        <w:pStyle w:val="Default"/>
        <w:numPr>
          <w:ilvl w:val="0"/>
          <w:numId w:val="15"/>
        </w:numPr>
        <w:spacing w:after="240"/>
        <w:ind w:left="567" w:hanging="567"/>
        <w:jc w:val="both"/>
        <w:rPr>
          <w:rFonts w:ascii="Corbel" w:hAnsi="Corbel" w:cs="Arial"/>
          <w:sz w:val="22"/>
          <w:szCs w:val="22"/>
        </w:rPr>
      </w:pPr>
      <w:r w:rsidRPr="00B026DB">
        <w:rPr>
          <w:rFonts w:ascii="Corbel" w:hAnsi="Corbel" w:cs="Arial"/>
          <w:sz w:val="22"/>
          <w:szCs w:val="22"/>
        </w:rPr>
        <w:t xml:space="preserve">Zmena experta je možná výlučne s písomným súhlasom Objednávateľa.  </w:t>
      </w:r>
      <w:r>
        <w:rPr>
          <w:rFonts w:ascii="Corbel" w:hAnsi="Corbel" w:cs="Arial"/>
          <w:sz w:val="22"/>
          <w:szCs w:val="22"/>
        </w:rPr>
        <w:t>Dodávateľo</w:t>
      </w:r>
      <w:r w:rsidRPr="00B026DB">
        <w:rPr>
          <w:rFonts w:ascii="Corbel" w:hAnsi="Corbel" w:cs="Arial"/>
          <w:sz w:val="22"/>
          <w:szCs w:val="22"/>
        </w:rPr>
        <w:t xml:space="preserve">m navrhovaný náhradný expert musí spĺňať požiadavky na odbornú a technickú spôsobilosť určenú v súťažných podkladoch verejného obstarávania, ktoré bolo podkladom pre uzatvorenie tejto zmluvy (tak ako to spĺňal pôvodný expert). Spôsobilosť nového experta preukazuje </w:t>
      </w:r>
      <w:r w:rsidR="003F272C">
        <w:rPr>
          <w:rFonts w:ascii="Corbel" w:hAnsi="Corbel" w:cs="Arial"/>
          <w:sz w:val="22"/>
          <w:szCs w:val="22"/>
        </w:rPr>
        <w:t>d</w:t>
      </w:r>
      <w:r>
        <w:rPr>
          <w:rFonts w:ascii="Corbel" w:hAnsi="Corbel" w:cs="Arial"/>
          <w:sz w:val="22"/>
          <w:szCs w:val="22"/>
        </w:rPr>
        <w:t>odávateľ</w:t>
      </w:r>
      <w:r w:rsidRPr="00B026DB">
        <w:rPr>
          <w:rFonts w:ascii="Corbel" w:hAnsi="Corbel" w:cs="Arial"/>
          <w:sz w:val="22"/>
          <w:szCs w:val="22"/>
        </w:rPr>
        <w:t xml:space="preserve"> rovnakými dokladmi ako boli požadované v podmienkach účasti verejného obstarávania.</w:t>
      </w:r>
    </w:p>
    <w:p w14:paraId="661E5E8E" w14:textId="671C6394" w:rsidR="00B026DB" w:rsidRPr="00B026DB" w:rsidRDefault="00B026DB" w:rsidP="002E51C1">
      <w:pPr>
        <w:pStyle w:val="Default"/>
        <w:numPr>
          <w:ilvl w:val="0"/>
          <w:numId w:val="15"/>
        </w:numPr>
        <w:spacing w:after="240"/>
        <w:ind w:left="567" w:hanging="567"/>
        <w:jc w:val="both"/>
        <w:rPr>
          <w:rFonts w:ascii="Corbel" w:hAnsi="Corbel" w:cs="Arial"/>
          <w:sz w:val="22"/>
          <w:szCs w:val="22"/>
        </w:rPr>
      </w:pPr>
      <w:r>
        <w:rPr>
          <w:rFonts w:ascii="Corbel" w:hAnsi="Corbel" w:cs="Arial"/>
          <w:sz w:val="22"/>
          <w:szCs w:val="22"/>
        </w:rPr>
        <w:t xml:space="preserve">Dodávateľ </w:t>
      </w:r>
      <w:r w:rsidRPr="00B026DB">
        <w:rPr>
          <w:rFonts w:ascii="Corbel" w:hAnsi="Corbel" w:cs="Arial"/>
          <w:sz w:val="22"/>
          <w:szCs w:val="22"/>
        </w:rPr>
        <w:t xml:space="preserve">písomne predloží </w:t>
      </w:r>
      <w:r w:rsidR="003F272C">
        <w:rPr>
          <w:rFonts w:ascii="Corbel" w:hAnsi="Corbel" w:cs="Arial"/>
          <w:sz w:val="22"/>
          <w:szCs w:val="22"/>
        </w:rPr>
        <w:t>o</w:t>
      </w:r>
      <w:r w:rsidRPr="00B026DB">
        <w:rPr>
          <w:rFonts w:ascii="Corbel" w:hAnsi="Corbel" w:cs="Arial"/>
          <w:sz w:val="22"/>
          <w:szCs w:val="22"/>
        </w:rPr>
        <w:t xml:space="preserve">bjednávateľovi návrh na zmenu experta, pričom Objednávateľ je povinný vyjadriť sa v lehote </w:t>
      </w:r>
      <w:r w:rsidR="003172E0" w:rsidRPr="003172E0">
        <w:rPr>
          <w:rFonts w:ascii="Corbel" w:hAnsi="Corbel" w:cs="Arial"/>
          <w:sz w:val="22"/>
          <w:szCs w:val="22"/>
        </w:rPr>
        <w:t xml:space="preserve">do piatich pracovných dní </w:t>
      </w:r>
      <w:r w:rsidR="003172E0">
        <w:rPr>
          <w:rFonts w:ascii="Corbel" w:hAnsi="Corbel" w:cs="Arial"/>
          <w:sz w:val="22"/>
          <w:szCs w:val="22"/>
        </w:rPr>
        <w:t>odo dňa doručenia návrhu.</w:t>
      </w:r>
      <w:r w:rsidRPr="00B026DB">
        <w:rPr>
          <w:rFonts w:ascii="Corbel" w:hAnsi="Corbel" w:cs="Arial"/>
          <w:sz w:val="22"/>
          <w:szCs w:val="22"/>
        </w:rPr>
        <w:t xml:space="preserve"> Objednávateľ je oprávnený odmietnuť vo vyššie uvedenej lehote zmenu experta v prípade, ak navrhovaný expert nespĺňa požadované odborné a technické spôsobilosti. Poskytovateľ je v takomto prípade povinný do 5 pracovných dní predložiť </w:t>
      </w:r>
      <w:r w:rsidR="003F272C">
        <w:rPr>
          <w:rFonts w:ascii="Corbel" w:hAnsi="Corbel" w:cs="Arial"/>
          <w:sz w:val="22"/>
          <w:szCs w:val="22"/>
        </w:rPr>
        <w:t>o</w:t>
      </w:r>
      <w:r w:rsidRPr="00B026DB">
        <w:rPr>
          <w:rFonts w:ascii="Corbel" w:hAnsi="Corbel" w:cs="Arial"/>
          <w:sz w:val="22"/>
          <w:szCs w:val="22"/>
        </w:rPr>
        <w:t xml:space="preserve">bjednávateľovi iného, vyhovujúceho experta. </w:t>
      </w:r>
    </w:p>
    <w:p w14:paraId="361E6B3E" w14:textId="43228C68" w:rsidR="00B026DB" w:rsidRPr="00B026DB" w:rsidRDefault="00B026DB" w:rsidP="002E51C1">
      <w:pPr>
        <w:pStyle w:val="Default"/>
        <w:numPr>
          <w:ilvl w:val="0"/>
          <w:numId w:val="15"/>
        </w:numPr>
        <w:spacing w:after="240"/>
        <w:ind w:left="567" w:hanging="567"/>
        <w:jc w:val="both"/>
        <w:rPr>
          <w:rFonts w:ascii="Corbel" w:hAnsi="Corbel" w:cs="Arial"/>
          <w:sz w:val="22"/>
          <w:szCs w:val="22"/>
        </w:rPr>
      </w:pPr>
      <w:r w:rsidRPr="00B026DB">
        <w:rPr>
          <w:rFonts w:ascii="Corbel" w:hAnsi="Corbel" w:cs="Arial"/>
          <w:sz w:val="22"/>
          <w:szCs w:val="22"/>
        </w:rPr>
        <w:t xml:space="preserve">Objednávateľ je oprávnený požiadať </w:t>
      </w:r>
      <w:r w:rsidR="003F272C">
        <w:rPr>
          <w:rFonts w:ascii="Corbel" w:hAnsi="Corbel" w:cs="Arial"/>
          <w:sz w:val="22"/>
          <w:szCs w:val="22"/>
        </w:rPr>
        <w:t>dodávateľa</w:t>
      </w:r>
      <w:r w:rsidRPr="00B026DB">
        <w:rPr>
          <w:rFonts w:ascii="Corbel" w:hAnsi="Corbel" w:cs="Arial"/>
          <w:sz w:val="22"/>
          <w:szCs w:val="22"/>
        </w:rPr>
        <w:t xml:space="preserve"> o výmenu experta uvedeného v tejto zmluve, ak jeho pracovné výsledky alebo správanie je neuspokojivé a ohrozuje riadne plnenie tejto zmluvy, alebo má iný negatívny vplyv na činnosti alebo záujmy </w:t>
      </w:r>
      <w:r w:rsidR="003F272C">
        <w:rPr>
          <w:rFonts w:ascii="Corbel" w:hAnsi="Corbel" w:cs="Arial"/>
          <w:sz w:val="22"/>
          <w:szCs w:val="22"/>
        </w:rPr>
        <w:t>o</w:t>
      </w:r>
      <w:r w:rsidRPr="00B026DB">
        <w:rPr>
          <w:rFonts w:ascii="Corbel" w:hAnsi="Corbel" w:cs="Arial"/>
          <w:sz w:val="22"/>
          <w:szCs w:val="22"/>
        </w:rPr>
        <w:t xml:space="preserve">bjednávateľa. </w:t>
      </w:r>
      <w:r w:rsidR="003172E0">
        <w:rPr>
          <w:rFonts w:ascii="Corbel" w:hAnsi="Corbel" w:cs="Arial"/>
          <w:sz w:val="22"/>
          <w:szCs w:val="22"/>
        </w:rPr>
        <w:t>Dodávateľ</w:t>
      </w:r>
      <w:r w:rsidRPr="00B026DB">
        <w:rPr>
          <w:rFonts w:ascii="Corbel" w:hAnsi="Corbel" w:cs="Arial"/>
          <w:sz w:val="22"/>
          <w:szCs w:val="22"/>
        </w:rPr>
        <w:t xml:space="preserve"> sa zaväzuje, že riadne odôvodnenej žiadosti </w:t>
      </w:r>
      <w:r w:rsidR="003F272C">
        <w:rPr>
          <w:rFonts w:ascii="Corbel" w:hAnsi="Corbel" w:cs="Arial"/>
          <w:sz w:val="22"/>
          <w:szCs w:val="22"/>
        </w:rPr>
        <w:t>o</w:t>
      </w:r>
      <w:r w:rsidRPr="00B026DB">
        <w:rPr>
          <w:rFonts w:ascii="Corbel" w:hAnsi="Corbel" w:cs="Arial"/>
          <w:sz w:val="22"/>
          <w:szCs w:val="22"/>
        </w:rPr>
        <w:t>bjednávateľa bezodkladne vyhovie a v súlade s týmto článkom zmluvy navrhne výmenu experta.</w:t>
      </w:r>
    </w:p>
    <w:p w14:paraId="0354DC7A" w14:textId="26B0683D" w:rsidR="00994C2D" w:rsidRPr="00EF3A5A" w:rsidRDefault="00B026DB" w:rsidP="004148DA">
      <w:pPr>
        <w:pStyle w:val="Default"/>
        <w:spacing w:after="240"/>
        <w:ind w:left="567"/>
        <w:jc w:val="both"/>
        <w:rPr>
          <w:rFonts w:ascii="Corbel" w:hAnsi="Corbel"/>
          <w:sz w:val="22"/>
          <w:szCs w:val="22"/>
          <w:lang w:eastAsia="sk-SK"/>
        </w:rPr>
      </w:pPr>
      <w:r w:rsidRPr="00B026DB">
        <w:rPr>
          <w:rFonts w:ascii="Corbel" w:hAnsi="Corbel" w:cs="Arial"/>
          <w:sz w:val="22"/>
          <w:szCs w:val="22"/>
        </w:rPr>
        <w:lastRenderedPageBreak/>
        <w:t>Zmluvné strany sa dohodli, že zmena experta počas platnosti zmluvy nie je podstatná zmena zmluvných podmienok a nie je potrebné na ňu uzatvárať samostatný dodatok k zmluve.</w:t>
      </w:r>
    </w:p>
    <w:p w14:paraId="403A9C48" w14:textId="2C530B28" w:rsidR="0096327F" w:rsidRPr="00E83F79" w:rsidRDefault="0096327F" w:rsidP="00911FDD">
      <w:pPr>
        <w:pStyle w:val="Default"/>
        <w:ind w:firstLine="4"/>
        <w:jc w:val="center"/>
        <w:rPr>
          <w:rFonts w:ascii="Corbel" w:hAnsi="Corbel"/>
          <w:sz w:val="22"/>
          <w:szCs w:val="22"/>
        </w:rPr>
      </w:pPr>
      <w:r w:rsidRPr="00E83F79">
        <w:rPr>
          <w:rFonts w:ascii="Corbel" w:hAnsi="Corbel"/>
          <w:b/>
          <w:bCs/>
          <w:sz w:val="22"/>
          <w:szCs w:val="22"/>
        </w:rPr>
        <w:t xml:space="preserve">Článok </w:t>
      </w:r>
      <w:r w:rsidR="00554116" w:rsidRPr="00E83F79">
        <w:rPr>
          <w:rFonts w:ascii="Corbel" w:hAnsi="Corbel"/>
          <w:b/>
          <w:bCs/>
          <w:sz w:val="22"/>
          <w:szCs w:val="22"/>
        </w:rPr>
        <w:t>VIII</w:t>
      </w:r>
    </w:p>
    <w:p w14:paraId="217AAE43" w14:textId="0836070D" w:rsidR="0096327F" w:rsidRPr="00E83F79" w:rsidRDefault="0096327F" w:rsidP="00342245">
      <w:pPr>
        <w:pStyle w:val="Default"/>
        <w:spacing w:after="240"/>
        <w:ind w:firstLine="4"/>
        <w:jc w:val="center"/>
        <w:rPr>
          <w:rFonts w:ascii="Corbel" w:hAnsi="Corbel"/>
          <w:b/>
          <w:bCs/>
          <w:sz w:val="22"/>
          <w:szCs w:val="22"/>
        </w:rPr>
      </w:pPr>
      <w:r w:rsidRPr="00E83F79">
        <w:rPr>
          <w:rFonts w:ascii="Corbel" w:hAnsi="Corbel"/>
          <w:b/>
          <w:bCs/>
          <w:sz w:val="22"/>
          <w:szCs w:val="22"/>
        </w:rPr>
        <w:t>Zmluvné pokuty</w:t>
      </w:r>
      <w:r w:rsidR="00554116" w:rsidRPr="00E83F79">
        <w:rPr>
          <w:rFonts w:ascii="Corbel" w:hAnsi="Corbel"/>
          <w:b/>
          <w:bCs/>
          <w:sz w:val="22"/>
          <w:szCs w:val="22"/>
        </w:rPr>
        <w:t xml:space="preserve">, </w:t>
      </w:r>
      <w:r w:rsidRPr="00E83F79">
        <w:rPr>
          <w:rFonts w:ascii="Corbel" w:hAnsi="Corbel"/>
          <w:b/>
          <w:bCs/>
          <w:sz w:val="22"/>
          <w:szCs w:val="22"/>
        </w:rPr>
        <w:t>úroky z</w:t>
      </w:r>
      <w:r w:rsidR="00554116" w:rsidRPr="00E83F79">
        <w:rPr>
          <w:rFonts w:ascii="Corbel" w:hAnsi="Corbel"/>
          <w:b/>
          <w:bCs/>
          <w:sz w:val="22"/>
          <w:szCs w:val="22"/>
        </w:rPr>
        <w:t> </w:t>
      </w:r>
      <w:r w:rsidRPr="00E83F79">
        <w:rPr>
          <w:rFonts w:ascii="Corbel" w:hAnsi="Corbel"/>
          <w:b/>
          <w:bCs/>
          <w:sz w:val="22"/>
          <w:szCs w:val="22"/>
        </w:rPr>
        <w:t>omeškania</w:t>
      </w:r>
      <w:r w:rsidR="00554116" w:rsidRPr="00E83F79">
        <w:rPr>
          <w:rFonts w:ascii="Corbel" w:hAnsi="Corbel"/>
          <w:b/>
          <w:bCs/>
          <w:sz w:val="22"/>
          <w:szCs w:val="22"/>
        </w:rPr>
        <w:t xml:space="preserve"> a zodpovednosť za škodu</w:t>
      </w:r>
    </w:p>
    <w:p w14:paraId="7F449DF2" w14:textId="520EF752" w:rsidR="0096327F" w:rsidRPr="00E83F79" w:rsidRDefault="0096327F" w:rsidP="00342245">
      <w:pPr>
        <w:pStyle w:val="Default"/>
        <w:numPr>
          <w:ilvl w:val="0"/>
          <w:numId w:val="7"/>
        </w:numPr>
        <w:spacing w:after="240"/>
        <w:ind w:left="567" w:hanging="567"/>
        <w:jc w:val="both"/>
        <w:rPr>
          <w:rFonts w:ascii="Corbel" w:hAnsi="Corbel"/>
          <w:sz w:val="22"/>
          <w:szCs w:val="22"/>
        </w:rPr>
      </w:pPr>
      <w:r w:rsidRPr="00E83F79">
        <w:rPr>
          <w:rFonts w:ascii="Corbel" w:hAnsi="Corbel"/>
          <w:sz w:val="22"/>
          <w:szCs w:val="22"/>
        </w:rPr>
        <w:t xml:space="preserve">V prípade omeškania </w:t>
      </w:r>
      <w:r w:rsidR="000859F1" w:rsidRPr="00E83F79">
        <w:rPr>
          <w:rFonts w:ascii="Corbel" w:hAnsi="Corbel"/>
          <w:sz w:val="22"/>
          <w:szCs w:val="22"/>
        </w:rPr>
        <w:t>dodávateľa</w:t>
      </w:r>
      <w:r w:rsidRPr="00E83F79">
        <w:rPr>
          <w:rFonts w:ascii="Corbel" w:hAnsi="Corbel"/>
          <w:sz w:val="22"/>
          <w:szCs w:val="22"/>
        </w:rPr>
        <w:t xml:space="preserve"> s plnením predmetu tejto zmluvy, teda s</w:t>
      </w:r>
      <w:r w:rsidR="000859F1" w:rsidRPr="00E83F79">
        <w:rPr>
          <w:rFonts w:ascii="Corbel" w:hAnsi="Corbel"/>
          <w:sz w:val="22"/>
          <w:szCs w:val="22"/>
        </w:rPr>
        <w:t> </w:t>
      </w:r>
      <w:r w:rsidRPr="00E83F79">
        <w:rPr>
          <w:rFonts w:ascii="Corbel" w:hAnsi="Corbel"/>
          <w:sz w:val="22"/>
          <w:szCs w:val="22"/>
        </w:rPr>
        <w:t>dodaním</w:t>
      </w:r>
      <w:r w:rsidR="000859F1" w:rsidRPr="00E83F79">
        <w:rPr>
          <w:rFonts w:ascii="Corbel" w:hAnsi="Corbel"/>
          <w:sz w:val="22"/>
          <w:szCs w:val="22"/>
        </w:rPr>
        <w:t xml:space="preserve"> predmetu plnenia</w:t>
      </w:r>
      <w:r w:rsidRPr="00E83F79">
        <w:rPr>
          <w:rFonts w:ascii="Corbel" w:hAnsi="Corbel"/>
          <w:sz w:val="22"/>
          <w:szCs w:val="22"/>
        </w:rPr>
        <w:t xml:space="preserve"> v</w:t>
      </w:r>
      <w:r w:rsidR="00E57A60" w:rsidRPr="00E83F79">
        <w:rPr>
          <w:rFonts w:ascii="Corbel" w:hAnsi="Corbel"/>
          <w:sz w:val="22"/>
          <w:szCs w:val="22"/>
        </w:rPr>
        <w:t> </w:t>
      </w:r>
      <w:r w:rsidRPr="00E83F79">
        <w:rPr>
          <w:rFonts w:ascii="Corbel" w:hAnsi="Corbel"/>
          <w:sz w:val="22"/>
          <w:szCs w:val="22"/>
        </w:rPr>
        <w:t>lehote uvedenej v</w:t>
      </w:r>
      <w:r w:rsidR="000859F1" w:rsidRPr="00E83F79">
        <w:rPr>
          <w:rFonts w:ascii="Corbel" w:hAnsi="Corbel"/>
          <w:sz w:val="22"/>
          <w:szCs w:val="22"/>
        </w:rPr>
        <w:t> bode 5.2 zmluvy</w:t>
      </w:r>
      <w:r w:rsidRPr="00E83F79">
        <w:rPr>
          <w:rFonts w:ascii="Corbel" w:hAnsi="Corbel"/>
          <w:sz w:val="22"/>
          <w:szCs w:val="22"/>
        </w:rPr>
        <w:t xml:space="preserve"> si </w:t>
      </w:r>
      <w:r w:rsidR="000859F1" w:rsidRPr="00E83F79">
        <w:rPr>
          <w:rFonts w:ascii="Corbel" w:hAnsi="Corbel"/>
          <w:sz w:val="22"/>
          <w:szCs w:val="22"/>
        </w:rPr>
        <w:t xml:space="preserve">objednávateľ </w:t>
      </w:r>
      <w:r w:rsidRPr="00E83F79">
        <w:rPr>
          <w:rFonts w:ascii="Corbel" w:hAnsi="Corbel"/>
          <w:sz w:val="22"/>
          <w:szCs w:val="22"/>
        </w:rPr>
        <w:t>môže uplatniť voči</w:t>
      </w:r>
      <w:r w:rsidR="000859F1" w:rsidRPr="00E83F79">
        <w:rPr>
          <w:rFonts w:ascii="Corbel" w:hAnsi="Corbel"/>
          <w:sz w:val="22"/>
          <w:szCs w:val="22"/>
        </w:rPr>
        <w:t xml:space="preserve"> dodávateľovi</w:t>
      </w:r>
      <w:r w:rsidRPr="00E83F79">
        <w:rPr>
          <w:rFonts w:ascii="Corbel" w:hAnsi="Corbel"/>
          <w:sz w:val="22"/>
          <w:szCs w:val="22"/>
        </w:rPr>
        <w:t xml:space="preserve"> zmluvnú pokutu vo výške 0,1 % z</w:t>
      </w:r>
      <w:r w:rsidR="00EF4AF8">
        <w:rPr>
          <w:rFonts w:ascii="Corbel" w:hAnsi="Corbel"/>
          <w:sz w:val="22"/>
          <w:szCs w:val="22"/>
        </w:rPr>
        <w:t xml:space="preserve"> celkovej </w:t>
      </w:r>
      <w:r w:rsidRPr="00E83F79">
        <w:rPr>
          <w:rFonts w:ascii="Corbel" w:hAnsi="Corbel"/>
          <w:sz w:val="22"/>
          <w:szCs w:val="22"/>
        </w:rPr>
        <w:t xml:space="preserve">ceny </w:t>
      </w:r>
      <w:r w:rsidR="000859F1" w:rsidRPr="00E83F79">
        <w:rPr>
          <w:rFonts w:ascii="Corbel" w:hAnsi="Corbel"/>
          <w:sz w:val="22"/>
          <w:szCs w:val="22"/>
        </w:rPr>
        <w:t>predmetu plnenia</w:t>
      </w:r>
      <w:r w:rsidR="00EB733E">
        <w:rPr>
          <w:rFonts w:ascii="Corbel" w:hAnsi="Corbel"/>
          <w:sz w:val="22"/>
          <w:szCs w:val="22"/>
        </w:rPr>
        <w:t xml:space="preserve"> s DPH</w:t>
      </w:r>
      <w:r w:rsidR="00EF4AF8">
        <w:rPr>
          <w:rFonts w:ascii="Corbel" w:hAnsi="Corbel"/>
          <w:sz w:val="22"/>
          <w:szCs w:val="22"/>
        </w:rPr>
        <w:t xml:space="preserve"> uvedenej v bode 4.4</w:t>
      </w:r>
      <w:r w:rsidRPr="00E83F79">
        <w:rPr>
          <w:rFonts w:ascii="Corbel" w:hAnsi="Corbel"/>
          <w:sz w:val="22"/>
          <w:szCs w:val="22"/>
        </w:rPr>
        <w:t xml:space="preserve"> za každý</w:t>
      </w:r>
      <w:r w:rsidR="00EB733E">
        <w:rPr>
          <w:rFonts w:ascii="Corbel" w:hAnsi="Corbel"/>
          <w:sz w:val="22"/>
          <w:szCs w:val="22"/>
        </w:rPr>
        <w:t>, aj začatý</w:t>
      </w:r>
      <w:r w:rsidRPr="00E83F79">
        <w:rPr>
          <w:rFonts w:ascii="Corbel" w:hAnsi="Corbel"/>
          <w:sz w:val="22"/>
          <w:szCs w:val="22"/>
        </w:rPr>
        <w:t xml:space="preserve"> deň omeškania. Týmto nie je dotknutý nárok na náhradu škody. </w:t>
      </w:r>
    </w:p>
    <w:p w14:paraId="654827F0" w14:textId="73269AEB" w:rsidR="001A6DEB" w:rsidRDefault="001A6DEB" w:rsidP="00342245">
      <w:pPr>
        <w:pStyle w:val="Default"/>
        <w:numPr>
          <w:ilvl w:val="0"/>
          <w:numId w:val="7"/>
        </w:numPr>
        <w:spacing w:after="240"/>
        <w:ind w:left="567" w:hanging="567"/>
        <w:jc w:val="both"/>
        <w:rPr>
          <w:rFonts w:ascii="Corbel" w:hAnsi="Corbel"/>
          <w:sz w:val="22"/>
          <w:szCs w:val="22"/>
        </w:rPr>
      </w:pPr>
      <w:r w:rsidRPr="00E83F79">
        <w:rPr>
          <w:rFonts w:ascii="Corbel" w:hAnsi="Corbel"/>
          <w:sz w:val="22"/>
          <w:szCs w:val="22"/>
        </w:rPr>
        <w:t>V prípade nesplnenia povinnost</w:t>
      </w:r>
      <w:r w:rsidR="00AC7DE5" w:rsidRPr="00E83F79">
        <w:rPr>
          <w:rFonts w:ascii="Corbel" w:hAnsi="Corbel"/>
          <w:sz w:val="22"/>
          <w:szCs w:val="22"/>
        </w:rPr>
        <w:t>í dodávateľa spojených s využitím subdodávateľov</w:t>
      </w:r>
      <w:r w:rsidR="00C95243" w:rsidRPr="00E83F79">
        <w:rPr>
          <w:rFonts w:ascii="Corbel" w:hAnsi="Corbel"/>
          <w:sz w:val="22"/>
          <w:szCs w:val="22"/>
        </w:rPr>
        <w:t>,</w:t>
      </w:r>
      <w:r w:rsidR="00AC7DE5" w:rsidRPr="00E83F79">
        <w:rPr>
          <w:rFonts w:ascii="Corbel" w:hAnsi="Corbel"/>
          <w:sz w:val="22"/>
          <w:szCs w:val="22"/>
        </w:rPr>
        <w:t xml:space="preserve"> upravených v článku VII</w:t>
      </w:r>
      <w:r w:rsidR="00C95243" w:rsidRPr="00E83F79">
        <w:rPr>
          <w:rFonts w:ascii="Corbel" w:hAnsi="Corbel"/>
          <w:sz w:val="22"/>
          <w:szCs w:val="22"/>
        </w:rPr>
        <w:t>,</w:t>
      </w:r>
      <w:r w:rsidR="00AC7DE5" w:rsidRPr="00E83F79">
        <w:rPr>
          <w:rFonts w:ascii="Corbel" w:hAnsi="Corbel"/>
          <w:sz w:val="22"/>
          <w:szCs w:val="22"/>
        </w:rPr>
        <w:t xml:space="preserve"> si objednávateľ môže uplatniť voči dodávateľovi zmluvnú pokutu vo výške 0,1 % z</w:t>
      </w:r>
      <w:r w:rsidR="00EB733E">
        <w:rPr>
          <w:rFonts w:ascii="Corbel" w:hAnsi="Corbel"/>
          <w:sz w:val="22"/>
          <w:szCs w:val="22"/>
        </w:rPr>
        <w:t xml:space="preserve"> celkovej</w:t>
      </w:r>
      <w:r w:rsidR="00AC7DE5" w:rsidRPr="00E83F79">
        <w:rPr>
          <w:rFonts w:ascii="Corbel" w:hAnsi="Corbel"/>
          <w:sz w:val="22"/>
          <w:szCs w:val="22"/>
        </w:rPr>
        <w:t xml:space="preserve"> ceny s DPH upravenej v bode 4.4 zmluvy za každý deň neplnenia si </w:t>
      </w:r>
      <w:r w:rsidR="00C95243" w:rsidRPr="00E83F79">
        <w:rPr>
          <w:rFonts w:ascii="Corbel" w:hAnsi="Corbel"/>
          <w:sz w:val="22"/>
          <w:szCs w:val="22"/>
        </w:rPr>
        <w:t>povinností</w:t>
      </w:r>
      <w:r w:rsidR="00AC7DE5" w:rsidRPr="00E83F79">
        <w:rPr>
          <w:rFonts w:ascii="Corbel" w:hAnsi="Corbel"/>
          <w:sz w:val="22"/>
          <w:szCs w:val="22"/>
        </w:rPr>
        <w:t>.</w:t>
      </w:r>
      <w:r w:rsidR="00C95243" w:rsidRPr="00E83F79">
        <w:rPr>
          <w:rFonts w:ascii="Corbel" w:hAnsi="Corbel"/>
          <w:sz w:val="22"/>
          <w:szCs w:val="22"/>
        </w:rPr>
        <w:t xml:space="preserve"> Týmto nie je dotknutý nárok na náhradu škody. </w:t>
      </w:r>
    </w:p>
    <w:p w14:paraId="710929B6" w14:textId="50CF8FAD" w:rsidR="009172D9" w:rsidRPr="00E83F79" w:rsidRDefault="009172D9" w:rsidP="00342245">
      <w:pPr>
        <w:pStyle w:val="Default"/>
        <w:numPr>
          <w:ilvl w:val="0"/>
          <w:numId w:val="7"/>
        </w:numPr>
        <w:spacing w:after="240"/>
        <w:ind w:left="567" w:hanging="567"/>
        <w:jc w:val="both"/>
        <w:rPr>
          <w:rFonts w:ascii="Corbel" w:hAnsi="Corbel"/>
          <w:sz w:val="22"/>
          <w:szCs w:val="22"/>
        </w:rPr>
      </w:pPr>
      <w:r>
        <w:rPr>
          <w:rFonts w:ascii="Corbel" w:hAnsi="Corbel"/>
          <w:sz w:val="22"/>
          <w:szCs w:val="22"/>
        </w:rPr>
        <w:t>V prípade nesplnenia si akejkoľvek povinnosti uvedenej v tejto zmluve a jej prílohách, je objednávateľ oprávnený účtovať si zmluvnú pokutu vo výške 0,1 % z</w:t>
      </w:r>
      <w:r w:rsidR="00D907AD">
        <w:rPr>
          <w:rFonts w:ascii="Corbel" w:hAnsi="Corbel"/>
          <w:sz w:val="22"/>
          <w:szCs w:val="22"/>
        </w:rPr>
        <w:t xml:space="preserve"> celkovej </w:t>
      </w:r>
      <w:r>
        <w:rPr>
          <w:rFonts w:ascii="Corbel" w:hAnsi="Corbel"/>
          <w:sz w:val="22"/>
          <w:szCs w:val="22"/>
        </w:rPr>
        <w:t xml:space="preserve">ceny s DPH upravenej v bode 4.4 </w:t>
      </w:r>
      <w:r w:rsidR="00D907AD">
        <w:rPr>
          <w:rFonts w:ascii="Corbel" w:hAnsi="Corbel"/>
          <w:sz w:val="22"/>
          <w:szCs w:val="22"/>
        </w:rPr>
        <w:t xml:space="preserve">tejto </w:t>
      </w:r>
      <w:r>
        <w:rPr>
          <w:rFonts w:ascii="Corbel" w:hAnsi="Corbel"/>
          <w:sz w:val="22"/>
          <w:szCs w:val="22"/>
        </w:rPr>
        <w:t>zmluvy za každý deň neplnenia si povinnosti, resp. za každé jedno porušenie, a to aj opakovane.</w:t>
      </w:r>
    </w:p>
    <w:p w14:paraId="77820BED" w14:textId="64350FCA" w:rsidR="0096327F" w:rsidRPr="00E83F79" w:rsidRDefault="0096327F" w:rsidP="00342245">
      <w:pPr>
        <w:pStyle w:val="Default"/>
        <w:numPr>
          <w:ilvl w:val="0"/>
          <w:numId w:val="7"/>
        </w:numPr>
        <w:spacing w:after="240"/>
        <w:ind w:left="567" w:hanging="567"/>
        <w:jc w:val="both"/>
        <w:rPr>
          <w:rFonts w:ascii="Corbel" w:hAnsi="Corbel"/>
          <w:sz w:val="22"/>
          <w:szCs w:val="22"/>
        </w:rPr>
      </w:pPr>
      <w:r w:rsidRPr="00E83F79">
        <w:rPr>
          <w:rFonts w:ascii="Corbel" w:hAnsi="Corbel"/>
          <w:sz w:val="22"/>
          <w:szCs w:val="22"/>
        </w:rPr>
        <w:t xml:space="preserve">Ak nebude vykonaná úhrada </w:t>
      </w:r>
      <w:r w:rsidR="00554116" w:rsidRPr="00E83F79">
        <w:rPr>
          <w:rFonts w:ascii="Corbel" w:hAnsi="Corbel"/>
          <w:sz w:val="22"/>
          <w:szCs w:val="22"/>
        </w:rPr>
        <w:t>dodávateľovi</w:t>
      </w:r>
      <w:r w:rsidRPr="00E83F79">
        <w:rPr>
          <w:rFonts w:ascii="Corbel" w:hAnsi="Corbel"/>
          <w:sz w:val="22"/>
          <w:szCs w:val="22"/>
        </w:rPr>
        <w:t xml:space="preserve"> v zmysle platobných podmienok tejto  zmluvy, môže si </w:t>
      </w:r>
      <w:r w:rsidR="00554116" w:rsidRPr="00E83F79">
        <w:rPr>
          <w:rFonts w:ascii="Corbel" w:hAnsi="Corbel"/>
          <w:sz w:val="22"/>
          <w:szCs w:val="22"/>
        </w:rPr>
        <w:t>dodávateľ</w:t>
      </w:r>
      <w:r w:rsidRPr="00E83F79">
        <w:rPr>
          <w:rFonts w:ascii="Corbel" w:hAnsi="Corbel"/>
          <w:sz w:val="22"/>
          <w:szCs w:val="22"/>
        </w:rPr>
        <w:t xml:space="preserve"> uplatniť za každý deň omeškania úrok z omeškania v zákonnej výške z hodnoty neuhradenej faktúry. </w:t>
      </w:r>
    </w:p>
    <w:p w14:paraId="770262C0" w14:textId="11B8DAA0" w:rsidR="006B023F" w:rsidRPr="00E83F79" w:rsidRDefault="0096327F" w:rsidP="00342245">
      <w:pPr>
        <w:pStyle w:val="Default"/>
        <w:numPr>
          <w:ilvl w:val="0"/>
          <w:numId w:val="7"/>
        </w:numPr>
        <w:spacing w:after="240"/>
        <w:ind w:left="567" w:hanging="567"/>
        <w:jc w:val="both"/>
        <w:rPr>
          <w:rFonts w:ascii="Corbel" w:hAnsi="Corbel"/>
          <w:sz w:val="22"/>
          <w:szCs w:val="22"/>
        </w:rPr>
      </w:pPr>
      <w:r w:rsidRPr="00E83F79">
        <w:rPr>
          <w:rFonts w:ascii="Corbel" w:hAnsi="Corbel"/>
          <w:sz w:val="22"/>
          <w:szCs w:val="22"/>
        </w:rPr>
        <w:t xml:space="preserve">Pri odstúpení od zmluvy podľa článku </w:t>
      </w:r>
      <w:r w:rsidR="00554116" w:rsidRPr="00E83F79">
        <w:rPr>
          <w:rFonts w:ascii="Corbel" w:hAnsi="Corbel"/>
          <w:sz w:val="22"/>
          <w:szCs w:val="22"/>
        </w:rPr>
        <w:t>X</w:t>
      </w:r>
      <w:r w:rsidRPr="00E83F79">
        <w:rPr>
          <w:rFonts w:ascii="Corbel" w:hAnsi="Corbel"/>
          <w:sz w:val="22"/>
          <w:szCs w:val="22"/>
        </w:rPr>
        <w:t xml:space="preserve"> je druhá zmluvná strana oprávnená vymáhať preukázateľne vynaložené náklady.  </w:t>
      </w:r>
    </w:p>
    <w:p w14:paraId="27D64844" w14:textId="0210C39B" w:rsidR="00554116" w:rsidRPr="00E83F79" w:rsidRDefault="0096327F" w:rsidP="00342245">
      <w:pPr>
        <w:pStyle w:val="Default"/>
        <w:numPr>
          <w:ilvl w:val="0"/>
          <w:numId w:val="7"/>
        </w:numPr>
        <w:spacing w:after="240"/>
        <w:ind w:left="567" w:hanging="567"/>
        <w:jc w:val="both"/>
        <w:rPr>
          <w:rFonts w:ascii="Corbel" w:hAnsi="Corbel"/>
          <w:sz w:val="22"/>
          <w:szCs w:val="22"/>
        </w:rPr>
      </w:pPr>
      <w:r w:rsidRPr="00E83F79">
        <w:rPr>
          <w:rFonts w:ascii="Corbel" w:hAnsi="Corbel"/>
          <w:sz w:val="22"/>
          <w:szCs w:val="22"/>
        </w:rPr>
        <w:t>Zaplatením zmluvnej po</w:t>
      </w:r>
      <w:r w:rsidR="00554116" w:rsidRPr="00E83F79">
        <w:rPr>
          <w:rFonts w:ascii="Corbel" w:hAnsi="Corbel"/>
          <w:sz w:val="22"/>
          <w:szCs w:val="22"/>
        </w:rPr>
        <w:t>kut</w:t>
      </w:r>
      <w:r w:rsidRPr="00E83F79">
        <w:rPr>
          <w:rFonts w:ascii="Corbel" w:hAnsi="Corbel"/>
          <w:sz w:val="22"/>
          <w:szCs w:val="22"/>
        </w:rPr>
        <w:t xml:space="preserve">y nie je dotknutý nárok </w:t>
      </w:r>
      <w:r w:rsidR="00554116" w:rsidRPr="00E83F79">
        <w:rPr>
          <w:rFonts w:ascii="Corbel" w:hAnsi="Corbel"/>
          <w:sz w:val="22"/>
          <w:szCs w:val="22"/>
        </w:rPr>
        <w:t>objednávateľa</w:t>
      </w:r>
      <w:r w:rsidRPr="00E83F79">
        <w:rPr>
          <w:rFonts w:ascii="Corbel" w:hAnsi="Corbel"/>
          <w:sz w:val="22"/>
          <w:szCs w:val="22"/>
        </w:rPr>
        <w:t xml:space="preserve"> požadovať od </w:t>
      </w:r>
      <w:r w:rsidR="00554116" w:rsidRPr="00E83F79">
        <w:rPr>
          <w:rFonts w:ascii="Corbel" w:hAnsi="Corbel"/>
          <w:sz w:val="22"/>
          <w:szCs w:val="22"/>
        </w:rPr>
        <w:t xml:space="preserve">dodávateľa plnenie za </w:t>
      </w:r>
      <w:r w:rsidRPr="00E83F79">
        <w:rPr>
          <w:rFonts w:ascii="Corbel" w:hAnsi="Corbel"/>
          <w:sz w:val="22"/>
          <w:szCs w:val="22"/>
        </w:rPr>
        <w:t xml:space="preserve">náhradu škody. </w:t>
      </w:r>
    </w:p>
    <w:p w14:paraId="4893A963" w14:textId="50317E5E" w:rsidR="0096327F" w:rsidRDefault="008812E3" w:rsidP="0096327F">
      <w:pPr>
        <w:pStyle w:val="Default"/>
        <w:numPr>
          <w:ilvl w:val="0"/>
          <w:numId w:val="7"/>
        </w:numPr>
        <w:spacing w:after="240"/>
        <w:ind w:left="567" w:hanging="567"/>
        <w:jc w:val="both"/>
        <w:rPr>
          <w:rFonts w:ascii="Corbel" w:hAnsi="Corbel"/>
          <w:sz w:val="22"/>
          <w:szCs w:val="22"/>
        </w:rPr>
      </w:pPr>
      <w:r w:rsidRPr="00E83F79">
        <w:rPr>
          <w:rFonts w:ascii="Corbel" w:hAnsi="Corbel"/>
          <w:sz w:val="22"/>
          <w:szCs w:val="22"/>
        </w:rPr>
        <w:t xml:space="preserve">Dodávateľ </w:t>
      </w:r>
      <w:r w:rsidR="00554116" w:rsidRPr="00E83F79">
        <w:rPr>
          <w:rFonts w:ascii="Corbel" w:hAnsi="Corbel"/>
          <w:sz w:val="22"/>
          <w:szCs w:val="22"/>
        </w:rPr>
        <w:t xml:space="preserve">zodpovedá za všetky škody, ku ktorým dôjde pri plnení podľa tejto zmluvy, a ktoré boli preukázateľne spôsobené ním alebo osobami, prostredníctvom ktorých zabezpečuje </w:t>
      </w:r>
      <w:r w:rsidRPr="00E83F79">
        <w:rPr>
          <w:rFonts w:ascii="Corbel" w:hAnsi="Corbel"/>
          <w:sz w:val="22"/>
          <w:szCs w:val="22"/>
        </w:rPr>
        <w:t>dodanie predmetu plnenia</w:t>
      </w:r>
      <w:r w:rsidR="00554116" w:rsidRPr="00E83F79">
        <w:rPr>
          <w:rFonts w:ascii="Corbel" w:hAnsi="Corbel"/>
          <w:sz w:val="22"/>
          <w:szCs w:val="22"/>
        </w:rPr>
        <w:t xml:space="preserve"> podľa tejto zmluvy</w:t>
      </w:r>
      <w:r w:rsidRPr="00E83F79">
        <w:rPr>
          <w:rFonts w:ascii="Corbel" w:hAnsi="Corbel"/>
          <w:sz w:val="22"/>
          <w:szCs w:val="22"/>
        </w:rPr>
        <w:t>,</w:t>
      </w:r>
      <w:r w:rsidR="00554116" w:rsidRPr="00E83F79">
        <w:rPr>
          <w:rFonts w:ascii="Corbel" w:hAnsi="Corbel"/>
          <w:sz w:val="22"/>
          <w:szCs w:val="22"/>
        </w:rPr>
        <w:t xml:space="preserve"> ako aj zanedbaním jeho povinnosti. Zodpovednosť za škody sa bude spravovať ustanoveniami § 373 a </w:t>
      </w:r>
      <w:proofErr w:type="spellStart"/>
      <w:r w:rsidR="00554116" w:rsidRPr="00E83F79">
        <w:rPr>
          <w:rFonts w:ascii="Corbel" w:hAnsi="Corbel"/>
          <w:sz w:val="22"/>
          <w:szCs w:val="22"/>
        </w:rPr>
        <w:t>nasl</w:t>
      </w:r>
      <w:proofErr w:type="spellEnd"/>
      <w:r w:rsidR="00554116" w:rsidRPr="00E83F79">
        <w:rPr>
          <w:rFonts w:ascii="Corbel" w:hAnsi="Corbel"/>
          <w:sz w:val="22"/>
          <w:szCs w:val="22"/>
        </w:rPr>
        <w:t>. ObZ</w:t>
      </w:r>
      <w:r w:rsidR="00342245" w:rsidRPr="00E83F79">
        <w:rPr>
          <w:rFonts w:ascii="Corbel" w:hAnsi="Corbel"/>
          <w:sz w:val="22"/>
          <w:szCs w:val="22"/>
        </w:rPr>
        <w:t>.</w:t>
      </w:r>
    </w:p>
    <w:p w14:paraId="4F9D679D" w14:textId="77777777" w:rsidR="0064288B" w:rsidRPr="00E83F79" w:rsidRDefault="0064288B" w:rsidP="0064288B">
      <w:pPr>
        <w:pStyle w:val="Default"/>
        <w:spacing w:after="240"/>
        <w:ind w:left="567"/>
        <w:jc w:val="both"/>
        <w:rPr>
          <w:rFonts w:ascii="Corbel" w:hAnsi="Corbel"/>
          <w:sz w:val="22"/>
          <w:szCs w:val="22"/>
        </w:rPr>
      </w:pPr>
    </w:p>
    <w:p w14:paraId="060C4236" w14:textId="63C558DF" w:rsidR="00B53F77" w:rsidRPr="00E83F79" w:rsidRDefault="00B53F77" w:rsidP="00911FDD">
      <w:pPr>
        <w:pStyle w:val="Default"/>
        <w:ind w:firstLine="4"/>
        <w:jc w:val="center"/>
        <w:rPr>
          <w:rFonts w:ascii="Corbel" w:hAnsi="Corbel"/>
          <w:b/>
          <w:bCs/>
          <w:sz w:val="22"/>
          <w:szCs w:val="22"/>
        </w:rPr>
      </w:pPr>
      <w:r w:rsidRPr="00E83F79">
        <w:rPr>
          <w:rFonts w:ascii="Corbel" w:hAnsi="Corbel"/>
          <w:b/>
          <w:bCs/>
          <w:sz w:val="22"/>
          <w:szCs w:val="22"/>
        </w:rPr>
        <w:t>Článok IX</w:t>
      </w:r>
    </w:p>
    <w:p w14:paraId="5EF3573D" w14:textId="11D2CD29" w:rsidR="00B53F77" w:rsidRPr="00E83F79" w:rsidRDefault="00B53F77" w:rsidP="00B53F77">
      <w:pPr>
        <w:pStyle w:val="Default"/>
        <w:spacing w:after="240"/>
        <w:ind w:firstLine="4"/>
        <w:jc w:val="center"/>
        <w:rPr>
          <w:rFonts w:ascii="Corbel" w:hAnsi="Corbel"/>
          <w:b/>
          <w:bCs/>
          <w:sz w:val="22"/>
          <w:szCs w:val="22"/>
        </w:rPr>
      </w:pPr>
      <w:r w:rsidRPr="00E83F79">
        <w:rPr>
          <w:rFonts w:ascii="Corbel" w:hAnsi="Corbel"/>
          <w:b/>
          <w:bCs/>
          <w:sz w:val="22"/>
          <w:szCs w:val="22"/>
        </w:rPr>
        <w:t>Bezpečnosť a ochrana zdravia pri práci a požiarna ochrana</w:t>
      </w:r>
    </w:p>
    <w:p w14:paraId="74E6F56C" w14:textId="0D860F80" w:rsidR="00B53F77" w:rsidRPr="00E83F79" w:rsidRDefault="00B53F77" w:rsidP="00B53F77">
      <w:pPr>
        <w:pStyle w:val="Odsekzoznamu"/>
        <w:numPr>
          <w:ilvl w:val="0"/>
          <w:numId w:val="29"/>
        </w:numPr>
        <w:spacing w:after="240"/>
        <w:ind w:left="567" w:hanging="567"/>
        <w:contextualSpacing w:val="0"/>
        <w:jc w:val="both"/>
        <w:rPr>
          <w:rFonts w:ascii="Corbel" w:hAnsi="Corbel" w:cs="Times New Roman"/>
        </w:rPr>
      </w:pPr>
      <w:r w:rsidRPr="00E83F79">
        <w:rPr>
          <w:rFonts w:ascii="Corbel" w:hAnsi="Corbel" w:cs="Times New Roman"/>
        </w:rPr>
        <w:t xml:space="preserve">Dodávateľ v plnom rozsahu zodpovedá za požiarnu ochranu predmetu plnenia a bezpečnosť a ochranu zdravia pri práci a bezpečnosť technických zariadení pri realizácii predmetu plnenia v súlade s ustanoveniami príslušných všeobecne záväzných právnych predpisov, najmä vyhlášky MPSVaR č. 147/2013 Z. z., vyhlášky MV SR č. 94/2004 Z. z., zákona č. 124/2006 Z. z. o bezpečnosti a ochrane zdravia pri práci a o zmene a doplnení niektorých zákonov a zákona č. 314/2001 Z. z. o ochrane pred požiarmi. Dodávateľ môže použiť iba materiály a výrobky ktoré spĺňajú podmienky a požiadavky uvedené v zákone č. 133/2013 Z. z. o stavebných výrobkoch. </w:t>
      </w:r>
    </w:p>
    <w:p w14:paraId="604251EF" w14:textId="49283314" w:rsidR="00B53F77" w:rsidRPr="00E83F79" w:rsidRDefault="00B53F77" w:rsidP="00B53F77">
      <w:pPr>
        <w:pStyle w:val="Odsekzoznamu"/>
        <w:numPr>
          <w:ilvl w:val="0"/>
          <w:numId w:val="29"/>
        </w:numPr>
        <w:spacing w:after="240"/>
        <w:ind w:left="567" w:hanging="567"/>
        <w:contextualSpacing w:val="0"/>
        <w:jc w:val="both"/>
        <w:rPr>
          <w:rFonts w:ascii="Corbel" w:hAnsi="Corbel"/>
        </w:rPr>
      </w:pPr>
      <w:r w:rsidRPr="00E83F79">
        <w:rPr>
          <w:rFonts w:ascii="Corbel" w:hAnsi="Corbel"/>
          <w:lang w:eastAsia="sk-SK"/>
        </w:rPr>
        <w:t xml:space="preserve">Nástroje, prístroje, zariadenia, materiály a pracovné prostriedky sa môžu používať na pracoviskách objednávateľa, ak zodpovedajú platným legislatívnym predpisom a sú v bezchybnom technickom stave. </w:t>
      </w:r>
    </w:p>
    <w:p w14:paraId="303BEBEB" w14:textId="12F3DFBE" w:rsidR="00B53F77" w:rsidRPr="00E83F79" w:rsidRDefault="00B53F77" w:rsidP="00B53F77">
      <w:pPr>
        <w:pStyle w:val="Odsekzoznamu"/>
        <w:numPr>
          <w:ilvl w:val="0"/>
          <w:numId w:val="29"/>
        </w:numPr>
        <w:spacing w:after="240"/>
        <w:ind w:left="567" w:hanging="567"/>
        <w:contextualSpacing w:val="0"/>
        <w:jc w:val="both"/>
        <w:rPr>
          <w:rFonts w:ascii="Corbel" w:hAnsi="Corbel" w:cs="Times New Roman"/>
          <w:lang w:eastAsia="sk-SK"/>
        </w:rPr>
      </w:pPr>
      <w:r w:rsidRPr="00E83F79">
        <w:rPr>
          <w:rFonts w:ascii="Corbel" w:hAnsi="Corbel" w:cs="Times New Roman"/>
        </w:rPr>
        <w:t xml:space="preserve">Dodávateľ je povinný vykonávať školenie svojich pracovníkov na zaistenie bezpečnosti a </w:t>
      </w:r>
      <w:r w:rsidRPr="00E83F79">
        <w:rPr>
          <w:rFonts w:ascii="Corbel" w:hAnsi="Corbel" w:cs="Times New Roman"/>
        </w:rPr>
        <w:lastRenderedPageBreak/>
        <w:t xml:space="preserve">ochrany zdravia pri práci a požiarnej ochrany, preverovať ich znalosti a sústavne zabezpečovať kontrolu ich dodržiavania. </w:t>
      </w:r>
    </w:p>
    <w:p w14:paraId="0E6D9B5D" w14:textId="48600D9A" w:rsidR="00B53F77" w:rsidRPr="00E83F79" w:rsidRDefault="00B53F77" w:rsidP="00B53F77">
      <w:pPr>
        <w:pStyle w:val="Odsekzoznamu"/>
        <w:numPr>
          <w:ilvl w:val="0"/>
          <w:numId w:val="29"/>
        </w:numPr>
        <w:spacing w:after="240"/>
        <w:ind w:left="567" w:hanging="567"/>
        <w:contextualSpacing w:val="0"/>
        <w:jc w:val="both"/>
        <w:rPr>
          <w:rFonts w:ascii="Corbel" w:hAnsi="Corbel" w:cs="Times New Roman"/>
          <w:lang w:eastAsia="sk-SK"/>
        </w:rPr>
      </w:pPr>
      <w:r w:rsidRPr="00E83F79">
        <w:rPr>
          <w:rFonts w:ascii="Corbel" w:hAnsi="Corbel" w:cs="Times New Roman"/>
          <w:lang w:eastAsia="sk-SK"/>
        </w:rPr>
        <w:t>Ak budú na jednom pracovisku súčasne pôsobiť zamestnanci dodávateľa, subdodávateľa a objednávateľa, sú povinní spolupracovať na dodržiavaní predpisov a pravidiel. Za vytvorenie potrebných podmienok na úseku bezpečnosti a ochrany zdravia pri práci a požiarnej ochrany zodpovedá každý z nich v plnom rozsahu.</w:t>
      </w:r>
      <w:r w:rsidRPr="00E83F79">
        <w:rPr>
          <w:rFonts w:ascii="Corbel" w:hAnsi="Corbel" w:cs="Times New Roman"/>
          <w:b/>
          <w:lang w:eastAsia="sk-SK"/>
        </w:rPr>
        <w:t xml:space="preserve"> </w:t>
      </w:r>
      <w:r w:rsidRPr="00E83F79">
        <w:rPr>
          <w:rFonts w:ascii="Corbel" w:hAnsi="Corbel" w:cs="Times New Roman"/>
          <w:lang w:eastAsia="sk-SK"/>
        </w:rPr>
        <w:t>Bezpečnosť a zdravie zamestnancov všetkých zúčastnených nesmie byť v žiadnom okamihu vzájomným pôsobením ohrozené. Pred začatím práce sa musia vzájomne informovať o nebezpečenstvách, možných ohrozeniach a preventívnych opatreniach, ktoré sú s prácami spojené.</w:t>
      </w:r>
    </w:p>
    <w:p w14:paraId="4AC49969" w14:textId="5AD9C20A" w:rsidR="00B53F77" w:rsidRPr="00E83F79" w:rsidRDefault="00B53F77" w:rsidP="00B53F77">
      <w:pPr>
        <w:pStyle w:val="Odsekzoznamu"/>
        <w:numPr>
          <w:ilvl w:val="0"/>
          <w:numId w:val="29"/>
        </w:numPr>
        <w:spacing w:after="240"/>
        <w:ind w:left="567" w:hanging="567"/>
        <w:contextualSpacing w:val="0"/>
        <w:jc w:val="both"/>
        <w:rPr>
          <w:rFonts w:ascii="Corbel" w:hAnsi="Corbel" w:cs="Times New Roman"/>
          <w:b/>
          <w:lang w:eastAsia="sk-SK"/>
        </w:rPr>
      </w:pPr>
      <w:r w:rsidRPr="00E83F79">
        <w:rPr>
          <w:rFonts w:ascii="Corbel" w:hAnsi="Corbel" w:cs="Times New Roman"/>
          <w:lang w:eastAsia="sk-SK"/>
        </w:rPr>
        <w:t>Dodávateľ je zodpovedný za to, že jeho zamestnanci, ako aj pracovníci jeho dodávateľov a subdodávateľov pôsobiaci na mieste realizácie predmetu plnenia majú platné pracovné doklady, doklady odbornej kvalifikácie-spôsobilosti, osvedčenia, oprávnenia a iné, ktoré sú potrebné k výkonu realizovaných prác a činností.</w:t>
      </w:r>
      <w:r w:rsidRPr="00E83F79">
        <w:rPr>
          <w:rFonts w:ascii="Corbel" w:hAnsi="Corbel" w:cs="Times New Roman"/>
          <w:b/>
          <w:lang w:eastAsia="sk-SK"/>
        </w:rPr>
        <w:t xml:space="preserve"> </w:t>
      </w:r>
    </w:p>
    <w:p w14:paraId="3399507F" w14:textId="659259A2" w:rsidR="00B53F77" w:rsidRPr="00E83F79" w:rsidRDefault="00B53F77" w:rsidP="00B53F77">
      <w:pPr>
        <w:pStyle w:val="Odsekzoznamu"/>
        <w:numPr>
          <w:ilvl w:val="0"/>
          <w:numId w:val="29"/>
        </w:numPr>
        <w:spacing w:after="240"/>
        <w:ind w:left="567" w:hanging="567"/>
        <w:contextualSpacing w:val="0"/>
        <w:jc w:val="both"/>
        <w:rPr>
          <w:rFonts w:ascii="Corbel" w:hAnsi="Corbel" w:cs="Times New Roman"/>
        </w:rPr>
      </w:pPr>
      <w:r w:rsidRPr="00E83F79">
        <w:rPr>
          <w:rFonts w:ascii="Corbel" w:hAnsi="Corbel" w:cs="Times New Roman"/>
        </w:rPr>
        <w:t xml:space="preserve">Ak dodávateľ zistí, že pri jeho činnostiach sa vytvorilo ohrozenie alebo škody, je povinný neodkladne o danej situácii informovať objednávateľa.  </w:t>
      </w:r>
    </w:p>
    <w:p w14:paraId="1132FCCF" w14:textId="652910CB" w:rsidR="00B53F77" w:rsidRPr="00E83F79" w:rsidRDefault="00B53F77" w:rsidP="00B53F77">
      <w:pPr>
        <w:pStyle w:val="Odsekzoznamu"/>
        <w:numPr>
          <w:ilvl w:val="0"/>
          <w:numId w:val="29"/>
        </w:numPr>
        <w:spacing w:after="240"/>
        <w:ind w:left="567" w:hanging="567"/>
        <w:contextualSpacing w:val="0"/>
        <w:jc w:val="both"/>
        <w:rPr>
          <w:rFonts w:ascii="Corbel" w:hAnsi="Corbel" w:cs="Times New Roman"/>
          <w:lang w:eastAsia="sk-SK"/>
        </w:rPr>
      </w:pPr>
      <w:r w:rsidRPr="00E83F79">
        <w:rPr>
          <w:rFonts w:ascii="Corbel" w:hAnsi="Corbel" w:cs="Times New Roman"/>
        </w:rPr>
        <w:t>Dodávateľ</w:t>
      </w:r>
      <w:r w:rsidRPr="00E83F79">
        <w:rPr>
          <w:rFonts w:ascii="Corbel" w:hAnsi="Corbel" w:cs="Times New Roman"/>
          <w:lang w:eastAsia="sk-SK"/>
        </w:rPr>
        <w:t xml:space="preserve"> preberá plnú zodpovednosť za zabezpečenie prvej pomoci pre svojich zamestnancov, zamestnancov jeho dodávateľov a subdodávateľov a seba na pracoviskách a v priestoroch objednávateľa.</w:t>
      </w:r>
    </w:p>
    <w:p w14:paraId="242107D8" w14:textId="1627F695" w:rsidR="00B53F77" w:rsidRPr="00E83F79" w:rsidRDefault="00B53F77" w:rsidP="00B53F77">
      <w:pPr>
        <w:pStyle w:val="Odsekzoznamu"/>
        <w:numPr>
          <w:ilvl w:val="0"/>
          <w:numId w:val="29"/>
        </w:numPr>
        <w:spacing w:after="240"/>
        <w:ind w:left="567" w:hanging="567"/>
        <w:contextualSpacing w:val="0"/>
        <w:jc w:val="both"/>
        <w:rPr>
          <w:rFonts w:ascii="Corbel" w:hAnsi="Corbel" w:cs="Times New Roman"/>
          <w:lang w:eastAsia="sk-SK"/>
        </w:rPr>
      </w:pPr>
      <w:r w:rsidRPr="00E83F79">
        <w:rPr>
          <w:rFonts w:ascii="Corbel" w:hAnsi="Corbel"/>
          <w:lang w:eastAsia="sk-SK"/>
        </w:rPr>
        <w:t>Dodávateľ je povinný pri prácach na dopravných ako aj peších komunikáciách a iných pracovných priestoroch vykonávať vhodné bezpečnostné opatrenia (úseky viditeľne označiť príslušnými príkazmi, zákazmi a pokynmi, zabezpečiť odklonenie dopravných prostriedkov a chodcov, vyznačiť existujúce ohrozenia a riziká, zabezpečiť dostatočné oplotenie, ohradenie prípadne iné potrebné zábrany), ak jeho činnosťou ohrozenie bude vyvolané</w:t>
      </w:r>
      <w:r w:rsidR="00B05424">
        <w:rPr>
          <w:rFonts w:ascii="Corbel" w:hAnsi="Corbel"/>
          <w:lang w:eastAsia="sk-SK"/>
        </w:rPr>
        <w:t>.</w:t>
      </w:r>
    </w:p>
    <w:p w14:paraId="27491DE5" w14:textId="38174F97" w:rsidR="00B53F77" w:rsidRPr="00E83F79" w:rsidRDefault="00B53F77" w:rsidP="00B53F77">
      <w:pPr>
        <w:pStyle w:val="Odsekzoznamu"/>
        <w:numPr>
          <w:ilvl w:val="0"/>
          <w:numId w:val="29"/>
        </w:numPr>
        <w:spacing w:after="240"/>
        <w:ind w:left="567" w:hanging="567"/>
        <w:contextualSpacing w:val="0"/>
        <w:jc w:val="both"/>
        <w:rPr>
          <w:rFonts w:ascii="Corbel" w:hAnsi="Corbel" w:cs="Times New Roman"/>
          <w:b/>
          <w:lang w:eastAsia="sk-SK"/>
        </w:rPr>
      </w:pPr>
      <w:r w:rsidRPr="00E83F79">
        <w:rPr>
          <w:rFonts w:ascii="Corbel" w:hAnsi="Corbel" w:cs="Times New Roman"/>
          <w:lang w:eastAsia="sk-SK"/>
        </w:rPr>
        <w:t>Pracovné úrazy ktoré sa prihodia na území objednávateľa, je potrebné oznámiť objednávateľovi bezodkladne.</w:t>
      </w:r>
    </w:p>
    <w:p w14:paraId="6D97D44A" w14:textId="7CB4BD01" w:rsidR="00B53F77" w:rsidRPr="00E83F79" w:rsidRDefault="00B53F77" w:rsidP="00B53F77">
      <w:pPr>
        <w:pStyle w:val="Odsekzoznamu"/>
        <w:numPr>
          <w:ilvl w:val="0"/>
          <w:numId w:val="29"/>
        </w:numPr>
        <w:spacing w:after="240"/>
        <w:ind w:left="567" w:hanging="567"/>
        <w:contextualSpacing w:val="0"/>
        <w:jc w:val="both"/>
        <w:rPr>
          <w:rFonts w:ascii="Corbel" w:hAnsi="Corbel" w:cs="Times New Roman"/>
          <w:lang w:eastAsia="sk-SK"/>
        </w:rPr>
      </w:pPr>
      <w:r w:rsidRPr="00E83F79">
        <w:rPr>
          <w:rFonts w:ascii="Corbel" w:hAnsi="Corbel" w:cs="Times New Roman"/>
          <w:lang w:eastAsia="sk-SK"/>
        </w:rPr>
        <w:t>Dodávateľ je povinný informovať objednávateľa o všetkých jeho zamestnancoch a ďalších osobách, ako sú dodávatelia a subdodávatelia, ktoré sa budú zdržovať a vykonávať činnosti na pracoviskách a v priestoroch objednávateľa v dostatočnom predstihu tak, aby mohol objednávateľ za súčinnosti s</w:t>
      </w:r>
      <w:r w:rsidR="000F212A">
        <w:rPr>
          <w:rFonts w:ascii="Corbel" w:hAnsi="Corbel" w:cs="Times New Roman"/>
          <w:lang w:eastAsia="sk-SK"/>
        </w:rPr>
        <w:t xml:space="preserve"> dodávateľom </w:t>
      </w:r>
      <w:r w:rsidRPr="00E83F79">
        <w:rPr>
          <w:rFonts w:ascii="Corbel" w:hAnsi="Corbel" w:cs="Times New Roman"/>
          <w:lang w:eastAsia="sk-SK"/>
        </w:rPr>
        <w:t>všetkým dotknutým osobám vykonať vstupné informovanie na úseku bezpečnosti a ochrany zdravia pri práci a ochrany pred požiarmi, pred začatím prác. Pracovné činnosti na pracoviskách a v priestoroch objednávateľa môžu vykonávať iba takto preukázateľne informované osoby.</w:t>
      </w:r>
    </w:p>
    <w:p w14:paraId="51E91B4C" w14:textId="6463DD74" w:rsidR="00B53F77" w:rsidRPr="00E83F79" w:rsidRDefault="00B53F77" w:rsidP="00B53F77">
      <w:pPr>
        <w:pStyle w:val="Odsekzoznamu"/>
        <w:numPr>
          <w:ilvl w:val="0"/>
          <w:numId w:val="29"/>
        </w:numPr>
        <w:spacing w:after="240"/>
        <w:ind w:left="567" w:hanging="567"/>
        <w:contextualSpacing w:val="0"/>
        <w:jc w:val="both"/>
        <w:rPr>
          <w:rFonts w:ascii="Corbel" w:hAnsi="Corbel"/>
        </w:rPr>
      </w:pPr>
      <w:r w:rsidRPr="00E83F79">
        <w:rPr>
          <w:rFonts w:ascii="Corbel" w:hAnsi="Corbel" w:cs="Times New Roman"/>
        </w:rPr>
        <w:t>Dodávateľ je povinný zabezpečiť vždy pred odchodom pracovníkov z pracoviska, kde realizuje dohodnuté práce, vykonanie kontroly z hľadiska bezpečnosti ako aj požiarnej bezpečnosti. Zistené nedostatky je povinný okamžite odstrániť, príp. oznámiť objednávateľovi a na ohlasovňu požiarov v danom objekte (vrátnicu pre daný objekt).</w:t>
      </w:r>
    </w:p>
    <w:p w14:paraId="113F8539" w14:textId="727C05A4" w:rsidR="00B53F77" w:rsidRPr="00E83F79" w:rsidRDefault="00B53F77" w:rsidP="005F6A68">
      <w:pPr>
        <w:pStyle w:val="Odsekzoznamu"/>
        <w:numPr>
          <w:ilvl w:val="0"/>
          <w:numId w:val="29"/>
        </w:numPr>
        <w:spacing w:after="240"/>
        <w:ind w:left="567" w:hanging="567"/>
        <w:contextualSpacing w:val="0"/>
        <w:jc w:val="both"/>
        <w:rPr>
          <w:rFonts w:ascii="Corbel" w:hAnsi="Corbel"/>
          <w:b/>
          <w:bCs/>
        </w:rPr>
      </w:pPr>
      <w:r w:rsidRPr="00E83F79">
        <w:rPr>
          <w:rFonts w:ascii="Corbel" w:hAnsi="Corbel" w:cs="Times New Roman"/>
          <w:lang w:eastAsia="sk-SK"/>
        </w:rPr>
        <w:t>Dodávateľ ručí v plnom rozsahu za všetky dôsledky spôsobené porušením a zanedbaním týchto povinností a predpisov.</w:t>
      </w:r>
    </w:p>
    <w:p w14:paraId="63D60E6F" w14:textId="36F0FE38" w:rsidR="0096327F" w:rsidRPr="00E83F79" w:rsidRDefault="0096327F" w:rsidP="00911FDD">
      <w:pPr>
        <w:pStyle w:val="Default"/>
        <w:ind w:firstLine="4"/>
        <w:jc w:val="center"/>
        <w:rPr>
          <w:rFonts w:ascii="Corbel" w:hAnsi="Corbel"/>
          <w:sz w:val="22"/>
          <w:szCs w:val="22"/>
        </w:rPr>
      </w:pPr>
      <w:r w:rsidRPr="00E83F79">
        <w:rPr>
          <w:rFonts w:ascii="Corbel" w:hAnsi="Corbel"/>
          <w:b/>
          <w:bCs/>
          <w:sz w:val="22"/>
          <w:szCs w:val="22"/>
        </w:rPr>
        <w:t xml:space="preserve">Článok </w:t>
      </w:r>
      <w:r w:rsidR="00B53F77" w:rsidRPr="00E83F79">
        <w:rPr>
          <w:rFonts w:ascii="Corbel" w:hAnsi="Corbel"/>
          <w:b/>
          <w:bCs/>
          <w:sz w:val="22"/>
          <w:szCs w:val="22"/>
        </w:rPr>
        <w:t>X</w:t>
      </w:r>
    </w:p>
    <w:p w14:paraId="3497CFE9" w14:textId="420CC8D4" w:rsidR="0096327F" w:rsidRPr="00E83F79" w:rsidRDefault="0096327F" w:rsidP="00342245">
      <w:pPr>
        <w:pStyle w:val="Default"/>
        <w:spacing w:after="240"/>
        <w:ind w:firstLine="4"/>
        <w:jc w:val="center"/>
        <w:rPr>
          <w:rFonts w:ascii="Corbel" w:hAnsi="Corbel"/>
          <w:b/>
          <w:bCs/>
          <w:sz w:val="22"/>
          <w:szCs w:val="22"/>
        </w:rPr>
      </w:pPr>
      <w:r w:rsidRPr="00E83F79">
        <w:rPr>
          <w:rFonts w:ascii="Corbel" w:hAnsi="Corbel"/>
          <w:b/>
          <w:bCs/>
          <w:sz w:val="22"/>
          <w:szCs w:val="22"/>
        </w:rPr>
        <w:t>Právo odstúpenia od zmluvy</w:t>
      </w:r>
    </w:p>
    <w:p w14:paraId="61D2AA83" w14:textId="3DBADF48" w:rsidR="0096327F" w:rsidRPr="00E83F79" w:rsidRDefault="0096327F" w:rsidP="00342245">
      <w:pPr>
        <w:pStyle w:val="Default"/>
        <w:numPr>
          <w:ilvl w:val="0"/>
          <w:numId w:val="8"/>
        </w:numPr>
        <w:spacing w:after="240"/>
        <w:ind w:left="567" w:hanging="567"/>
        <w:jc w:val="both"/>
        <w:rPr>
          <w:rFonts w:ascii="Corbel" w:hAnsi="Corbel"/>
          <w:sz w:val="22"/>
          <w:szCs w:val="22"/>
        </w:rPr>
      </w:pPr>
      <w:r w:rsidRPr="00E83F79">
        <w:rPr>
          <w:rFonts w:ascii="Corbel" w:hAnsi="Corbel"/>
          <w:sz w:val="22"/>
          <w:szCs w:val="22"/>
        </w:rPr>
        <w:t>Zmluvu je možné ukončiť dohodou zmluvných strán k určitému dátumu alebo odstúpením od</w:t>
      </w:r>
      <w:r w:rsidR="000321F5" w:rsidRPr="00E83F79">
        <w:rPr>
          <w:rFonts w:ascii="Corbel" w:hAnsi="Corbel"/>
          <w:sz w:val="22"/>
          <w:szCs w:val="22"/>
        </w:rPr>
        <w:t> </w:t>
      </w:r>
      <w:r w:rsidRPr="00E83F79">
        <w:rPr>
          <w:rFonts w:ascii="Corbel" w:hAnsi="Corbel"/>
          <w:sz w:val="22"/>
          <w:szCs w:val="22"/>
        </w:rPr>
        <w:t xml:space="preserve">zmluvy. </w:t>
      </w:r>
    </w:p>
    <w:p w14:paraId="13B709D8" w14:textId="42D72B0C" w:rsidR="0096327F" w:rsidRPr="00E83F79" w:rsidRDefault="0096327F" w:rsidP="00342245">
      <w:pPr>
        <w:pStyle w:val="Default"/>
        <w:numPr>
          <w:ilvl w:val="0"/>
          <w:numId w:val="8"/>
        </w:numPr>
        <w:spacing w:after="240"/>
        <w:ind w:left="567" w:hanging="567"/>
        <w:rPr>
          <w:rFonts w:ascii="Corbel" w:hAnsi="Corbel"/>
          <w:sz w:val="22"/>
          <w:szCs w:val="22"/>
        </w:rPr>
      </w:pPr>
      <w:r w:rsidRPr="00E83F79">
        <w:rPr>
          <w:rFonts w:ascii="Corbel" w:hAnsi="Corbel"/>
          <w:sz w:val="22"/>
          <w:szCs w:val="22"/>
        </w:rPr>
        <w:lastRenderedPageBreak/>
        <w:t xml:space="preserve">Odstúpenie od zmluvy je možné: </w:t>
      </w:r>
    </w:p>
    <w:p w14:paraId="70015D3C" w14:textId="0335D90F" w:rsidR="0096327F" w:rsidRPr="00E83F79" w:rsidRDefault="0096327F" w:rsidP="00342245">
      <w:pPr>
        <w:pStyle w:val="Default"/>
        <w:numPr>
          <w:ilvl w:val="0"/>
          <w:numId w:val="9"/>
        </w:numPr>
        <w:spacing w:after="240"/>
        <w:ind w:left="1474" w:hanging="567"/>
        <w:jc w:val="both"/>
        <w:rPr>
          <w:rFonts w:ascii="Corbel" w:hAnsi="Corbel"/>
          <w:sz w:val="22"/>
          <w:szCs w:val="22"/>
        </w:rPr>
      </w:pPr>
      <w:r w:rsidRPr="00E83F79">
        <w:rPr>
          <w:rFonts w:ascii="Corbel" w:hAnsi="Corbel"/>
          <w:sz w:val="22"/>
          <w:szCs w:val="22"/>
        </w:rPr>
        <w:t xml:space="preserve">pri podstatnom porušení zmluvy druhou zmluvnou stranou, alebo keď sa pre druhú zmluvnú stranu stalo splnenie podstatných zmluvných povinností úplne nemožným (vis </w:t>
      </w:r>
      <w:proofErr w:type="spellStart"/>
      <w:r w:rsidRPr="00E83F79">
        <w:rPr>
          <w:rFonts w:ascii="Corbel" w:hAnsi="Corbel"/>
          <w:sz w:val="22"/>
          <w:szCs w:val="22"/>
        </w:rPr>
        <w:t>maior</w:t>
      </w:r>
      <w:proofErr w:type="spellEnd"/>
      <w:r w:rsidRPr="00E83F79">
        <w:rPr>
          <w:rFonts w:ascii="Corbel" w:hAnsi="Corbel"/>
          <w:sz w:val="22"/>
          <w:szCs w:val="22"/>
        </w:rPr>
        <w:t>), napr. v</w:t>
      </w:r>
      <w:r w:rsidR="007D2E04" w:rsidRPr="00E83F79">
        <w:rPr>
          <w:rFonts w:ascii="Corbel" w:hAnsi="Corbel"/>
          <w:sz w:val="22"/>
          <w:szCs w:val="22"/>
        </w:rPr>
        <w:t> </w:t>
      </w:r>
      <w:r w:rsidR="00C70CF4" w:rsidRPr="00E83F79">
        <w:rPr>
          <w:rFonts w:ascii="Corbel" w:hAnsi="Corbel"/>
          <w:sz w:val="22"/>
          <w:szCs w:val="22"/>
        </w:rPr>
        <w:t>p</w:t>
      </w:r>
      <w:r w:rsidRPr="00E83F79">
        <w:rPr>
          <w:rFonts w:ascii="Corbel" w:hAnsi="Corbel"/>
          <w:sz w:val="22"/>
          <w:szCs w:val="22"/>
        </w:rPr>
        <w:t xml:space="preserve">rípade poistnej udalosti, živelnej udalosti, </w:t>
      </w:r>
      <w:r w:rsidR="00166229">
        <w:rPr>
          <w:rFonts w:ascii="Corbel" w:hAnsi="Corbel"/>
          <w:sz w:val="22"/>
          <w:szCs w:val="22"/>
        </w:rPr>
        <w:t>pandémia, vojnový konflikt a pod.</w:t>
      </w:r>
    </w:p>
    <w:p w14:paraId="2BFE06EB" w14:textId="1E839973" w:rsidR="0096327F" w:rsidRPr="00E83F79" w:rsidRDefault="0096327F" w:rsidP="00342245">
      <w:pPr>
        <w:pStyle w:val="Default"/>
        <w:numPr>
          <w:ilvl w:val="0"/>
          <w:numId w:val="9"/>
        </w:numPr>
        <w:spacing w:after="240"/>
        <w:ind w:left="1474" w:hanging="567"/>
        <w:jc w:val="both"/>
        <w:rPr>
          <w:rFonts w:ascii="Corbel" w:hAnsi="Corbel"/>
          <w:sz w:val="22"/>
          <w:szCs w:val="22"/>
        </w:rPr>
      </w:pPr>
      <w:r w:rsidRPr="00E83F79">
        <w:rPr>
          <w:rFonts w:ascii="Corbel" w:hAnsi="Corbel"/>
          <w:sz w:val="22"/>
          <w:szCs w:val="22"/>
        </w:rPr>
        <w:t xml:space="preserve">ak </w:t>
      </w:r>
      <w:r w:rsidR="00342245" w:rsidRPr="00E83F79">
        <w:rPr>
          <w:rFonts w:ascii="Corbel" w:hAnsi="Corbel"/>
          <w:sz w:val="22"/>
          <w:szCs w:val="22"/>
        </w:rPr>
        <w:t>dodávateľ</w:t>
      </w:r>
      <w:r w:rsidRPr="00E83F79">
        <w:rPr>
          <w:rFonts w:ascii="Corbel" w:hAnsi="Corbel"/>
          <w:sz w:val="22"/>
          <w:szCs w:val="22"/>
        </w:rPr>
        <w:t xml:space="preserve"> poruší zmluvu iným ako podstatným spôsobom a takéto porušenie nenapraví ani v dodatočnej primeranej lehote na nápravu určenej </w:t>
      </w:r>
      <w:r w:rsidR="00342245" w:rsidRPr="00E83F79">
        <w:rPr>
          <w:rFonts w:ascii="Corbel" w:hAnsi="Corbel"/>
          <w:sz w:val="22"/>
          <w:szCs w:val="22"/>
        </w:rPr>
        <w:t>objednávateľom</w:t>
      </w:r>
      <w:r w:rsidRPr="00E83F79">
        <w:rPr>
          <w:rFonts w:ascii="Corbel" w:hAnsi="Corbel"/>
          <w:sz w:val="22"/>
          <w:szCs w:val="22"/>
        </w:rPr>
        <w:t xml:space="preserve">. </w:t>
      </w:r>
    </w:p>
    <w:p w14:paraId="4B5C297B" w14:textId="77777777" w:rsidR="0096327F" w:rsidRPr="00E83F79" w:rsidRDefault="0096327F" w:rsidP="00342245">
      <w:pPr>
        <w:pStyle w:val="Default"/>
        <w:numPr>
          <w:ilvl w:val="0"/>
          <w:numId w:val="8"/>
        </w:numPr>
        <w:spacing w:after="240"/>
        <w:ind w:left="567" w:hanging="567"/>
        <w:rPr>
          <w:rFonts w:ascii="Corbel" w:hAnsi="Corbel"/>
          <w:sz w:val="22"/>
          <w:szCs w:val="22"/>
        </w:rPr>
      </w:pPr>
      <w:r w:rsidRPr="00E83F79">
        <w:rPr>
          <w:rFonts w:ascii="Corbel" w:hAnsi="Corbel"/>
          <w:sz w:val="22"/>
          <w:szCs w:val="22"/>
        </w:rPr>
        <w:t xml:space="preserve">Za podstatné porušenie zmluvy na účely odstúpenia od tejto zmluvy sa považuje najmä: </w:t>
      </w:r>
    </w:p>
    <w:p w14:paraId="677317FA" w14:textId="4309C9B3" w:rsidR="0096327F" w:rsidRPr="00E83F79" w:rsidRDefault="0096327F" w:rsidP="00342245">
      <w:pPr>
        <w:pStyle w:val="Default"/>
        <w:numPr>
          <w:ilvl w:val="0"/>
          <w:numId w:val="10"/>
        </w:numPr>
        <w:spacing w:after="240"/>
        <w:ind w:left="1474" w:hanging="567"/>
        <w:jc w:val="both"/>
        <w:rPr>
          <w:rFonts w:ascii="Corbel" w:hAnsi="Corbel"/>
          <w:sz w:val="22"/>
          <w:szCs w:val="22"/>
        </w:rPr>
      </w:pPr>
      <w:r w:rsidRPr="00E83F79">
        <w:rPr>
          <w:rFonts w:ascii="Corbel" w:hAnsi="Corbel"/>
          <w:sz w:val="22"/>
          <w:szCs w:val="22"/>
        </w:rPr>
        <w:t xml:space="preserve">dodanie </w:t>
      </w:r>
      <w:r w:rsidR="00342245" w:rsidRPr="00E83F79">
        <w:rPr>
          <w:rFonts w:ascii="Corbel" w:hAnsi="Corbel"/>
          <w:sz w:val="22"/>
          <w:szCs w:val="22"/>
        </w:rPr>
        <w:t>predmetu plnenia</w:t>
      </w:r>
      <w:r w:rsidRPr="00E83F79">
        <w:rPr>
          <w:rFonts w:ascii="Corbel" w:hAnsi="Corbel"/>
          <w:sz w:val="22"/>
          <w:szCs w:val="22"/>
        </w:rPr>
        <w:t xml:space="preserve"> za iné </w:t>
      </w:r>
      <w:r w:rsidR="00342245" w:rsidRPr="00E83F79">
        <w:rPr>
          <w:rFonts w:ascii="Corbel" w:hAnsi="Corbel"/>
          <w:sz w:val="22"/>
          <w:szCs w:val="22"/>
        </w:rPr>
        <w:t xml:space="preserve">ceny ako </w:t>
      </w:r>
      <w:r w:rsidRPr="00E83F79">
        <w:rPr>
          <w:rFonts w:ascii="Corbel" w:hAnsi="Corbel"/>
          <w:sz w:val="22"/>
          <w:szCs w:val="22"/>
        </w:rPr>
        <w:t xml:space="preserve">ceny uvedené v </w:t>
      </w:r>
      <w:r w:rsidR="00342245" w:rsidRPr="00E83F79">
        <w:rPr>
          <w:rFonts w:ascii="Corbel" w:hAnsi="Corbel"/>
          <w:sz w:val="22"/>
          <w:szCs w:val="22"/>
        </w:rPr>
        <w:t>P</w:t>
      </w:r>
      <w:r w:rsidRPr="00E83F79">
        <w:rPr>
          <w:rFonts w:ascii="Corbel" w:hAnsi="Corbel"/>
          <w:sz w:val="22"/>
          <w:szCs w:val="22"/>
        </w:rPr>
        <w:t xml:space="preserve">rílohe č. 2 </w:t>
      </w:r>
      <w:r w:rsidR="00A03691">
        <w:rPr>
          <w:rFonts w:ascii="Corbel" w:hAnsi="Corbel"/>
          <w:sz w:val="22"/>
          <w:szCs w:val="22"/>
        </w:rPr>
        <w:t xml:space="preserve">tejto </w:t>
      </w:r>
      <w:r w:rsidRPr="00E83F79">
        <w:rPr>
          <w:rFonts w:ascii="Corbel" w:hAnsi="Corbel"/>
          <w:sz w:val="22"/>
          <w:szCs w:val="22"/>
        </w:rPr>
        <w:t>zmluvy,</w:t>
      </w:r>
    </w:p>
    <w:p w14:paraId="539EAAC6" w14:textId="205C2A7D" w:rsidR="0096327F" w:rsidRPr="00E83F79" w:rsidRDefault="0096327F" w:rsidP="00342245">
      <w:pPr>
        <w:pStyle w:val="Default"/>
        <w:numPr>
          <w:ilvl w:val="0"/>
          <w:numId w:val="10"/>
        </w:numPr>
        <w:spacing w:after="240"/>
        <w:ind w:left="1474" w:hanging="567"/>
        <w:jc w:val="both"/>
        <w:rPr>
          <w:rFonts w:ascii="Corbel" w:hAnsi="Corbel"/>
          <w:sz w:val="22"/>
          <w:szCs w:val="22"/>
        </w:rPr>
      </w:pPr>
      <w:r w:rsidRPr="00E83F79">
        <w:rPr>
          <w:rFonts w:ascii="Corbel" w:hAnsi="Corbel"/>
          <w:sz w:val="22"/>
          <w:szCs w:val="22"/>
        </w:rPr>
        <w:t>ak predmet plnenia zmluvy bude fakturovaný v rozpore s dohodnutými podmienkami v</w:t>
      </w:r>
      <w:r w:rsidR="006B4045" w:rsidRPr="00E83F79">
        <w:rPr>
          <w:rFonts w:ascii="Corbel" w:hAnsi="Corbel"/>
          <w:sz w:val="22"/>
          <w:szCs w:val="22"/>
        </w:rPr>
        <w:t> </w:t>
      </w:r>
      <w:r w:rsidRPr="00E83F79">
        <w:rPr>
          <w:rFonts w:ascii="Corbel" w:hAnsi="Corbel"/>
          <w:sz w:val="22"/>
          <w:szCs w:val="22"/>
        </w:rPr>
        <w:t xml:space="preserve">zmluve alebo bude </w:t>
      </w:r>
      <w:r w:rsidR="00342245" w:rsidRPr="00E83F79">
        <w:rPr>
          <w:rFonts w:ascii="Corbel" w:hAnsi="Corbel"/>
          <w:sz w:val="22"/>
          <w:szCs w:val="22"/>
        </w:rPr>
        <w:t xml:space="preserve">fakturovaný </w:t>
      </w:r>
      <w:r w:rsidRPr="00E83F79">
        <w:rPr>
          <w:rFonts w:ascii="Corbel" w:hAnsi="Corbel"/>
          <w:sz w:val="22"/>
          <w:szCs w:val="22"/>
        </w:rPr>
        <w:t xml:space="preserve">opakovane, </w:t>
      </w:r>
    </w:p>
    <w:p w14:paraId="12EDC42B" w14:textId="28DB29F0" w:rsidR="0096327F" w:rsidRPr="00E83F79" w:rsidRDefault="0096327F" w:rsidP="00342245">
      <w:pPr>
        <w:pStyle w:val="Default"/>
        <w:numPr>
          <w:ilvl w:val="0"/>
          <w:numId w:val="10"/>
        </w:numPr>
        <w:spacing w:after="240"/>
        <w:ind w:left="1474" w:hanging="567"/>
        <w:jc w:val="both"/>
        <w:rPr>
          <w:rFonts w:ascii="Corbel" w:hAnsi="Corbel"/>
          <w:sz w:val="22"/>
          <w:szCs w:val="22"/>
        </w:rPr>
      </w:pPr>
      <w:r w:rsidRPr="00E83F79">
        <w:rPr>
          <w:rFonts w:ascii="Corbel" w:hAnsi="Corbel"/>
          <w:sz w:val="22"/>
          <w:szCs w:val="22"/>
        </w:rPr>
        <w:t xml:space="preserve">omeškanie </w:t>
      </w:r>
      <w:r w:rsidR="00342245" w:rsidRPr="00E83F79">
        <w:rPr>
          <w:rFonts w:ascii="Corbel" w:hAnsi="Corbel"/>
          <w:sz w:val="22"/>
          <w:szCs w:val="22"/>
        </w:rPr>
        <w:t>dodávateľa</w:t>
      </w:r>
      <w:r w:rsidRPr="00E83F79">
        <w:rPr>
          <w:rFonts w:ascii="Corbel" w:hAnsi="Corbel"/>
          <w:sz w:val="22"/>
          <w:szCs w:val="22"/>
        </w:rPr>
        <w:t xml:space="preserve"> s</w:t>
      </w:r>
      <w:r w:rsidR="00342245" w:rsidRPr="00E83F79">
        <w:rPr>
          <w:rFonts w:ascii="Corbel" w:hAnsi="Corbel"/>
          <w:sz w:val="22"/>
          <w:szCs w:val="22"/>
        </w:rPr>
        <w:t xml:space="preserve"> dodávkou a realizáciou predmetu plnenia </w:t>
      </w:r>
      <w:r w:rsidRPr="00E83F79">
        <w:rPr>
          <w:rFonts w:ascii="Corbel" w:hAnsi="Corbel"/>
          <w:sz w:val="22"/>
          <w:szCs w:val="22"/>
        </w:rPr>
        <w:t xml:space="preserve">o viac ako </w:t>
      </w:r>
      <w:r w:rsidR="00A03691">
        <w:rPr>
          <w:rFonts w:ascii="Corbel" w:hAnsi="Corbel"/>
          <w:sz w:val="22"/>
          <w:szCs w:val="22"/>
        </w:rPr>
        <w:t>10</w:t>
      </w:r>
      <w:r w:rsidRPr="00E83F79">
        <w:rPr>
          <w:rFonts w:ascii="Corbel" w:hAnsi="Corbel"/>
          <w:sz w:val="22"/>
          <w:szCs w:val="22"/>
        </w:rPr>
        <w:t xml:space="preserve"> dní, </w:t>
      </w:r>
    </w:p>
    <w:p w14:paraId="6BEB79FC" w14:textId="11464329" w:rsidR="0096327F" w:rsidRPr="00E83F79" w:rsidRDefault="0096327F" w:rsidP="00342245">
      <w:pPr>
        <w:pStyle w:val="Default"/>
        <w:numPr>
          <w:ilvl w:val="0"/>
          <w:numId w:val="10"/>
        </w:numPr>
        <w:spacing w:after="240"/>
        <w:ind w:left="1474" w:hanging="567"/>
        <w:jc w:val="both"/>
        <w:rPr>
          <w:rFonts w:ascii="Corbel" w:hAnsi="Corbel"/>
          <w:sz w:val="22"/>
          <w:szCs w:val="22"/>
        </w:rPr>
      </w:pPr>
      <w:r w:rsidRPr="00E83F79">
        <w:rPr>
          <w:rFonts w:ascii="Corbel" w:hAnsi="Corbel"/>
          <w:sz w:val="22"/>
          <w:szCs w:val="22"/>
        </w:rPr>
        <w:t xml:space="preserve">omeškanie </w:t>
      </w:r>
      <w:r w:rsidR="00342245" w:rsidRPr="00E83F79">
        <w:rPr>
          <w:rFonts w:ascii="Corbel" w:hAnsi="Corbel"/>
          <w:sz w:val="22"/>
          <w:szCs w:val="22"/>
        </w:rPr>
        <w:t>objednávateľa</w:t>
      </w:r>
      <w:r w:rsidRPr="00E83F79">
        <w:rPr>
          <w:rFonts w:ascii="Corbel" w:hAnsi="Corbel"/>
          <w:sz w:val="22"/>
          <w:szCs w:val="22"/>
        </w:rPr>
        <w:t xml:space="preserve"> s úhradou faktúry o viac ako 30 dní, </w:t>
      </w:r>
    </w:p>
    <w:p w14:paraId="5C3D038A" w14:textId="48D6EF31" w:rsidR="0096327F" w:rsidRPr="00E83F79" w:rsidRDefault="00342245" w:rsidP="00342245">
      <w:pPr>
        <w:pStyle w:val="Default"/>
        <w:numPr>
          <w:ilvl w:val="0"/>
          <w:numId w:val="10"/>
        </w:numPr>
        <w:spacing w:after="240"/>
        <w:ind w:left="1474" w:hanging="567"/>
        <w:jc w:val="both"/>
        <w:rPr>
          <w:rFonts w:ascii="Corbel" w:hAnsi="Corbel"/>
          <w:sz w:val="22"/>
          <w:szCs w:val="22"/>
        </w:rPr>
      </w:pPr>
      <w:r w:rsidRPr="00E83F79">
        <w:rPr>
          <w:rFonts w:ascii="Corbel" w:hAnsi="Corbel"/>
          <w:sz w:val="22"/>
          <w:szCs w:val="22"/>
        </w:rPr>
        <w:t>dodávateľ</w:t>
      </w:r>
      <w:r w:rsidR="0096327F" w:rsidRPr="00E83F79">
        <w:rPr>
          <w:rFonts w:ascii="Corbel" w:hAnsi="Corbel"/>
          <w:sz w:val="22"/>
          <w:szCs w:val="22"/>
        </w:rPr>
        <w:t xml:space="preserve"> poskytne </w:t>
      </w:r>
      <w:r w:rsidRPr="00E83F79">
        <w:rPr>
          <w:rFonts w:ascii="Corbel" w:hAnsi="Corbel"/>
          <w:sz w:val="22"/>
          <w:szCs w:val="22"/>
        </w:rPr>
        <w:t>objednávateľovi</w:t>
      </w:r>
      <w:r w:rsidR="0096327F" w:rsidRPr="00E83F79">
        <w:rPr>
          <w:rFonts w:ascii="Corbel" w:hAnsi="Corbel"/>
          <w:sz w:val="22"/>
          <w:szCs w:val="22"/>
        </w:rPr>
        <w:t xml:space="preserve"> predmet </w:t>
      </w:r>
      <w:r w:rsidRPr="00E83F79">
        <w:rPr>
          <w:rFonts w:ascii="Corbel" w:hAnsi="Corbel"/>
          <w:sz w:val="22"/>
          <w:szCs w:val="22"/>
        </w:rPr>
        <w:t>plnenia</w:t>
      </w:r>
      <w:r w:rsidR="0096327F" w:rsidRPr="00E83F79">
        <w:rPr>
          <w:rFonts w:ascii="Corbel" w:hAnsi="Corbel"/>
          <w:sz w:val="22"/>
          <w:szCs w:val="22"/>
        </w:rPr>
        <w:t xml:space="preserve"> takým spôsobom, ktorý je v rozpore s</w:t>
      </w:r>
      <w:r w:rsidR="00B747D8" w:rsidRPr="00E83F79">
        <w:rPr>
          <w:rFonts w:ascii="Corbel" w:hAnsi="Corbel"/>
          <w:sz w:val="22"/>
          <w:szCs w:val="22"/>
        </w:rPr>
        <w:t> t</w:t>
      </w:r>
      <w:r w:rsidR="0096327F" w:rsidRPr="00E83F79">
        <w:rPr>
          <w:rFonts w:ascii="Corbel" w:hAnsi="Corbel"/>
          <w:sz w:val="22"/>
          <w:szCs w:val="22"/>
        </w:rPr>
        <w:t xml:space="preserve">outo zmluvou, </w:t>
      </w:r>
      <w:r w:rsidR="00AF2A8E">
        <w:rPr>
          <w:rFonts w:ascii="Corbel" w:hAnsi="Corbel"/>
          <w:sz w:val="22"/>
          <w:szCs w:val="22"/>
        </w:rPr>
        <w:t>nedodržanie ustanovení, špecifikácií uvedených v Prílohe č. 1 – Opise predmetu zákazky.</w:t>
      </w:r>
    </w:p>
    <w:p w14:paraId="3E3059BE" w14:textId="3AFDCEF6" w:rsidR="0096327F" w:rsidRDefault="0096327F" w:rsidP="00342245">
      <w:pPr>
        <w:pStyle w:val="Default"/>
        <w:numPr>
          <w:ilvl w:val="0"/>
          <w:numId w:val="10"/>
        </w:numPr>
        <w:spacing w:after="240"/>
        <w:ind w:left="1474" w:hanging="567"/>
        <w:jc w:val="both"/>
        <w:rPr>
          <w:rFonts w:ascii="Corbel" w:hAnsi="Corbel"/>
          <w:sz w:val="22"/>
          <w:szCs w:val="22"/>
        </w:rPr>
      </w:pPr>
      <w:r w:rsidRPr="00E83F79">
        <w:rPr>
          <w:rFonts w:ascii="Corbel" w:hAnsi="Corbel"/>
          <w:sz w:val="22"/>
          <w:szCs w:val="22"/>
        </w:rPr>
        <w:t xml:space="preserve">ak </w:t>
      </w:r>
      <w:r w:rsidR="00342245" w:rsidRPr="00E83F79">
        <w:rPr>
          <w:rFonts w:ascii="Corbel" w:hAnsi="Corbel"/>
          <w:sz w:val="22"/>
          <w:szCs w:val="22"/>
        </w:rPr>
        <w:t>dodávateľ</w:t>
      </w:r>
      <w:r w:rsidRPr="00E83F79">
        <w:rPr>
          <w:rFonts w:ascii="Corbel" w:hAnsi="Corbel"/>
          <w:sz w:val="22"/>
          <w:szCs w:val="22"/>
        </w:rPr>
        <w:t xml:space="preserve"> alebo </w:t>
      </w:r>
      <w:r w:rsidR="00342245" w:rsidRPr="00E83F79">
        <w:rPr>
          <w:rFonts w:ascii="Corbel" w:hAnsi="Corbel"/>
          <w:sz w:val="22"/>
          <w:szCs w:val="22"/>
        </w:rPr>
        <w:t>objednávateľ</w:t>
      </w:r>
      <w:r w:rsidRPr="00E83F79">
        <w:rPr>
          <w:rFonts w:ascii="Corbel" w:hAnsi="Corbel"/>
          <w:sz w:val="22"/>
          <w:szCs w:val="22"/>
        </w:rPr>
        <w:t xml:space="preserve"> vstúpi do likvidácie, na jeho majetok bude vyhlásený konkurz, konkurzné konanie bolo zastavené pre nedostatok majetku, reštrukturalizácia, bude zahájené exekučné konanie</w:t>
      </w:r>
      <w:r w:rsidR="004F3B28">
        <w:rPr>
          <w:rFonts w:ascii="Corbel" w:hAnsi="Corbel"/>
          <w:sz w:val="22"/>
          <w:szCs w:val="22"/>
        </w:rPr>
        <w:t>,</w:t>
      </w:r>
    </w:p>
    <w:p w14:paraId="3F5516D3" w14:textId="42B98F6C" w:rsidR="004F3B28" w:rsidRPr="00E83F79" w:rsidRDefault="004F3B28" w:rsidP="00342245">
      <w:pPr>
        <w:pStyle w:val="Default"/>
        <w:numPr>
          <w:ilvl w:val="0"/>
          <w:numId w:val="10"/>
        </w:numPr>
        <w:spacing w:after="240"/>
        <w:ind w:left="1474" w:hanging="567"/>
        <w:jc w:val="both"/>
        <w:rPr>
          <w:rFonts w:ascii="Corbel" w:hAnsi="Corbel"/>
          <w:sz w:val="22"/>
          <w:szCs w:val="22"/>
        </w:rPr>
      </w:pPr>
      <w:r>
        <w:rPr>
          <w:rFonts w:ascii="Corbel" w:hAnsi="Corbel"/>
          <w:sz w:val="22"/>
          <w:szCs w:val="22"/>
        </w:rPr>
        <w:t>nedodržanie povinnos</w:t>
      </w:r>
      <w:r w:rsidR="00CC3AE8">
        <w:rPr>
          <w:rFonts w:ascii="Corbel" w:hAnsi="Corbel"/>
          <w:sz w:val="22"/>
          <w:szCs w:val="22"/>
        </w:rPr>
        <w:t>tí uvedených v článku VII tejto zmluvy</w:t>
      </w:r>
      <w:r>
        <w:rPr>
          <w:rFonts w:ascii="Corbel" w:hAnsi="Corbel"/>
          <w:sz w:val="22"/>
          <w:szCs w:val="22"/>
        </w:rPr>
        <w:t>.</w:t>
      </w:r>
    </w:p>
    <w:p w14:paraId="089194C1" w14:textId="7FFEE986" w:rsidR="0096327F" w:rsidRPr="00E83F79" w:rsidRDefault="0096327F" w:rsidP="00342245">
      <w:pPr>
        <w:pStyle w:val="Default"/>
        <w:numPr>
          <w:ilvl w:val="0"/>
          <w:numId w:val="8"/>
        </w:numPr>
        <w:spacing w:after="240"/>
        <w:ind w:left="567" w:hanging="567"/>
        <w:jc w:val="both"/>
        <w:rPr>
          <w:rFonts w:ascii="Corbel" w:hAnsi="Corbel"/>
          <w:sz w:val="22"/>
          <w:szCs w:val="22"/>
        </w:rPr>
      </w:pPr>
      <w:r w:rsidRPr="00E83F79">
        <w:rPr>
          <w:rFonts w:ascii="Corbel" w:hAnsi="Corbel"/>
          <w:sz w:val="22"/>
          <w:szCs w:val="22"/>
        </w:rPr>
        <w:t xml:space="preserve">Zmluva zaniká dňom doručenia oznámenia o odstúpení od zmluvy druhej zmluvnej strane. </w:t>
      </w:r>
      <w:r w:rsidR="00342245" w:rsidRPr="00E83F79">
        <w:rPr>
          <w:rFonts w:ascii="Corbel" w:hAnsi="Corbel"/>
          <w:sz w:val="22"/>
          <w:szCs w:val="22"/>
        </w:rPr>
        <w:t xml:space="preserve">Odstúpenie od zmluvy musí byť písomné, doručené doporučene prostredníctvom listovej prepravy a musí obsahovať </w:t>
      </w:r>
      <w:r w:rsidR="004C5376" w:rsidRPr="00E83F79">
        <w:rPr>
          <w:rFonts w:ascii="Corbel" w:hAnsi="Corbel"/>
          <w:sz w:val="22"/>
          <w:szCs w:val="22"/>
        </w:rPr>
        <w:t>stanovenie</w:t>
      </w:r>
      <w:r w:rsidR="00342245" w:rsidRPr="00E83F79">
        <w:rPr>
          <w:rFonts w:ascii="Corbel" w:hAnsi="Corbel"/>
          <w:sz w:val="22"/>
          <w:szCs w:val="22"/>
        </w:rPr>
        <w:t xml:space="preserve"> dôvodu, pre ktorý zmluvná strana </w:t>
      </w:r>
      <w:r w:rsidR="004C5376" w:rsidRPr="00E83F79">
        <w:rPr>
          <w:rFonts w:ascii="Corbel" w:hAnsi="Corbel"/>
          <w:sz w:val="22"/>
          <w:szCs w:val="22"/>
        </w:rPr>
        <w:t xml:space="preserve">od zmluvy odstupuje. </w:t>
      </w:r>
    </w:p>
    <w:p w14:paraId="447E6C07" w14:textId="565574AC" w:rsidR="0096327F" w:rsidRPr="00E83F79" w:rsidRDefault="0096327F" w:rsidP="005F6A68">
      <w:pPr>
        <w:pStyle w:val="Default"/>
        <w:numPr>
          <w:ilvl w:val="0"/>
          <w:numId w:val="8"/>
        </w:numPr>
        <w:spacing w:after="240"/>
        <w:ind w:left="567" w:hanging="567"/>
        <w:jc w:val="both"/>
        <w:rPr>
          <w:rFonts w:ascii="Corbel" w:hAnsi="Corbel"/>
          <w:b/>
          <w:bCs/>
          <w:sz w:val="22"/>
          <w:szCs w:val="22"/>
        </w:rPr>
      </w:pPr>
      <w:r w:rsidRPr="00E83F79">
        <w:rPr>
          <w:rFonts w:ascii="Corbel" w:hAnsi="Corbel"/>
          <w:sz w:val="22"/>
          <w:szCs w:val="22"/>
        </w:rPr>
        <w:t>Odstúpením od zmluvy nie je dotknutý nárok na náhradu škody vzniknutej porušením zmluvy a nárok na zaplatenie zmluvnej pokuty.</w:t>
      </w:r>
    </w:p>
    <w:p w14:paraId="2853043E" w14:textId="2666DF8A" w:rsidR="0096327F" w:rsidRPr="00E83F79" w:rsidRDefault="0096327F" w:rsidP="00911FDD">
      <w:pPr>
        <w:pStyle w:val="Default"/>
        <w:jc w:val="center"/>
        <w:rPr>
          <w:rFonts w:ascii="Corbel" w:hAnsi="Corbel"/>
          <w:sz w:val="22"/>
          <w:szCs w:val="22"/>
        </w:rPr>
      </w:pPr>
      <w:r w:rsidRPr="00E83F79">
        <w:rPr>
          <w:rFonts w:ascii="Corbel" w:hAnsi="Corbel"/>
          <w:b/>
          <w:bCs/>
          <w:sz w:val="22"/>
          <w:szCs w:val="22"/>
        </w:rPr>
        <w:t xml:space="preserve">Článok </w:t>
      </w:r>
      <w:r w:rsidR="00B53F77" w:rsidRPr="00E83F79">
        <w:rPr>
          <w:rFonts w:ascii="Corbel" w:hAnsi="Corbel"/>
          <w:b/>
          <w:bCs/>
          <w:sz w:val="22"/>
          <w:szCs w:val="22"/>
        </w:rPr>
        <w:t>XI</w:t>
      </w:r>
    </w:p>
    <w:p w14:paraId="13D691EC" w14:textId="5D79D613" w:rsidR="0096327F" w:rsidRPr="00E83F79" w:rsidRDefault="0096327F" w:rsidP="00A53EC8">
      <w:pPr>
        <w:pStyle w:val="Default"/>
        <w:jc w:val="center"/>
        <w:rPr>
          <w:rFonts w:ascii="Corbel" w:hAnsi="Corbel"/>
          <w:b/>
          <w:bCs/>
          <w:sz w:val="22"/>
          <w:szCs w:val="22"/>
        </w:rPr>
      </w:pPr>
      <w:r w:rsidRPr="00E83F79">
        <w:rPr>
          <w:rFonts w:ascii="Corbel" w:hAnsi="Corbel"/>
          <w:b/>
          <w:bCs/>
          <w:sz w:val="22"/>
          <w:szCs w:val="22"/>
        </w:rPr>
        <w:t>Záverečné ustanovenia</w:t>
      </w:r>
    </w:p>
    <w:p w14:paraId="29A8C495" w14:textId="77777777" w:rsidR="0096327F" w:rsidRPr="00E83F79" w:rsidRDefault="0096327F" w:rsidP="0096327F">
      <w:pPr>
        <w:pStyle w:val="Default"/>
        <w:ind w:left="3540" w:firstLine="708"/>
        <w:rPr>
          <w:rFonts w:ascii="Corbel" w:hAnsi="Corbel"/>
          <w:sz w:val="22"/>
          <w:szCs w:val="22"/>
        </w:rPr>
      </w:pPr>
    </w:p>
    <w:p w14:paraId="356AEBFB" w14:textId="4D3D2EC4" w:rsidR="0096327F" w:rsidRPr="00E83F79" w:rsidRDefault="0096327F" w:rsidP="004C5376">
      <w:pPr>
        <w:pStyle w:val="Default"/>
        <w:numPr>
          <w:ilvl w:val="0"/>
          <w:numId w:val="11"/>
        </w:numPr>
        <w:spacing w:after="240"/>
        <w:ind w:left="567" w:hanging="567"/>
        <w:jc w:val="both"/>
        <w:rPr>
          <w:rFonts w:ascii="Corbel" w:hAnsi="Corbel"/>
          <w:sz w:val="22"/>
          <w:szCs w:val="22"/>
        </w:rPr>
      </w:pPr>
      <w:r w:rsidRPr="00E83F79">
        <w:rPr>
          <w:rFonts w:ascii="Corbel" w:hAnsi="Corbel"/>
          <w:sz w:val="22"/>
          <w:szCs w:val="22"/>
        </w:rPr>
        <w:t xml:space="preserve">Právne vzťahy oboch zmluvných strán neupravené touto zmluvou sa riadia príslušnými ustanoveniami </w:t>
      </w:r>
      <w:r w:rsidR="004C5376" w:rsidRPr="00E83F79">
        <w:rPr>
          <w:rFonts w:ascii="Corbel" w:hAnsi="Corbel"/>
          <w:sz w:val="22"/>
          <w:szCs w:val="22"/>
        </w:rPr>
        <w:t>ObZ</w:t>
      </w:r>
      <w:r w:rsidRPr="00E83F79">
        <w:rPr>
          <w:rFonts w:ascii="Corbel" w:hAnsi="Corbel"/>
          <w:sz w:val="22"/>
          <w:szCs w:val="22"/>
        </w:rPr>
        <w:t xml:space="preserve"> a ostatnými právnymi predpismi SR. </w:t>
      </w:r>
    </w:p>
    <w:p w14:paraId="7585CB00" w14:textId="0B071B5F" w:rsidR="007365D4" w:rsidRPr="007365D4" w:rsidRDefault="007365D4" w:rsidP="002E51C1">
      <w:pPr>
        <w:pStyle w:val="Default"/>
        <w:numPr>
          <w:ilvl w:val="0"/>
          <w:numId w:val="11"/>
        </w:numPr>
        <w:spacing w:after="240"/>
        <w:ind w:left="567" w:hanging="709"/>
        <w:jc w:val="both"/>
        <w:rPr>
          <w:rFonts w:ascii="Corbel" w:hAnsi="Corbel"/>
          <w:sz w:val="22"/>
          <w:szCs w:val="22"/>
        </w:rPr>
      </w:pPr>
      <w:r w:rsidRPr="007365D4">
        <w:rPr>
          <w:rFonts w:ascii="Corbel" w:hAnsi="Corbel"/>
          <w:sz w:val="22"/>
          <w:szCs w:val="22"/>
        </w:rPr>
        <w:t xml:space="preserve">Táto zmluva sa uzatvára na dobu určitú, a to na 24 mesiacov odo dňa nadobudnutia jej účinnosti  </w:t>
      </w:r>
    </w:p>
    <w:p w14:paraId="43464133" w14:textId="5701A78E" w:rsidR="0096327F" w:rsidRPr="00E83F79" w:rsidRDefault="0096327F" w:rsidP="002E51C1">
      <w:pPr>
        <w:pStyle w:val="Default"/>
        <w:numPr>
          <w:ilvl w:val="0"/>
          <w:numId w:val="11"/>
        </w:numPr>
        <w:spacing w:after="240"/>
        <w:ind w:left="567" w:hanging="709"/>
        <w:jc w:val="both"/>
        <w:rPr>
          <w:rFonts w:ascii="Corbel" w:hAnsi="Corbel"/>
          <w:sz w:val="22"/>
          <w:szCs w:val="22"/>
        </w:rPr>
      </w:pPr>
      <w:r w:rsidRPr="00E83F79">
        <w:rPr>
          <w:rFonts w:ascii="Corbel" w:hAnsi="Corbel"/>
          <w:sz w:val="22"/>
          <w:szCs w:val="22"/>
        </w:rPr>
        <w:t>Táto zmluva nadobúda platnosť dňom jej podpisu obidvoma zmluvnými stranami a účinnosť v</w:t>
      </w:r>
      <w:r w:rsidR="00FA15B4" w:rsidRPr="00E83F79">
        <w:rPr>
          <w:rFonts w:ascii="Corbel" w:hAnsi="Corbel"/>
          <w:sz w:val="22"/>
          <w:szCs w:val="22"/>
        </w:rPr>
        <w:t> </w:t>
      </w:r>
      <w:r w:rsidRPr="00E83F79">
        <w:rPr>
          <w:rFonts w:ascii="Corbel" w:hAnsi="Corbel"/>
          <w:sz w:val="22"/>
          <w:szCs w:val="22"/>
        </w:rPr>
        <w:t xml:space="preserve">deň nasledujúci po dni jej zverejnenia v Centrálnom registri zmlúv vedenom Úradom vlády SR. </w:t>
      </w:r>
      <w:r w:rsidR="004C5376" w:rsidRPr="00E83F79">
        <w:rPr>
          <w:rFonts w:ascii="Corbel" w:hAnsi="Corbel"/>
          <w:sz w:val="22"/>
          <w:szCs w:val="22"/>
        </w:rPr>
        <w:t xml:space="preserve">Dodávateľ súhlasí so zverejnením tejto zmluvy spolu s prílohami v úplnom znení. </w:t>
      </w:r>
    </w:p>
    <w:p w14:paraId="0C2F5073" w14:textId="4C836FC5" w:rsidR="004C5376" w:rsidRPr="00E83F79" w:rsidRDefault="0096327F" w:rsidP="004C5376">
      <w:pPr>
        <w:pStyle w:val="Default"/>
        <w:numPr>
          <w:ilvl w:val="0"/>
          <w:numId w:val="11"/>
        </w:numPr>
        <w:spacing w:after="240"/>
        <w:ind w:left="567" w:hanging="567"/>
        <w:jc w:val="both"/>
        <w:rPr>
          <w:rFonts w:ascii="Corbel" w:hAnsi="Corbel"/>
          <w:sz w:val="22"/>
          <w:szCs w:val="22"/>
        </w:rPr>
      </w:pPr>
      <w:r w:rsidRPr="00E83F79">
        <w:rPr>
          <w:rFonts w:ascii="Corbel" w:hAnsi="Corbel"/>
          <w:sz w:val="22"/>
          <w:szCs w:val="22"/>
        </w:rPr>
        <w:t xml:space="preserve">Zmluva môže byť zmenená a doplňovaná v súlade </w:t>
      </w:r>
      <w:r w:rsidR="004C5376" w:rsidRPr="00E83F79">
        <w:rPr>
          <w:rFonts w:ascii="Corbel" w:hAnsi="Corbel"/>
          <w:sz w:val="22"/>
          <w:szCs w:val="22"/>
        </w:rPr>
        <w:t>so ZVO</w:t>
      </w:r>
      <w:r w:rsidRPr="00E83F79">
        <w:rPr>
          <w:rFonts w:ascii="Corbel" w:hAnsi="Corbel"/>
          <w:sz w:val="22"/>
          <w:szCs w:val="22"/>
        </w:rPr>
        <w:t xml:space="preserve"> formou číslovaného písomného dodatku</w:t>
      </w:r>
      <w:r w:rsidR="004C5376" w:rsidRPr="00E83F79">
        <w:rPr>
          <w:rFonts w:ascii="Corbel" w:hAnsi="Corbel"/>
          <w:sz w:val="22"/>
          <w:szCs w:val="22"/>
        </w:rPr>
        <w:t>, ktorý sa stane</w:t>
      </w:r>
      <w:r w:rsidRPr="00E83F79">
        <w:rPr>
          <w:rFonts w:ascii="Corbel" w:hAnsi="Corbel"/>
          <w:sz w:val="22"/>
          <w:szCs w:val="22"/>
        </w:rPr>
        <w:t xml:space="preserve"> platnými dňom</w:t>
      </w:r>
      <w:r w:rsidR="004C5376" w:rsidRPr="00E83F79">
        <w:rPr>
          <w:rFonts w:ascii="Corbel" w:hAnsi="Corbel"/>
          <w:sz w:val="22"/>
          <w:szCs w:val="22"/>
        </w:rPr>
        <w:t xml:space="preserve"> jeho</w:t>
      </w:r>
      <w:r w:rsidRPr="00E83F79">
        <w:rPr>
          <w:rFonts w:ascii="Corbel" w:hAnsi="Corbel"/>
          <w:sz w:val="22"/>
          <w:szCs w:val="22"/>
        </w:rPr>
        <w:t xml:space="preserve"> podpisu obidvoma zmluvnými stranami a účinnými dňom nasledujúcim po dni zverejnenia v Centrálnom registri zmlúv vedenom Úradom vlády </w:t>
      </w:r>
      <w:r w:rsidR="004C5376" w:rsidRPr="00E83F79">
        <w:rPr>
          <w:rFonts w:ascii="Corbel" w:hAnsi="Corbel"/>
          <w:sz w:val="22"/>
          <w:szCs w:val="22"/>
        </w:rPr>
        <w:t>SR</w:t>
      </w:r>
      <w:r w:rsidRPr="00E83F79">
        <w:rPr>
          <w:rFonts w:ascii="Corbel" w:hAnsi="Corbel"/>
          <w:sz w:val="22"/>
          <w:szCs w:val="22"/>
        </w:rPr>
        <w:t xml:space="preserve">. </w:t>
      </w:r>
    </w:p>
    <w:p w14:paraId="2D831E82" w14:textId="1B46251B" w:rsidR="0096327F" w:rsidRPr="00E83F79" w:rsidRDefault="004C5376" w:rsidP="004C5376">
      <w:pPr>
        <w:pStyle w:val="Default"/>
        <w:numPr>
          <w:ilvl w:val="0"/>
          <w:numId w:val="11"/>
        </w:numPr>
        <w:spacing w:after="240"/>
        <w:ind w:left="567" w:hanging="567"/>
        <w:jc w:val="both"/>
        <w:rPr>
          <w:rFonts w:ascii="Corbel" w:hAnsi="Corbel"/>
          <w:sz w:val="22"/>
          <w:szCs w:val="22"/>
        </w:rPr>
      </w:pPr>
      <w:r w:rsidRPr="00E83F79">
        <w:rPr>
          <w:rFonts w:ascii="Corbel" w:hAnsi="Corbel"/>
          <w:sz w:val="22"/>
          <w:szCs w:val="22"/>
        </w:rPr>
        <w:lastRenderedPageBreak/>
        <w:t xml:space="preserve">Zmluvné strany vyhlasujú, že </w:t>
      </w:r>
      <w:r w:rsidR="0096327F" w:rsidRPr="00E83F79">
        <w:rPr>
          <w:rFonts w:ascii="Corbel" w:hAnsi="Corbel"/>
          <w:sz w:val="22"/>
          <w:szCs w:val="22"/>
        </w:rPr>
        <w:t>vedľajšie</w:t>
      </w:r>
      <w:r w:rsidRPr="00E83F79">
        <w:rPr>
          <w:rFonts w:ascii="Corbel" w:hAnsi="Corbel"/>
          <w:sz w:val="22"/>
          <w:szCs w:val="22"/>
        </w:rPr>
        <w:t xml:space="preserve"> ústne</w:t>
      </w:r>
      <w:r w:rsidR="0096327F" w:rsidRPr="00E83F79">
        <w:rPr>
          <w:rFonts w:ascii="Corbel" w:hAnsi="Corbel"/>
          <w:sz w:val="22"/>
          <w:szCs w:val="22"/>
        </w:rPr>
        <w:t xml:space="preserve"> dohody k zmluve neexistujú. </w:t>
      </w:r>
    </w:p>
    <w:p w14:paraId="11ED6709" w14:textId="005A03C9" w:rsidR="004C5376" w:rsidRPr="00E83F79" w:rsidRDefault="0096327F" w:rsidP="004C5376">
      <w:pPr>
        <w:pStyle w:val="Default"/>
        <w:numPr>
          <w:ilvl w:val="0"/>
          <w:numId w:val="11"/>
        </w:numPr>
        <w:spacing w:after="240"/>
        <w:ind w:left="567" w:hanging="567"/>
        <w:jc w:val="both"/>
        <w:rPr>
          <w:rFonts w:ascii="Corbel" w:hAnsi="Corbel"/>
          <w:sz w:val="22"/>
          <w:szCs w:val="22"/>
        </w:rPr>
      </w:pPr>
      <w:r w:rsidRPr="00E83F79">
        <w:rPr>
          <w:rFonts w:ascii="Corbel" w:hAnsi="Corbel"/>
          <w:sz w:val="22"/>
          <w:szCs w:val="22"/>
        </w:rPr>
        <w:t xml:space="preserve">Zmluva je vyhotovená v </w:t>
      </w:r>
      <w:r w:rsidR="00BA19DF" w:rsidRPr="00E83F79">
        <w:rPr>
          <w:rFonts w:ascii="Corbel" w:hAnsi="Corbel"/>
          <w:sz w:val="22"/>
          <w:szCs w:val="22"/>
        </w:rPr>
        <w:t>troch</w:t>
      </w:r>
      <w:r w:rsidRPr="00E83F79">
        <w:rPr>
          <w:rFonts w:ascii="Corbel" w:hAnsi="Corbel"/>
          <w:sz w:val="22"/>
          <w:szCs w:val="22"/>
        </w:rPr>
        <w:t xml:space="preserve"> rovnopisoch, pričom </w:t>
      </w:r>
      <w:r w:rsidR="004C5376" w:rsidRPr="00E83F79">
        <w:rPr>
          <w:rFonts w:ascii="Corbel" w:hAnsi="Corbel"/>
          <w:sz w:val="22"/>
          <w:szCs w:val="22"/>
        </w:rPr>
        <w:t>objednávateľ</w:t>
      </w:r>
      <w:r w:rsidRPr="00E83F79">
        <w:rPr>
          <w:rFonts w:ascii="Corbel" w:hAnsi="Corbel"/>
          <w:sz w:val="22"/>
          <w:szCs w:val="22"/>
        </w:rPr>
        <w:t xml:space="preserve"> </w:t>
      </w:r>
      <w:r w:rsidR="0072555B" w:rsidRPr="00E83F79">
        <w:rPr>
          <w:rFonts w:ascii="Corbel" w:hAnsi="Corbel"/>
          <w:sz w:val="22"/>
          <w:szCs w:val="22"/>
        </w:rPr>
        <w:t xml:space="preserve">obdrží dva rovnopisy </w:t>
      </w:r>
      <w:r w:rsidRPr="00E83F79">
        <w:rPr>
          <w:rFonts w:ascii="Corbel" w:hAnsi="Corbel"/>
          <w:sz w:val="22"/>
          <w:szCs w:val="22"/>
        </w:rPr>
        <w:t xml:space="preserve">a </w:t>
      </w:r>
      <w:r w:rsidR="004C5376" w:rsidRPr="00E83F79">
        <w:rPr>
          <w:rFonts w:ascii="Corbel" w:hAnsi="Corbel"/>
          <w:sz w:val="22"/>
          <w:szCs w:val="22"/>
        </w:rPr>
        <w:t>dodávateľ</w:t>
      </w:r>
      <w:r w:rsidRPr="00E83F79">
        <w:rPr>
          <w:rFonts w:ascii="Corbel" w:hAnsi="Corbel"/>
          <w:sz w:val="22"/>
          <w:szCs w:val="22"/>
        </w:rPr>
        <w:t xml:space="preserve"> </w:t>
      </w:r>
      <w:r w:rsidR="004C5376" w:rsidRPr="00E83F79">
        <w:rPr>
          <w:rFonts w:ascii="Corbel" w:hAnsi="Corbel"/>
          <w:sz w:val="22"/>
          <w:szCs w:val="22"/>
        </w:rPr>
        <w:t>obdrží</w:t>
      </w:r>
      <w:r w:rsidRPr="00E83F79">
        <w:rPr>
          <w:rFonts w:ascii="Corbel" w:hAnsi="Corbel"/>
          <w:sz w:val="22"/>
          <w:szCs w:val="22"/>
        </w:rPr>
        <w:t xml:space="preserve"> </w:t>
      </w:r>
      <w:r w:rsidR="0072555B" w:rsidRPr="00E83F79">
        <w:rPr>
          <w:rFonts w:ascii="Corbel" w:hAnsi="Corbel"/>
          <w:sz w:val="22"/>
          <w:szCs w:val="22"/>
        </w:rPr>
        <w:t>jeden rovnopis</w:t>
      </w:r>
      <w:r w:rsidRPr="00E83F79">
        <w:rPr>
          <w:rFonts w:ascii="Corbel" w:hAnsi="Corbel"/>
          <w:sz w:val="22"/>
          <w:szCs w:val="22"/>
        </w:rPr>
        <w:t xml:space="preserve">. </w:t>
      </w:r>
    </w:p>
    <w:p w14:paraId="3693C36E" w14:textId="77777777" w:rsidR="00FD424D" w:rsidRDefault="004C5376" w:rsidP="00FD424D">
      <w:pPr>
        <w:pStyle w:val="Default"/>
        <w:numPr>
          <w:ilvl w:val="0"/>
          <w:numId w:val="11"/>
        </w:numPr>
        <w:spacing w:after="240"/>
        <w:ind w:left="567" w:hanging="567"/>
        <w:jc w:val="both"/>
        <w:rPr>
          <w:rFonts w:ascii="Corbel" w:hAnsi="Corbel"/>
          <w:sz w:val="22"/>
          <w:szCs w:val="22"/>
        </w:rPr>
      </w:pPr>
      <w:r w:rsidRPr="0064288B">
        <w:rPr>
          <w:rFonts w:ascii="Corbel" w:hAnsi="Corbel"/>
          <w:sz w:val="22"/>
          <w:szCs w:val="22"/>
        </w:rPr>
        <w:t>Zmluvné strany vyhlasujú, že zmluvu uzavreli slobodne a vážne, zmluva nebola uzatvorená v tiesni ani za iných nevýhodných podmienok a je pre obidve zmluvné strany výhodná. Zmluvné strany si túto zmluvu prečítali, jej obsahu porozumeli a na znak súhlasu ju vlastnoručne podpísali</w:t>
      </w:r>
      <w:r w:rsidR="00FD424D">
        <w:rPr>
          <w:rFonts w:ascii="Corbel" w:hAnsi="Corbel"/>
          <w:sz w:val="22"/>
          <w:szCs w:val="22"/>
        </w:rPr>
        <w:t>.</w:t>
      </w:r>
    </w:p>
    <w:p w14:paraId="000DA72E" w14:textId="00BB6AD1" w:rsidR="00FD424D" w:rsidRPr="00037588" w:rsidRDefault="00FD424D" w:rsidP="00037588">
      <w:pPr>
        <w:pStyle w:val="Default"/>
        <w:numPr>
          <w:ilvl w:val="0"/>
          <w:numId w:val="11"/>
        </w:numPr>
        <w:spacing w:after="240"/>
        <w:ind w:left="567" w:hanging="567"/>
        <w:jc w:val="both"/>
        <w:rPr>
          <w:rFonts w:ascii="Corbel" w:hAnsi="Corbel"/>
          <w:sz w:val="22"/>
          <w:szCs w:val="22"/>
        </w:rPr>
      </w:pPr>
      <w:r w:rsidRPr="00FD424D">
        <w:rPr>
          <w:rFonts w:ascii="Corbel" w:hAnsi="Corbel"/>
          <w:sz w:val="22"/>
          <w:szCs w:val="22"/>
        </w:rPr>
        <w:t>Dodávateľ podpisom zmluvy vyhlasuje, že v čase uzatvorenia zmluvy je zapísaný v registri partnerov verejného sektora v súlade so zákonom č. 315/2016 Z. z. o registri partnerov verejného sektora a o zmene a doplnení niektorých zákonov v znení neskorších predpisov (ďalej len „zákon č. 315/2016 Z. z.“), ak sa ho povinnosť zápisu do registra partnerov verejného sektora týka. Dodávateľ zároveň vyhlasuje, že jeho konečný užívateľ výhod, zapísaný v registri partnerov verejného sektora nie je verejný funkcionár, definovaný v §11</w:t>
      </w:r>
      <w:r w:rsidR="00704AD1">
        <w:rPr>
          <w:rFonts w:ascii="Corbel" w:hAnsi="Corbel"/>
          <w:sz w:val="22"/>
          <w:szCs w:val="22"/>
        </w:rPr>
        <w:t xml:space="preserve">, </w:t>
      </w:r>
      <w:r w:rsidRPr="00FD424D">
        <w:rPr>
          <w:rFonts w:ascii="Corbel" w:hAnsi="Corbel"/>
          <w:sz w:val="22"/>
          <w:szCs w:val="22"/>
        </w:rPr>
        <w:t xml:space="preserve"> ods.1, písm. c)</w:t>
      </w:r>
      <w:r w:rsidR="00037588">
        <w:rPr>
          <w:rFonts w:ascii="Corbel" w:hAnsi="Corbel"/>
          <w:sz w:val="22"/>
          <w:szCs w:val="22"/>
        </w:rPr>
        <w:t xml:space="preserve">, </w:t>
      </w:r>
      <w:r w:rsidRPr="00FD424D">
        <w:rPr>
          <w:rFonts w:ascii="Corbel" w:hAnsi="Corbel"/>
          <w:sz w:val="22"/>
          <w:szCs w:val="22"/>
        </w:rPr>
        <w:t xml:space="preserve">body 1-13 </w:t>
      </w:r>
      <w:r w:rsidR="00037588">
        <w:rPr>
          <w:rFonts w:ascii="Corbel" w:hAnsi="Corbel"/>
          <w:sz w:val="22"/>
          <w:szCs w:val="22"/>
        </w:rPr>
        <w:t xml:space="preserve">ZVO. </w:t>
      </w:r>
      <w:r w:rsidRPr="00037588">
        <w:rPr>
          <w:rFonts w:ascii="Corbel" w:hAnsi="Corbel"/>
          <w:sz w:val="22"/>
          <w:szCs w:val="22"/>
        </w:rPr>
        <w:t>Dodávateľ uvedené vyhlasuje aj za svojich</w:t>
      </w:r>
      <w:r w:rsidR="00037588">
        <w:rPr>
          <w:rFonts w:ascii="Corbel" w:hAnsi="Corbel"/>
          <w:sz w:val="22"/>
          <w:szCs w:val="22"/>
        </w:rPr>
        <w:t xml:space="preserve"> prípadných</w:t>
      </w:r>
      <w:r w:rsidRPr="00037588">
        <w:rPr>
          <w:rFonts w:ascii="Corbel" w:hAnsi="Corbel"/>
          <w:sz w:val="22"/>
          <w:szCs w:val="22"/>
        </w:rPr>
        <w:t xml:space="preserve"> subdodávateľov.</w:t>
      </w:r>
    </w:p>
    <w:p w14:paraId="3F22E5E6" w14:textId="77777777" w:rsidR="007D2B2C" w:rsidRPr="00E83F79" w:rsidRDefault="007D2B2C" w:rsidP="004C5376">
      <w:pPr>
        <w:rPr>
          <w:rFonts w:ascii="Corbel" w:hAnsi="Corbel" w:cs="Times New Roman"/>
        </w:rPr>
      </w:pPr>
    </w:p>
    <w:p w14:paraId="47728B32" w14:textId="05F903E9" w:rsidR="004C5376" w:rsidRPr="00E83F79" w:rsidRDefault="0096327F" w:rsidP="004C5376">
      <w:pPr>
        <w:pStyle w:val="Default"/>
        <w:rPr>
          <w:rFonts w:ascii="Corbel" w:hAnsi="Corbel"/>
          <w:sz w:val="22"/>
          <w:szCs w:val="22"/>
        </w:rPr>
      </w:pPr>
      <w:r w:rsidRPr="00E83F79">
        <w:rPr>
          <w:rFonts w:ascii="Corbel" w:hAnsi="Corbel"/>
          <w:sz w:val="22"/>
          <w:szCs w:val="22"/>
        </w:rPr>
        <w:t xml:space="preserve">Príloha </w:t>
      </w:r>
      <w:r w:rsidR="004C5376" w:rsidRPr="00E83F79">
        <w:rPr>
          <w:rFonts w:ascii="Corbel" w:hAnsi="Corbel"/>
          <w:sz w:val="22"/>
          <w:szCs w:val="22"/>
        </w:rPr>
        <w:t>č. 1 – Opis predmetu zákazky</w:t>
      </w:r>
    </w:p>
    <w:p w14:paraId="7FBF04CC" w14:textId="415B21D3" w:rsidR="0096327F" w:rsidRPr="00E83F79" w:rsidRDefault="004C5376" w:rsidP="004C5376">
      <w:pPr>
        <w:pStyle w:val="Default"/>
        <w:rPr>
          <w:rFonts w:ascii="Corbel" w:hAnsi="Corbel"/>
          <w:sz w:val="22"/>
          <w:szCs w:val="22"/>
        </w:rPr>
      </w:pPr>
      <w:r w:rsidRPr="00E83F79">
        <w:rPr>
          <w:rFonts w:ascii="Corbel" w:hAnsi="Corbel"/>
          <w:sz w:val="22"/>
          <w:szCs w:val="22"/>
        </w:rPr>
        <w:t>Príloha č. 2 – Cenová ponuka</w:t>
      </w:r>
      <w:r w:rsidR="0096327F" w:rsidRPr="00E83F79">
        <w:rPr>
          <w:rFonts w:ascii="Corbel" w:hAnsi="Corbel"/>
          <w:sz w:val="22"/>
          <w:szCs w:val="22"/>
        </w:rPr>
        <w:t xml:space="preserve"> </w:t>
      </w:r>
    </w:p>
    <w:p w14:paraId="36301B05" w14:textId="77777777" w:rsidR="00BD78BD" w:rsidRPr="00E83F79" w:rsidRDefault="00BD78BD" w:rsidP="0096327F">
      <w:pPr>
        <w:pStyle w:val="Default"/>
        <w:rPr>
          <w:rFonts w:ascii="Corbel" w:hAnsi="Corbel"/>
          <w:sz w:val="22"/>
          <w:szCs w:val="22"/>
        </w:rPr>
      </w:pPr>
    </w:p>
    <w:p w14:paraId="5FAECED9" w14:textId="46B0E7E4" w:rsidR="00151F4E" w:rsidRPr="00E83F79" w:rsidRDefault="0096327F" w:rsidP="008C05BD">
      <w:pPr>
        <w:pStyle w:val="Default"/>
        <w:tabs>
          <w:tab w:val="center" w:pos="1134"/>
          <w:tab w:val="left" w:pos="4395"/>
        </w:tabs>
        <w:rPr>
          <w:rFonts w:ascii="Corbel" w:hAnsi="Corbel"/>
          <w:sz w:val="22"/>
          <w:szCs w:val="22"/>
        </w:rPr>
      </w:pPr>
      <w:r w:rsidRPr="00E83F79">
        <w:rPr>
          <w:rFonts w:ascii="Corbel" w:hAnsi="Corbel"/>
          <w:sz w:val="22"/>
          <w:szCs w:val="22"/>
        </w:rPr>
        <w:t xml:space="preserve">V Bratislave, dňa ........................... </w:t>
      </w:r>
      <w:r w:rsidRPr="00E83F79">
        <w:rPr>
          <w:rFonts w:ascii="Corbel" w:hAnsi="Corbel"/>
          <w:sz w:val="22"/>
          <w:szCs w:val="22"/>
        </w:rPr>
        <w:tab/>
      </w:r>
      <w:r w:rsidR="00E55BFB" w:rsidRPr="00E83F79">
        <w:rPr>
          <w:rFonts w:ascii="Corbel" w:hAnsi="Corbel"/>
          <w:sz w:val="22"/>
          <w:szCs w:val="22"/>
        </w:rPr>
        <w:t xml:space="preserve">    </w:t>
      </w:r>
      <w:r w:rsidR="00BD78BD" w:rsidRPr="00E83F79">
        <w:rPr>
          <w:rFonts w:ascii="Corbel" w:hAnsi="Corbel"/>
          <w:sz w:val="22"/>
          <w:szCs w:val="22"/>
        </w:rPr>
        <w:t xml:space="preserve"> </w:t>
      </w:r>
      <w:r w:rsidRPr="00E83F79">
        <w:rPr>
          <w:rFonts w:ascii="Corbel" w:hAnsi="Corbel"/>
          <w:sz w:val="22"/>
          <w:szCs w:val="22"/>
        </w:rPr>
        <w:t>V ................................, dňa ..................</w:t>
      </w:r>
    </w:p>
    <w:p w14:paraId="1960FFD6" w14:textId="77777777" w:rsidR="00151F4E" w:rsidRPr="00E83F79" w:rsidRDefault="00151F4E" w:rsidP="006C6B7F">
      <w:pPr>
        <w:pStyle w:val="Default"/>
        <w:rPr>
          <w:rFonts w:ascii="Corbel" w:hAnsi="Corbel"/>
          <w:sz w:val="22"/>
          <w:szCs w:val="22"/>
        </w:rPr>
      </w:pPr>
    </w:p>
    <w:p w14:paraId="48DA6A00" w14:textId="025B92FA" w:rsidR="0096327F" w:rsidRPr="00E83F79" w:rsidRDefault="004C5376" w:rsidP="006C6B7F">
      <w:pPr>
        <w:pStyle w:val="Default"/>
        <w:rPr>
          <w:rFonts w:ascii="Corbel" w:hAnsi="Corbel"/>
          <w:sz w:val="22"/>
          <w:szCs w:val="22"/>
        </w:rPr>
      </w:pPr>
      <w:r w:rsidRPr="00E83F79">
        <w:rPr>
          <w:rFonts w:ascii="Corbel" w:hAnsi="Corbel"/>
          <w:sz w:val="22"/>
          <w:szCs w:val="22"/>
        </w:rPr>
        <w:t>Objednávateľ</w:t>
      </w:r>
      <w:r w:rsidR="0096327F" w:rsidRPr="00E83F79">
        <w:rPr>
          <w:rFonts w:ascii="Corbel" w:hAnsi="Corbel"/>
          <w:sz w:val="22"/>
          <w:szCs w:val="22"/>
        </w:rPr>
        <w:t>:</w:t>
      </w:r>
      <w:r w:rsidR="005B6F53" w:rsidRPr="00E83F79">
        <w:rPr>
          <w:rFonts w:ascii="Corbel" w:hAnsi="Corbel"/>
          <w:sz w:val="22"/>
          <w:szCs w:val="22"/>
        </w:rPr>
        <w:tab/>
      </w:r>
      <w:r w:rsidR="0096327F" w:rsidRPr="00E83F79">
        <w:rPr>
          <w:rFonts w:ascii="Corbel" w:hAnsi="Corbel"/>
          <w:sz w:val="22"/>
          <w:szCs w:val="22"/>
        </w:rPr>
        <w:t xml:space="preserve"> </w:t>
      </w:r>
      <w:r w:rsidR="006C6B7F" w:rsidRPr="00E83F79">
        <w:rPr>
          <w:rFonts w:ascii="Corbel" w:hAnsi="Corbel"/>
          <w:sz w:val="22"/>
          <w:szCs w:val="22"/>
        </w:rPr>
        <w:tab/>
      </w:r>
      <w:r w:rsidR="006C6B7F" w:rsidRPr="00E83F79">
        <w:rPr>
          <w:rFonts w:ascii="Corbel" w:hAnsi="Corbel"/>
          <w:sz w:val="22"/>
          <w:szCs w:val="22"/>
        </w:rPr>
        <w:tab/>
      </w:r>
      <w:r w:rsidR="006C6B7F" w:rsidRPr="00E83F79">
        <w:rPr>
          <w:rFonts w:ascii="Corbel" w:hAnsi="Corbel"/>
          <w:sz w:val="22"/>
          <w:szCs w:val="22"/>
        </w:rPr>
        <w:tab/>
      </w:r>
      <w:r w:rsidR="006C6B7F" w:rsidRPr="00E83F79">
        <w:rPr>
          <w:rFonts w:ascii="Corbel" w:hAnsi="Corbel"/>
          <w:sz w:val="22"/>
          <w:szCs w:val="22"/>
        </w:rPr>
        <w:tab/>
      </w:r>
      <w:r w:rsidR="00BD78BD" w:rsidRPr="00E83F79">
        <w:rPr>
          <w:rFonts w:ascii="Corbel" w:hAnsi="Corbel"/>
          <w:sz w:val="22"/>
          <w:szCs w:val="22"/>
        </w:rPr>
        <w:t xml:space="preserve">    </w:t>
      </w:r>
      <w:r w:rsidR="00E55BFB" w:rsidRPr="00E83F79">
        <w:rPr>
          <w:rFonts w:ascii="Corbel" w:hAnsi="Corbel"/>
          <w:sz w:val="22"/>
          <w:szCs w:val="22"/>
        </w:rPr>
        <w:t xml:space="preserve">    </w:t>
      </w:r>
      <w:r w:rsidRPr="00E83F79">
        <w:rPr>
          <w:rFonts w:ascii="Corbel" w:hAnsi="Corbel"/>
          <w:sz w:val="22"/>
          <w:szCs w:val="22"/>
        </w:rPr>
        <w:t>Dodávateľ</w:t>
      </w:r>
      <w:r w:rsidR="0096327F" w:rsidRPr="00E83F79">
        <w:rPr>
          <w:rFonts w:ascii="Corbel" w:hAnsi="Corbel"/>
          <w:sz w:val="22"/>
          <w:szCs w:val="22"/>
        </w:rPr>
        <w:t xml:space="preserve">: </w:t>
      </w:r>
    </w:p>
    <w:p w14:paraId="64BCCBE1" w14:textId="77777777" w:rsidR="0096327F" w:rsidRDefault="0096327F" w:rsidP="0096327F">
      <w:pPr>
        <w:pStyle w:val="Default"/>
        <w:rPr>
          <w:rFonts w:ascii="Corbel" w:hAnsi="Corbel"/>
          <w:sz w:val="22"/>
          <w:szCs w:val="22"/>
        </w:rPr>
      </w:pPr>
    </w:p>
    <w:p w14:paraId="60DDF8AB" w14:textId="77777777" w:rsidR="008C05BD" w:rsidRPr="00E83F79" w:rsidRDefault="008C05BD" w:rsidP="0096327F">
      <w:pPr>
        <w:pStyle w:val="Default"/>
        <w:rPr>
          <w:rFonts w:ascii="Corbel" w:hAnsi="Corbel"/>
          <w:sz w:val="22"/>
          <w:szCs w:val="22"/>
        </w:rPr>
      </w:pPr>
    </w:p>
    <w:p w14:paraId="3C4B79DC" w14:textId="5CFC0D13" w:rsidR="0096327F" w:rsidRPr="00E83F79" w:rsidRDefault="0096327F" w:rsidP="005B6F53">
      <w:pPr>
        <w:pStyle w:val="Default"/>
        <w:tabs>
          <w:tab w:val="center" w:pos="1701"/>
          <w:tab w:val="center" w:pos="6804"/>
        </w:tabs>
        <w:rPr>
          <w:rFonts w:ascii="Corbel" w:hAnsi="Corbel"/>
          <w:sz w:val="22"/>
          <w:szCs w:val="22"/>
        </w:rPr>
      </w:pPr>
      <w:r w:rsidRPr="00E83F79">
        <w:rPr>
          <w:rFonts w:ascii="Corbel" w:hAnsi="Corbel"/>
          <w:sz w:val="22"/>
          <w:szCs w:val="22"/>
        </w:rPr>
        <w:t xml:space="preserve">________________________________ </w:t>
      </w:r>
      <w:r w:rsidR="00E55BFB" w:rsidRPr="00E83F79">
        <w:rPr>
          <w:rFonts w:ascii="Corbel" w:hAnsi="Corbel"/>
          <w:sz w:val="22"/>
          <w:szCs w:val="22"/>
        </w:rPr>
        <w:t xml:space="preserve">                         </w:t>
      </w:r>
      <w:r w:rsidRPr="00E83F79">
        <w:rPr>
          <w:rFonts w:ascii="Corbel" w:hAnsi="Corbel"/>
          <w:sz w:val="22"/>
          <w:szCs w:val="22"/>
        </w:rPr>
        <w:t xml:space="preserve">________________________________ </w:t>
      </w:r>
    </w:p>
    <w:p w14:paraId="0249E9A8" w14:textId="5C791E4F" w:rsidR="00C95243" w:rsidRPr="00E83F79" w:rsidRDefault="00C95243" w:rsidP="00C95243">
      <w:pPr>
        <w:pStyle w:val="Default"/>
        <w:spacing w:line="276" w:lineRule="auto"/>
        <w:rPr>
          <w:rFonts w:ascii="Corbel" w:hAnsi="Corbel"/>
          <w:sz w:val="22"/>
          <w:szCs w:val="22"/>
        </w:rPr>
      </w:pPr>
      <w:r w:rsidRPr="00E83F79">
        <w:rPr>
          <w:rFonts w:ascii="Corbel" w:hAnsi="Corbel"/>
          <w:sz w:val="22"/>
          <w:szCs w:val="22"/>
        </w:rPr>
        <w:t xml:space="preserve">      prof. JUDr. Marek </w:t>
      </w:r>
      <w:proofErr w:type="spellStart"/>
      <w:r w:rsidRPr="00E83F79">
        <w:rPr>
          <w:rFonts w:ascii="Corbel" w:hAnsi="Corbel"/>
          <w:sz w:val="22"/>
          <w:szCs w:val="22"/>
        </w:rPr>
        <w:t>Števček</w:t>
      </w:r>
      <w:proofErr w:type="spellEnd"/>
      <w:r w:rsidRPr="00E83F79">
        <w:rPr>
          <w:rFonts w:ascii="Corbel" w:hAnsi="Corbel"/>
          <w:sz w:val="22"/>
          <w:szCs w:val="22"/>
        </w:rPr>
        <w:t>, PhD.</w:t>
      </w:r>
    </w:p>
    <w:p w14:paraId="0E1C6DAC" w14:textId="1BC3F671" w:rsidR="004728C5" w:rsidRPr="0064288B" w:rsidRDefault="00FD424D" w:rsidP="0064288B">
      <w:pPr>
        <w:pStyle w:val="Default"/>
        <w:spacing w:line="276" w:lineRule="auto"/>
        <w:ind w:firstLine="708"/>
      </w:pPr>
      <w:r>
        <w:rPr>
          <w:rFonts w:ascii="Corbel" w:hAnsi="Corbel"/>
          <w:sz w:val="22"/>
          <w:szCs w:val="22"/>
        </w:rPr>
        <w:t xml:space="preserve">       </w:t>
      </w:r>
      <w:r w:rsidR="007C2587">
        <w:rPr>
          <w:rFonts w:ascii="Corbel" w:hAnsi="Corbel"/>
          <w:sz w:val="22"/>
          <w:szCs w:val="22"/>
        </w:rPr>
        <w:t xml:space="preserve">    </w:t>
      </w:r>
      <w:r>
        <w:rPr>
          <w:rFonts w:ascii="Corbel" w:hAnsi="Corbel"/>
          <w:sz w:val="22"/>
          <w:szCs w:val="22"/>
        </w:rPr>
        <w:t xml:space="preserve"> </w:t>
      </w:r>
      <w:r w:rsidRPr="00FD424D">
        <w:rPr>
          <w:rFonts w:ascii="Corbel" w:hAnsi="Corbel"/>
          <w:sz w:val="22"/>
          <w:szCs w:val="22"/>
        </w:rPr>
        <w:t>rektor</w:t>
      </w:r>
      <w:r w:rsidR="00151F4E" w:rsidRPr="00FD424D">
        <w:rPr>
          <w:rFonts w:ascii="Corbel" w:hAnsi="Corbel"/>
          <w:sz w:val="22"/>
          <w:szCs w:val="22"/>
        </w:rPr>
        <w:tab/>
      </w:r>
      <w:r w:rsidR="00151F4E" w:rsidRPr="0064288B">
        <w:tab/>
      </w:r>
      <w:r w:rsidR="00151F4E" w:rsidRPr="0064288B">
        <w:tab/>
      </w:r>
      <w:r w:rsidR="00151F4E" w:rsidRPr="0064288B">
        <w:tab/>
      </w:r>
    </w:p>
    <w:sectPr w:rsidR="004728C5" w:rsidRPr="0064288B" w:rsidSect="00911FDD">
      <w:footerReference w:type="default" r:id="rId11"/>
      <w:footerReference w:type="first" r:id="rId12"/>
      <w:pgSz w:w="11906" w:h="16838" w:code="9"/>
      <w:pgMar w:top="1134" w:right="1418" w:bottom="1418" w:left="1418" w:header="851" w:footer="851"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83103F" w14:textId="77777777" w:rsidR="00C5605C" w:rsidRDefault="00C5605C" w:rsidP="00A37121">
      <w:r>
        <w:separator/>
      </w:r>
    </w:p>
  </w:endnote>
  <w:endnote w:type="continuationSeparator" w:id="0">
    <w:p w14:paraId="2AF4CC39" w14:textId="77777777" w:rsidR="00C5605C" w:rsidRDefault="00C5605C" w:rsidP="00A371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bel">
    <w:panose1 w:val="020B0503020204020204"/>
    <w:charset w:val="EE"/>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orbel" w:hAnsi="Corbel"/>
        <w:sz w:val="20"/>
        <w:szCs w:val="20"/>
      </w:rPr>
      <w:id w:val="1461840026"/>
      <w:docPartObj>
        <w:docPartGallery w:val="Page Numbers (Bottom of Page)"/>
        <w:docPartUnique/>
      </w:docPartObj>
    </w:sdtPr>
    <w:sdtEndPr/>
    <w:sdtContent>
      <w:sdt>
        <w:sdtPr>
          <w:rPr>
            <w:rFonts w:ascii="Corbel" w:hAnsi="Corbel"/>
            <w:sz w:val="20"/>
            <w:szCs w:val="20"/>
          </w:rPr>
          <w:id w:val="1728636285"/>
          <w:docPartObj>
            <w:docPartGallery w:val="Page Numbers (Top of Page)"/>
            <w:docPartUnique/>
          </w:docPartObj>
        </w:sdtPr>
        <w:sdtEndPr/>
        <w:sdtContent>
          <w:p w14:paraId="14682E7C" w14:textId="23DC3C19" w:rsidR="004C5376" w:rsidRPr="004C5376" w:rsidRDefault="004C5376">
            <w:pPr>
              <w:pStyle w:val="Pta"/>
              <w:jc w:val="center"/>
              <w:rPr>
                <w:rFonts w:ascii="Corbel" w:hAnsi="Corbel"/>
                <w:sz w:val="20"/>
                <w:szCs w:val="20"/>
              </w:rPr>
            </w:pPr>
            <w:r w:rsidRPr="004C5376">
              <w:rPr>
                <w:rFonts w:ascii="Corbel" w:hAnsi="Corbel"/>
                <w:sz w:val="20"/>
                <w:szCs w:val="20"/>
              </w:rPr>
              <w:t xml:space="preserve">Strana </w:t>
            </w:r>
            <w:r w:rsidRPr="004C5376">
              <w:rPr>
                <w:rFonts w:ascii="Corbel" w:hAnsi="Corbel"/>
                <w:sz w:val="20"/>
                <w:szCs w:val="20"/>
              </w:rPr>
              <w:fldChar w:fldCharType="begin"/>
            </w:r>
            <w:r w:rsidRPr="004C5376">
              <w:rPr>
                <w:rFonts w:ascii="Corbel" w:hAnsi="Corbel"/>
                <w:sz w:val="20"/>
                <w:szCs w:val="20"/>
              </w:rPr>
              <w:instrText>PAGE</w:instrText>
            </w:r>
            <w:r w:rsidRPr="004C5376">
              <w:rPr>
                <w:rFonts w:ascii="Corbel" w:hAnsi="Corbel"/>
                <w:sz w:val="20"/>
                <w:szCs w:val="20"/>
              </w:rPr>
              <w:fldChar w:fldCharType="separate"/>
            </w:r>
            <w:r w:rsidRPr="004C5376">
              <w:rPr>
                <w:rFonts w:ascii="Corbel" w:hAnsi="Corbel"/>
                <w:sz w:val="20"/>
                <w:szCs w:val="20"/>
              </w:rPr>
              <w:t>2</w:t>
            </w:r>
            <w:r w:rsidRPr="004C5376">
              <w:rPr>
                <w:rFonts w:ascii="Corbel" w:hAnsi="Corbel"/>
                <w:sz w:val="20"/>
                <w:szCs w:val="20"/>
              </w:rPr>
              <w:fldChar w:fldCharType="end"/>
            </w:r>
            <w:r w:rsidRPr="004C5376">
              <w:rPr>
                <w:rFonts w:ascii="Corbel" w:hAnsi="Corbel"/>
                <w:sz w:val="20"/>
                <w:szCs w:val="20"/>
              </w:rPr>
              <w:t xml:space="preserve"> z </w:t>
            </w:r>
            <w:r w:rsidRPr="004C5376">
              <w:rPr>
                <w:rFonts w:ascii="Corbel" w:hAnsi="Corbel"/>
                <w:sz w:val="20"/>
                <w:szCs w:val="20"/>
              </w:rPr>
              <w:fldChar w:fldCharType="begin"/>
            </w:r>
            <w:r w:rsidRPr="004C5376">
              <w:rPr>
                <w:rFonts w:ascii="Corbel" w:hAnsi="Corbel"/>
                <w:sz w:val="20"/>
                <w:szCs w:val="20"/>
              </w:rPr>
              <w:instrText>NUMPAGES</w:instrText>
            </w:r>
            <w:r w:rsidRPr="004C5376">
              <w:rPr>
                <w:rFonts w:ascii="Corbel" w:hAnsi="Corbel"/>
                <w:sz w:val="20"/>
                <w:szCs w:val="20"/>
              </w:rPr>
              <w:fldChar w:fldCharType="separate"/>
            </w:r>
            <w:r w:rsidRPr="004C5376">
              <w:rPr>
                <w:rFonts w:ascii="Corbel" w:hAnsi="Corbel"/>
                <w:sz w:val="20"/>
                <w:szCs w:val="20"/>
              </w:rPr>
              <w:t>2</w:t>
            </w:r>
            <w:r w:rsidRPr="004C5376">
              <w:rPr>
                <w:rFonts w:ascii="Corbel" w:hAnsi="Corbel"/>
                <w:sz w:val="20"/>
                <w:szCs w:val="20"/>
              </w:rPr>
              <w:fldChar w:fldCharType="end"/>
            </w:r>
          </w:p>
        </w:sdtContent>
      </w:sdt>
    </w:sdtContent>
  </w:sdt>
  <w:p w14:paraId="0553241B" w14:textId="77777777" w:rsidR="00A37121" w:rsidRPr="004C5376" w:rsidRDefault="00A37121">
    <w:pPr>
      <w:pStyle w:val="Pta"/>
      <w:rPr>
        <w:rFonts w:ascii="Corbel" w:hAnsi="Corbel"/>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7733214"/>
      <w:docPartObj>
        <w:docPartGallery w:val="Page Numbers (Bottom of Page)"/>
        <w:docPartUnique/>
      </w:docPartObj>
    </w:sdtPr>
    <w:sdtEndPr/>
    <w:sdtContent>
      <w:p w14:paraId="5827AF77" w14:textId="1BD48CD0" w:rsidR="00A37121" w:rsidRDefault="00A37121">
        <w:pPr>
          <w:pStyle w:val="Pta"/>
          <w:jc w:val="right"/>
        </w:pPr>
        <w:r>
          <w:fldChar w:fldCharType="begin"/>
        </w:r>
        <w:r>
          <w:instrText>PAGE   \* MERGEFORMAT</w:instrText>
        </w:r>
        <w:r>
          <w:fldChar w:fldCharType="separate"/>
        </w:r>
        <w:r>
          <w:t>2</w:t>
        </w:r>
        <w:r>
          <w:fldChar w:fldCharType="end"/>
        </w:r>
      </w:p>
    </w:sdtContent>
  </w:sdt>
  <w:p w14:paraId="4CE0282C" w14:textId="77777777" w:rsidR="00A37121" w:rsidRDefault="00A3712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8BB033" w14:textId="77777777" w:rsidR="00C5605C" w:rsidRDefault="00C5605C" w:rsidP="00A37121">
      <w:r>
        <w:separator/>
      </w:r>
    </w:p>
  </w:footnote>
  <w:footnote w:type="continuationSeparator" w:id="0">
    <w:p w14:paraId="4D59213D" w14:textId="77777777" w:rsidR="00C5605C" w:rsidRDefault="00C5605C" w:rsidP="00A371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2A"/>
    <w:multiLevelType w:val="hybridMultilevel"/>
    <w:tmpl w:val="57E4CCAE"/>
    <w:lvl w:ilvl="0" w:tplc="FFFFFFFF">
      <w:start w:val="7"/>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DA5593"/>
    <w:multiLevelType w:val="hybridMultilevel"/>
    <w:tmpl w:val="5E1E389E"/>
    <w:lvl w:ilvl="0" w:tplc="041B0017">
      <w:start w:val="1"/>
      <w:numFmt w:val="lowerLetter"/>
      <w:lvlText w:val="%1)"/>
      <w:lvlJc w:val="left"/>
      <w:pPr>
        <w:ind w:left="928" w:hanging="360"/>
      </w:pPr>
    </w:lvl>
    <w:lvl w:ilvl="1" w:tplc="041B0019" w:tentative="1">
      <w:start w:val="1"/>
      <w:numFmt w:val="lowerLetter"/>
      <w:lvlText w:val="%2."/>
      <w:lvlJc w:val="left"/>
      <w:pPr>
        <w:ind w:left="1648" w:hanging="360"/>
      </w:pPr>
    </w:lvl>
    <w:lvl w:ilvl="2" w:tplc="041B001B" w:tentative="1">
      <w:start w:val="1"/>
      <w:numFmt w:val="lowerRoman"/>
      <w:lvlText w:val="%3."/>
      <w:lvlJc w:val="right"/>
      <w:pPr>
        <w:ind w:left="2368" w:hanging="180"/>
      </w:pPr>
    </w:lvl>
    <w:lvl w:ilvl="3" w:tplc="041B000F" w:tentative="1">
      <w:start w:val="1"/>
      <w:numFmt w:val="decimal"/>
      <w:lvlText w:val="%4."/>
      <w:lvlJc w:val="left"/>
      <w:pPr>
        <w:ind w:left="3088" w:hanging="360"/>
      </w:pPr>
    </w:lvl>
    <w:lvl w:ilvl="4" w:tplc="041B0019" w:tentative="1">
      <w:start w:val="1"/>
      <w:numFmt w:val="lowerLetter"/>
      <w:lvlText w:val="%5."/>
      <w:lvlJc w:val="left"/>
      <w:pPr>
        <w:ind w:left="3808" w:hanging="360"/>
      </w:pPr>
    </w:lvl>
    <w:lvl w:ilvl="5" w:tplc="041B001B" w:tentative="1">
      <w:start w:val="1"/>
      <w:numFmt w:val="lowerRoman"/>
      <w:lvlText w:val="%6."/>
      <w:lvlJc w:val="right"/>
      <w:pPr>
        <w:ind w:left="4528" w:hanging="180"/>
      </w:pPr>
    </w:lvl>
    <w:lvl w:ilvl="6" w:tplc="041B000F" w:tentative="1">
      <w:start w:val="1"/>
      <w:numFmt w:val="decimal"/>
      <w:lvlText w:val="%7."/>
      <w:lvlJc w:val="left"/>
      <w:pPr>
        <w:ind w:left="5248" w:hanging="360"/>
      </w:pPr>
    </w:lvl>
    <w:lvl w:ilvl="7" w:tplc="041B0019" w:tentative="1">
      <w:start w:val="1"/>
      <w:numFmt w:val="lowerLetter"/>
      <w:lvlText w:val="%8."/>
      <w:lvlJc w:val="left"/>
      <w:pPr>
        <w:ind w:left="5968" w:hanging="360"/>
      </w:pPr>
    </w:lvl>
    <w:lvl w:ilvl="8" w:tplc="041B001B" w:tentative="1">
      <w:start w:val="1"/>
      <w:numFmt w:val="lowerRoman"/>
      <w:lvlText w:val="%9."/>
      <w:lvlJc w:val="right"/>
      <w:pPr>
        <w:ind w:left="6688" w:hanging="180"/>
      </w:pPr>
    </w:lvl>
  </w:abstractNum>
  <w:abstractNum w:abstractNumId="2" w15:restartNumberingAfterBreak="0">
    <w:nsid w:val="086F433F"/>
    <w:multiLevelType w:val="hybridMultilevel"/>
    <w:tmpl w:val="CB900558"/>
    <w:lvl w:ilvl="0" w:tplc="96C46504">
      <w:start w:val="1"/>
      <w:numFmt w:val="decimal"/>
      <w:lvlText w:val="%1."/>
      <w:lvlJc w:val="left"/>
      <w:pPr>
        <w:ind w:left="218" w:hanging="360"/>
      </w:pPr>
      <w:rPr>
        <w:rFonts w:ascii="Calibri" w:hAnsi="Calibri" w:cs="Calibri" w:hint="default"/>
        <w:b w:val="0"/>
        <w:sz w:val="22"/>
      </w:rPr>
    </w:lvl>
    <w:lvl w:ilvl="1" w:tplc="041B0019">
      <w:start w:val="1"/>
      <w:numFmt w:val="lowerLetter"/>
      <w:lvlText w:val="%2."/>
      <w:lvlJc w:val="left"/>
      <w:pPr>
        <w:ind w:left="938" w:hanging="360"/>
      </w:pPr>
    </w:lvl>
    <w:lvl w:ilvl="2" w:tplc="041B001B">
      <w:start w:val="1"/>
      <w:numFmt w:val="lowerRoman"/>
      <w:lvlText w:val="%3."/>
      <w:lvlJc w:val="right"/>
      <w:pPr>
        <w:ind w:left="1658" w:hanging="180"/>
      </w:pPr>
    </w:lvl>
    <w:lvl w:ilvl="3" w:tplc="041B000F">
      <w:start w:val="1"/>
      <w:numFmt w:val="decimal"/>
      <w:lvlText w:val="%4."/>
      <w:lvlJc w:val="left"/>
      <w:pPr>
        <w:ind w:left="2378" w:hanging="360"/>
      </w:pPr>
    </w:lvl>
    <w:lvl w:ilvl="4" w:tplc="041B0019">
      <w:start w:val="1"/>
      <w:numFmt w:val="lowerLetter"/>
      <w:lvlText w:val="%5."/>
      <w:lvlJc w:val="left"/>
      <w:pPr>
        <w:ind w:left="3098" w:hanging="360"/>
      </w:pPr>
    </w:lvl>
    <w:lvl w:ilvl="5" w:tplc="041B001B">
      <w:start w:val="1"/>
      <w:numFmt w:val="lowerRoman"/>
      <w:lvlText w:val="%6."/>
      <w:lvlJc w:val="right"/>
      <w:pPr>
        <w:ind w:left="3818" w:hanging="180"/>
      </w:pPr>
    </w:lvl>
    <w:lvl w:ilvl="6" w:tplc="041B000F">
      <w:start w:val="1"/>
      <w:numFmt w:val="decimal"/>
      <w:lvlText w:val="%7."/>
      <w:lvlJc w:val="left"/>
      <w:pPr>
        <w:ind w:left="4538" w:hanging="360"/>
      </w:pPr>
    </w:lvl>
    <w:lvl w:ilvl="7" w:tplc="041B0019">
      <w:start w:val="1"/>
      <w:numFmt w:val="lowerLetter"/>
      <w:lvlText w:val="%8."/>
      <w:lvlJc w:val="left"/>
      <w:pPr>
        <w:ind w:left="5258" w:hanging="360"/>
      </w:pPr>
    </w:lvl>
    <w:lvl w:ilvl="8" w:tplc="041B001B">
      <w:start w:val="1"/>
      <w:numFmt w:val="lowerRoman"/>
      <w:lvlText w:val="%9."/>
      <w:lvlJc w:val="right"/>
      <w:pPr>
        <w:ind w:left="5978" w:hanging="180"/>
      </w:pPr>
    </w:lvl>
  </w:abstractNum>
  <w:abstractNum w:abstractNumId="3" w15:restartNumberingAfterBreak="0">
    <w:nsid w:val="089B4747"/>
    <w:multiLevelType w:val="hybridMultilevel"/>
    <w:tmpl w:val="7396B4B4"/>
    <w:lvl w:ilvl="0" w:tplc="9440F4A8">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950F9A"/>
    <w:multiLevelType w:val="hybridMultilevel"/>
    <w:tmpl w:val="47B2D82C"/>
    <w:lvl w:ilvl="0" w:tplc="AE6A83DA">
      <w:start w:val="1"/>
      <w:numFmt w:val="decimal"/>
      <w:lvlText w:val="4.%1"/>
      <w:lvlJc w:val="left"/>
      <w:pPr>
        <w:ind w:left="360" w:hanging="360"/>
      </w:pPr>
      <w:rPr>
        <w:rFonts w:hint="default"/>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15:restartNumberingAfterBreak="0">
    <w:nsid w:val="20DC4C01"/>
    <w:multiLevelType w:val="hybridMultilevel"/>
    <w:tmpl w:val="DBAAA796"/>
    <w:lvl w:ilvl="0" w:tplc="53381736">
      <w:start w:val="1"/>
      <w:numFmt w:val="decimal"/>
      <w:lvlText w:val="3.%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23B16694"/>
    <w:multiLevelType w:val="hybridMultilevel"/>
    <w:tmpl w:val="1B66A022"/>
    <w:lvl w:ilvl="0" w:tplc="09647DE6">
      <w:start w:val="1"/>
      <w:numFmt w:val="decimal"/>
      <w:lvlText w:val="%1."/>
      <w:lvlJc w:val="left"/>
      <w:pPr>
        <w:tabs>
          <w:tab w:val="num" w:pos="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 w15:restartNumberingAfterBreak="0">
    <w:nsid w:val="28AF7C77"/>
    <w:multiLevelType w:val="hybridMultilevel"/>
    <w:tmpl w:val="A7B6606C"/>
    <w:lvl w:ilvl="0" w:tplc="7F22A726">
      <w:start w:val="1"/>
      <w:numFmt w:val="decimal"/>
      <w:lvlText w:val="10.%1"/>
      <w:lvlJc w:val="left"/>
      <w:pPr>
        <w:ind w:left="720" w:hanging="360"/>
      </w:pPr>
      <w:rPr>
        <w:rFonts w:hint="default"/>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 w15:restartNumberingAfterBreak="0">
    <w:nsid w:val="292A6E74"/>
    <w:multiLevelType w:val="multilevel"/>
    <w:tmpl w:val="A27858FC"/>
    <w:lvl w:ilvl="0">
      <w:start w:val="4"/>
      <w:numFmt w:val="decimal"/>
      <w:lvlText w:val="%1."/>
      <w:lvlJc w:val="left"/>
      <w:pPr>
        <w:tabs>
          <w:tab w:val="num" w:pos="708"/>
        </w:tabs>
        <w:ind w:left="708" w:hanging="708"/>
      </w:pPr>
    </w:lvl>
    <w:lvl w:ilvl="1">
      <w:start w:val="1"/>
      <w:numFmt w:val="decimal"/>
      <w:lvlText w:val="%1.%2."/>
      <w:lvlJc w:val="left"/>
      <w:pPr>
        <w:tabs>
          <w:tab w:val="num" w:pos="1416"/>
        </w:tabs>
        <w:ind w:left="1416" w:hanging="708"/>
      </w:pPr>
    </w:lvl>
    <w:lvl w:ilvl="2">
      <w:start w:val="1"/>
      <w:numFmt w:val="lowerLetter"/>
      <w:lvlText w:val="%3)"/>
      <w:lvlJc w:val="left"/>
      <w:pPr>
        <w:tabs>
          <w:tab w:val="num" w:pos="0"/>
        </w:tabs>
        <w:ind w:left="2124" w:hanging="708"/>
      </w:pPr>
    </w:lvl>
    <w:lvl w:ilvl="3">
      <w:start w:val="1"/>
      <w:numFmt w:val="decimal"/>
      <w:lvlText w:val="%3)%4."/>
      <w:lvlJc w:val="left"/>
      <w:pPr>
        <w:tabs>
          <w:tab w:val="num" w:pos="0"/>
        </w:tabs>
        <w:ind w:left="2832" w:hanging="708"/>
      </w:pPr>
    </w:lvl>
    <w:lvl w:ilvl="4">
      <w:start w:val="1"/>
      <w:numFmt w:val="decimal"/>
      <w:lvlText w:val="%3)%4.%5."/>
      <w:lvlJc w:val="left"/>
      <w:pPr>
        <w:tabs>
          <w:tab w:val="num" w:pos="0"/>
        </w:tabs>
        <w:ind w:left="3540" w:hanging="708"/>
      </w:pPr>
    </w:lvl>
    <w:lvl w:ilvl="5">
      <w:start w:val="1"/>
      <w:numFmt w:val="decimal"/>
      <w:lvlText w:val="%3)%4.%5.%6."/>
      <w:lvlJc w:val="left"/>
      <w:pPr>
        <w:tabs>
          <w:tab w:val="num" w:pos="0"/>
        </w:tabs>
        <w:ind w:left="4248" w:hanging="708"/>
      </w:pPr>
    </w:lvl>
    <w:lvl w:ilvl="6">
      <w:start w:val="1"/>
      <w:numFmt w:val="decimal"/>
      <w:lvlText w:val="%3)%4.%5.%6.%7."/>
      <w:lvlJc w:val="left"/>
      <w:pPr>
        <w:tabs>
          <w:tab w:val="num" w:pos="0"/>
        </w:tabs>
        <w:ind w:left="4956" w:hanging="708"/>
      </w:pPr>
    </w:lvl>
    <w:lvl w:ilvl="7">
      <w:start w:val="1"/>
      <w:numFmt w:val="decimal"/>
      <w:lvlText w:val="%3)%4.%5.%6.%7.%8."/>
      <w:lvlJc w:val="left"/>
      <w:pPr>
        <w:tabs>
          <w:tab w:val="num" w:pos="0"/>
        </w:tabs>
        <w:ind w:left="5664" w:hanging="708"/>
      </w:pPr>
    </w:lvl>
    <w:lvl w:ilvl="8">
      <w:start w:val="1"/>
      <w:numFmt w:val="decimal"/>
      <w:lvlText w:val="%3)%4.%5.%6.%7.%8.%9."/>
      <w:lvlJc w:val="left"/>
      <w:pPr>
        <w:tabs>
          <w:tab w:val="num" w:pos="0"/>
        </w:tabs>
        <w:ind w:left="6372" w:hanging="708"/>
      </w:pPr>
    </w:lvl>
  </w:abstractNum>
  <w:abstractNum w:abstractNumId="9" w15:restartNumberingAfterBreak="0">
    <w:nsid w:val="2BF0623B"/>
    <w:multiLevelType w:val="hybridMultilevel"/>
    <w:tmpl w:val="D618DAC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15:restartNumberingAfterBreak="0">
    <w:nsid w:val="31C92246"/>
    <w:multiLevelType w:val="hybridMultilevel"/>
    <w:tmpl w:val="5546D8BE"/>
    <w:lvl w:ilvl="0" w:tplc="9F96BDB4">
      <w:start w:val="1"/>
      <w:numFmt w:val="decimal"/>
      <w:lvlText w:val="8.%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3266410B"/>
    <w:multiLevelType w:val="hybridMultilevel"/>
    <w:tmpl w:val="FE4892C8"/>
    <w:lvl w:ilvl="0" w:tplc="9D8C6EDA">
      <w:start w:val="1"/>
      <w:numFmt w:val="decimal"/>
      <w:lvlText w:val="11.%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15:restartNumberingAfterBreak="0">
    <w:nsid w:val="361214F2"/>
    <w:multiLevelType w:val="hybridMultilevel"/>
    <w:tmpl w:val="02CE0BDC"/>
    <w:lvl w:ilvl="0" w:tplc="09647DE6">
      <w:start w:val="1"/>
      <w:numFmt w:val="decimal"/>
      <w:lvlText w:val="%1."/>
      <w:lvlJc w:val="left"/>
      <w:pPr>
        <w:tabs>
          <w:tab w:val="num" w:pos="0"/>
        </w:tabs>
        <w:ind w:left="720" w:hanging="360"/>
      </w:pPr>
      <w:rPr>
        <w:rFonts w:hint="default"/>
      </w:rPr>
    </w:lvl>
    <w:lvl w:ilvl="1" w:tplc="FFFFFFFF">
      <w:start w:val="1"/>
      <w:numFmt w:val="lowerLetter"/>
      <w:lvlText w:val="%2."/>
      <w:lvlJc w:val="left"/>
      <w:pPr>
        <w:tabs>
          <w:tab w:val="num" w:pos="1440"/>
        </w:tabs>
        <w:ind w:left="1440" w:hanging="360"/>
      </w:pPr>
    </w:lvl>
    <w:lvl w:ilvl="2" w:tplc="EC44AD92">
      <w:start w:val="1"/>
      <w:numFmt w:val="lowerLetter"/>
      <w:lvlText w:val="%3."/>
      <w:lvlJc w:val="left"/>
      <w:pPr>
        <w:tabs>
          <w:tab w:val="num" w:pos="1620"/>
        </w:tabs>
        <w:ind w:left="2340" w:hanging="360"/>
      </w:pPr>
      <w:rPr>
        <w:rFonts w:hint="default"/>
      </w:rPr>
    </w:lvl>
    <w:lvl w:ilvl="3" w:tplc="35AA1EA6">
      <w:start w:val="1"/>
      <w:numFmt w:val="lowerLetter"/>
      <w:lvlText w:val="%4."/>
      <w:lvlJc w:val="left"/>
      <w:pPr>
        <w:tabs>
          <w:tab w:val="num" w:pos="2880"/>
        </w:tabs>
        <w:ind w:left="2880" w:hanging="360"/>
      </w:pPr>
      <w:rPr>
        <w:rFonts w:hint="default"/>
      </w:r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39DA1AC0"/>
    <w:multiLevelType w:val="hybridMultilevel"/>
    <w:tmpl w:val="8AD49344"/>
    <w:lvl w:ilvl="0" w:tplc="9440F4A8">
      <w:numFmt w:val="bullet"/>
      <w:lvlText w:val="-"/>
      <w:lvlJc w:val="left"/>
      <w:pPr>
        <w:ind w:left="720" w:hanging="360"/>
      </w:pPr>
      <w:rPr>
        <w:rFonts w:ascii="Calibri" w:eastAsiaTheme="minorHAnsi" w:hAnsi="Calibri" w:cs="Calibri"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4" w15:restartNumberingAfterBreak="0">
    <w:nsid w:val="3CE73C8E"/>
    <w:multiLevelType w:val="hybridMultilevel"/>
    <w:tmpl w:val="32C06C9E"/>
    <w:lvl w:ilvl="0" w:tplc="7FECE084">
      <w:start w:val="1"/>
      <w:numFmt w:val="decimal"/>
      <w:lvlText w:val="5.%1"/>
      <w:lvlJc w:val="left"/>
      <w:pPr>
        <w:ind w:left="720" w:hanging="360"/>
      </w:pPr>
      <w:rPr>
        <w:rFonts w:hint="default"/>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40FF348B"/>
    <w:multiLevelType w:val="hybridMultilevel"/>
    <w:tmpl w:val="E08E53D2"/>
    <w:lvl w:ilvl="0" w:tplc="F4E6C772">
      <w:start w:val="1"/>
      <w:numFmt w:val="upperLetter"/>
      <w:lvlText w:val="%1)"/>
      <w:lvlJc w:val="left"/>
      <w:pPr>
        <w:ind w:left="1211" w:hanging="360"/>
      </w:pPr>
      <w:rPr>
        <w:rFonts w:hint="default"/>
        <w:b w:val="0"/>
        <w:strike w:val="0"/>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16" w15:restartNumberingAfterBreak="0">
    <w:nsid w:val="42BC6E8A"/>
    <w:multiLevelType w:val="hybridMultilevel"/>
    <w:tmpl w:val="FD72A4D8"/>
    <w:lvl w:ilvl="0" w:tplc="041B0017">
      <w:start w:val="1"/>
      <w:numFmt w:val="lowerLetter"/>
      <w:lvlText w:val="%1)"/>
      <w:lvlJc w:val="left"/>
      <w:pPr>
        <w:ind w:left="1440" w:hanging="360"/>
      </w:p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start w:val="1"/>
      <w:numFmt w:val="lowerLetter"/>
      <w:lvlText w:val="%5."/>
      <w:lvlJc w:val="left"/>
      <w:pPr>
        <w:ind w:left="4320" w:hanging="360"/>
      </w:pPr>
    </w:lvl>
    <w:lvl w:ilvl="5" w:tplc="041B001B">
      <w:start w:val="1"/>
      <w:numFmt w:val="lowerRoman"/>
      <w:lvlText w:val="%6."/>
      <w:lvlJc w:val="right"/>
      <w:pPr>
        <w:ind w:left="5040" w:hanging="180"/>
      </w:pPr>
    </w:lvl>
    <w:lvl w:ilvl="6" w:tplc="041B000F">
      <w:start w:val="1"/>
      <w:numFmt w:val="decimal"/>
      <w:lvlText w:val="%7."/>
      <w:lvlJc w:val="left"/>
      <w:pPr>
        <w:ind w:left="5760" w:hanging="360"/>
      </w:pPr>
    </w:lvl>
    <w:lvl w:ilvl="7" w:tplc="041B0019">
      <w:start w:val="1"/>
      <w:numFmt w:val="lowerLetter"/>
      <w:lvlText w:val="%8."/>
      <w:lvlJc w:val="left"/>
      <w:pPr>
        <w:ind w:left="6480" w:hanging="360"/>
      </w:pPr>
    </w:lvl>
    <w:lvl w:ilvl="8" w:tplc="041B001B">
      <w:start w:val="1"/>
      <w:numFmt w:val="lowerRoman"/>
      <w:lvlText w:val="%9."/>
      <w:lvlJc w:val="right"/>
      <w:pPr>
        <w:ind w:left="7200" w:hanging="180"/>
      </w:pPr>
    </w:lvl>
  </w:abstractNum>
  <w:abstractNum w:abstractNumId="17" w15:restartNumberingAfterBreak="0">
    <w:nsid w:val="42F56FE3"/>
    <w:multiLevelType w:val="hybridMultilevel"/>
    <w:tmpl w:val="21565E2A"/>
    <w:lvl w:ilvl="0" w:tplc="095A1162">
      <w:start w:val="1"/>
      <w:numFmt w:val="decimal"/>
      <w:lvlText w:val="1.%1"/>
      <w:lvlJc w:val="left"/>
      <w:pPr>
        <w:ind w:left="1425" w:hanging="360"/>
      </w:pPr>
      <w:rPr>
        <w:rFonts w:hint="default"/>
        <w:b/>
        <w:bCs/>
      </w:rPr>
    </w:lvl>
    <w:lvl w:ilvl="1" w:tplc="041B0019" w:tentative="1">
      <w:start w:val="1"/>
      <w:numFmt w:val="lowerLetter"/>
      <w:lvlText w:val="%2."/>
      <w:lvlJc w:val="left"/>
      <w:pPr>
        <w:ind w:left="2145" w:hanging="360"/>
      </w:pPr>
    </w:lvl>
    <w:lvl w:ilvl="2" w:tplc="041B001B" w:tentative="1">
      <w:start w:val="1"/>
      <w:numFmt w:val="lowerRoman"/>
      <w:lvlText w:val="%3."/>
      <w:lvlJc w:val="right"/>
      <w:pPr>
        <w:ind w:left="2865" w:hanging="180"/>
      </w:p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18" w15:restartNumberingAfterBreak="0">
    <w:nsid w:val="44A9540B"/>
    <w:multiLevelType w:val="hybridMultilevel"/>
    <w:tmpl w:val="D2603B24"/>
    <w:lvl w:ilvl="0" w:tplc="0BF6311A">
      <w:start w:val="1"/>
      <w:numFmt w:val="decimal"/>
      <w:lvlText w:val="6.%1"/>
      <w:lvlJc w:val="left"/>
      <w:pPr>
        <w:ind w:left="360" w:hanging="360"/>
      </w:pPr>
      <w:rPr>
        <w:rFonts w:hint="default"/>
        <w:b w:val="0"/>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48D72C84"/>
    <w:multiLevelType w:val="hybridMultilevel"/>
    <w:tmpl w:val="4648AD96"/>
    <w:lvl w:ilvl="0" w:tplc="CAEA23E2">
      <w:start w:val="1"/>
      <w:numFmt w:val="decimal"/>
      <w:lvlText w:val="9.%1"/>
      <w:lvlJc w:val="left"/>
      <w:pPr>
        <w:ind w:left="360" w:hanging="360"/>
      </w:pPr>
      <w:rPr>
        <w:rFonts w:hint="default"/>
        <w:b w:val="0"/>
        <w:bCs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494E02DD"/>
    <w:multiLevelType w:val="hybridMultilevel"/>
    <w:tmpl w:val="79DA183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1" w15:restartNumberingAfterBreak="0">
    <w:nsid w:val="496A27CE"/>
    <w:multiLevelType w:val="hybridMultilevel"/>
    <w:tmpl w:val="16A2A828"/>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2" w15:restartNumberingAfterBreak="0">
    <w:nsid w:val="521944D5"/>
    <w:multiLevelType w:val="hybridMultilevel"/>
    <w:tmpl w:val="BCAE0508"/>
    <w:lvl w:ilvl="0" w:tplc="47F27898">
      <w:start w:val="1"/>
      <w:numFmt w:val="decimal"/>
      <w:lvlText w:val="7.%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3" w15:restartNumberingAfterBreak="0">
    <w:nsid w:val="55236135"/>
    <w:multiLevelType w:val="multilevel"/>
    <w:tmpl w:val="53508810"/>
    <w:lvl w:ilvl="0">
      <w:start w:val="4"/>
      <w:numFmt w:val="decimal"/>
      <w:lvlText w:val="%1."/>
      <w:lvlJc w:val="left"/>
      <w:pPr>
        <w:tabs>
          <w:tab w:val="num" w:pos="360"/>
        </w:tabs>
        <w:ind w:left="360" w:hanging="360"/>
      </w:pPr>
      <w:rPr>
        <w:rFonts w:ascii="Times New Roman" w:hAnsi="Times New Roman" w:hint="default"/>
        <w:b/>
        <w:i w:val="0"/>
        <w:sz w:val="28"/>
      </w:rPr>
    </w:lvl>
    <w:lvl w:ilvl="1">
      <w:start w:val="10"/>
      <w:numFmt w:val="decimal"/>
      <w:isLgl/>
      <w:lvlText w:val="%1.%2."/>
      <w:lvlJc w:val="left"/>
      <w:pPr>
        <w:ind w:left="1360" w:hanging="645"/>
      </w:pPr>
      <w:rPr>
        <w:rFonts w:hint="default"/>
        <w:color w:val="000000"/>
      </w:rPr>
    </w:lvl>
    <w:lvl w:ilvl="2">
      <w:start w:val="1"/>
      <w:numFmt w:val="decimal"/>
      <w:isLgl/>
      <w:lvlText w:val="%1.%2.%3."/>
      <w:lvlJc w:val="left"/>
      <w:pPr>
        <w:ind w:left="2150" w:hanging="720"/>
      </w:pPr>
      <w:rPr>
        <w:rFonts w:hint="default"/>
        <w:color w:val="000000"/>
      </w:rPr>
    </w:lvl>
    <w:lvl w:ilvl="3">
      <w:start w:val="1"/>
      <w:numFmt w:val="decimal"/>
      <w:isLgl/>
      <w:lvlText w:val="%1.%2.%3.%4."/>
      <w:lvlJc w:val="left"/>
      <w:pPr>
        <w:ind w:left="2865" w:hanging="720"/>
      </w:pPr>
      <w:rPr>
        <w:rFonts w:hint="default"/>
        <w:color w:val="000000"/>
      </w:rPr>
    </w:lvl>
    <w:lvl w:ilvl="4">
      <w:start w:val="1"/>
      <w:numFmt w:val="decimal"/>
      <w:isLgl/>
      <w:lvlText w:val="%1.%2.%3.%4.%5."/>
      <w:lvlJc w:val="left"/>
      <w:pPr>
        <w:ind w:left="3940" w:hanging="1080"/>
      </w:pPr>
      <w:rPr>
        <w:rFonts w:hint="default"/>
        <w:color w:val="000000"/>
      </w:rPr>
    </w:lvl>
    <w:lvl w:ilvl="5">
      <w:start w:val="1"/>
      <w:numFmt w:val="decimal"/>
      <w:isLgl/>
      <w:lvlText w:val="%1.%2.%3.%4.%5.%6."/>
      <w:lvlJc w:val="left"/>
      <w:pPr>
        <w:ind w:left="4655" w:hanging="1080"/>
      </w:pPr>
      <w:rPr>
        <w:rFonts w:hint="default"/>
        <w:color w:val="000000"/>
      </w:rPr>
    </w:lvl>
    <w:lvl w:ilvl="6">
      <w:start w:val="1"/>
      <w:numFmt w:val="decimal"/>
      <w:isLgl/>
      <w:lvlText w:val="%1.%2.%3.%4.%5.%6.%7."/>
      <w:lvlJc w:val="left"/>
      <w:pPr>
        <w:ind w:left="5730" w:hanging="1440"/>
      </w:pPr>
      <w:rPr>
        <w:rFonts w:hint="default"/>
        <w:color w:val="000000"/>
      </w:rPr>
    </w:lvl>
    <w:lvl w:ilvl="7">
      <w:start w:val="1"/>
      <w:numFmt w:val="decimal"/>
      <w:isLgl/>
      <w:lvlText w:val="%1.%2.%3.%4.%5.%6.%7.%8."/>
      <w:lvlJc w:val="left"/>
      <w:pPr>
        <w:ind w:left="6445" w:hanging="1440"/>
      </w:pPr>
      <w:rPr>
        <w:rFonts w:hint="default"/>
        <w:color w:val="000000"/>
      </w:rPr>
    </w:lvl>
    <w:lvl w:ilvl="8">
      <w:start w:val="1"/>
      <w:numFmt w:val="decimal"/>
      <w:isLgl/>
      <w:lvlText w:val="%1.%2.%3.%4.%5.%6.%7.%8.%9."/>
      <w:lvlJc w:val="left"/>
      <w:pPr>
        <w:ind w:left="7520" w:hanging="1800"/>
      </w:pPr>
      <w:rPr>
        <w:rFonts w:hint="default"/>
        <w:color w:val="000000"/>
      </w:rPr>
    </w:lvl>
  </w:abstractNum>
  <w:abstractNum w:abstractNumId="24" w15:restartNumberingAfterBreak="0">
    <w:nsid w:val="564434C1"/>
    <w:multiLevelType w:val="hybridMultilevel"/>
    <w:tmpl w:val="FE62882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5" w15:restartNumberingAfterBreak="0">
    <w:nsid w:val="57441848"/>
    <w:multiLevelType w:val="hybridMultilevel"/>
    <w:tmpl w:val="F168DCB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6" w15:restartNumberingAfterBreak="0">
    <w:nsid w:val="5A721DC9"/>
    <w:multiLevelType w:val="hybridMultilevel"/>
    <w:tmpl w:val="224AE8EA"/>
    <w:lvl w:ilvl="0" w:tplc="18DC399C">
      <w:start w:val="1"/>
      <w:numFmt w:val="lowerLetter"/>
      <w:lvlText w:val="%1."/>
      <w:lvlJc w:val="left"/>
      <w:pPr>
        <w:ind w:left="720" w:hanging="360"/>
      </w:pPr>
      <w:rPr>
        <w:rFonts w:hint="default"/>
        <w:b/>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7" w15:restartNumberingAfterBreak="0">
    <w:nsid w:val="5D2F1F06"/>
    <w:multiLevelType w:val="hybridMultilevel"/>
    <w:tmpl w:val="9502E0BC"/>
    <w:lvl w:ilvl="0" w:tplc="E1B2093C">
      <w:start w:val="1"/>
      <w:numFmt w:val="decimal"/>
      <w:lvlText w:val="2.%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E606282"/>
    <w:multiLevelType w:val="multilevel"/>
    <w:tmpl w:val="1D2C6526"/>
    <w:lvl w:ilvl="0">
      <w:start w:val="15"/>
      <w:numFmt w:val="decimal"/>
      <w:lvlText w:val="%1"/>
      <w:lvlJc w:val="left"/>
      <w:pPr>
        <w:ind w:left="438" w:hanging="438"/>
      </w:pPr>
    </w:lvl>
    <w:lvl w:ilvl="1">
      <w:start w:val="1"/>
      <w:numFmt w:val="decimal"/>
      <w:lvlText w:val="%1.%2"/>
      <w:lvlJc w:val="left"/>
      <w:pPr>
        <w:ind w:left="438" w:hanging="438"/>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9" w15:restartNumberingAfterBreak="0">
    <w:nsid w:val="62731F41"/>
    <w:multiLevelType w:val="hybridMultilevel"/>
    <w:tmpl w:val="D47051DA"/>
    <w:lvl w:ilvl="0" w:tplc="81E0FB28">
      <w:start w:val="1"/>
      <w:numFmt w:val="lowerLetter"/>
      <w:lvlText w:val="%1."/>
      <w:lvlJc w:val="left"/>
      <w:pPr>
        <w:ind w:left="1004" w:hanging="360"/>
      </w:pPr>
      <w:rPr>
        <w:b/>
        <w:bCs/>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30" w15:restartNumberingAfterBreak="0">
    <w:nsid w:val="65F24220"/>
    <w:multiLevelType w:val="hybridMultilevel"/>
    <w:tmpl w:val="E0720A4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1" w15:restartNumberingAfterBreak="0">
    <w:nsid w:val="662B4969"/>
    <w:multiLevelType w:val="hybridMultilevel"/>
    <w:tmpl w:val="1C94BBFC"/>
    <w:lvl w:ilvl="0" w:tplc="041B0015">
      <w:start w:val="1"/>
      <w:numFmt w:val="upp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2" w15:restartNumberingAfterBreak="0">
    <w:nsid w:val="6B7119D7"/>
    <w:multiLevelType w:val="hybridMultilevel"/>
    <w:tmpl w:val="726C391A"/>
    <w:lvl w:ilvl="0" w:tplc="041B0015">
      <w:start w:val="1"/>
      <w:numFmt w:val="upperLetter"/>
      <w:lvlText w:val="%1."/>
      <w:lvlJc w:val="left"/>
      <w:pPr>
        <w:ind w:left="928" w:hanging="360"/>
      </w:pPr>
    </w:lvl>
    <w:lvl w:ilvl="1" w:tplc="FFFFFFFF" w:tentative="1">
      <w:start w:val="1"/>
      <w:numFmt w:val="lowerLetter"/>
      <w:lvlText w:val="%2."/>
      <w:lvlJc w:val="left"/>
      <w:pPr>
        <w:ind w:left="1648" w:hanging="360"/>
      </w:pPr>
    </w:lvl>
    <w:lvl w:ilvl="2" w:tplc="FFFFFFFF" w:tentative="1">
      <w:start w:val="1"/>
      <w:numFmt w:val="lowerRoman"/>
      <w:lvlText w:val="%3."/>
      <w:lvlJc w:val="right"/>
      <w:pPr>
        <w:ind w:left="2368" w:hanging="180"/>
      </w:pPr>
    </w:lvl>
    <w:lvl w:ilvl="3" w:tplc="FFFFFFFF" w:tentative="1">
      <w:start w:val="1"/>
      <w:numFmt w:val="decimal"/>
      <w:lvlText w:val="%4."/>
      <w:lvlJc w:val="left"/>
      <w:pPr>
        <w:ind w:left="3088" w:hanging="360"/>
      </w:pPr>
    </w:lvl>
    <w:lvl w:ilvl="4" w:tplc="FFFFFFFF" w:tentative="1">
      <w:start w:val="1"/>
      <w:numFmt w:val="lowerLetter"/>
      <w:lvlText w:val="%5."/>
      <w:lvlJc w:val="left"/>
      <w:pPr>
        <w:ind w:left="3808" w:hanging="360"/>
      </w:pPr>
    </w:lvl>
    <w:lvl w:ilvl="5" w:tplc="FFFFFFFF" w:tentative="1">
      <w:start w:val="1"/>
      <w:numFmt w:val="lowerRoman"/>
      <w:lvlText w:val="%6."/>
      <w:lvlJc w:val="right"/>
      <w:pPr>
        <w:ind w:left="4528" w:hanging="180"/>
      </w:pPr>
    </w:lvl>
    <w:lvl w:ilvl="6" w:tplc="FFFFFFFF" w:tentative="1">
      <w:start w:val="1"/>
      <w:numFmt w:val="decimal"/>
      <w:lvlText w:val="%7."/>
      <w:lvlJc w:val="left"/>
      <w:pPr>
        <w:ind w:left="5248" w:hanging="360"/>
      </w:pPr>
    </w:lvl>
    <w:lvl w:ilvl="7" w:tplc="FFFFFFFF" w:tentative="1">
      <w:start w:val="1"/>
      <w:numFmt w:val="lowerLetter"/>
      <w:lvlText w:val="%8."/>
      <w:lvlJc w:val="left"/>
      <w:pPr>
        <w:ind w:left="5968" w:hanging="360"/>
      </w:pPr>
    </w:lvl>
    <w:lvl w:ilvl="8" w:tplc="FFFFFFFF" w:tentative="1">
      <w:start w:val="1"/>
      <w:numFmt w:val="lowerRoman"/>
      <w:lvlText w:val="%9."/>
      <w:lvlJc w:val="right"/>
      <w:pPr>
        <w:ind w:left="6688" w:hanging="180"/>
      </w:pPr>
    </w:lvl>
  </w:abstractNum>
  <w:abstractNum w:abstractNumId="33" w15:restartNumberingAfterBreak="0">
    <w:nsid w:val="78680A6C"/>
    <w:multiLevelType w:val="hybridMultilevel"/>
    <w:tmpl w:val="66BA6B00"/>
    <w:lvl w:ilvl="0" w:tplc="CE149548">
      <w:numFmt w:val="bullet"/>
      <w:lvlText w:val="-"/>
      <w:lvlJc w:val="left"/>
      <w:pPr>
        <w:ind w:left="720" w:hanging="360"/>
      </w:pPr>
      <w:rPr>
        <w:rFonts w:ascii="Corbel" w:eastAsiaTheme="minorHAnsi" w:hAnsi="Corbel" w:cs="Times New Roman"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36602452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24240145">
    <w:abstractNumId w:val="5"/>
  </w:num>
  <w:num w:numId="3" w16cid:durableId="561018444">
    <w:abstractNumId w:val="4"/>
  </w:num>
  <w:num w:numId="4" w16cid:durableId="466747742">
    <w:abstractNumId w:val="14"/>
  </w:num>
  <w:num w:numId="5" w16cid:durableId="120174909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1751778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21079107">
    <w:abstractNumId w:val="10"/>
  </w:num>
  <w:num w:numId="8" w16cid:durableId="1783914882">
    <w:abstractNumId w:val="7"/>
  </w:num>
  <w:num w:numId="9" w16cid:durableId="119492404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3253191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23878608">
    <w:abstractNumId w:val="11"/>
  </w:num>
  <w:num w:numId="12" w16cid:durableId="1917281880">
    <w:abstractNumId w:val="8"/>
  </w:num>
  <w:num w:numId="13" w16cid:durableId="1863351986">
    <w:abstractNumId w:val="23"/>
  </w:num>
  <w:num w:numId="14" w16cid:durableId="1400900967">
    <w:abstractNumId w:val="2"/>
  </w:num>
  <w:num w:numId="15" w16cid:durableId="1626111922">
    <w:abstractNumId w:val="22"/>
  </w:num>
  <w:num w:numId="16" w16cid:durableId="1213467841">
    <w:abstractNumId w:val="27"/>
  </w:num>
  <w:num w:numId="17" w16cid:durableId="944073378">
    <w:abstractNumId w:val="9"/>
  </w:num>
  <w:num w:numId="18" w16cid:durableId="1119298421">
    <w:abstractNumId w:val="0"/>
  </w:num>
  <w:num w:numId="19" w16cid:durableId="67137651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809253560">
    <w:abstractNumId w:val="33"/>
  </w:num>
  <w:num w:numId="21" w16cid:durableId="573243462">
    <w:abstractNumId w:val="20"/>
  </w:num>
  <w:num w:numId="22" w16cid:durableId="1981767168">
    <w:abstractNumId w:val="29"/>
  </w:num>
  <w:num w:numId="23" w16cid:durableId="1819758973">
    <w:abstractNumId w:val="17"/>
  </w:num>
  <w:num w:numId="24" w16cid:durableId="1754474056">
    <w:abstractNumId w:val="14"/>
  </w:num>
  <w:num w:numId="25" w16cid:durableId="291908746">
    <w:abstractNumId w:val="18"/>
  </w:num>
  <w:num w:numId="26" w16cid:durableId="398751017">
    <w:abstractNumId w:val="12"/>
  </w:num>
  <w:num w:numId="27" w16cid:durableId="17500000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646935319">
    <w:abstractNumId w:val="16"/>
  </w:num>
  <w:num w:numId="29" w16cid:durableId="497697237">
    <w:abstractNumId w:val="19"/>
  </w:num>
  <w:num w:numId="30" w16cid:durableId="1800146027">
    <w:abstractNumId w:val="26"/>
  </w:num>
  <w:num w:numId="31" w16cid:durableId="153570261">
    <w:abstractNumId w:val="6"/>
  </w:num>
  <w:num w:numId="32" w16cid:durableId="1809473454">
    <w:abstractNumId w:val="28"/>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966308334">
    <w:abstractNumId w:val="3"/>
  </w:num>
  <w:num w:numId="34" w16cid:durableId="1179084078">
    <w:abstractNumId w:val="24"/>
  </w:num>
  <w:num w:numId="35" w16cid:durableId="1962686762">
    <w:abstractNumId w:val="13"/>
  </w:num>
  <w:num w:numId="36" w16cid:durableId="962924585">
    <w:abstractNumId w:val="15"/>
  </w:num>
  <w:num w:numId="37" w16cid:durableId="2064869632">
    <w:abstractNumId w:val="1"/>
  </w:num>
  <w:num w:numId="38" w16cid:durableId="128591758">
    <w:abstractNumId w:val="32"/>
  </w:num>
  <w:num w:numId="39" w16cid:durableId="1115636779">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grammar="clean"/>
  <w:defaultTabStop w:val="708"/>
  <w:hyphenationZone w:val="425"/>
  <w:drawingGridHorizontalSpacing w:val="100"/>
  <w:drawingGridVerticalSpacing w:val="136"/>
  <w:displayHorizontalDrawingGridEvery w:val="0"/>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27F"/>
    <w:rsid w:val="0000471B"/>
    <w:rsid w:val="000051E1"/>
    <w:rsid w:val="00012D61"/>
    <w:rsid w:val="000147B4"/>
    <w:rsid w:val="00015214"/>
    <w:rsid w:val="00015405"/>
    <w:rsid w:val="000234DB"/>
    <w:rsid w:val="000305E3"/>
    <w:rsid w:val="000321F5"/>
    <w:rsid w:val="00037588"/>
    <w:rsid w:val="00044918"/>
    <w:rsid w:val="00044A16"/>
    <w:rsid w:val="0004678B"/>
    <w:rsid w:val="00046B6B"/>
    <w:rsid w:val="00046B7E"/>
    <w:rsid w:val="000478A2"/>
    <w:rsid w:val="00051044"/>
    <w:rsid w:val="000556AF"/>
    <w:rsid w:val="000633AB"/>
    <w:rsid w:val="00064C69"/>
    <w:rsid w:val="00065794"/>
    <w:rsid w:val="00073486"/>
    <w:rsid w:val="00073985"/>
    <w:rsid w:val="000805C8"/>
    <w:rsid w:val="00081ECA"/>
    <w:rsid w:val="000859F1"/>
    <w:rsid w:val="00087251"/>
    <w:rsid w:val="0009138A"/>
    <w:rsid w:val="000B1068"/>
    <w:rsid w:val="000C12E2"/>
    <w:rsid w:val="000D06E1"/>
    <w:rsid w:val="000D0FD7"/>
    <w:rsid w:val="000E6269"/>
    <w:rsid w:val="000E64BE"/>
    <w:rsid w:val="000F212A"/>
    <w:rsid w:val="000F60D8"/>
    <w:rsid w:val="000F7A64"/>
    <w:rsid w:val="00102604"/>
    <w:rsid w:val="00103C86"/>
    <w:rsid w:val="00105AC4"/>
    <w:rsid w:val="00113F5E"/>
    <w:rsid w:val="00115680"/>
    <w:rsid w:val="001165C6"/>
    <w:rsid w:val="00117620"/>
    <w:rsid w:val="001207FD"/>
    <w:rsid w:val="00123746"/>
    <w:rsid w:val="00126498"/>
    <w:rsid w:val="00132345"/>
    <w:rsid w:val="0013689A"/>
    <w:rsid w:val="0014478E"/>
    <w:rsid w:val="00146F49"/>
    <w:rsid w:val="00151F4E"/>
    <w:rsid w:val="00161BFC"/>
    <w:rsid w:val="00163A9D"/>
    <w:rsid w:val="00166229"/>
    <w:rsid w:val="00167DE6"/>
    <w:rsid w:val="001815A8"/>
    <w:rsid w:val="00181F0F"/>
    <w:rsid w:val="00187B87"/>
    <w:rsid w:val="0019108F"/>
    <w:rsid w:val="0019353C"/>
    <w:rsid w:val="00195439"/>
    <w:rsid w:val="00197DEA"/>
    <w:rsid w:val="001A6DEB"/>
    <w:rsid w:val="001A778A"/>
    <w:rsid w:val="001B16B3"/>
    <w:rsid w:val="001C403B"/>
    <w:rsid w:val="001D0DFA"/>
    <w:rsid w:val="001D3088"/>
    <w:rsid w:val="001D77A8"/>
    <w:rsid w:val="001E0F5F"/>
    <w:rsid w:val="001E269F"/>
    <w:rsid w:val="001E7811"/>
    <w:rsid w:val="001F1CCB"/>
    <w:rsid w:val="00201FA9"/>
    <w:rsid w:val="002026B9"/>
    <w:rsid w:val="0020407F"/>
    <w:rsid w:val="00205F9E"/>
    <w:rsid w:val="00214C4E"/>
    <w:rsid w:val="00222E57"/>
    <w:rsid w:val="00230CD4"/>
    <w:rsid w:val="00234300"/>
    <w:rsid w:val="00235D63"/>
    <w:rsid w:val="00253212"/>
    <w:rsid w:val="00256852"/>
    <w:rsid w:val="00257A96"/>
    <w:rsid w:val="002627A6"/>
    <w:rsid w:val="0027124C"/>
    <w:rsid w:val="00275188"/>
    <w:rsid w:val="002835D4"/>
    <w:rsid w:val="00283C4C"/>
    <w:rsid w:val="00283DA6"/>
    <w:rsid w:val="002956D1"/>
    <w:rsid w:val="002A275A"/>
    <w:rsid w:val="002A3CC0"/>
    <w:rsid w:val="002B14D9"/>
    <w:rsid w:val="002B3FD0"/>
    <w:rsid w:val="002B48BE"/>
    <w:rsid w:val="002B70CA"/>
    <w:rsid w:val="002C1E1B"/>
    <w:rsid w:val="002C3F12"/>
    <w:rsid w:val="002C4EB7"/>
    <w:rsid w:val="002C69A4"/>
    <w:rsid w:val="002C7636"/>
    <w:rsid w:val="002E0025"/>
    <w:rsid w:val="002E412E"/>
    <w:rsid w:val="002E51C1"/>
    <w:rsid w:val="00300BF7"/>
    <w:rsid w:val="00301518"/>
    <w:rsid w:val="00303070"/>
    <w:rsid w:val="00303D53"/>
    <w:rsid w:val="00304F03"/>
    <w:rsid w:val="00306370"/>
    <w:rsid w:val="0031152A"/>
    <w:rsid w:val="003172E0"/>
    <w:rsid w:val="00323473"/>
    <w:rsid w:val="00326062"/>
    <w:rsid w:val="00330B3C"/>
    <w:rsid w:val="003313E8"/>
    <w:rsid w:val="00331D31"/>
    <w:rsid w:val="00332BC8"/>
    <w:rsid w:val="00333434"/>
    <w:rsid w:val="0033570C"/>
    <w:rsid w:val="00337554"/>
    <w:rsid w:val="00342245"/>
    <w:rsid w:val="003474A8"/>
    <w:rsid w:val="00350BB5"/>
    <w:rsid w:val="00351E60"/>
    <w:rsid w:val="003527EE"/>
    <w:rsid w:val="00353985"/>
    <w:rsid w:val="0035696F"/>
    <w:rsid w:val="0035754A"/>
    <w:rsid w:val="0035757A"/>
    <w:rsid w:val="00361793"/>
    <w:rsid w:val="003637E6"/>
    <w:rsid w:val="0036469D"/>
    <w:rsid w:val="00364BD9"/>
    <w:rsid w:val="003652C0"/>
    <w:rsid w:val="00367D92"/>
    <w:rsid w:val="00372395"/>
    <w:rsid w:val="003728F3"/>
    <w:rsid w:val="0037475F"/>
    <w:rsid w:val="003920CA"/>
    <w:rsid w:val="00393EFF"/>
    <w:rsid w:val="003953B1"/>
    <w:rsid w:val="003A1DC5"/>
    <w:rsid w:val="003A2A71"/>
    <w:rsid w:val="003B7131"/>
    <w:rsid w:val="003C1BA8"/>
    <w:rsid w:val="003C3BEC"/>
    <w:rsid w:val="003C5501"/>
    <w:rsid w:val="003C5683"/>
    <w:rsid w:val="003C5D3A"/>
    <w:rsid w:val="003D4EDE"/>
    <w:rsid w:val="003E2F82"/>
    <w:rsid w:val="003E6E96"/>
    <w:rsid w:val="003F272C"/>
    <w:rsid w:val="003F3EA4"/>
    <w:rsid w:val="003F5EDB"/>
    <w:rsid w:val="00401709"/>
    <w:rsid w:val="00411218"/>
    <w:rsid w:val="004148DA"/>
    <w:rsid w:val="0045333A"/>
    <w:rsid w:val="00463A13"/>
    <w:rsid w:val="00471304"/>
    <w:rsid w:val="004728C5"/>
    <w:rsid w:val="00480130"/>
    <w:rsid w:val="00483B07"/>
    <w:rsid w:val="0048646B"/>
    <w:rsid w:val="00487256"/>
    <w:rsid w:val="0048755D"/>
    <w:rsid w:val="0048784A"/>
    <w:rsid w:val="00491F29"/>
    <w:rsid w:val="0049493E"/>
    <w:rsid w:val="004A3F69"/>
    <w:rsid w:val="004B4A3B"/>
    <w:rsid w:val="004B4AED"/>
    <w:rsid w:val="004C5376"/>
    <w:rsid w:val="004C6AAA"/>
    <w:rsid w:val="004C72D1"/>
    <w:rsid w:val="004D2976"/>
    <w:rsid w:val="004D36D5"/>
    <w:rsid w:val="004D5A32"/>
    <w:rsid w:val="004D7023"/>
    <w:rsid w:val="004E42DC"/>
    <w:rsid w:val="004E6C45"/>
    <w:rsid w:val="004E7EE8"/>
    <w:rsid w:val="004F0238"/>
    <w:rsid w:val="004F098C"/>
    <w:rsid w:val="004F3B28"/>
    <w:rsid w:val="004F705B"/>
    <w:rsid w:val="00501AA4"/>
    <w:rsid w:val="00503EFC"/>
    <w:rsid w:val="00511DB0"/>
    <w:rsid w:val="005149F1"/>
    <w:rsid w:val="005151EF"/>
    <w:rsid w:val="00515346"/>
    <w:rsid w:val="00515E93"/>
    <w:rsid w:val="00515FA5"/>
    <w:rsid w:val="005161AF"/>
    <w:rsid w:val="00524281"/>
    <w:rsid w:val="005258F2"/>
    <w:rsid w:val="0052680C"/>
    <w:rsid w:val="00526D27"/>
    <w:rsid w:val="00530B09"/>
    <w:rsid w:val="00531A9F"/>
    <w:rsid w:val="00531AC9"/>
    <w:rsid w:val="005375C0"/>
    <w:rsid w:val="00542F4A"/>
    <w:rsid w:val="00547621"/>
    <w:rsid w:val="00553AAE"/>
    <w:rsid w:val="00554116"/>
    <w:rsid w:val="00555D58"/>
    <w:rsid w:val="005609C1"/>
    <w:rsid w:val="00562FE2"/>
    <w:rsid w:val="005659E5"/>
    <w:rsid w:val="00566D3C"/>
    <w:rsid w:val="00571382"/>
    <w:rsid w:val="005743DF"/>
    <w:rsid w:val="00577418"/>
    <w:rsid w:val="00581834"/>
    <w:rsid w:val="00582E41"/>
    <w:rsid w:val="00584F76"/>
    <w:rsid w:val="00586935"/>
    <w:rsid w:val="00595C69"/>
    <w:rsid w:val="00597421"/>
    <w:rsid w:val="005A6791"/>
    <w:rsid w:val="005A7399"/>
    <w:rsid w:val="005B1C4D"/>
    <w:rsid w:val="005B3EE7"/>
    <w:rsid w:val="005B3F03"/>
    <w:rsid w:val="005B6F53"/>
    <w:rsid w:val="005C0957"/>
    <w:rsid w:val="005C3EA9"/>
    <w:rsid w:val="005C4453"/>
    <w:rsid w:val="005C65F3"/>
    <w:rsid w:val="005C7B27"/>
    <w:rsid w:val="005D12CF"/>
    <w:rsid w:val="005D4CAE"/>
    <w:rsid w:val="005D74F5"/>
    <w:rsid w:val="005D7B94"/>
    <w:rsid w:val="005E4D44"/>
    <w:rsid w:val="005F0545"/>
    <w:rsid w:val="005F13FB"/>
    <w:rsid w:val="005F6023"/>
    <w:rsid w:val="005F6A68"/>
    <w:rsid w:val="00601E6D"/>
    <w:rsid w:val="00610E78"/>
    <w:rsid w:val="00615E83"/>
    <w:rsid w:val="0062163D"/>
    <w:rsid w:val="00634BE9"/>
    <w:rsid w:val="0064288B"/>
    <w:rsid w:val="00642A1A"/>
    <w:rsid w:val="00643F43"/>
    <w:rsid w:val="00652C48"/>
    <w:rsid w:val="006545D8"/>
    <w:rsid w:val="006623DA"/>
    <w:rsid w:val="00662600"/>
    <w:rsid w:val="006715B7"/>
    <w:rsid w:val="00674E95"/>
    <w:rsid w:val="00680C51"/>
    <w:rsid w:val="00685CD3"/>
    <w:rsid w:val="00692AEE"/>
    <w:rsid w:val="00693E36"/>
    <w:rsid w:val="0069424F"/>
    <w:rsid w:val="0069573B"/>
    <w:rsid w:val="006A0632"/>
    <w:rsid w:val="006A2A87"/>
    <w:rsid w:val="006A3BEF"/>
    <w:rsid w:val="006A571E"/>
    <w:rsid w:val="006A71E0"/>
    <w:rsid w:val="006B023F"/>
    <w:rsid w:val="006B0589"/>
    <w:rsid w:val="006B29DA"/>
    <w:rsid w:val="006B4045"/>
    <w:rsid w:val="006B65BF"/>
    <w:rsid w:val="006C2473"/>
    <w:rsid w:val="006C3E0C"/>
    <w:rsid w:val="006C6B7F"/>
    <w:rsid w:val="006D27B9"/>
    <w:rsid w:val="006D5115"/>
    <w:rsid w:val="006D63AC"/>
    <w:rsid w:val="006F12AE"/>
    <w:rsid w:val="006F1858"/>
    <w:rsid w:val="006F7DF1"/>
    <w:rsid w:val="00704AD1"/>
    <w:rsid w:val="00714581"/>
    <w:rsid w:val="007149F5"/>
    <w:rsid w:val="00716678"/>
    <w:rsid w:val="00717906"/>
    <w:rsid w:val="0072187D"/>
    <w:rsid w:val="0072555B"/>
    <w:rsid w:val="00735A05"/>
    <w:rsid w:val="007365D4"/>
    <w:rsid w:val="00736D85"/>
    <w:rsid w:val="007429D7"/>
    <w:rsid w:val="00742DA1"/>
    <w:rsid w:val="00744EE0"/>
    <w:rsid w:val="00753994"/>
    <w:rsid w:val="007554E3"/>
    <w:rsid w:val="00755EDF"/>
    <w:rsid w:val="00757F49"/>
    <w:rsid w:val="007731FE"/>
    <w:rsid w:val="00776235"/>
    <w:rsid w:val="00776F49"/>
    <w:rsid w:val="00784570"/>
    <w:rsid w:val="0079428F"/>
    <w:rsid w:val="007A1336"/>
    <w:rsid w:val="007A229A"/>
    <w:rsid w:val="007B4B0B"/>
    <w:rsid w:val="007B6D03"/>
    <w:rsid w:val="007C195C"/>
    <w:rsid w:val="007C1AE3"/>
    <w:rsid w:val="007C2587"/>
    <w:rsid w:val="007C4CA7"/>
    <w:rsid w:val="007D2B2C"/>
    <w:rsid w:val="007D2E04"/>
    <w:rsid w:val="007E38BF"/>
    <w:rsid w:val="007E3F41"/>
    <w:rsid w:val="007E7970"/>
    <w:rsid w:val="007F16A3"/>
    <w:rsid w:val="007F1D36"/>
    <w:rsid w:val="007F20FC"/>
    <w:rsid w:val="00800A6A"/>
    <w:rsid w:val="00801110"/>
    <w:rsid w:val="00807EAA"/>
    <w:rsid w:val="00814127"/>
    <w:rsid w:val="008209C6"/>
    <w:rsid w:val="00823695"/>
    <w:rsid w:val="008319BC"/>
    <w:rsid w:val="0083575F"/>
    <w:rsid w:val="00841C5A"/>
    <w:rsid w:val="00844AE2"/>
    <w:rsid w:val="0085438D"/>
    <w:rsid w:val="008629A0"/>
    <w:rsid w:val="008750F8"/>
    <w:rsid w:val="008812E3"/>
    <w:rsid w:val="008813B2"/>
    <w:rsid w:val="0089440E"/>
    <w:rsid w:val="008975E2"/>
    <w:rsid w:val="008A3218"/>
    <w:rsid w:val="008B1D82"/>
    <w:rsid w:val="008B5A0E"/>
    <w:rsid w:val="008B62CF"/>
    <w:rsid w:val="008C05BD"/>
    <w:rsid w:val="008C4FBE"/>
    <w:rsid w:val="008D0375"/>
    <w:rsid w:val="008D3F5F"/>
    <w:rsid w:val="008E2764"/>
    <w:rsid w:val="008F22E7"/>
    <w:rsid w:val="0090377E"/>
    <w:rsid w:val="00907519"/>
    <w:rsid w:val="00911FDD"/>
    <w:rsid w:val="00912D54"/>
    <w:rsid w:val="009172D9"/>
    <w:rsid w:val="00917F00"/>
    <w:rsid w:val="009220D5"/>
    <w:rsid w:val="00936632"/>
    <w:rsid w:val="00941DBD"/>
    <w:rsid w:val="009504AA"/>
    <w:rsid w:val="009531D8"/>
    <w:rsid w:val="00959887"/>
    <w:rsid w:val="00960122"/>
    <w:rsid w:val="0096327F"/>
    <w:rsid w:val="0096368B"/>
    <w:rsid w:val="00964226"/>
    <w:rsid w:val="00966A61"/>
    <w:rsid w:val="00966D35"/>
    <w:rsid w:val="00973126"/>
    <w:rsid w:val="0098095B"/>
    <w:rsid w:val="00991090"/>
    <w:rsid w:val="00992FF4"/>
    <w:rsid w:val="00994C2D"/>
    <w:rsid w:val="009A4BDB"/>
    <w:rsid w:val="009A6F40"/>
    <w:rsid w:val="009A7AB5"/>
    <w:rsid w:val="009C0B86"/>
    <w:rsid w:val="009C156E"/>
    <w:rsid w:val="009C1AC9"/>
    <w:rsid w:val="009C1D4D"/>
    <w:rsid w:val="009C6D1E"/>
    <w:rsid w:val="009D0E78"/>
    <w:rsid w:val="009D17E4"/>
    <w:rsid w:val="009D21F6"/>
    <w:rsid w:val="009D6C85"/>
    <w:rsid w:val="009D7005"/>
    <w:rsid w:val="009D7849"/>
    <w:rsid w:val="009F0853"/>
    <w:rsid w:val="009F0A28"/>
    <w:rsid w:val="009F1C17"/>
    <w:rsid w:val="009F2A07"/>
    <w:rsid w:val="00A01209"/>
    <w:rsid w:val="00A03691"/>
    <w:rsid w:val="00A04CFF"/>
    <w:rsid w:val="00A05C54"/>
    <w:rsid w:val="00A100BF"/>
    <w:rsid w:val="00A16664"/>
    <w:rsid w:val="00A17953"/>
    <w:rsid w:val="00A21757"/>
    <w:rsid w:val="00A222C4"/>
    <w:rsid w:val="00A229CE"/>
    <w:rsid w:val="00A24EF7"/>
    <w:rsid w:val="00A25098"/>
    <w:rsid w:val="00A3068B"/>
    <w:rsid w:val="00A32D75"/>
    <w:rsid w:val="00A3408B"/>
    <w:rsid w:val="00A34BC3"/>
    <w:rsid w:val="00A37121"/>
    <w:rsid w:val="00A42EA0"/>
    <w:rsid w:val="00A44E8F"/>
    <w:rsid w:val="00A50ED6"/>
    <w:rsid w:val="00A51FFA"/>
    <w:rsid w:val="00A53EC8"/>
    <w:rsid w:val="00A5653C"/>
    <w:rsid w:val="00A6369F"/>
    <w:rsid w:val="00A7078E"/>
    <w:rsid w:val="00A71413"/>
    <w:rsid w:val="00A7409D"/>
    <w:rsid w:val="00A7523C"/>
    <w:rsid w:val="00A75660"/>
    <w:rsid w:val="00A77D20"/>
    <w:rsid w:val="00A8029A"/>
    <w:rsid w:val="00A82C9F"/>
    <w:rsid w:val="00AA1443"/>
    <w:rsid w:val="00AA182F"/>
    <w:rsid w:val="00AA2B13"/>
    <w:rsid w:val="00AA566F"/>
    <w:rsid w:val="00AA5A8F"/>
    <w:rsid w:val="00AA5E90"/>
    <w:rsid w:val="00AB4727"/>
    <w:rsid w:val="00AC1FFF"/>
    <w:rsid w:val="00AC33A5"/>
    <w:rsid w:val="00AC3B8B"/>
    <w:rsid w:val="00AC4891"/>
    <w:rsid w:val="00AC4DB5"/>
    <w:rsid w:val="00AC7DE5"/>
    <w:rsid w:val="00AD3183"/>
    <w:rsid w:val="00AE3221"/>
    <w:rsid w:val="00AF2A8E"/>
    <w:rsid w:val="00AF5635"/>
    <w:rsid w:val="00AF7198"/>
    <w:rsid w:val="00AF74FE"/>
    <w:rsid w:val="00B0156B"/>
    <w:rsid w:val="00B0189A"/>
    <w:rsid w:val="00B025AA"/>
    <w:rsid w:val="00B026DB"/>
    <w:rsid w:val="00B04FFF"/>
    <w:rsid w:val="00B05424"/>
    <w:rsid w:val="00B129E0"/>
    <w:rsid w:val="00B144A3"/>
    <w:rsid w:val="00B20812"/>
    <w:rsid w:val="00B238EB"/>
    <w:rsid w:val="00B23A94"/>
    <w:rsid w:val="00B274BB"/>
    <w:rsid w:val="00B27C5B"/>
    <w:rsid w:val="00B315A3"/>
    <w:rsid w:val="00B32EED"/>
    <w:rsid w:val="00B36306"/>
    <w:rsid w:val="00B46B4D"/>
    <w:rsid w:val="00B53F77"/>
    <w:rsid w:val="00B63616"/>
    <w:rsid w:val="00B6427D"/>
    <w:rsid w:val="00B71B18"/>
    <w:rsid w:val="00B747D8"/>
    <w:rsid w:val="00B87C5A"/>
    <w:rsid w:val="00B93216"/>
    <w:rsid w:val="00B937B9"/>
    <w:rsid w:val="00BA19DF"/>
    <w:rsid w:val="00BA3387"/>
    <w:rsid w:val="00BA7BAC"/>
    <w:rsid w:val="00BB37D3"/>
    <w:rsid w:val="00BB46EE"/>
    <w:rsid w:val="00BB5BD9"/>
    <w:rsid w:val="00BB75CD"/>
    <w:rsid w:val="00BC1817"/>
    <w:rsid w:val="00BC24F8"/>
    <w:rsid w:val="00BC3E27"/>
    <w:rsid w:val="00BC605D"/>
    <w:rsid w:val="00BC748C"/>
    <w:rsid w:val="00BC7CC2"/>
    <w:rsid w:val="00BC7F8D"/>
    <w:rsid w:val="00BD1794"/>
    <w:rsid w:val="00BD28F7"/>
    <w:rsid w:val="00BD33B1"/>
    <w:rsid w:val="00BD78BD"/>
    <w:rsid w:val="00BE2272"/>
    <w:rsid w:val="00BE5EB4"/>
    <w:rsid w:val="00BE78B8"/>
    <w:rsid w:val="00BE7B16"/>
    <w:rsid w:val="00BF0B57"/>
    <w:rsid w:val="00BF15AD"/>
    <w:rsid w:val="00BF770B"/>
    <w:rsid w:val="00C02B11"/>
    <w:rsid w:val="00C11A91"/>
    <w:rsid w:val="00C14161"/>
    <w:rsid w:val="00C14AEB"/>
    <w:rsid w:val="00C15BC0"/>
    <w:rsid w:val="00C23FD1"/>
    <w:rsid w:val="00C2639B"/>
    <w:rsid w:val="00C275C2"/>
    <w:rsid w:val="00C2766B"/>
    <w:rsid w:val="00C30B1A"/>
    <w:rsid w:val="00C30D31"/>
    <w:rsid w:val="00C31417"/>
    <w:rsid w:val="00C3279D"/>
    <w:rsid w:val="00C337A5"/>
    <w:rsid w:val="00C34A13"/>
    <w:rsid w:val="00C34A31"/>
    <w:rsid w:val="00C361CC"/>
    <w:rsid w:val="00C430B7"/>
    <w:rsid w:val="00C46BC7"/>
    <w:rsid w:val="00C47905"/>
    <w:rsid w:val="00C52DDE"/>
    <w:rsid w:val="00C5605C"/>
    <w:rsid w:val="00C64601"/>
    <w:rsid w:val="00C67F12"/>
    <w:rsid w:val="00C70CF4"/>
    <w:rsid w:val="00C768EB"/>
    <w:rsid w:val="00C77E97"/>
    <w:rsid w:val="00C817B7"/>
    <w:rsid w:val="00C833E2"/>
    <w:rsid w:val="00C8599C"/>
    <w:rsid w:val="00C85D95"/>
    <w:rsid w:val="00C85FCE"/>
    <w:rsid w:val="00C930FA"/>
    <w:rsid w:val="00C94C5E"/>
    <w:rsid w:val="00C95243"/>
    <w:rsid w:val="00C97B41"/>
    <w:rsid w:val="00CA49E7"/>
    <w:rsid w:val="00CB429F"/>
    <w:rsid w:val="00CB43DC"/>
    <w:rsid w:val="00CB4A1F"/>
    <w:rsid w:val="00CB6F9E"/>
    <w:rsid w:val="00CC3AE8"/>
    <w:rsid w:val="00CC4042"/>
    <w:rsid w:val="00CC4B75"/>
    <w:rsid w:val="00CD28F1"/>
    <w:rsid w:val="00CD2E65"/>
    <w:rsid w:val="00CD5333"/>
    <w:rsid w:val="00CD545D"/>
    <w:rsid w:val="00CE1D84"/>
    <w:rsid w:val="00CE2350"/>
    <w:rsid w:val="00CE283E"/>
    <w:rsid w:val="00CE2D97"/>
    <w:rsid w:val="00CF733E"/>
    <w:rsid w:val="00D040F5"/>
    <w:rsid w:val="00D048B4"/>
    <w:rsid w:val="00D134D2"/>
    <w:rsid w:val="00D13515"/>
    <w:rsid w:val="00D14CC0"/>
    <w:rsid w:val="00D16787"/>
    <w:rsid w:val="00D21602"/>
    <w:rsid w:val="00D40303"/>
    <w:rsid w:val="00D46A31"/>
    <w:rsid w:val="00D5536D"/>
    <w:rsid w:val="00D629E0"/>
    <w:rsid w:val="00D64CDA"/>
    <w:rsid w:val="00D6696A"/>
    <w:rsid w:val="00D713A6"/>
    <w:rsid w:val="00D766B4"/>
    <w:rsid w:val="00D81130"/>
    <w:rsid w:val="00D8510B"/>
    <w:rsid w:val="00D86466"/>
    <w:rsid w:val="00D870C5"/>
    <w:rsid w:val="00D907AD"/>
    <w:rsid w:val="00D940D0"/>
    <w:rsid w:val="00D9446C"/>
    <w:rsid w:val="00DA198A"/>
    <w:rsid w:val="00DA2789"/>
    <w:rsid w:val="00DA5508"/>
    <w:rsid w:val="00DB7D4D"/>
    <w:rsid w:val="00DC006B"/>
    <w:rsid w:val="00DC0193"/>
    <w:rsid w:val="00DC119C"/>
    <w:rsid w:val="00DC3034"/>
    <w:rsid w:val="00DD131B"/>
    <w:rsid w:val="00DD3550"/>
    <w:rsid w:val="00DD3F9A"/>
    <w:rsid w:val="00DE3875"/>
    <w:rsid w:val="00DF40F3"/>
    <w:rsid w:val="00E01E0C"/>
    <w:rsid w:val="00E029C0"/>
    <w:rsid w:val="00E02A10"/>
    <w:rsid w:val="00E05D8C"/>
    <w:rsid w:val="00E172FB"/>
    <w:rsid w:val="00E22A56"/>
    <w:rsid w:val="00E22C74"/>
    <w:rsid w:val="00E23CFB"/>
    <w:rsid w:val="00E33576"/>
    <w:rsid w:val="00E35171"/>
    <w:rsid w:val="00E371CC"/>
    <w:rsid w:val="00E453A3"/>
    <w:rsid w:val="00E55BFB"/>
    <w:rsid w:val="00E57A60"/>
    <w:rsid w:val="00E6382F"/>
    <w:rsid w:val="00E73074"/>
    <w:rsid w:val="00E73F05"/>
    <w:rsid w:val="00E76D6B"/>
    <w:rsid w:val="00E775D2"/>
    <w:rsid w:val="00E827AE"/>
    <w:rsid w:val="00E83F79"/>
    <w:rsid w:val="00E84420"/>
    <w:rsid w:val="00E84E41"/>
    <w:rsid w:val="00E854C2"/>
    <w:rsid w:val="00E85DBE"/>
    <w:rsid w:val="00E9507A"/>
    <w:rsid w:val="00E95509"/>
    <w:rsid w:val="00E96816"/>
    <w:rsid w:val="00EA05F6"/>
    <w:rsid w:val="00EA3B2E"/>
    <w:rsid w:val="00EB3C8F"/>
    <w:rsid w:val="00EB733E"/>
    <w:rsid w:val="00EC259D"/>
    <w:rsid w:val="00EC2B06"/>
    <w:rsid w:val="00ED05AA"/>
    <w:rsid w:val="00ED1675"/>
    <w:rsid w:val="00ED5FAE"/>
    <w:rsid w:val="00EE312B"/>
    <w:rsid w:val="00EE7C96"/>
    <w:rsid w:val="00EF034A"/>
    <w:rsid w:val="00EF1406"/>
    <w:rsid w:val="00EF276F"/>
    <w:rsid w:val="00EF3A5A"/>
    <w:rsid w:val="00EF4AF8"/>
    <w:rsid w:val="00F046D2"/>
    <w:rsid w:val="00F04FC3"/>
    <w:rsid w:val="00F0669E"/>
    <w:rsid w:val="00F07652"/>
    <w:rsid w:val="00F17107"/>
    <w:rsid w:val="00F17CEC"/>
    <w:rsid w:val="00F212AD"/>
    <w:rsid w:val="00F217A4"/>
    <w:rsid w:val="00F22B5F"/>
    <w:rsid w:val="00F23FC7"/>
    <w:rsid w:val="00F24C1E"/>
    <w:rsid w:val="00F2528E"/>
    <w:rsid w:val="00F36EE1"/>
    <w:rsid w:val="00F435F4"/>
    <w:rsid w:val="00F44781"/>
    <w:rsid w:val="00F52303"/>
    <w:rsid w:val="00F53B6F"/>
    <w:rsid w:val="00F56194"/>
    <w:rsid w:val="00F56490"/>
    <w:rsid w:val="00F5744A"/>
    <w:rsid w:val="00F57712"/>
    <w:rsid w:val="00F57D3B"/>
    <w:rsid w:val="00F630BF"/>
    <w:rsid w:val="00F6491E"/>
    <w:rsid w:val="00F720F1"/>
    <w:rsid w:val="00F72C47"/>
    <w:rsid w:val="00F77D48"/>
    <w:rsid w:val="00F805D0"/>
    <w:rsid w:val="00F85CB9"/>
    <w:rsid w:val="00F93859"/>
    <w:rsid w:val="00F9505B"/>
    <w:rsid w:val="00FA15B4"/>
    <w:rsid w:val="00FB641A"/>
    <w:rsid w:val="00FC0319"/>
    <w:rsid w:val="00FD424D"/>
    <w:rsid w:val="00FD7C2B"/>
    <w:rsid w:val="00FE0669"/>
    <w:rsid w:val="00FE0944"/>
    <w:rsid w:val="00FE22A2"/>
    <w:rsid w:val="00FE7F91"/>
    <w:rsid w:val="00FF20E3"/>
    <w:rsid w:val="00FF42AD"/>
    <w:rsid w:val="09C1053F"/>
    <w:rsid w:val="0AD197BB"/>
    <w:rsid w:val="0B22B734"/>
    <w:rsid w:val="1C686C9F"/>
    <w:rsid w:val="2A9B4F89"/>
    <w:rsid w:val="3042AC4D"/>
    <w:rsid w:val="6B78194D"/>
    <w:rsid w:val="6BF5F1BB"/>
    <w:rsid w:val="6DB8B67B"/>
    <w:rsid w:val="73F2EFF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CFA5D8"/>
  <w15:chartTrackingRefBased/>
  <w15:docId w15:val="{58794895-F9AF-4F14-A70C-49D971A287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96327F"/>
    <w:pPr>
      <w:widowControl w:val="0"/>
      <w:autoSpaceDE w:val="0"/>
      <w:autoSpaceDN w:val="0"/>
      <w:spacing w:after="0" w:line="240" w:lineRule="auto"/>
    </w:pPr>
    <w:rPr>
      <w:rFonts w:ascii="Calibri" w:eastAsia="Calibri" w:hAnsi="Calibri" w:cs="Calibri"/>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Bullet Number,lp1,lp11,List Paragraph11,Bullet 1,Use Case List Paragraph,Nad,Odstavec cíl se seznamem,Odstavec_muj,Odsek a),Bullet List,FooterText,numbered,List Paragraph1,Paragraphe de liste1,Odsek,ODRAZKY PRVA UROVEN"/>
    <w:basedOn w:val="Normlny"/>
    <w:link w:val="OdsekzoznamuChar"/>
    <w:uiPriority w:val="34"/>
    <w:qFormat/>
    <w:rsid w:val="0096327F"/>
    <w:pPr>
      <w:ind w:left="720"/>
      <w:contextualSpacing/>
    </w:pPr>
  </w:style>
  <w:style w:type="paragraph" w:customStyle="1" w:styleId="Default">
    <w:name w:val="Default"/>
    <w:rsid w:val="0096327F"/>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l">
    <w:name w:val="Štýl"/>
    <w:qFormat/>
    <w:rsid w:val="006C3E0C"/>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character" w:styleId="Hypertextovprepojenie">
    <w:name w:val="Hyperlink"/>
    <w:basedOn w:val="Predvolenpsmoodseku"/>
    <w:uiPriority w:val="99"/>
    <w:unhideWhenUsed/>
    <w:rsid w:val="006A3BEF"/>
    <w:rPr>
      <w:color w:val="0563C1" w:themeColor="hyperlink"/>
      <w:u w:val="single"/>
    </w:rPr>
  </w:style>
  <w:style w:type="character" w:styleId="Nevyrieenzmienka">
    <w:name w:val="Unresolved Mention"/>
    <w:basedOn w:val="Predvolenpsmoodseku"/>
    <w:uiPriority w:val="99"/>
    <w:semiHidden/>
    <w:unhideWhenUsed/>
    <w:rsid w:val="006A3BEF"/>
    <w:rPr>
      <w:color w:val="605E5C"/>
      <w:shd w:val="clear" w:color="auto" w:fill="E1DFDD"/>
    </w:rPr>
  </w:style>
  <w:style w:type="character" w:styleId="Odkaznakomentr">
    <w:name w:val="annotation reference"/>
    <w:basedOn w:val="Predvolenpsmoodseku"/>
    <w:uiPriority w:val="99"/>
    <w:semiHidden/>
    <w:unhideWhenUsed/>
    <w:rsid w:val="00A3068B"/>
    <w:rPr>
      <w:sz w:val="16"/>
      <w:szCs w:val="16"/>
    </w:rPr>
  </w:style>
  <w:style w:type="paragraph" w:styleId="Textkomentra">
    <w:name w:val="annotation text"/>
    <w:basedOn w:val="Normlny"/>
    <w:link w:val="TextkomentraChar"/>
    <w:uiPriority w:val="99"/>
    <w:unhideWhenUsed/>
    <w:rsid w:val="00A3068B"/>
    <w:rPr>
      <w:sz w:val="20"/>
      <w:szCs w:val="20"/>
    </w:rPr>
  </w:style>
  <w:style w:type="character" w:customStyle="1" w:styleId="TextkomentraChar">
    <w:name w:val="Text komentára Char"/>
    <w:basedOn w:val="Predvolenpsmoodseku"/>
    <w:link w:val="Textkomentra"/>
    <w:uiPriority w:val="99"/>
    <w:rsid w:val="00A3068B"/>
    <w:rPr>
      <w:rFonts w:ascii="Calibri" w:eastAsia="Calibri" w:hAnsi="Calibri" w:cs="Calibri"/>
      <w:sz w:val="20"/>
      <w:szCs w:val="20"/>
    </w:rPr>
  </w:style>
  <w:style w:type="paragraph" w:styleId="Predmetkomentra">
    <w:name w:val="annotation subject"/>
    <w:basedOn w:val="Textkomentra"/>
    <w:next w:val="Textkomentra"/>
    <w:link w:val="PredmetkomentraChar"/>
    <w:uiPriority w:val="99"/>
    <w:semiHidden/>
    <w:unhideWhenUsed/>
    <w:rsid w:val="00A3068B"/>
    <w:rPr>
      <w:b/>
      <w:bCs/>
    </w:rPr>
  </w:style>
  <w:style w:type="character" w:customStyle="1" w:styleId="PredmetkomentraChar">
    <w:name w:val="Predmet komentára Char"/>
    <w:basedOn w:val="TextkomentraChar"/>
    <w:link w:val="Predmetkomentra"/>
    <w:uiPriority w:val="99"/>
    <w:semiHidden/>
    <w:rsid w:val="00A3068B"/>
    <w:rPr>
      <w:rFonts w:ascii="Calibri" w:eastAsia="Calibri" w:hAnsi="Calibri" w:cs="Calibri"/>
      <w:b/>
      <w:bCs/>
      <w:sz w:val="20"/>
      <w:szCs w:val="20"/>
    </w:rPr>
  </w:style>
  <w:style w:type="paragraph" w:styleId="Revzia">
    <w:name w:val="Revision"/>
    <w:hidden/>
    <w:uiPriority w:val="99"/>
    <w:semiHidden/>
    <w:rsid w:val="00A3068B"/>
    <w:pPr>
      <w:spacing w:after="0" w:line="240" w:lineRule="auto"/>
    </w:pPr>
    <w:rPr>
      <w:rFonts w:ascii="Calibri" w:eastAsia="Calibri" w:hAnsi="Calibri" w:cs="Calibri"/>
    </w:rPr>
  </w:style>
  <w:style w:type="paragraph" w:styleId="Textbubliny">
    <w:name w:val="Balloon Text"/>
    <w:basedOn w:val="Normlny"/>
    <w:link w:val="TextbublinyChar"/>
    <w:uiPriority w:val="99"/>
    <w:semiHidden/>
    <w:unhideWhenUsed/>
    <w:rsid w:val="00A3068B"/>
    <w:rPr>
      <w:rFonts w:ascii="Segoe UI" w:hAnsi="Segoe UI" w:cs="Segoe UI"/>
      <w:sz w:val="18"/>
      <w:szCs w:val="18"/>
    </w:rPr>
  </w:style>
  <w:style w:type="character" w:customStyle="1" w:styleId="TextbublinyChar">
    <w:name w:val="Text bubliny Char"/>
    <w:basedOn w:val="Predvolenpsmoodseku"/>
    <w:link w:val="Textbubliny"/>
    <w:uiPriority w:val="99"/>
    <w:semiHidden/>
    <w:rsid w:val="00A3068B"/>
    <w:rPr>
      <w:rFonts w:ascii="Segoe UI" w:eastAsia="Calibri" w:hAnsi="Segoe UI" w:cs="Segoe UI"/>
      <w:sz w:val="18"/>
      <w:szCs w:val="18"/>
    </w:rPr>
  </w:style>
  <w:style w:type="paragraph" w:styleId="Normlnywebov">
    <w:name w:val="Normal (Web)"/>
    <w:basedOn w:val="Normlny"/>
    <w:uiPriority w:val="99"/>
    <w:semiHidden/>
    <w:unhideWhenUsed/>
    <w:rsid w:val="007A229A"/>
    <w:pPr>
      <w:widowControl/>
      <w:autoSpaceDE/>
      <w:autoSpaceDN/>
    </w:pPr>
    <w:rPr>
      <w:rFonts w:eastAsiaTheme="minorHAnsi"/>
      <w:lang w:eastAsia="sk-SK"/>
    </w:rPr>
  </w:style>
  <w:style w:type="paragraph" w:styleId="Hlavika">
    <w:name w:val="header"/>
    <w:basedOn w:val="Normlny"/>
    <w:link w:val="HlavikaChar"/>
    <w:uiPriority w:val="99"/>
    <w:unhideWhenUsed/>
    <w:rsid w:val="00A37121"/>
    <w:pPr>
      <w:tabs>
        <w:tab w:val="center" w:pos="4536"/>
        <w:tab w:val="right" w:pos="9072"/>
      </w:tabs>
    </w:pPr>
  </w:style>
  <w:style w:type="character" w:customStyle="1" w:styleId="HlavikaChar">
    <w:name w:val="Hlavička Char"/>
    <w:basedOn w:val="Predvolenpsmoodseku"/>
    <w:link w:val="Hlavika"/>
    <w:uiPriority w:val="99"/>
    <w:rsid w:val="00A37121"/>
    <w:rPr>
      <w:rFonts w:ascii="Calibri" w:eastAsia="Calibri" w:hAnsi="Calibri" w:cs="Calibri"/>
    </w:rPr>
  </w:style>
  <w:style w:type="paragraph" w:styleId="Pta">
    <w:name w:val="footer"/>
    <w:basedOn w:val="Normlny"/>
    <w:link w:val="PtaChar"/>
    <w:uiPriority w:val="99"/>
    <w:unhideWhenUsed/>
    <w:rsid w:val="00A37121"/>
    <w:pPr>
      <w:tabs>
        <w:tab w:val="center" w:pos="4536"/>
        <w:tab w:val="right" w:pos="9072"/>
      </w:tabs>
    </w:pPr>
  </w:style>
  <w:style w:type="character" w:customStyle="1" w:styleId="PtaChar">
    <w:name w:val="Päta Char"/>
    <w:basedOn w:val="Predvolenpsmoodseku"/>
    <w:link w:val="Pta"/>
    <w:uiPriority w:val="99"/>
    <w:rsid w:val="00A37121"/>
    <w:rPr>
      <w:rFonts w:ascii="Calibri" w:eastAsia="Calibri" w:hAnsi="Calibri" w:cs="Calibri"/>
    </w:rPr>
  </w:style>
  <w:style w:type="paragraph" w:styleId="Zkladntext">
    <w:name w:val="Body Text"/>
    <w:basedOn w:val="Normlny"/>
    <w:link w:val="ZkladntextChar"/>
    <w:rsid w:val="009531D8"/>
    <w:pPr>
      <w:widowControl/>
      <w:autoSpaceDE/>
      <w:autoSpaceDN/>
      <w:jc w:val="both"/>
    </w:pPr>
    <w:rPr>
      <w:rFonts w:ascii="Arial" w:eastAsia="Times New Roman" w:hAnsi="Arial" w:cs="Times New Roman"/>
      <w:noProof/>
      <w:sz w:val="20"/>
      <w:szCs w:val="24"/>
      <w:lang w:val="x-none" w:eastAsia="x-none"/>
    </w:rPr>
  </w:style>
  <w:style w:type="character" w:customStyle="1" w:styleId="ZkladntextChar">
    <w:name w:val="Základný text Char"/>
    <w:basedOn w:val="Predvolenpsmoodseku"/>
    <w:link w:val="Zkladntext"/>
    <w:rsid w:val="009531D8"/>
    <w:rPr>
      <w:rFonts w:ascii="Arial" w:eastAsia="Times New Roman" w:hAnsi="Arial" w:cs="Times New Roman"/>
      <w:noProof/>
      <w:sz w:val="20"/>
      <w:szCs w:val="24"/>
      <w:lang w:val="x-none" w:eastAsia="x-none"/>
    </w:rPr>
  </w:style>
  <w:style w:type="paragraph" w:customStyle="1" w:styleId="xmcntmsonormal1">
    <w:name w:val="xmcntmsonormal1"/>
    <w:basedOn w:val="Normlny"/>
    <w:rsid w:val="0048784A"/>
    <w:pPr>
      <w:widowControl/>
      <w:autoSpaceDE/>
      <w:autoSpaceDN/>
      <w:spacing w:before="100" w:beforeAutospacing="1" w:after="100" w:afterAutospacing="1"/>
    </w:pPr>
    <w:rPr>
      <w:rFonts w:eastAsiaTheme="minorHAnsi" w:cs="Times New Roman"/>
      <w:lang w:eastAsia="sk-SK"/>
    </w:rPr>
  </w:style>
  <w:style w:type="character" w:customStyle="1" w:styleId="OdsekzoznamuChar">
    <w:name w:val="Odsek zoznamu Char"/>
    <w:aliases w:val="body Char,Odsek zoznamu2 Char,Bullet Number Char,lp1 Char,lp11 Char,List Paragraph11 Char,Bullet 1 Char,Use Case List Paragraph Char,Nad Char,Odstavec cíl se seznamem Char,Odstavec_muj Char,Odsek a) Char,Bullet List Char,numbered Char"/>
    <w:basedOn w:val="Predvolenpsmoodseku"/>
    <w:link w:val="Odsekzoznamu"/>
    <w:uiPriority w:val="34"/>
    <w:locked/>
    <w:rsid w:val="00FD424D"/>
    <w:rPr>
      <w:rFonts w:ascii="Calibri" w:eastAsia="Calibri" w:hAnsi="Calibri" w:cs="Calibri"/>
    </w:rPr>
  </w:style>
  <w:style w:type="character" w:customStyle="1" w:styleId="apple-converted-space">
    <w:name w:val="apple-converted-space"/>
    <w:basedOn w:val="Predvolenpsmoodseku"/>
    <w:rsid w:val="005F13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60520">
      <w:bodyDiv w:val="1"/>
      <w:marLeft w:val="0"/>
      <w:marRight w:val="0"/>
      <w:marTop w:val="0"/>
      <w:marBottom w:val="0"/>
      <w:divBdr>
        <w:top w:val="none" w:sz="0" w:space="0" w:color="auto"/>
        <w:left w:val="none" w:sz="0" w:space="0" w:color="auto"/>
        <w:bottom w:val="none" w:sz="0" w:space="0" w:color="auto"/>
        <w:right w:val="none" w:sz="0" w:space="0" w:color="auto"/>
      </w:divBdr>
    </w:div>
    <w:div w:id="220799787">
      <w:bodyDiv w:val="1"/>
      <w:marLeft w:val="0"/>
      <w:marRight w:val="0"/>
      <w:marTop w:val="0"/>
      <w:marBottom w:val="0"/>
      <w:divBdr>
        <w:top w:val="none" w:sz="0" w:space="0" w:color="auto"/>
        <w:left w:val="none" w:sz="0" w:space="0" w:color="auto"/>
        <w:bottom w:val="none" w:sz="0" w:space="0" w:color="auto"/>
        <w:right w:val="none" w:sz="0" w:space="0" w:color="auto"/>
      </w:divBdr>
    </w:div>
    <w:div w:id="252589570">
      <w:bodyDiv w:val="1"/>
      <w:marLeft w:val="0"/>
      <w:marRight w:val="0"/>
      <w:marTop w:val="0"/>
      <w:marBottom w:val="0"/>
      <w:divBdr>
        <w:top w:val="none" w:sz="0" w:space="0" w:color="auto"/>
        <w:left w:val="none" w:sz="0" w:space="0" w:color="auto"/>
        <w:bottom w:val="none" w:sz="0" w:space="0" w:color="auto"/>
        <w:right w:val="none" w:sz="0" w:space="0" w:color="auto"/>
      </w:divBdr>
    </w:div>
    <w:div w:id="272910062">
      <w:bodyDiv w:val="1"/>
      <w:marLeft w:val="0"/>
      <w:marRight w:val="0"/>
      <w:marTop w:val="0"/>
      <w:marBottom w:val="0"/>
      <w:divBdr>
        <w:top w:val="none" w:sz="0" w:space="0" w:color="auto"/>
        <w:left w:val="none" w:sz="0" w:space="0" w:color="auto"/>
        <w:bottom w:val="none" w:sz="0" w:space="0" w:color="auto"/>
        <w:right w:val="none" w:sz="0" w:space="0" w:color="auto"/>
      </w:divBdr>
    </w:div>
    <w:div w:id="359011612">
      <w:bodyDiv w:val="1"/>
      <w:marLeft w:val="0"/>
      <w:marRight w:val="0"/>
      <w:marTop w:val="0"/>
      <w:marBottom w:val="0"/>
      <w:divBdr>
        <w:top w:val="none" w:sz="0" w:space="0" w:color="auto"/>
        <w:left w:val="none" w:sz="0" w:space="0" w:color="auto"/>
        <w:bottom w:val="none" w:sz="0" w:space="0" w:color="auto"/>
        <w:right w:val="none" w:sz="0" w:space="0" w:color="auto"/>
      </w:divBdr>
    </w:div>
    <w:div w:id="445471749">
      <w:bodyDiv w:val="1"/>
      <w:marLeft w:val="0"/>
      <w:marRight w:val="0"/>
      <w:marTop w:val="0"/>
      <w:marBottom w:val="0"/>
      <w:divBdr>
        <w:top w:val="none" w:sz="0" w:space="0" w:color="auto"/>
        <w:left w:val="none" w:sz="0" w:space="0" w:color="auto"/>
        <w:bottom w:val="none" w:sz="0" w:space="0" w:color="auto"/>
        <w:right w:val="none" w:sz="0" w:space="0" w:color="auto"/>
      </w:divBdr>
    </w:div>
    <w:div w:id="502816097">
      <w:bodyDiv w:val="1"/>
      <w:marLeft w:val="0"/>
      <w:marRight w:val="0"/>
      <w:marTop w:val="0"/>
      <w:marBottom w:val="0"/>
      <w:divBdr>
        <w:top w:val="none" w:sz="0" w:space="0" w:color="auto"/>
        <w:left w:val="none" w:sz="0" w:space="0" w:color="auto"/>
        <w:bottom w:val="none" w:sz="0" w:space="0" w:color="auto"/>
        <w:right w:val="none" w:sz="0" w:space="0" w:color="auto"/>
      </w:divBdr>
    </w:div>
    <w:div w:id="709375243">
      <w:bodyDiv w:val="1"/>
      <w:marLeft w:val="0"/>
      <w:marRight w:val="0"/>
      <w:marTop w:val="0"/>
      <w:marBottom w:val="0"/>
      <w:divBdr>
        <w:top w:val="none" w:sz="0" w:space="0" w:color="auto"/>
        <w:left w:val="none" w:sz="0" w:space="0" w:color="auto"/>
        <w:bottom w:val="none" w:sz="0" w:space="0" w:color="auto"/>
        <w:right w:val="none" w:sz="0" w:space="0" w:color="auto"/>
      </w:divBdr>
    </w:div>
    <w:div w:id="991329618">
      <w:bodyDiv w:val="1"/>
      <w:marLeft w:val="0"/>
      <w:marRight w:val="0"/>
      <w:marTop w:val="0"/>
      <w:marBottom w:val="0"/>
      <w:divBdr>
        <w:top w:val="none" w:sz="0" w:space="0" w:color="auto"/>
        <w:left w:val="none" w:sz="0" w:space="0" w:color="auto"/>
        <w:bottom w:val="none" w:sz="0" w:space="0" w:color="auto"/>
        <w:right w:val="none" w:sz="0" w:space="0" w:color="auto"/>
      </w:divBdr>
    </w:div>
    <w:div w:id="1202670032">
      <w:bodyDiv w:val="1"/>
      <w:marLeft w:val="0"/>
      <w:marRight w:val="0"/>
      <w:marTop w:val="0"/>
      <w:marBottom w:val="0"/>
      <w:divBdr>
        <w:top w:val="none" w:sz="0" w:space="0" w:color="auto"/>
        <w:left w:val="none" w:sz="0" w:space="0" w:color="auto"/>
        <w:bottom w:val="none" w:sz="0" w:space="0" w:color="auto"/>
        <w:right w:val="none" w:sz="0" w:space="0" w:color="auto"/>
      </w:divBdr>
    </w:div>
    <w:div w:id="1241645928">
      <w:bodyDiv w:val="1"/>
      <w:marLeft w:val="0"/>
      <w:marRight w:val="0"/>
      <w:marTop w:val="0"/>
      <w:marBottom w:val="0"/>
      <w:divBdr>
        <w:top w:val="none" w:sz="0" w:space="0" w:color="auto"/>
        <w:left w:val="none" w:sz="0" w:space="0" w:color="auto"/>
        <w:bottom w:val="none" w:sz="0" w:space="0" w:color="auto"/>
        <w:right w:val="none" w:sz="0" w:space="0" w:color="auto"/>
      </w:divBdr>
    </w:div>
    <w:div w:id="1263683266">
      <w:bodyDiv w:val="1"/>
      <w:marLeft w:val="0"/>
      <w:marRight w:val="0"/>
      <w:marTop w:val="0"/>
      <w:marBottom w:val="0"/>
      <w:divBdr>
        <w:top w:val="none" w:sz="0" w:space="0" w:color="auto"/>
        <w:left w:val="none" w:sz="0" w:space="0" w:color="auto"/>
        <w:bottom w:val="none" w:sz="0" w:space="0" w:color="auto"/>
        <w:right w:val="none" w:sz="0" w:space="0" w:color="auto"/>
      </w:divBdr>
    </w:div>
    <w:div w:id="1334336425">
      <w:bodyDiv w:val="1"/>
      <w:marLeft w:val="0"/>
      <w:marRight w:val="0"/>
      <w:marTop w:val="0"/>
      <w:marBottom w:val="0"/>
      <w:divBdr>
        <w:top w:val="none" w:sz="0" w:space="0" w:color="auto"/>
        <w:left w:val="none" w:sz="0" w:space="0" w:color="auto"/>
        <w:bottom w:val="none" w:sz="0" w:space="0" w:color="auto"/>
        <w:right w:val="none" w:sz="0" w:space="0" w:color="auto"/>
      </w:divBdr>
    </w:div>
    <w:div w:id="1445730644">
      <w:bodyDiv w:val="1"/>
      <w:marLeft w:val="0"/>
      <w:marRight w:val="0"/>
      <w:marTop w:val="0"/>
      <w:marBottom w:val="0"/>
      <w:divBdr>
        <w:top w:val="none" w:sz="0" w:space="0" w:color="auto"/>
        <w:left w:val="none" w:sz="0" w:space="0" w:color="auto"/>
        <w:bottom w:val="none" w:sz="0" w:space="0" w:color="auto"/>
        <w:right w:val="none" w:sz="0" w:space="0" w:color="auto"/>
      </w:divBdr>
    </w:div>
    <w:div w:id="1509632968">
      <w:bodyDiv w:val="1"/>
      <w:marLeft w:val="0"/>
      <w:marRight w:val="0"/>
      <w:marTop w:val="0"/>
      <w:marBottom w:val="0"/>
      <w:divBdr>
        <w:top w:val="none" w:sz="0" w:space="0" w:color="auto"/>
        <w:left w:val="none" w:sz="0" w:space="0" w:color="auto"/>
        <w:bottom w:val="none" w:sz="0" w:space="0" w:color="auto"/>
        <w:right w:val="none" w:sz="0" w:space="0" w:color="auto"/>
      </w:divBdr>
      <w:divsChild>
        <w:div w:id="1057240053">
          <w:marLeft w:val="0"/>
          <w:marRight w:val="0"/>
          <w:marTop w:val="0"/>
          <w:marBottom w:val="0"/>
          <w:divBdr>
            <w:top w:val="none" w:sz="0" w:space="0" w:color="auto"/>
            <w:left w:val="none" w:sz="0" w:space="0" w:color="auto"/>
            <w:bottom w:val="none" w:sz="0" w:space="0" w:color="auto"/>
            <w:right w:val="none" w:sz="0" w:space="0" w:color="auto"/>
          </w:divBdr>
        </w:div>
      </w:divsChild>
    </w:div>
    <w:div w:id="1546136920">
      <w:bodyDiv w:val="1"/>
      <w:marLeft w:val="0"/>
      <w:marRight w:val="0"/>
      <w:marTop w:val="0"/>
      <w:marBottom w:val="0"/>
      <w:divBdr>
        <w:top w:val="none" w:sz="0" w:space="0" w:color="auto"/>
        <w:left w:val="none" w:sz="0" w:space="0" w:color="auto"/>
        <w:bottom w:val="none" w:sz="0" w:space="0" w:color="auto"/>
        <w:right w:val="none" w:sz="0" w:space="0" w:color="auto"/>
      </w:divBdr>
    </w:div>
    <w:div w:id="1558668591">
      <w:bodyDiv w:val="1"/>
      <w:marLeft w:val="0"/>
      <w:marRight w:val="0"/>
      <w:marTop w:val="0"/>
      <w:marBottom w:val="0"/>
      <w:divBdr>
        <w:top w:val="none" w:sz="0" w:space="0" w:color="auto"/>
        <w:left w:val="none" w:sz="0" w:space="0" w:color="auto"/>
        <w:bottom w:val="none" w:sz="0" w:space="0" w:color="auto"/>
        <w:right w:val="none" w:sz="0" w:space="0" w:color="auto"/>
      </w:divBdr>
      <w:divsChild>
        <w:div w:id="453716712">
          <w:marLeft w:val="0"/>
          <w:marRight w:val="0"/>
          <w:marTop w:val="0"/>
          <w:marBottom w:val="0"/>
          <w:divBdr>
            <w:top w:val="none" w:sz="0" w:space="0" w:color="auto"/>
            <w:left w:val="none" w:sz="0" w:space="0" w:color="auto"/>
            <w:bottom w:val="none" w:sz="0" w:space="0" w:color="auto"/>
            <w:right w:val="none" w:sz="0" w:space="0" w:color="auto"/>
          </w:divBdr>
        </w:div>
        <w:div w:id="933897522">
          <w:marLeft w:val="0"/>
          <w:marRight w:val="0"/>
          <w:marTop w:val="0"/>
          <w:marBottom w:val="0"/>
          <w:divBdr>
            <w:top w:val="none" w:sz="0" w:space="0" w:color="auto"/>
            <w:left w:val="none" w:sz="0" w:space="0" w:color="auto"/>
            <w:bottom w:val="none" w:sz="0" w:space="0" w:color="auto"/>
            <w:right w:val="none" w:sz="0" w:space="0" w:color="auto"/>
          </w:divBdr>
        </w:div>
        <w:div w:id="1542552677">
          <w:marLeft w:val="0"/>
          <w:marRight w:val="0"/>
          <w:marTop w:val="0"/>
          <w:marBottom w:val="0"/>
          <w:divBdr>
            <w:top w:val="none" w:sz="0" w:space="0" w:color="auto"/>
            <w:left w:val="none" w:sz="0" w:space="0" w:color="auto"/>
            <w:bottom w:val="none" w:sz="0" w:space="0" w:color="auto"/>
            <w:right w:val="none" w:sz="0" w:space="0" w:color="auto"/>
          </w:divBdr>
        </w:div>
        <w:div w:id="1906455997">
          <w:marLeft w:val="0"/>
          <w:marRight w:val="0"/>
          <w:marTop w:val="0"/>
          <w:marBottom w:val="0"/>
          <w:divBdr>
            <w:top w:val="none" w:sz="0" w:space="0" w:color="auto"/>
            <w:left w:val="none" w:sz="0" w:space="0" w:color="auto"/>
            <w:bottom w:val="none" w:sz="0" w:space="0" w:color="auto"/>
            <w:right w:val="none" w:sz="0" w:space="0" w:color="auto"/>
          </w:divBdr>
        </w:div>
      </w:divsChild>
    </w:div>
    <w:div w:id="1586066837">
      <w:bodyDiv w:val="1"/>
      <w:marLeft w:val="0"/>
      <w:marRight w:val="0"/>
      <w:marTop w:val="0"/>
      <w:marBottom w:val="0"/>
      <w:divBdr>
        <w:top w:val="none" w:sz="0" w:space="0" w:color="auto"/>
        <w:left w:val="none" w:sz="0" w:space="0" w:color="auto"/>
        <w:bottom w:val="none" w:sz="0" w:space="0" w:color="auto"/>
        <w:right w:val="none" w:sz="0" w:space="0" w:color="auto"/>
      </w:divBdr>
    </w:div>
    <w:div w:id="1621186605">
      <w:bodyDiv w:val="1"/>
      <w:marLeft w:val="0"/>
      <w:marRight w:val="0"/>
      <w:marTop w:val="0"/>
      <w:marBottom w:val="0"/>
      <w:divBdr>
        <w:top w:val="none" w:sz="0" w:space="0" w:color="auto"/>
        <w:left w:val="none" w:sz="0" w:space="0" w:color="auto"/>
        <w:bottom w:val="none" w:sz="0" w:space="0" w:color="auto"/>
        <w:right w:val="none" w:sz="0" w:space="0" w:color="auto"/>
      </w:divBdr>
    </w:div>
    <w:div w:id="1817410199">
      <w:bodyDiv w:val="1"/>
      <w:marLeft w:val="0"/>
      <w:marRight w:val="0"/>
      <w:marTop w:val="0"/>
      <w:marBottom w:val="0"/>
      <w:divBdr>
        <w:top w:val="none" w:sz="0" w:space="0" w:color="auto"/>
        <w:left w:val="none" w:sz="0" w:space="0" w:color="auto"/>
        <w:bottom w:val="none" w:sz="0" w:space="0" w:color="auto"/>
        <w:right w:val="none" w:sz="0" w:space="0" w:color="auto"/>
      </w:divBdr>
    </w:div>
    <w:div w:id="1869491998">
      <w:bodyDiv w:val="1"/>
      <w:marLeft w:val="0"/>
      <w:marRight w:val="0"/>
      <w:marTop w:val="0"/>
      <w:marBottom w:val="0"/>
      <w:divBdr>
        <w:top w:val="none" w:sz="0" w:space="0" w:color="auto"/>
        <w:left w:val="none" w:sz="0" w:space="0" w:color="auto"/>
        <w:bottom w:val="none" w:sz="0" w:space="0" w:color="auto"/>
        <w:right w:val="none" w:sz="0" w:space="0" w:color="auto"/>
      </w:divBdr>
    </w:div>
    <w:div w:id="2067029721">
      <w:bodyDiv w:val="1"/>
      <w:marLeft w:val="0"/>
      <w:marRight w:val="0"/>
      <w:marTop w:val="0"/>
      <w:marBottom w:val="0"/>
      <w:divBdr>
        <w:top w:val="none" w:sz="0" w:space="0" w:color="auto"/>
        <w:left w:val="none" w:sz="0" w:space="0" w:color="auto"/>
        <w:bottom w:val="none" w:sz="0" w:space="0" w:color="auto"/>
        <w:right w:val="none" w:sz="0" w:space="0" w:color="auto"/>
      </w:divBdr>
    </w:div>
    <w:div w:id="2091274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e268c47e-392d-4bda-be85-a5756f4dce8a" xsi:nil="true"/>
    <lcf76f155ced4ddcb4097134ff3c332f xmlns="b851f6ae-ae00-4f5e-81ad-6a76ccf9922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8" ma:contentTypeDescription="Umožňuje vytvoriť nový dokument." ma:contentTypeScope="" ma:versionID="6dff97366f93c6fb81baf20abc55b284">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0264c3bc8d1d902d8309b4eafee50429"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element ref="ns2:MediaServiceSearchProperties"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9630D5C-BC0B-4B6E-88BF-FEF78EFFCF21}">
  <ds:schemaRefs>
    <ds:schemaRef ds:uri="http://schemas.openxmlformats.org/officeDocument/2006/bibliography"/>
  </ds:schemaRefs>
</ds:datastoreItem>
</file>

<file path=customXml/itemProps2.xml><?xml version="1.0" encoding="utf-8"?>
<ds:datastoreItem xmlns:ds="http://schemas.openxmlformats.org/officeDocument/2006/customXml" ds:itemID="{8877B561-7C8F-4CE8-8B75-AEBB2E6DD93F}">
  <ds:schemaRefs>
    <ds:schemaRef ds:uri="http://schemas.microsoft.com/office/2006/metadata/properties"/>
    <ds:schemaRef ds:uri="http://schemas.microsoft.com/office/infopath/2007/PartnerControls"/>
    <ds:schemaRef ds:uri="e268c47e-392d-4bda-be85-a5756f4dce8a"/>
    <ds:schemaRef ds:uri="b851f6ae-ae00-4f5e-81ad-6a76ccf99225"/>
  </ds:schemaRefs>
</ds:datastoreItem>
</file>

<file path=customXml/itemProps3.xml><?xml version="1.0" encoding="utf-8"?>
<ds:datastoreItem xmlns:ds="http://schemas.openxmlformats.org/officeDocument/2006/customXml" ds:itemID="{94166E90-4676-490A-9FE2-B45ACAD5B546}">
  <ds:schemaRefs>
    <ds:schemaRef ds:uri="http://schemas.microsoft.com/sharepoint/v3/contenttype/forms"/>
  </ds:schemaRefs>
</ds:datastoreItem>
</file>

<file path=customXml/itemProps4.xml><?xml version="1.0" encoding="utf-8"?>
<ds:datastoreItem xmlns:ds="http://schemas.openxmlformats.org/officeDocument/2006/customXml" ds:itemID="{4DC3B29A-1C7F-45AC-ABCB-FC47BD458E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178</TotalTime>
  <Pages>11</Pages>
  <Words>4281</Words>
  <Characters>24405</Characters>
  <Application>Microsoft Office Word</Application>
  <DocSecurity>0</DocSecurity>
  <Lines>203</Lines>
  <Paragraphs>57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28629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Blažeková Patricia</dc:creator>
  <cp:keywords/>
  <dc:description/>
  <cp:lastModifiedBy>Laliková Marta Asia</cp:lastModifiedBy>
  <cp:revision>57</cp:revision>
  <cp:lastPrinted>2021-11-04T06:22:00Z</cp:lastPrinted>
  <dcterms:created xsi:type="dcterms:W3CDTF">2026-05-21T12:24:00Z</dcterms:created>
  <dcterms:modified xsi:type="dcterms:W3CDTF">2026-06-16T12:25:00Z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0x010100F0F3CBCB5346C549BEAF0EA9F12E1B51</vt:lpwstr>
  </property>
  <property fmtid="{D5CDD505-2E9C-101B-9397-08002B2CF9AE}" pid="3" name="MediaServiceImageTags">
    <vt:lpwstr/>
  </property>
</Properties>
</file>