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ABEA" w14:textId="77777777" w:rsidR="00E5241D" w:rsidRPr="00D970D3" w:rsidRDefault="7BB548C9" w:rsidP="009479AD">
      <w:pPr>
        <w:pStyle w:val="Nadpis1"/>
        <w:ind w:left="0" w:firstLine="0"/>
        <w:jc w:val="center"/>
        <w:rPr>
          <w:rFonts w:ascii="Tahoma" w:hAnsi="Tahoma" w:cs="Tahoma"/>
          <w:caps/>
        </w:rPr>
      </w:pPr>
      <w:r w:rsidRPr="777DC7B6">
        <w:rPr>
          <w:rFonts w:ascii="Tahoma" w:hAnsi="Tahoma" w:cs="Tahoma"/>
          <w:caps/>
        </w:rPr>
        <w:t>ZMLUVA</w:t>
      </w:r>
      <w:r w:rsidR="00A3779C">
        <w:rPr>
          <w:rFonts w:ascii="Tahoma" w:hAnsi="Tahoma" w:cs="Tahoma"/>
          <w:caps/>
        </w:rPr>
        <w:t xml:space="preserve"> </w:t>
      </w:r>
      <w:r w:rsidR="003D47EE">
        <w:rPr>
          <w:rFonts w:ascii="Tahoma" w:hAnsi="Tahoma" w:cs="Tahoma"/>
          <w:caps/>
        </w:rPr>
        <w:t>o dodaní tovaru</w:t>
      </w:r>
    </w:p>
    <w:p w14:paraId="12C8ABEB" w14:textId="77777777" w:rsidR="00E5241D" w:rsidRPr="00D970D3" w:rsidRDefault="00E5241D" w:rsidP="009479AD">
      <w:pPr>
        <w:pStyle w:val="Zkladntext"/>
        <w:pBdr>
          <w:bottom w:val="single" w:sz="6" w:space="1" w:color="auto"/>
        </w:pBdr>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12C8ABEC" w14:textId="77777777" w:rsidR="00423602" w:rsidRDefault="00423602" w:rsidP="009479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12C8ABED" w14:textId="77777777" w:rsidR="00D66B33" w:rsidRPr="00423602" w:rsidRDefault="00D66B33" w:rsidP="009479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D40790">
        <w:rPr>
          <w:rFonts w:ascii="Tahoma" w:hAnsi="Tahoma" w:cs="Tahoma"/>
          <w:i/>
          <w:iCs/>
          <w:sz w:val="20"/>
          <w:szCs w:val="20"/>
        </w:rPr>
        <w:t xml:space="preserve">    </w:t>
      </w:r>
      <w:r w:rsidR="00423602" w:rsidRPr="00D45745">
        <w:rPr>
          <w:rFonts w:ascii="Tahoma" w:hAnsi="Tahoma" w:cs="Tahoma"/>
          <w:bCs/>
          <w:i/>
          <w:iCs/>
          <w:sz w:val="20"/>
          <w:szCs w:val="20"/>
          <w:highlight w:val="yellow"/>
        </w:rPr>
        <w:t>[</w:t>
      </w:r>
      <w:r w:rsidR="00423602" w:rsidRPr="00D45745">
        <w:rPr>
          <w:rFonts w:ascii="Wingdings" w:eastAsia="Wingdings" w:hAnsi="Wingdings" w:cs="Wingdings"/>
          <w:bCs/>
          <w:i/>
          <w:iCs/>
          <w:sz w:val="20"/>
          <w:szCs w:val="20"/>
          <w:highlight w:val="yellow"/>
        </w:rPr>
        <w:t>□</w:t>
      </w:r>
      <w:r w:rsidR="00423602" w:rsidRPr="00D45745">
        <w:rPr>
          <w:rFonts w:ascii="Tahoma" w:hAnsi="Tahoma" w:cs="Tahoma"/>
          <w:bCs/>
          <w:i/>
          <w:iCs/>
          <w:sz w:val="20"/>
          <w:szCs w:val="20"/>
          <w:highlight w:val="yellow"/>
        </w:rPr>
        <w:t>]</w:t>
      </w:r>
    </w:p>
    <w:p w14:paraId="12C8ABEE" w14:textId="7F534B99" w:rsidR="00D66B33" w:rsidRPr="00423602" w:rsidRDefault="00D66B33" w:rsidP="009479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Číslo zmluvy Kupujúceho:</w:t>
      </w:r>
      <w:r w:rsidR="00423602" w:rsidRPr="00423602">
        <w:rPr>
          <w:rFonts w:ascii="Tahoma" w:hAnsi="Tahoma" w:cs="Tahoma"/>
          <w:i/>
          <w:iCs/>
          <w:sz w:val="20"/>
          <w:szCs w:val="20"/>
        </w:rPr>
        <w:tab/>
      </w:r>
    </w:p>
    <w:p w14:paraId="12C8ABEF" w14:textId="77777777" w:rsidR="00D970D3" w:rsidRDefault="00D970D3" w:rsidP="009479AD">
      <w:pPr>
        <w:pStyle w:val="Nadpis1"/>
        <w:ind w:left="0" w:firstLine="0"/>
        <w:rPr>
          <w:rFonts w:ascii="Tahoma" w:hAnsi="Tahoma" w:cs="Tahoma"/>
          <w:sz w:val="20"/>
          <w:szCs w:val="20"/>
        </w:rPr>
      </w:pPr>
    </w:p>
    <w:p w14:paraId="12C8ABF0" w14:textId="77777777" w:rsidR="00E5241D" w:rsidRPr="00752FC6" w:rsidRDefault="00D970D3" w:rsidP="009479AD">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12C8ABF1" w14:textId="77777777" w:rsidR="00D970D3" w:rsidRPr="00752FC6" w:rsidRDefault="00D970D3" w:rsidP="009479AD">
      <w:pPr>
        <w:pStyle w:val="Nadpis1"/>
        <w:ind w:left="0" w:firstLine="0"/>
        <w:rPr>
          <w:rFonts w:ascii="Tahoma" w:hAnsi="Tahoma" w:cs="Tahoma"/>
          <w:sz w:val="22"/>
          <w:szCs w:val="22"/>
        </w:rPr>
      </w:pPr>
    </w:p>
    <w:p w14:paraId="12C8ABF2" w14:textId="24B53E3E" w:rsidR="001137C0" w:rsidRPr="00752FC6" w:rsidRDefault="001137C0" w:rsidP="009479AD">
      <w:pPr>
        <w:pStyle w:val="Nadpis2"/>
        <w:tabs>
          <w:tab w:val="left" w:pos="2835"/>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D45745">
        <w:rPr>
          <w:rFonts w:ascii="Tahoma" w:hAnsi="Tahoma" w:cs="Tahoma"/>
          <w:highlight w:val="yellow"/>
        </w:rPr>
        <w:t>[</w:t>
      </w:r>
      <w:r w:rsidR="00423602" w:rsidRPr="00D45745">
        <w:rPr>
          <w:rFonts w:ascii="Wingdings" w:eastAsia="Wingdings" w:hAnsi="Wingdings" w:cs="Wingdings"/>
          <w:highlight w:val="yellow"/>
        </w:rPr>
        <w:t>□</w:t>
      </w:r>
      <w:r w:rsidR="00423602" w:rsidRPr="00D45745">
        <w:rPr>
          <w:rFonts w:ascii="Tahoma" w:hAnsi="Tahoma" w:cs="Tahoma"/>
          <w:highlight w:val="yellow"/>
        </w:rPr>
        <w:t>]</w:t>
      </w:r>
    </w:p>
    <w:p w14:paraId="12C8ABF3" w14:textId="1C256BB9" w:rsidR="001137C0" w:rsidRPr="00752FC6" w:rsidRDefault="001137C0" w:rsidP="009479AD">
      <w:pPr>
        <w:pStyle w:val="Zkladntext"/>
        <w:tabs>
          <w:tab w:val="left" w:pos="2835"/>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2C8ABF4" w14:textId="3D8EA74E" w:rsidR="001137C0" w:rsidRPr="00752FC6" w:rsidRDefault="001137C0" w:rsidP="009479AD">
      <w:pPr>
        <w:pStyle w:val="Zkladntext"/>
        <w:tabs>
          <w:tab w:val="left" w:pos="2835"/>
        </w:tabs>
        <w:rPr>
          <w:rFonts w:ascii="Tahoma" w:hAnsi="Tahoma" w:cs="Tahoma"/>
        </w:rPr>
      </w:pPr>
      <w:r w:rsidRPr="00752FC6">
        <w:rPr>
          <w:rFonts w:ascii="Tahoma" w:hAnsi="Tahoma" w:cs="Tahoma"/>
        </w:rPr>
        <w:t>Štatutárny orgán:</w:t>
      </w:r>
      <w:r w:rsidR="00423602" w:rsidRPr="00752FC6">
        <w:rPr>
          <w:rFonts w:ascii="Tahoma" w:hAnsi="Tahoma" w:cs="Tahoma"/>
        </w:rPr>
        <w:tab/>
      </w:r>
      <w:r w:rsidR="00423602" w:rsidRP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2C8ABF5" w14:textId="3C686418" w:rsidR="001137C0" w:rsidRPr="00752FC6" w:rsidRDefault="001137C0" w:rsidP="009479AD">
      <w:pPr>
        <w:pStyle w:val="Zkladntext"/>
        <w:tabs>
          <w:tab w:val="left" w:pos="2835"/>
        </w:tabs>
        <w:rPr>
          <w:rFonts w:ascii="Tahoma" w:hAnsi="Tahoma" w:cs="Tahoma"/>
          <w:bCs/>
          <w:color w:val="000000" w:themeColor="text1"/>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2C8ABF6" w14:textId="1841382C" w:rsidR="001137C0" w:rsidRPr="00752FC6" w:rsidRDefault="001137C0" w:rsidP="009479AD">
      <w:pPr>
        <w:tabs>
          <w:tab w:val="left" w:pos="2835"/>
        </w:tabs>
        <w:rPr>
          <w:rFonts w:ascii="Tahoma" w:hAnsi="Tahoma" w:cs="Tahoma"/>
          <w:lang w:bidi="ar-SA"/>
        </w:rPr>
      </w:pPr>
      <w:r w:rsidRPr="00752FC6">
        <w:rPr>
          <w:rFonts w:ascii="Tahoma" w:hAnsi="Tahoma" w:cs="Tahoma"/>
        </w:rPr>
        <w:t>DIČ:</w:t>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2C8ABF7" w14:textId="1914B359" w:rsidR="001137C0" w:rsidRPr="00752FC6" w:rsidRDefault="001137C0" w:rsidP="009479AD">
      <w:pPr>
        <w:pStyle w:val="Zkladntext"/>
        <w:tabs>
          <w:tab w:val="left" w:pos="2835"/>
        </w:tabs>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A80DDD">
        <w:rPr>
          <w:rFonts w:ascii="Tahoma" w:hAnsi="Tahoma" w:cs="Tahoma"/>
          <w:bCs/>
          <w:highlight w:val="yellow"/>
        </w:rPr>
        <w:t>[</w:t>
      </w:r>
      <w:r w:rsidR="00423602" w:rsidRPr="00A80DDD">
        <w:rPr>
          <w:rFonts w:ascii="Wingdings" w:eastAsia="Wingdings" w:hAnsi="Wingdings" w:cs="Wingdings"/>
          <w:bCs/>
          <w:highlight w:val="yellow"/>
        </w:rPr>
        <w:t>□</w:t>
      </w:r>
      <w:r w:rsidR="00423602" w:rsidRPr="00A80DDD">
        <w:rPr>
          <w:rFonts w:ascii="Tahoma" w:hAnsi="Tahoma" w:cs="Tahoma"/>
          <w:bCs/>
          <w:highlight w:val="yellow"/>
        </w:rPr>
        <w:t>]</w:t>
      </w:r>
    </w:p>
    <w:p w14:paraId="12C8ABF8" w14:textId="4A311C1F" w:rsidR="001137C0" w:rsidRPr="00752FC6" w:rsidRDefault="001137C0" w:rsidP="009479AD">
      <w:pPr>
        <w:pStyle w:val="Zkladntext"/>
        <w:tabs>
          <w:tab w:val="left" w:pos="2835"/>
        </w:tabs>
        <w:rPr>
          <w:rFonts w:ascii="Tahoma" w:hAnsi="Tahoma" w:cs="Tahoma"/>
        </w:rPr>
      </w:pPr>
      <w:r w:rsidRPr="00752FC6">
        <w:rPr>
          <w:rFonts w:ascii="Tahoma" w:hAnsi="Tahoma" w:cs="Tahoma"/>
        </w:rPr>
        <w:t>Bankové</w:t>
      </w:r>
      <w:r w:rsidR="00A80DDD">
        <w:rPr>
          <w:rFonts w:ascii="Tahoma" w:hAnsi="Tahoma" w:cs="Tahoma"/>
        </w:rPr>
        <w:t xml:space="preserve"> </w:t>
      </w:r>
      <w:r w:rsidRPr="00752FC6">
        <w:rPr>
          <w:rFonts w:ascii="Tahoma" w:hAnsi="Tahoma" w:cs="Tahoma"/>
        </w:rPr>
        <w:t>spojenie:</w:t>
      </w:r>
      <w:r w:rsidRPr="00752FC6">
        <w:rPr>
          <w:rFonts w:ascii="Tahoma" w:hAnsi="Tahoma" w:cs="Tahoma"/>
        </w:rPr>
        <w:tab/>
      </w:r>
      <w:r w:rsidR="00752FC6">
        <w:rPr>
          <w:rFonts w:ascii="Tahoma" w:hAnsi="Tahoma" w:cs="Tahoma"/>
        </w:rPr>
        <w:tab/>
      </w:r>
      <w:r w:rsidR="00423602" w:rsidRPr="00A80DDD">
        <w:rPr>
          <w:rFonts w:ascii="Tahoma" w:hAnsi="Tahoma" w:cs="Tahoma"/>
          <w:bCs/>
          <w:highlight w:val="yellow"/>
        </w:rPr>
        <w:t>[</w:t>
      </w:r>
      <w:r w:rsidR="00423602" w:rsidRPr="00A80DDD">
        <w:rPr>
          <w:rFonts w:ascii="Wingdings" w:eastAsia="Wingdings" w:hAnsi="Wingdings" w:cs="Wingdings"/>
          <w:bCs/>
          <w:highlight w:val="yellow"/>
        </w:rPr>
        <w:t>□</w:t>
      </w:r>
      <w:r w:rsidR="00423602" w:rsidRPr="00A80DDD">
        <w:rPr>
          <w:rFonts w:ascii="Tahoma" w:hAnsi="Tahoma" w:cs="Tahoma"/>
          <w:bCs/>
          <w:highlight w:val="yellow"/>
        </w:rPr>
        <w:t>]</w:t>
      </w:r>
    </w:p>
    <w:p w14:paraId="12C8ABF9" w14:textId="5F76360B" w:rsidR="001137C0" w:rsidRPr="00752FC6" w:rsidRDefault="001137C0" w:rsidP="009479AD">
      <w:pPr>
        <w:pStyle w:val="Zkladntext"/>
        <w:tabs>
          <w:tab w:val="left" w:pos="2212"/>
          <w:tab w:val="left" w:pos="2835"/>
        </w:tabs>
        <w:rPr>
          <w:rFonts w:ascii="Tahoma" w:hAnsi="Tahoma" w:cs="Tahoma"/>
        </w:rPr>
      </w:pPr>
      <w:r w:rsidRPr="00752FC6">
        <w:rPr>
          <w:rFonts w:ascii="Tahoma" w:hAnsi="Tahoma" w:cs="Tahoma"/>
        </w:rPr>
        <w:t>Číslo účtu/IBAN: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D45745">
        <w:rPr>
          <w:rFonts w:ascii="Tahoma" w:hAnsi="Tahoma" w:cs="Tahoma"/>
          <w:bCs/>
          <w:highlight w:val="yellow"/>
        </w:rPr>
        <w:t>[</w:t>
      </w:r>
      <w:r w:rsidR="00423602" w:rsidRPr="00D45745">
        <w:rPr>
          <w:rFonts w:ascii="Wingdings" w:eastAsia="Wingdings" w:hAnsi="Wingdings" w:cs="Wingdings"/>
          <w:bCs/>
          <w:highlight w:val="yellow"/>
        </w:rPr>
        <w:t>□</w:t>
      </w:r>
      <w:r w:rsidR="00423602" w:rsidRPr="00D45745">
        <w:rPr>
          <w:rFonts w:ascii="Tahoma" w:hAnsi="Tahoma" w:cs="Tahoma"/>
          <w:bCs/>
          <w:highlight w:val="yellow"/>
        </w:rPr>
        <w:t>]</w:t>
      </w:r>
    </w:p>
    <w:p w14:paraId="12C8ABFA" w14:textId="77777777" w:rsidR="00E5241D" w:rsidRPr="00752FC6" w:rsidRDefault="00E5241D" w:rsidP="009479AD">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2C8ABFB" w14:textId="77777777" w:rsidR="00E5241D" w:rsidRPr="00752FC6" w:rsidRDefault="00E5241D" w:rsidP="009479AD">
      <w:pPr>
        <w:pStyle w:val="Zkladntext"/>
        <w:ind w:left="117"/>
        <w:jc w:val="both"/>
        <w:rPr>
          <w:rFonts w:ascii="Tahoma" w:hAnsi="Tahoma" w:cs="Tahoma"/>
        </w:rPr>
      </w:pPr>
    </w:p>
    <w:p w14:paraId="12C8ABFC" w14:textId="77777777" w:rsidR="00E5241D" w:rsidRPr="00752FC6" w:rsidRDefault="00E5241D" w:rsidP="009479AD">
      <w:pPr>
        <w:pStyle w:val="Nadpis1"/>
        <w:ind w:left="0" w:firstLine="0"/>
        <w:jc w:val="center"/>
        <w:rPr>
          <w:rFonts w:ascii="Tahoma" w:hAnsi="Tahoma" w:cs="Tahoma"/>
          <w:sz w:val="22"/>
          <w:szCs w:val="22"/>
        </w:rPr>
      </w:pPr>
      <w:r w:rsidRPr="00752FC6">
        <w:rPr>
          <w:rFonts w:ascii="Tahoma" w:hAnsi="Tahoma" w:cs="Tahoma"/>
          <w:sz w:val="22"/>
          <w:szCs w:val="22"/>
        </w:rPr>
        <w:t>a</w:t>
      </w:r>
    </w:p>
    <w:p w14:paraId="12C8ABFD" w14:textId="77777777" w:rsidR="00D970D3" w:rsidRPr="00752FC6" w:rsidRDefault="00D970D3" w:rsidP="009479AD">
      <w:pPr>
        <w:pStyle w:val="Nadpis1"/>
        <w:ind w:left="0" w:firstLine="0"/>
        <w:jc w:val="center"/>
        <w:rPr>
          <w:rFonts w:ascii="Tahoma" w:hAnsi="Tahoma" w:cs="Tahoma"/>
          <w:sz w:val="22"/>
          <w:szCs w:val="22"/>
        </w:rPr>
      </w:pPr>
    </w:p>
    <w:p w14:paraId="12C8ABFE" w14:textId="77777777" w:rsidR="001137C0" w:rsidRPr="00752FC6" w:rsidRDefault="001137C0" w:rsidP="009479AD">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010ACC">
        <w:rPr>
          <w:rFonts w:ascii="Tahoma" w:hAnsi="Tahoma" w:cs="Tahoma"/>
        </w:rPr>
        <w:t>Zariadenie sociálnych služieb Lipa</w:t>
      </w:r>
    </w:p>
    <w:p w14:paraId="12C8ABFF" w14:textId="77777777" w:rsidR="001137C0" w:rsidRPr="00752FC6" w:rsidRDefault="001137C0" w:rsidP="009479AD">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10ACC">
        <w:rPr>
          <w:rFonts w:ascii="Tahoma" w:hAnsi="Tahoma" w:cs="Tahoma"/>
        </w:rPr>
        <w:t>SNP 594/139, 965 01 Žiar nad Hronom</w:t>
      </w:r>
    </w:p>
    <w:p w14:paraId="12C8AC00" w14:textId="77777777" w:rsidR="001137C0" w:rsidRPr="00752FC6" w:rsidRDefault="001137C0" w:rsidP="009479AD">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10ACC">
        <w:rPr>
          <w:rFonts w:ascii="Tahoma" w:hAnsi="Tahoma" w:cs="Tahoma"/>
        </w:rPr>
        <w:t>Ing. Peter Hlaváč, riaditeľ</w:t>
      </w:r>
    </w:p>
    <w:p w14:paraId="12C8AC01" w14:textId="77777777" w:rsidR="001137C0" w:rsidRPr="00752FC6" w:rsidRDefault="001137C0" w:rsidP="009479AD">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00010ACC">
        <w:rPr>
          <w:rFonts w:ascii="Tahoma" w:hAnsi="Tahoma" w:cs="Tahoma"/>
        </w:rPr>
        <w:tab/>
        <w:t>00 647 934</w:t>
      </w:r>
    </w:p>
    <w:p w14:paraId="12C8AC02" w14:textId="77777777" w:rsidR="001137C0" w:rsidRPr="00752FC6" w:rsidRDefault="001137C0" w:rsidP="009479AD">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10ACC">
        <w:rPr>
          <w:rFonts w:ascii="Tahoma" w:hAnsi="Tahoma" w:cs="Tahoma"/>
        </w:rPr>
        <w:t>2020536870</w:t>
      </w:r>
    </w:p>
    <w:p w14:paraId="12C8AC03" w14:textId="68C9E29F" w:rsidR="001137C0" w:rsidRPr="00752FC6" w:rsidRDefault="001137C0" w:rsidP="009479AD">
      <w:pPr>
        <w:pStyle w:val="Zkladntext"/>
        <w:tabs>
          <w:tab w:val="left" w:pos="2212"/>
          <w:tab w:val="left" w:pos="2242"/>
        </w:tabs>
        <w:rPr>
          <w:rFonts w:ascii="Tahoma" w:hAnsi="Tahoma" w:cs="Tahoma"/>
        </w:rPr>
      </w:pPr>
      <w:r w:rsidRPr="00752FC6">
        <w:rPr>
          <w:rFonts w:ascii="Tahoma" w:hAnsi="Tahoma" w:cs="Tahoma"/>
        </w:rPr>
        <w:t>Bankové</w:t>
      </w:r>
      <w:r w:rsidR="00A80DDD">
        <w:rPr>
          <w:rFonts w:ascii="Tahoma" w:hAnsi="Tahoma" w:cs="Tahoma"/>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12C8AC04" w14:textId="394677FF" w:rsidR="00083E06" w:rsidRPr="00752FC6" w:rsidRDefault="001137C0" w:rsidP="009479AD">
      <w:pPr>
        <w:pStyle w:val="Zkladntext"/>
        <w:tabs>
          <w:tab w:val="left" w:pos="2212"/>
        </w:tabs>
        <w:rPr>
          <w:rFonts w:ascii="Tahoma" w:hAnsi="Tahoma" w:cs="Tahoma"/>
        </w:rPr>
      </w:pPr>
      <w:r w:rsidRPr="00A80DDD">
        <w:rPr>
          <w:rFonts w:ascii="Tahoma" w:hAnsi="Tahoma" w:cs="Tahoma"/>
        </w:rPr>
        <w:t>Číslo účtu/IBAN:</w:t>
      </w:r>
      <w:r w:rsidRPr="00A80DDD">
        <w:rPr>
          <w:rFonts w:ascii="Tahoma" w:hAnsi="Tahoma" w:cs="Tahoma"/>
        </w:rPr>
        <w:tab/>
      </w:r>
      <w:r w:rsidR="00423602" w:rsidRPr="00A80DDD">
        <w:rPr>
          <w:rFonts w:ascii="Tahoma" w:hAnsi="Tahoma" w:cs="Tahoma"/>
        </w:rPr>
        <w:tab/>
      </w:r>
      <w:r w:rsidR="00010ACC" w:rsidRPr="00A80DDD">
        <w:rPr>
          <w:rFonts w:ascii="Tahoma" w:hAnsi="Tahoma" w:cs="Tahoma"/>
        </w:rPr>
        <w:t>SK85 8180 0000 0070 0039 7759</w:t>
      </w:r>
    </w:p>
    <w:p w14:paraId="12C8AC05" w14:textId="77777777" w:rsidR="001137C0" w:rsidRPr="00752FC6" w:rsidRDefault="001137C0" w:rsidP="009479AD">
      <w:pPr>
        <w:pStyle w:val="Zkladntext"/>
        <w:tabs>
          <w:tab w:val="left" w:pos="2212"/>
        </w:tabs>
        <w:rPr>
          <w:rFonts w:ascii="Tahoma" w:hAnsi="Tahoma" w:cs="Tahoma"/>
        </w:rPr>
      </w:pPr>
    </w:p>
    <w:p w14:paraId="12C8AC06" w14:textId="77777777" w:rsidR="00E5241D" w:rsidRPr="00752FC6" w:rsidRDefault="00E5241D" w:rsidP="009479AD">
      <w:pPr>
        <w:pStyle w:val="Zkladntext"/>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12C8AC07" w14:textId="77777777" w:rsidR="00E5241D" w:rsidRPr="00752FC6" w:rsidRDefault="00E5241D" w:rsidP="009479AD">
      <w:pPr>
        <w:pStyle w:val="Zkladntext"/>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12C8AC08" w14:textId="77777777" w:rsidR="003F0445" w:rsidRPr="00752FC6" w:rsidRDefault="003F0445" w:rsidP="009479AD">
      <w:pPr>
        <w:rPr>
          <w:rFonts w:ascii="Tahoma" w:hAnsi="Tahoma" w:cs="Tahoma"/>
        </w:rPr>
      </w:pPr>
    </w:p>
    <w:p w14:paraId="12C8AC09" w14:textId="77777777" w:rsidR="00D66B33" w:rsidRPr="00752FC6" w:rsidRDefault="00D66B33" w:rsidP="009479AD">
      <w:pPr>
        <w:jc w:val="both"/>
        <w:rPr>
          <w:rFonts w:ascii="Tahoma" w:hAnsi="Tahoma" w:cs="Tahoma"/>
          <w:bCs/>
        </w:rPr>
      </w:pPr>
      <w:r w:rsidRPr="00752FC6">
        <w:rPr>
          <w:rFonts w:ascii="Tahoma" w:hAnsi="Tahoma" w:cs="Tahoma"/>
          <w:bCs/>
        </w:rPr>
        <w:t>uzatvárajú zmluvu s nasledovným znením:</w:t>
      </w:r>
    </w:p>
    <w:p w14:paraId="12C8AC0A" w14:textId="77777777" w:rsidR="00D66B33" w:rsidRPr="00752FC6" w:rsidRDefault="00D66B33" w:rsidP="009479AD">
      <w:pPr>
        <w:jc w:val="both"/>
        <w:rPr>
          <w:rFonts w:ascii="Tahoma" w:hAnsi="Tahoma" w:cs="Tahoma"/>
          <w:b/>
        </w:rPr>
      </w:pPr>
    </w:p>
    <w:p w14:paraId="12C8AC0B" w14:textId="77777777" w:rsidR="001137C0" w:rsidRPr="00752FC6" w:rsidRDefault="001137C0" w:rsidP="009479AD">
      <w:pPr>
        <w:jc w:val="both"/>
        <w:rPr>
          <w:rFonts w:ascii="Tahoma" w:hAnsi="Tahoma" w:cs="Tahoma"/>
          <w:color w:val="000000"/>
        </w:rPr>
      </w:pPr>
    </w:p>
    <w:p w14:paraId="12C8AC0C" w14:textId="77777777" w:rsidR="00677293" w:rsidRPr="00752FC6" w:rsidRDefault="00AD41CA" w:rsidP="009479AD">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12C8AC0D" w14:textId="77777777" w:rsidR="00677293" w:rsidRPr="00752FC6" w:rsidRDefault="00AD41CA" w:rsidP="009479AD">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12C8AC0E" w14:textId="5CD567C4" w:rsidR="00677293" w:rsidRPr="00752FC6" w:rsidRDefault="00677293" w:rsidP="009479AD">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w:t>
      </w:r>
      <w:r w:rsidR="00CD53D4">
        <w:rPr>
          <w:rFonts w:ascii="Tahoma" w:hAnsi="Tahoma" w:cs="Tahoma"/>
        </w:rPr>
        <w:t> </w:t>
      </w:r>
      <w:r w:rsidRPr="00752FC6">
        <w:rPr>
          <w:rFonts w:ascii="Tahoma" w:hAnsi="Tahoma" w:cs="Tahoma"/>
        </w:rPr>
        <w:t>Zmluve s</w:t>
      </w:r>
      <w:r w:rsidR="00CD53D4">
        <w:rPr>
          <w:rFonts w:ascii="Tahoma" w:hAnsi="Tahoma" w:cs="Tahoma"/>
        </w:rPr>
        <w:t> </w:t>
      </w:r>
      <w:r w:rsidRPr="00752FC6">
        <w:rPr>
          <w:rFonts w:ascii="Tahoma" w:hAnsi="Tahoma" w:cs="Tahoma"/>
        </w:rPr>
        <w:t>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12C8AC0F" w14:textId="48E11771" w:rsidR="00FF57AD" w:rsidRPr="0089562E" w:rsidRDefault="003037D2" w:rsidP="009479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E40E4F">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w:t>
      </w:r>
      <w:r w:rsidR="00E40E4F">
        <w:rPr>
          <w:rFonts w:ascii="Tahoma" w:hAnsi="Tahoma" w:cs="Tahoma"/>
          <w:bCs/>
        </w:rPr>
        <w:t xml:space="preserve">ade splnenia podmienok špecifikovaných </w:t>
      </w:r>
      <w:r w:rsidR="00FF57AD" w:rsidRPr="00752FC6">
        <w:rPr>
          <w:rFonts w:ascii="Tahoma" w:hAnsi="Tahoma" w:cs="Tahoma"/>
          <w:bCs/>
        </w:rPr>
        <w:t>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E40E4F">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DPH, dovozná prirážka, obaly, poistné, balenie, náklady na</w:t>
      </w:r>
      <w:r w:rsidR="00CD53D4">
        <w:rPr>
          <w:rFonts w:ascii="Tahoma" w:hAnsi="Tahoma" w:cs="Tahoma"/>
          <w:color w:val="000000"/>
        </w:rPr>
        <w:t> </w:t>
      </w:r>
      <w:r w:rsidR="00FF57AD" w:rsidRPr="00752FC6">
        <w:rPr>
          <w:rFonts w:ascii="Tahoma" w:hAnsi="Tahoma" w:cs="Tahoma"/>
          <w:color w:val="000000"/>
        </w:rPr>
        <w:t xml:space="preserve">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CD53D4">
        <w:rPr>
          <w:rFonts w:ascii="Tahoma" w:hAnsi="Tahoma" w:cs="Tahoma"/>
          <w:color w:val="000000"/>
        </w:rPr>
        <w:t xml:space="preserve"> </w:t>
      </w:r>
      <w:r w:rsidR="00B24C8D">
        <w:rPr>
          <w:rFonts w:ascii="Tahoma" w:hAnsi="Tahoma" w:cs="Tahoma"/>
          <w:color w:val="000000"/>
        </w:rPr>
        <w:t>,</w:t>
      </w:r>
      <w:r w:rsidR="00FF57AD" w:rsidRPr="0089562E">
        <w:rPr>
          <w:rFonts w:ascii="Tahoma" w:hAnsi="Tahoma" w:cs="Tahoma"/>
          <w:color w:val="000000"/>
        </w:rPr>
        <w:t>a pod. Zmluvnými stranami dohodnutá výška Ceny podľa tejto Zmluvy je</w:t>
      </w:r>
      <w:r w:rsidR="00CD53D4">
        <w:rPr>
          <w:rFonts w:ascii="Tahoma" w:hAnsi="Tahoma" w:cs="Tahoma"/>
          <w:color w:val="000000"/>
        </w:rPr>
        <w:t> </w:t>
      </w:r>
      <w:r w:rsidR="00FF57AD" w:rsidRPr="0089562E">
        <w:rPr>
          <w:rFonts w:ascii="Tahoma" w:hAnsi="Tahoma" w:cs="Tahoma"/>
          <w:color w:val="000000"/>
        </w:rPr>
        <w:t>uvedená v bode 5.2.</w:t>
      </w:r>
    </w:p>
    <w:p w14:paraId="12C8AC10" w14:textId="77777777" w:rsidR="00124080" w:rsidRPr="00752FC6" w:rsidRDefault="00124080" w:rsidP="009479AD">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12C8AC11" w14:textId="4959946F" w:rsidR="00E50113" w:rsidRDefault="00E50113" w:rsidP="009479AD">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D252AF">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w:t>
      </w:r>
      <w:r w:rsidRPr="00752FC6">
        <w:rPr>
          <w:rFonts w:ascii="Tahoma" w:hAnsi="Tahoma" w:cs="Tahoma"/>
          <w:bCs/>
        </w:rPr>
        <w:lastRenderedPageBreak/>
        <w:t>a</w:t>
      </w:r>
      <w:r w:rsidR="00CD53D4">
        <w:rPr>
          <w:rFonts w:ascii="Tahoma" w:hAnsi="Tahoma" w:cs="Tahoma"/>
          <w:bCs/>
        </w:rPr>
        <w:t> </w:t>
      </w:r>
      <w:r w:rsidRPr="00752FC6">
        <w:rPr>
          <w:rFonts w:ascii="Tahoma" w:hAnsi="Tahoma" w:cs="Tahoma"/>
          <w:bCs/>
        </w:rPr>
        <w:t xml:space="preserve">údržbu zariadení </w:t>
      </w:r>
      <w:proofErr w:type="spellStart"/>
      <w:r w:rsidRPr="00752FC6">
        <w:rPr>
          <w:rFonts w:ascii="Tahoma" w:hAnsi="Tahoma" w:cs="Tahoma"/>
          <w:bCs/>
        </w:rPr>
        <w:t>vrozsahu</w:t>
      </w:r>
      <w:proofErr w:type="spellEnd"/>
      <w:r w:rsidRPr="00752FC6">
        <w:rPr>
          <w:rFonts w:ascii="Tahoma" w:hAnsi="Tahoma" w:cs="Tahoma"/>
          <w:bCs/>
        </w:rPr>
        <w:t xml:space="preserve"> stanovenom príslušným právnym predpisom SR, pričom návody a štítky ovládacích panelov zariadení musia byť v slovenskom alebo v českom jazyku, (iii) príslušná technická dokumentácia, atesty materiálov použitých pri</w:t>
      </w:r>
      <w:r w:rsidR="00CD53D4">
        <w:rPr>
          <w:rFonts w:ascii="Tahoma" w:hAnsi="Tahoma" w:cs="Tahoma"/>
          <w:bCs/>
        </w:rPr>
        <w:t> </w:t>
      </w:r>
      <w:r w:rsidRPr="00752FC6">
        <w:rPr>
          <w:rFonts w:ascii="Tahoma" w:hAnsi="Tahoma" w:cs="Tahoma"/>
          <w:bCs/>
        </w:rPr>
        <w:t>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12C8AC12" w14:textId="77777777" w:rsidR="002C1FFA" w:rsidRPr="00752FC6" w:rsidRDefault="002C1FFA" w:rsidP="009479AD">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12C8AC13" w14:textId="0D08BD38" w:rsidR="00677293" w:rsidRPr="00752FC6" w:rsidRDefault="00677293" w:rsidP="009479AD">
      <w:pPr>
        <w:spacing w:after="120"/>
        <w:ind w:left="709"/>
        <w:jc w:val="both"/>
        <w:rPr>
          <w:rFonts w:ascii="Tahoma" w:hAnsi="Tahoma" w:cs="Tahoma"/>
          <w:bCs/>
        </w:rPr>
      </w:pPr>
      <w:r w:rsidRPr="00B823BE">
        <w:rPr>
          <w:rFonts w:ascii="Tahoma" w:hAnsi="Tahoma" w:cs="Tahoma"/>
          <w:b/>
        </w:rPr>
        <w:t>GDPR</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w:t>
      </w:r>
      <w:r w:rsidR="00CD53D4">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w:t>
      </w:r>
      <w:r w:rsidR="00CD53D4">
        <w:rPr>
          <w:rFonts w:ascii="Tahoma" w:hAnsi="Tahoma" w:cs="Tahoma"/>
          <w:bCs/>
        </w:rPr>
        <w:t> </w:t>
      </w:r>
      <w:r w:rsidRPr="00752FC6">
        <w:rPr>
          <w:rFonts w:ascii="Tahoma" w:hAnsi="Tahoma" w:cs="Tahoma"/>
          <w:bCs/>
        </w:rPr>
        <w:t>ochrane údajov).</w:t>
      </w:r>
    </w:p>
    <w:p w14:paraId="12C8AC14" w14:textId="77777777" w:rsidR="00677293" w:rsidRDefault="00677293" w:rsidP="009479AD">
      <w:pPr>
        <w:spacing w:after="120"/>
        <w:ind w:left="709"/>
        <w:jc w:val="both"/>
        <w:rPr>
          <w:rFonts w:ascii="Tahoma" w:hAnsi="Tahoma" w:cs="Tahoma"/>
        </w:rPr>
      </w:pPr>
      <w:r w:rsidRPr="00752FC6">
        <w:rPr>
          <w:rFonts w:ascii="Tahoma" w:hAnsi="Tahoma" w:cs="Tahoma"/>
          <w:b/>
        </w:rPr>
        <w:t>Kontaktná osoba</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12C8AC15" w14:textId="77777777" w:rsidR="00E23A1B" w:rsidRPr="0091110F" w:rsidRDefault="00E23A1B" w:rsidP="009479AD">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12C8AC16" w14:textId="77777777" w:rsidR="00E23A1B" w:rsidRPr="006D43AD" w:rsidRDefault="00E23A1B" w:rsidP="009479AD">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2C8AC17" w14:textId="77777777" w:rsidR="00EA385A" w:rsidRPr="00752FC6" w:rsidRDefault="00EA385A" w:rsidP="009479AD">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00B94804">
        <w:rPr>
          <w:rFonts w:ascii="Tahoma" w:hAnsi="Tahoma" w:cs="Tahoma"/>
        </w:rPr>
        <w:t xml:space="preserve"> </w:t>
      </w:r>
      <w:r w:rsidRPr="00752FC6">
        <w:rPr>
          <w:rFonts w:ascii="Tahoma" w:hAnsi="Tahoma" w:cs="Tahoma"/>
        </w:rPr>
        <w:t>náhradné diely, zariadenia a tovary pre technologické zariadenia.</w:t>
      </w:r>
    </w:p>
    <w:p w14:paraId="12C8AC18" w14:textId="10C7D0CE" w:rsidR="003D5CB6" w:rsidRPr="00752FC6" w:rsidRDefault="003D5CB6" w:rsidP="009479A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B94804">
        <w:rPr>
          <w:rFonts w:ascii="Tahoma" w:hAnsi="Tahoma" w:cs="Tahoma"/>
          <w:bCs/>
        </w:rPr>
        <w:t>Zariadenie sociálnych služieb Lipa, stredisko Doména, Sládkovičova ul.</w:t>
      </w:r>
      <w:r w:rsidR="00893510">
        <w:rPr>
          <w:rFonts w:ascii="Tahoma" w:hAnsi="Tahoma" w:cs="Tahoma"/>
          <w:bCs/>
        </w:rPr>
        <w:t> [</w:t>
      </w:r>
      <w:r w:rsidR="00361EA9">
        <w:rPr>
          <w:rFonts w:ascii="Tahoma" w:hAnsi="Tahoma" w:cs="Tahoma"/>
          <w:bCs/>
        </w:rPr>
        <w:t xml:space="preserve">zatiaľ bez súpisného čísla (LV 3193, </w:t>
      </w:r>
      <w:proofErr w:type="spellStart"/>
      <w:r w:rsidR="00361EA9">
        <w:rPr>
          <w:rFonts w:ascii="Tahoma" w:hAnsi="Tahoma" w:cs="Tahoma"/>
          <w:bCs/>
        </w:rPr>
        <w:t>parc</w:t>
      </w:r>
      <w:proofErr w:type="spellEnd"/>
      <w:r w:rsidR="00361EA9">
        <w:rPr>
          <w:rFonts w:ascii="Tahoma" w:hAnsi="Tahoma" w:cs="Tahoma"/>
          <w:bCs/>
        </w:rPr>
        <w:t>. č. 1793/3)</w:t>
      </w:r>
      <w:r w:rsidR="00893510">
        <w:rPr>
          <w:rFonts w:ascii="Tahoma" w:hAnsi="Tahoma" w:cs="Tahoma"/>
          <w:bCs/>
        </w:rPr>
        <w:t>]</w:t>
      </w:r>
      <w:r w:rsidR="00B94804">
        <w:rPr>
          <w:rFonts w:ascii="Tahoma" w:hAnsi="Tahoma" w:cs="Tahoma"/>
          <w:bCs/>
        </w:rPr>
        <w:t>, 965 01</w:t>
      </w:r>
      <w:r w:rsidR="00893510">
        <w:rPr>
          <w:rFonts w:ascii="Tahoma" w:hAnsi="Tahoma" w:cs="Tahoma"/>
          <w:bCs/>
        </w:rPr>
        <w:t xml:space="preserve"> </w:t>
      </w:r>
      <w:r w:rsidR="00B94804">
        <w:rPr>
          <w:rFonts w:ascii="Tahoma" w:hAnsi="Tahoma" w:cs="Tahoma"/>
          <w:bCs/>
        </w:rPr>
        <w:t xml:space="preserve"> Žiar nad Hronom</w:t>
      </w:r>
      <w:r w:rsidR="00DF2781">
        <w:rPr>
          <w:rFonts w:ascii="Tahoma" w:hAnsi="Tahoma" w:cs="Tahoma"/>
          <w:bCs/>
        </w:rPr>
        <w:t>.</w:t>
      </w:r>
    </w:p>
    <w:p w14:paraId="12C8AC19" w14:textId="77777777" w:rsidR="00E07853" w:rsidRPr="00752FC6" w:rsidRDefault="00E07853" w:rsidP="009479AD">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2C8AC1A" w14:textId="77777777" w:rsidR="0013453A" w:rsidRPr="00752FC6" w:rsidRDefault="00677293" w:rsidP="009479AD">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12C8AC1B" w14:textId="77777777" w:rsidR="00A339AE" w:rsidRPr="00752FC6" w:rsidRDefault="00A339AE" w:rsidP="009479AD">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009F35BD">
        <w:rPr>
          <w:rFonts w:ascii="Tahoma" w:hAnsi="Tahoma" w:cs="Tahoma"/>
          <w:bCs/>
        </w:rPr>
        <w:t xml:space="preserve"> </w:t>
      </w:r>
      <w:r w:rsidRPr="00752FC6">
        <w:rPr>
          <w:rFonts w:ascii="Tahoma" w:hAnsi="Tahoma" w:cs="Tahoma"/>
        </w:rPr>
        <w:t>„</w:t>
      </w:r>
      <w:r w:rsidR="007A418E">
        <w:rPr>
          <w:rFonts w:ascii="Tahoma" w:hAnsi="Tahoma" w:cs="Tahoma"/>
        </w:rPr>
        <w:t>Interiérové vybavenie</w:t>
      </w:r>
      <w:r w:rsidR="009F35BD">
        <w:rPr>
          <w:rFonts w:ascii="Tahoma" w:hAnsi="Tahoma" w:cs="Tahoma"/>
        </w:rPr>
        <w:t xml:space="preserve"> nová budova Doména“</w:t>
      </w:r>
      <w:r w:rsidRPr="00752FC6">
        <w:rPr>
          <w:rFonts w:ascii="Tahoma" w:hAnsi="Tahoma" w:cs="Tahoma"/>
        </w:rPr>
        <w:t xml:space="preserve">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r w:rsidR="00EF1435">
        <w:rPr>
          <w:rFonts w:ascii="Tahoma" w:hAnsi="Tahoma" w:cs="Tahoma"/>
        </w:rPr>
        <w:t xml:space="preserve"> </w:t>
      </w:r>
      <w:r w:rsidR="00D032CE">
        <w:rPr>
          <w:rFonts w:ascii="Tahoma" w:hAnsi="Tahoma" w:cs="Tahoma"/>
        </w:rPr>
        <w:t>Dodanie tovaru zahŕňa aj montáž.</w:t>
      </w:r>
    </w:p>
    <w:p w14:paraId="12C8AC1C" w14:textId="77777777" w:rsidR="0016770F" w:rsidRDefault="003037D2" w:rsidP="009479AD">
      <w:pPr>
        <w:spacing w:after="120"/>
        <w:ind w:left="705"/>
        <w:jc w:val="both"/>
        <w:rPr>
          <w:rFonts w:ascii="Tahoma" w:hAnsi="Tahoma" w:cs="Tahoma"/>
          <w:bCs/>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D45745">
        <w:rPr>
          <w:rFonts w:ascii="Tahoma" w:hAnsi="Tahoma" w:cs="Tahoma"/>
          <w:bCs/>
        </w:rPr>
        <w:t xml:space="preserve">obstaranie </w:t>
      </w:r>
      <w:r w:rsidR="0016770F">
        <w:rPr>
          <w:rFonts w:ascii="Tahoma" w:hAnsi="Tahoma" w:cs="Tahoma"/>
          <w:bCs/>
        </w:rPr>
        <w:t>interiérového vybavenia novej budovy strediska Doména s účelom zabezpečiť</w:t>
      </w:r>
      <w:r w:rsidR="00971D9A" w:rsidRPr="00D45745">
        <w:rPr>
          <w:rFonts w:ascii="Tahoma" w:hAnsi="Tahoma" w:cs="Tahoma"/>
          <w:bCs/>
        </w:rPr>
        <w:t xml:space="preserve"> </w:t>
      </w:r>
      <w:r w:rsidR="0016770F">
        <w:rPr>
          <w:rFonts w:ascii="Tahoma" w:hAnsi="Tahoma" w:cs="Tahoma"/>
          <w:bCs/>
        </w:rPr>
        <w:t>poskytovanie ambulantnej formy sociálnej služby pre deti a dospelých s rôznymi druhmi znevýhodnenia.</w:t>
      </w:r>
    </w:p>
    <w:p w14:paraId="756A4D43" w14:textId="45A3FC95" w:rsidR="00132C6C" w:rsidRDefault="004F74F7" w:rsidP="009479AD">
      <w:pPr>
        <w:spacing w:after="120"/>
        <w:ind w:left="705"/>
        <w:jc w:val="both"/>
        <w:rPr>
          <w:rFonts w:ascii="Tahoma" w:hAnsi="Tahoma" w:cs="Tahoma"/>
          <w:bCs/>
        </w:rPr>
      </w:pPr>
      <w:r w:rsidRPr="00752FC6">
        <w:rPr>
          <w:rFonts w:ascii="Tahoma" w:hAnsi="Tahoma" w:cs="Tahoma"/>
          <w:b/>
        </w:rPr>
        <w:t>Verejné obstarávanie</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16770F">
        <w:rPr>
          <w:rFonts w:ascii="Tahoma" w:hAnsi="Tahoma" w:cs="Tahoma"/>
          <w:bCs/>
        </w:rPr>
        <w:t>„</w:t>
      </w:r>
      <w:r w:rsidR="007A418E">
        <w:rPr>
          <w:rFonts w:ascii="Tahoma" w:hAnsi="Tahoma" w:cs="Tahoma"/>
          <w:b/>
        </w:rPr>
        <w:t>Interiérové vybavenie</w:t>
      </w:r>
      <w:r w:rsidR="0016770F">
        <w:rPr>
          <w:rFonts w:ascii="Tahoma" w:hAnsi="Tahoma" w:cs="Tahoma"/>
          <w:b/>
        </w:rPr>
        <w:t xml:space="preserve"> </w:t>
      </w:r>
      <w:r w:rsidR="00F464D0">
        <w:rPr>
          <w:rFonts w:ascii="Tahoma" w:hAnsi="Tahoma" w:cs="Tahoma"/>
          <w:b/>
        </w:rPr>
        <w:t xml:space="preserve">- </w:t>
      </w:r>
      <w:r w:rsidR="0016770F">
        <w:rPr>
          <w:rFonts w:ascii="Tahoma" w:hAnsi="Tahoma" w:cs="Tahoma"/>
          <w:b/>
        </w:rPr>
        <w:t>nová budova Doména“</w:t>
      </w:r>
      <w:r w:rsidR="00D45745" w:rsidRPr="00D45745">
        <w:rPr>
          <w:rFonts w:ascii="Tahoma" w:hAnsi="Tahoma" w:cs="Tahoma"/>
          <w:b/>
        </w:rPr>
        <w:t xml:space="preserve"> – </w:t>
      </w:r>
      <w:r w:rsidR="00132C6C" w:rsidRPr="00EE5A44">
        <w:rPr>
          <w:rFonts w:ascii="Tahoma" w:hAnsi="Tahoma" w:cs="Tahoma"/>
          <w:b/>
        </w:rPr>
        <w:t xml:space="preserve">Výzva </w:t>
      </w:r>
      <w:r w:rsidR="00132C6C" w:rsidRPr="00534420">
        <w:rPr>
          <w:rFonts w:ascii="Tahoma" w:hAnsi="Tahoma" w:cs="Tahoma"/>
          <w:b/>
        </w:rPr>
        <w:t>č. 7</w:t>
      </w:r>
      <w:r w:rsidR="00534420" w:rsidRPr="00534420">
        <w:rPr>
          <w:rFonts w:ascii="Tahoma" w:hAnsi="Tahoma" w:cs="Tahoma"/>
          <w:b/>
        </w:rPr>
        <w:t>1</w:t>
      </w:r>
      <w:r w:rsidR="00132C6C" w:rsidRPr="00534420">
        <w:rPr>
          <w:rFonts w:ascii="Tahoma" w:hAnsi="Tahoma" w:cs="Tahoma"/>
          <w:bCs/>
        </w:rPr>
        <w:t xml:space="preserve"> </w:t>
      </w:r>
      <w:bookmarkStart w:id="5" w:name="_Hlk130214436"/>
      <w:r w:rsidR="00132C6C" w:rsidRPr="00534420">
        <w:rPr>
          <w:rFonts w:ascii="Tahoma" w:hAnsi="Tahoma" w:cs="Tahoma"/>
          <w:bCs/>
        </w:rPr>
        <w:t xml:space="preserve">v rámci procesu verejného obstarávania </w:t>
      </w:r>
      <w:bookmarkEnd w:id="5"/>
      <w:r w:rsidR="00132C6C" w:rsidRPr="00534420">
        <w:rPr>
          <w:rFonts w:ascii="Tahoma" w:hAnsi="Tahoma" w:cs="Tahoma"/>
          <w:bCs/>
        </w:rPr>
        <w:t>postupom zadávania zákazky podľa</w:t>
      </w:r>
      <w:r w:rsidR="00132C6C" w:rsidRPr="0080375F">
        <w:rPr>
          <w:rFonts w:ascii="Tahoma" w:hAnsi="Tahoma" w:cs="Tahoma"/>
          <w:bCs/>
        </w:rPr>
        <w:t xml:space="preserve"> §</w:t>
      </w:r>
      <w:r w:rsidR="00132C6C">
        <w:rPr>
          <w:rFonts w:ascii="Tahoma" w:hAnsi="Tahoma" w:cs="Tahoma"/>
          <w:bCs/>
        </w:rPr>
        <w:t> </w:t>
      </w:r>
      <w:r w:rsidR="00132C6C" w:rsidRPr="0080375F">
        <w:rPr>
          <w:rFonts w:ascii="Tahoma" w:hAnsi="Tahoma" w:cs="Tahoma"/>
          <w:bCs/>
        </w:rPr>
        <w:t xml:space="preserve">58 až 61 </w:t>
      </w:r>
      <w:r w:rsidR="00132C6C">
        <w:rPr>
          <w:rFonts w:ascii="Tahoma" w:hAnsi="Tahoma" w:cs="Tahoma"/>
          <w:bCs/>
        </w:rPr>
        <w:t>Z</w:t>
      </w:r>
      <w:r w:rsidR="00132C6C" w:rsidRPr="0080375F">
        <w:rPr>
          <w:rFonts w:ascii="Tahoma" w:hAnsi="Tahoma" w:cs="Tahoma"/>
          <w:bCs/>
        </w:rPr>
        <w:t xml:space="preserve">ákona </w:t>
      </w:r>
      <w:r w:rsidR="00132C6C">
        <w:rPr>
          <w:rFonts w:ascii="Tahoma" w:hAnsi="Tahoma" w:cs="Tahoma"/>
          <w:bCs/>
        </w:rPr>
        <w:t>o VO</w:t>
      </w:r>
      <w:r w:rsidR="00132C6C" w:rsidRPr="00931454">
        <w:rPr>
          <w:rFonts w:ascii="Tahoma" w:hAnsi="Tahoma" w:cs="Tahoma"/>
          <w:bCs/>
        </w:rPr>
        <w:t>,</w:t>
      </w:r>
      <w:r w:rsidR="00132C6C">
        <w:rPr>
          <w:rFonts w:ascii="Tahoma" w:hAnsi="Tahoma" w:cs="Tahoma"/>
          <w:bCs/>
        </w:rPr>
        <w:t xml:space="preserve"> </w:t>
      </w:r>
      <w:r w:rsidR="00132C6C" w:rsidRPr="00732C7B">
        <w:rPr>
          <w:rFonts w:ascii="Tahoma" w:hAnsi="Tahoma" w:cs="Tahoma"/>
          <w:bCs/>
        </w:rPr>
        <w:t>výzva v rámci zriadeného dynamického nákupného systému s</w:t>
      </w:r>
      <w:r w:rsidR="00132C6C">
        <w:rPr>
          <w:rFonts w:ascii="Tahoma" w:hAnsi="Tahoma" w:cs="Tahoma"/>
          <w:bCs/>
        </w:rPr>
        <w:t> </w:t>
      </w:r>
      <w:r w:rsidR="00132C6C" w:rsidRPr="00732C7B">
        <w:rPr>
          <w:rFonts w:ascii="Tahoma" w:hAnsi="Tahoma" w:cs="Tahoma"/>
          <w:bCs/>
        </w:rPr>
        <w:t xml:space="preserve">predmetom </w:t>
      </w:r>
      <w:r w:rsidR="00132C6C" w:rsidRPr="00E1172D">
        <w:rPr>
          <w:rFonts w:ascii="Tahoma" w:hAnsi="Tahoma" w:cs="Tahoma"/>
          <w:bCs/>
        </w:rPr>
        <w:t>Dodanie nábytku</w:t>
      </w:r>
      <w:r w:rsidR="00132C6C">
        <w:rPr>
          <w:rFonts w:ascii="Tahoma" w:hAnsi="Tahoma" w:cs="Tahoma"/>
          <w:bCs/>
        </w:rPr>
        <w:t>:</w:t>
      </w:r>
      <w:r w:rsidR="00132C6C" w:rsidRPr="00E1172D">
        <w:rPr>
          <w:rFonts w:ascii="Tahoma" w:hAnsi="Tahoma" w:cs="Tahoma"/>
          <w:bCs/>
        </w:rPr>
        <w:t xml:space="preserve"> </w:t>
      </w:r>
      <w:hyperlink r:id="rId11" w:history="1">
        <w:r w:rsidR="00132C6C" w:rsidRPr="00E1172D">
          <w:rPr>
            <w:rStyle w:val="Hypertextovprepojenie"/>
            <w:rFonts w:ascii="Tahoma" w:hAnsi="Tahoma" w:cs="Tahoma"/>
          </w:rPr>
          <w:t>JOSEPHINE - Dodanie nábytku</w:t>
        </w:r>
      </w:hyperlink>
      <w:r w:rsidR="00132C6C" w:rsidRPr="00E1172D">
        <w:rPr>
          <w:rFonts w:ascii="Tahoma" w:hAnsi="Tahoma" w:cs="Tahoma"/>
          <w:bCs/>
        </w:rPr>
        <w:t xml:space="preserve"> vyhlásenom vo</w:t>
      </w:r>
      <w:r w:rsidR="00132C6C">
        <w:rPr>
          <w:rFonts w:ascii="Tahoma" w:hAnsi="Tahoma" w:cs="Tahoma"/>
          <w:bCs/>
        </w:rPr>
        <w:t> </w:t>
      </w:r>
      <w:r w:rsidR="00132C6C" w:rsidRPr="00E1172D">
        <w:rPr>
          <w:rFonts w:ascii="Tahoma" w:hAnsi="Tahoma" w:cs="Tahoma"/>
          <w:bCs/>
        </w:rPr>
        <w:t>Vestníku verejného</w:t>
      </w:r>
      <w:r w:rsidR="00132C6C" w:rsidRPr="00732C7B">
        <w:rPr>
          <w:rFonts w:ascii="Tahoma" w:hAnsi="Tahoma" w:cs="Tahoma"/>
          <w:bCs/>
        </w:rPr>
        <w:t xml:space="preserve"> obstarávania č. 75/2020 dňa 6.4.2020 pod značkou oznámenia 12761-MUT a</w:t>
      </w:r>
      <w:r w:rsidR="00132C6C">
        <w:rPr>
          <w:rFonts w:ascii="Tahoma" w:hAnsi="Tahoma" w:cs="Tahoma"/>
          <w:bCs/>
        </w:rPr>
        <w:t> </w:t>
      </w:r>
      <w:r w:rsidR="00132C6C" w:rsidRPr="00732C7B">
        <w:rPr>
          <w:rFonts w:ascii="Tahoma" w:hAnsi="Tahoma" w:cs="Tahoma"/>
          <w:bCs/>
        </w:rPr>
        <w:t>v</w:t>
      </w:r>
      <w:r w:rsidR="00132C6C">
        <w:rPr>
          <w:rFonts w:ascii="Tahoma" w:hAnsi="Tahoma" w:cs="Tahoma"/>
          <w:bCs/>
        </w:rPr>
        <w:t> </w:t>
      </w:r>
      <w:r w:rsidR="00132C6C" w:rsidRPr="00732C7B">
        <w:rPr>
          <w:rFonts w:ascii="Tahoma" w:hAnsi="Tahoma" w:cs="Tahoma"/>
          <w:bCs/>
        </w:rPr>
        <w:t>Úradnom Vestníku EÚ pod č. oznámenia S67 dňa 03.04.2020.</w:t>
      </w:r>
    </w:p>
    <w:p w14:paraId="12C8AC1E" w14:textId="0A230A84" w:rsidR="0062241D" w:rsidRDefault="0062241D" w:rsidP="009479AD">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2C8AC1F" w14:textId="25D14BD7" w:rsidR="00664F9D" w:rsidRPr="00752FC6" w:rsidRDefault="00664F9D" w:rsidP="009479A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sidRPr="00752FC6">
        <w:rPr>
          <w:rFonts w:ascii="Tahoma" w:hAnsi="Tahoma" w:cs="Tahoma"/>
          <w:bCs/>
          <w:color w:val="000000"/>
        </w:rPr>
        <w:t>zákon č.</w:t>
      </w:r>
      <w:r w:rsidR="00534420">
        <w:rPr>
          <w:rFonts w:ascii="Tahoma" w:hAnsi="Tahoma" w:cs="Tahoma"/>
          <w:bCs/>
          <w:color w:val="000000"/>
        </w:rPr>
        <w:t> </w:t>
      </w:r>
      <w:r w:rsidRPr="00752FC6">
        <w:rPr>
          <w:rFonts w:ascii="Tahoma" w:hAnsi="Tahoma" w:cs="Tahoma"/>
          <w:bCs/>
          <w:color w:val="000000"/>
        </w:rPr>
        <w:t>7/2005 Z.</w:t>
      </w:r>
      <w:r w:rsidR="00842D4A">
        <w:rPr>
          <w:rFonts w:ascii="Tahoma" w:hAnsi="Tahoma" w:cs="Tahoma"/>
          <w:bCs/>
          <w:color w:val="000000"/>
        </w:rPr>
        <w:t> </w:t>
      </w:r>
      <w:r w:rsidRPr="00752FC6">
        <w:rPr>
          <w:rFonts w:ascii="Tahoma" w:hAnsi="Tahoma" w:cs="Tahoma"/>
          <w:bCs/>
          <w:color w:val="000000"/>
        </w:rPr>
        <w:t xml:space="preserve">z. o konkurze </w:t>
      </w:r>
      <w:r w:rsidRPr="00752FC6">
        <w:rPr>
          <w:rFonts w:ascii="Tahoma" w:hAnsi="Tahoma" w:cs="Tahoma"/>
          <w:bCs/>
          <w:color w:val="000000"/>
        </w:rPr>
        <w:lastRenderedPageBreak/>
        <w:t>a</w:t>
      </w:r>
      <w:r w:rsidR="00132C6C">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12C8AC20" w14:textId="49D20C12" w:rsidR="0009435B" w:rsidRPr="00F90C68" w:rsidRDefault="006C0467" w:rsidP="009479AD">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2866E3">
        <w:rPr>
          <w:rFonts w:ascii="Tahoma" w:hAnsi="Tahoma" w:cs="Tahoma"/>
          <w:bCs/>
        </w:rPr>
        <w:t> </w:t>
      </w:r>
      <w:r w:rsidRPr="00752FC6">
        <w:rPr>
          <w:rFonts w:ascii="Tahoma" w:hAnsi="Tahoma" w:cs="Tahoma"/>
          <w:bCs/>
        </w:rPr>
        <w:t>nelegálnom zamestnávaní a o zmene a doplnení niektorých zákonov</w:t>
      </w:r>
      <w:bookmarkStart w:id="6" w:name="_Hlk130214585"/>
      <w:r w:rsidR="002866E3">
        <w:rPr>
          <w:rFonts w:ascii="Tahoma" w:hAnsi="Tahoma" w:cs="Tahoma"/>
          <w:bCs/>
        </w:rPr>
        <w:t xml:space="preserve"> </w:t>
      </w:r>
      <w:r w:rsidR="003435EF" w:rsidRPr="00752FC6">
        <w:rPr>
          <w:rFonts w:ascii="Tahoma" w:hAnsi="Tahoma" w:cs="Tahoma"/>
          <w:bCs/>
        </w:rPr>
        <w:t>v znení neskorších predpisov.</w:t>
      </w:r>
      <w:bookmarkEnd w:id="6"/>
    </w:p>
    <w:p w14:paraId="12C8AC21" w14:textId="77777777" w:rsidR="002B4B53" w:rsidRPr="00DF2046" w:rsidRDefault="002B4B53" w:rsidP="009479AD">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12C8AC22" w14:textId="238B9F4E" w:rsidR="00D970D3" w:rsidRPr="00752FC6" w:rsidRDefault="00677293" w:rsidP="009479AD">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Cs/>
        </w:rPr>
        <w:t>– zákon č. 315/2016 Z. z. o registri partnerov verejného sektora a</w:t>
      </w:r>
      <w:r w:rsidR="002866E3">
        <w:rPr>
          <w:rFonts w:ascii="Tahoma" w:hAnsi="Tahoma" w:cs="Tahoma"/>
          <w:bCs/>
        </w:rPr>
        <w:t> </w:t>
      </w:r>
      <w:r w:rsidRPr="00752FC6">
        <w:rPr>
          <w:rFonts w:ascii="Tahoma" w:hAnsi="Tahoma" w:cs="Tahoma"/>
          <w:bCs/>
        </w:rPr>
        <w:t>o</w:t>
      </w:r>
      <w:r w:rsidR="002866E3">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12C8AC23" w14:textId="3018C719" w:rsidR="00677293" w:rsidRPr="00752FC6" w:rsidRDefault="00677293" w:rsidP="009479AD">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2866E3">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12C8AC24" w14:textId="77777777" w:rsidR="0062241D" w:rsidRPr="00752FC6" w:rsidRDefault="0062241D" w:rsidP="009479AD">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12C8AC25" w14:textId="77777777" w:rsidR="00B1362C" w:rsidRDefault="00677293" w:rsidP="009479AD">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rPr>
        <w:t>zákon č. 343/2015 Z. z. o verejnom obstarávaní a o zmene a doplnení niektorých zákonov v znení neskorších predpisov.</w:t>
      </w:r>
    </w:p>
    <w:p w14:paraId="12C8AC26" w14:textId="39D2C9B9" w:rsidR="007B63E0" w:rsidRPr="00752FC6" w:rsidRDefault="007B63E0" w:rsidP="009479A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zákon č. 289/2016 Z.</w:t>
      </w:r>
      <w:r w:rsidR="002866E3">
        <w:rPr>
          <w:rFonts w:ascii="Tahoma" w:hAnsi="Tahoma" w:cs="Tahoma"/>
        </w:rPr>
        <w:t> </w:t>
      </w:r>
      <w:r w:rsidRPr="002C3A14">
        <w:rPr>
          <w:rFonts w:ascii="Tahoma" w:hAnsi="Tahoma" w:cs="Tahoma"/>
        </w:rPr>
        <w:t>z. o</w:t>
      </w:r>
      <w:r w:rsidR="002866E3">
        <w:rPr>
          <w:rFonts w:ascii="Tahoma" w:hAnsi="Tahoma" w:cs="Tahoma"/>
        </w:rPr>
        <w:t> </w:t>
      </w:r>
      <w:r w:rsidRPr="002C3A14">
        <w:rPr>
          <w:rFonts w:ascii="Tahoma" w:hAnsi="Tahoma" w:cs="Tahoma"/>
        </w:rPr>
        <w:t xml:space="preserve">vykonávaní medzinárodných sankcií a o doplnení zákona č. </w:t>
      </w:r>
      <w:r w:rsidRPr="001C2155">
        <w:rPr>
          <w:rFonts w:ascii="Tahoma" w:hAnsi="Tahoma" w:cs="Tahoma"/>
        </w:rPr>
        <w:t>566/2001 Z.</w:t>
      </w:r>
      <w:r w:rsidR="002866E3">
        <w:rPr>
          <w:rFonts w:ascii="Tahoma" w:hAnsi="Tahoma" w:cs="Tahoma"/>
        </w:rPr>
        <w:t> </w:t>
      </w:r>
      <w:r w:rsidRPr="001C2155">
        <w:rPr>
          <w:rFonts w:ascii="Tahoma" w:hAnsi="Tahoma" w:cs="Tahoma"/>
        </w:rPr>
        <w:t>z.</w:t>
      </w:r>
      <w:r w:rsidRPr="002C3A14">
        <w:rPr>
          <w:rFonts w:ascii="Tahoma" w:hAnsi="Tahoma" w:cs="Tahoma"/>
        </w:rPr>
        <w:t xml:space="preserve"> o</w:t>
      </w:r>
      <w:r w:rsidR="002866E3">
        <w:rPr>
          <w:rFonts w:ascii="Tahoma" w:hAnsi="Tahoma" w:cs="Tahoma"/>
        </w:rPr>
        <w:t> </w:t>
      </w:r>
      <w:r w:rsidRPr="002C3A14">
        <w:rPr>
          <w:rFonts w:ascii="Tahoma" w:hAnsi="Tahoma" w:cs="Tahoma"/>
        </w:rPr>
        <w:t>cenných papieroch a investičných službách a o zmene a doplnení niektorých zákonov</w:t>
      </w:r>
      <w:r w:rsidRPr="00CF0DFF">
        <w:rPr>
          <w:rFonts w:ascii="Tahoma" w:hAnsi="Tahoma" w:cs="Tahoma"/>
        </w:rPr>
        <w:t xml:space="preserve"> (zákon o cenných papieroch) v znení neskorších predpisov.</w:t>
      </w:r>
    </w:p>
    <w:p w14:paraId="12C8AC27" w14:textId="77777777" w:rsidR="009E234A" w:rsidRDefault="00D26AE9" w:rsidP="009479AD">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2C8AC29" w14:textId="77777777" w:rsidR="00677293" w:rsidRPr="00752FC6" w:rsidRDefault="00677293" w:rsidP="009479AD">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C8AC2A" w14:textId="77777777" w:rsidR="003A6117" w:rsidRPr="00752FC6" w:rsidRDefault="003A6117" w:rsidP="009479AD">
      <w:pPr>
        <w:ind w:left="709" w:hanging="709"/>
        <w:jc w:val="both"/>
        <w:rPr>
          <w:rFonts w:ascii="Tahoma" w:hAnsi="Tahoma" w:cs="Tahoma"/>
        </w:rPr>
      </w:pPr>
      <w:r w:rsidRPr="00752FC6">
        <w:rPr>
          <w:rFonts w:ascii="Tahoma" w:hAnsi="Tahoma" w:cs="Tahoma"/>
        </w:rPr>
        <w:tab/>
        <w:t>Zmluvné strany sa dohodli na nasledovných výkladových pravidlách:</w:t>
      </w:r>
    </w:p>
    <w:p w14:paraId="12C8AC2B" w14:textId="5B9AA34D" w:rsidR="00677293" w:rsidRPr="00752FC6" w:rsidRDefault="00677293" w:rsidP="009479AD">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w:t>
      </w:r>
      <w:r w:rsidR="002866E3">
        <w:rPr>
          <w:rFonts w:ascii="Tahoma" w:hAnsi="Tahoma" w:cs="Tahoma"/>
        </w:rPr>
        <w:t xml:space="preserve"> </w:t>
      </w:r>
      <w:r w:rsidRPr="00752FC6">
        <w:rPr>
          <w:rFonts w:ascii="Tahoma" w:hAnsi="Tahoma" w:cs="Tahoma"/>
        </w:rPr>
        <w:t>(ii) s ohľadom na</w:t>
      </w:r>
      <w:r w:rsidR="002866E3">
        <w:rPr>
          <w:rFonts w:ascii="Tahoma" w:hAnsi="Tahoma" w:cs="Tahoma"/>
        </w:rPr>
        <w:t> </w:t>
      </w:r>
      <w:r w:rsidRPr="00752FC6">
        <w:rPr>
          <w:rFonts w:ascii="Tahoma" w:hAnsi="Tahoma" w:cs="Tahoma"/>
        </w:rPr>
        <w:t>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12C8AC2C" w14:textId="77777777" w:rsidR="00677293" w:rsidRPr="00752FC6" w:rsidRDefault="00677293" w:rsidP="009479AD">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2C8AC2D" w14:textId="77777777" w:rsidR="00677293" w:rsidRPr="00752FC6" w:rsidRDefault="00677293" w:rsidP="009479AD">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12C8AC2E" w14:textId="77777777" w:rsidR="00677293" w:rsidRPr="00752FC6" w:rsidRDefault="00677293" w:rsidP="009479AD">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12C8AC2F" w14:textId="77777777" w:rsidR="00677293" w:rsidRPr="00752FC6" w:rsidRDefault="00677293" w:rsidP="009479AD">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12C8AC30" w14:textId="4715FCBE" w:rsidR="00677293" w:rsidRPr="00752FC6" w:rsidRDefault="00677293" w:rsidP="009479AD">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2866E3">
        <w:rPr>
          <w:rFonts w:ascii="Tahoma" w:hAnsi="Tahoma" w:cs="Tahoma"/>
        </w:rPr>
        <w:t> </w:t>
      </w:r>
      <w:r w:rsidRPr="00752FC6">
        <w:rPr>
          <w:rFonts w:ascii="Tahoma" w:hAnsi="Tahoma" w:cs="Tahoma"/>
        </w:rPr>
        <w:t xml:space="preserve">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12C8AC31" w14:textId="4D1BB047" w:rsidR="00677293" w:rsidRPr="00752FC6" w:rsidRDefault="00677293" w:rsidP="009479AD">
      <w:pPr>
        <w:ind w:left="1134" w:hanging="425"/>
        <w:jc w:val="both"/>
        <w:rPr>
          <w:rFonts w:ascii="Tahoma" w:hAnsi="Tahoma" w:cs="Tahoma"/>
        </w:rPr>
      </w:pPr>
      <w:r w:rsidRPr="00752FC6">
        <w:rPr>
          <w:rFonts w:ascii="Tahoma" w:hAnsi="Tahoma" w:cs="Tahoma"/>
        </w:rPr>
        <w:lastRenderedPageBreak/>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2866E3">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2866E3">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12C8AC32" w14:textId="5CD40069" w:rsidR="003037D2" w:rsidRPr="00752FC6" w:rsidRDefault="003037D2" w:rsidP="009479AD">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w:t>
      </w:r>
      <w:r w:rsidR="002866E3">
        <w:rPr>
          <w:rFonts w:ascii="Tahoma" w:hAnsi="Tahoma" w:cs="Tahoma"/>
        </w:rPr>
        <w:t> </w:t>
      </w:r>
      <w:r w:rsidRPr="00752FC6">
        <w:rPr>
          <w:rFonts w:ascii="Tahoma" w:hAnsi="Tahoma" w:cs="Tahoma"/>
        </w:rPr>
        <w:t>takéto všeobecné podmienky Predávajúceho ani žiadna ich časť nie</w:t>
      </w:r>
      <w:r w:rsidR="002866E3">
        <w:rPr>
          <w:rFonts w:ascii="Tahoma" w:hAnsi="Tahoma" w:cs="Tahoma"/>
        </w:rPr>
        <w:t> </w:t>
      </w:r>
      <w:r w:rsidRPr="00752FC6">
        <w:rPr>
          <w:rFonts w:ascii="Tahoma" w:hAnsi="Tahoma" w:cs="Tahoma"/>
        </w:rPr>
        <w:t>sú na</w:t>
      </w:r>
      <w:r w:rsidR="002866E3">
        <w:rPr>
          <w:rFonts w:ascii="Tahoma" w:hAnsi="Tahoma" w:cs="Tahoma"/>
        </w:rPr>
        <w:t> </w:t>
      </w:r>
      <w:r w:rsidRPr="00752FC6">
        <w:rPr>
          <w:rFonts w:ascii="Tahoma" w:hAnsi="Tahoma" w:cs="Tahoma"/>
        </w:rPr>
        <w:t>právny vzťah založený touto Zmluvou aplikovateľné.</w:t>
      </w:r>
    </w:p>
    <w:p w14:paraId="12C8AC33" w14:textId="1E177D51" w:rsidR="003037D2" w:rsidRPr="00752FC6" w:rsidRDefault="003037D2" w:rsidP="009479AD">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w:t>
      </w:r>
      <w:r w:rsidR="002866E3">
        <w:rPr>
          <w:rFonts w:ascii="Tahoma" w:hAnsi="Tahoma" w:cs="Tahoma"/>
        </w:rPr>
        <w:t> </w:t>
      </w:r>
      <w:r w:rsidRPr="00752FC6">
        <w:rPr>
          <w:rFonts w:ascii="Tahoma" w:hAnsi="Tahoma" w:cs="Tahoma"/>
        </w:rPr>
        <w:t>Slovenskej republike.</w:t>
      </w:r>
    </w:p>
    <w:p w14:paraId="12C8AC34" w14:textId="77777777" w:rsidR="00823EE0" w:rsidRDefault="00823EE0" w:rsidP="009479AD">
      <w:pPr>
        <w:ind w:left="1134" w:hanging="425"/>
        <w:jc w:val="both"/>
        <w:rPr>
          <w:rFonts w:ascii="Tahoma" w:hAnsi="Tahoma" w:cs="Tahoma"/>
        </w:rPr>
      </w:pPr>
    </w:p>
    <w:p w14:paraId="12C8AC35" w14:textId="77777777" w:rsidR="007E6738" w:rsidRPr="00752FC6" w:rsidRDefault="007E6738" w:rsidP="009479AD">
      <w:pPr>
        <w:ind w:left="1134" w:hanging="425"/>
        <w:jc w:val="both"/>
        <w:rPr>
          <w:rFonts w:ascii="Tahoma" w:hAnsi="Tahoma" w:cs="Tahoma"/>
        </w:rPr>
      </w:pPr>
    </w:p>
    <w:p w14:paraId="12C8AC36" w14:textId="77777777" w:rsidR="005172A4" w:rsidRDefault="00AD41CA" w:rsidP="009479AD">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2C8AC38" w14:textId="61DAE2BD" w:rsidR="00D970D3" w:rsidRPr="00752FC6" w:rsidRDefault="003037D2" w:rsidP="009479AD">
      <w:pPr>
        <w:widowControl/>
        <w:autoSpaceDE/>
        <w:autoSpaceDN/>
        <w:ind w:left="709" w:hanging="709"/>
        <w:jc w:val="both"/>
        <w:rPr>
          <w:rFonts w:ascii="Tahoma" w:hAnsi="Tahoma" w:cs="Tahoma"/>
        </w:rPr>
      </w:pPr>
      <w:r w:rsidRPr="00752FC6">
        <w:rPr>
          <w:rFonts w:ascii="Tahoma" w:hAnsi="Tahoma" w:cs="Tahoma"/>
        </w:rPr>
        <w:t>2</w:t>
      </w:r>
      <w:r w:rsidR="00C50D07">
        <w:rPr>
          <w:rFonts w:ascii="Tahoma" w:hAnsi="Tahoma" w:cs="Tahoma"/>
        </w:rPr>
        <w:t>.1</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w:t>
      </w:r>
      <w:r w:rsidR="002866E3">
        <w:rPr>
          <w:rFonts w:ascii="Tahoma" w:hAnsi="Tahoma" w:cs="Tahoma"/>
        </w:rPr>
        <w:t> </w:t>
      </w:r>
      <w:r w:rsidR="00D970D3" w:rsidRPr="00752FC6">
        <w:rPr>
          <w:rFonts w:ascii="Tahoma" w:hAnsi="Tahoma" w:cs="Tahoma"/>
        </w:rPr>
        <w:t>Zmluvy.</w:t>
      </w:r>
      <w:r w:rsidRPr="00752FC6">
        <w:rPr>
          <w:rFonts w:ascii="Tahoma" w:hAnsi="Tahoma" w:cs="Tahoma"/>
        </w:rPr>
        <w:t xml:space="preserve"> Predávajúci</w:t>
      </w:r>
      <w:r w:rsidR="009C69B9">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p>
    <w:p w14:paraId="12C8AC39" w14:textId="77777777" w:rsidR="00D970D3" w:rsidRPr="00752FC6" w:rsidRDefault="003037D2" w:rsidP="009479AD">
      <w:pPr>
        <w:ind w:left="709" w:hanging="709"/>
        <w:jc w:val="both"/>
        <w:rPr>
          <w:rFonts w:ascii="Tahoma" w:hAnsi="Tahoma" w:cs="Tahoma"/>
        </w:rPr>
      </w:pPr>
      <w:r w:rsidRPr="00752FC6">
        <w:rPr>
          <w:rFonts w:ascii="Tahoma" w:hAnsi="Tahoma" w:cs="Tahoma"/>
        </w:rPr>
        <w:t>2</w:t>
      </w:r>
      <w:r w:rsidR="00C50D07">
        <w:rPr>
          <w:rFonts w:ascii="Tahoma" w:hAnsi="Tahoma" w:cs="Tahoma"/>
        </w:rPr>
        <w:t>.2</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C69B9">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12C8AC3A" w14:textId="22B6DE23" w:rsidR="00D970D3" w:rsidRPr="00752FC6" w:rsidRDefault="00FF484B" w:rsidP="009479AD">
      <w:pPr>
        <w:ind w:left="709" w:hanging="709"/>
        <w:jc w:val="both"/>
        <w:rPr>
          <w:rFonts w:ascii="Tahoma" w:hAnsi="Tahoma" w:cs="Tahoma"/>
        </w:rPr>
      </w:pPr>
      <w:r w:rsidRPr="00752FC6">
        <w:rPr>
          <w:rFonts w:ascii="Tahoma" w:hAnsi="Tahoma" w:cs="Tahoma"/>
        </w:rPr>
        <w:t>2</w:t>
      </w:r>
      <w:r w:rsidR="00C50D07">
        <w:rPr>
          <w:rFonts w:ascii="Tahoma" w:hAnsi="Tahoma" w:cs="Tahoma"/>
        </w:rPr>
        <w:t>.3</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w:t>
      </w:r>
      <w:r w:rsidR="002866E3">
        <w:rPr>
          <w:rStyle w:val="markedcontent"/>
          <w:rFonts w:ascii="Tahoma" w:hAnsi="Tahoma" w:cs="Tahoma"/>
        </w:rPr>
        <w:t> </w:t>
      </w:r>
      <w:r w:rsidR="003037D2" w:rsidRPr="00752FC6">
        <w:rPr>
          <w:rStyle w:val="markedcontent"/>
          <w:rFonts w:ascii="Tahoma" w:hAnsi="Tahoma" w:cs="Tahoma"/>
        </w:rPr>
        <w:t xml:space="preserve">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9C69B9">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p>
    <w:p w14:paraId="12C8AC3B" w14:textId="5FB0A1E7" w:rsidR="00D970D3" w:rsidRPr="00752FC6" w:rsidRDefault="00FF484B" w:rsidP="009479AD">
      <w:pPr>
        <w:pStyle w:val="seLevel4"/>
        <w:keepNext/>
        <w:widowControl w:val="0"/>
        <w:numPr>
          <w:ilvl w:val="0"/>
          <w:numId w:val="0"/>
        </w:numPr>
        <w:spacing w:before="0" w:after="0"/>
        <w:ind w:left="709" w:hanging="709"/>
      </w:pPr>
      <w:r w:rsidRPr="00752FC6">
        <w:t>2</w:t>
      </w:r>
      <w:r w:rsidR="00D970D3" w:rsidRPr="00752FC6">
        <w:t>.</w:t>
      </w:r>
      <w:r w:rsidR="00C50D07">
        <w:t>4</w:t>
      </w:r>
      <w:r w:rsidR="00D970D3" w:rsidRPr="00752FC6">
        <w:tab/>
      </w:r>
      <w:r w:rsidR="003037D2" w:rsidRPr="00752FC6">
        <w:t>Predávajúci</w:t>
      </w:r>
      <w:r w:rsidR="00C21891">
        <w:t xml:space="preserve"> v nadväznosti na </w:t>
      </w:r>
      <w:r w:rsidR="009C69B9">
        <w:t>bod 2.3</w:t>
      </w:r>
      <w:r w:rsidR="003037D2" w:rsidRPr="00FC613B">
        <w:t xml:space="preserve"> vyhlasuje</w:t>
      </w:r>
      <w:r w:rsidR="003037D2" w:rsidRPr="00752FC6">
        <w:t xml:space="preserve">, </w:t>
      </w:r>
      <w:r w:rsidR="00D970D3" w:rsidRPr="00752FC6">
        <w:t>že v jeho ponuke predloženej do</w:t>
      </w:r>
      <w:r w:rsidR="002866E3">
        <w:t> </w:t>
      </w:r>
      <w:r w:rsidR="00D970D3" w:rsidRPr="00752FC6">
        <w:t xml:space="preserve">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9C69B9">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12C8AC3C" w14:textId="77777777" w:rsidR="00FF484B" w:rsidRPr="00752FC6" w:rsidRDefault="00C50D07" w:rsidP="009479AD">
      <w:pPr>
        <w:pStyle w:val="seLevel4"/>
        <w:keepNext/>
        <w:widowControl w:val="0"/>
        <w:numPr>
          <w:ilvl w:val="0"/>
          <w:numId w:val="0"/>
        </w:numPr>
        <w:spacing w:before="0" w:after="0"/>
        <w:ind w:left="709" w:hanging="709"/>
      </w:pPr>
      <w:r>
        <w:t>2.5</w:t>
      </w:r>
      <w:r w:rsidR="00FF484B" w:rsidRPr="00752FC6">
        <w:tab/>
        <w:t xml:space="preserve">Predávajúci je uzrozumený s tým, že pravdivosť v tomto bode urobených vyhlásení Predávajúceho je podstatnou okolnosťou, bez ktorej by Kupujúci túto Zmluvu </w:t>
      </w:r>
      <w:r w:rsidR="00FF484B" w:rsidRPr="00752FC6">
        <w:lastRenderedPageBreak/>
        <w:t>neuzatvoril.</w:t>
      </w:r>
    </w:p>
    <w:p w14:paraId="12C8AC3D" w14:textId="77777777" w:rsidR="00D970D3" w:rsidRPr="00752FC6" w:rsidRDefault="00D970D3" w:rsidP="009479AD">
      <w:pPr>
        <w:jc w:val="both"/>
        <w:rPr>
          <w:rFonts w:ascii="Tahoma" w:hAnsi="Tahoma" w:cs="Tahoma"/>
          <w:b/>
          <w:bCs/>
        </w:rPr>
      </w:pPr>
    </w:p>
    <w:p w14:paraId="12C8AC3E" w14:textId="77777777" w:rsidR="00FF484B" w:rsidRPr="00752FC6" w:rsidRDefault="00FF484B" w:rsidP="009479AD">
      <w:pPr>
        <w:jc w:val="both"/>
        <w:rPr>
          <w:rFonts w:ascii="Tahoma" w:hAnsi="Tahoma" w:cs="Tahoma"/>
          <w:b/>
          <w:bCs/>
        </w:rPr>
      </w:pPr>
    </w:p>
    <w:p w14:paraId="12C8AC3F" w14:textId="77777777" w:rsidR="00AD41CA" w:rsidRPr="00752FC6" w:rsidRDefault="00D970D3" w:rsidP="009479AD">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12C8AC40" w14:textId="52496EA7" w:rsidR="00674F17" w:rsidRPr="00752FC6" w:rsidRDefault="000B2958" w:rsidP="009479AD">
      <w:pPr>
        <w:tabs>
          <w:tab w:val="left" w:pos="709"/>
        </w:tabs>
        <w:ind w:left="709"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5A739F">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615763">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12C8AC41" w14:textId="77777777" w:rsidR="006455F7" w:rsidRPr="00752FC6" w:rsidRDefault="006455F7" w:rsidP="009479AD">
      <w:pPr>
        <w:jc w:val="both"/>
        <w:rPr>
          <w:rFonts w:ascii="Tahoma" w:hAnsi="Tahoma" w:cs="Tahoma"/>
          <w:b/>
          <w:bCs/>
        </w:rPr>
      </w:pPr>
    </w:p>
    <w:p w14:paraId="12C8AC42" w14:textId="77777777" w:rsidR="006B7750" w:rsidRPr="00752FC6" w:rsidRDefault="006B7750" w:rsidP="009479AD">
      <w:pPr>
        <w:jc w:val="both"/>
        <w:rPr>
          <w:rFonts w:ascii="Tahoma" w:hAnsi="Tahoma" w:cs="Tahoma"/>
          <w:b/>
          <w:bCs/>
        </w:rPr>
      </w:pPr>
    </w:p>
    <w:p w14:paraId="12C8AC43" w14:textId="77777777" w:rsidR="00D2554F" w:rsidRPr="00752FC6" w:rsidRDefault="00D970D3" w:rsidP="009479AD">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12C8AC44" w14:textId="77777777" w:rsidR="00F939E2" w:rsidRPr="00752FC6" w:rsidRDefault="00D970D3" w:rsidP="009479AD">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12C8AC45" w14:textId="77777777" w:rsidR="00C63116" w:rsidRPr="00752FC6" w:rsidRDefault="00F939E2" w:rsidP="009479AD">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12C8AC46" w14:textId="77777777" w:rsidR="00A53910" w:rsidRPr="00752FC6" w:rsidRDefault="00C63116" w:rsidP="009479AD">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904E5">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12C8AC47" w14:textId="77777777" w:rsidR="00F939E2" w:rsidRPr="00752FC6" w:rsidRDefault="00A53910" w:rsidP="009479AD">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p>
    <w:p w14:paraId="12C8AC48" w14:textId="77777777" w:rsidR="00024665" w:rsidRPr="00752FC6" w:rsidRDefault="005E747F" w:rsidP="009479AD">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12C8AC49" w14:textId="77777777" w:rsidR="00C63116" w:rsidRPr="00752FC6" w:rsidRDefault="00C63116" w:rsidP="009479AD">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12C8AC4A" w14:textId="15707D55" w:rsidR="003136BC" w:rsidRPr="00752FC6" w:rsidRDefault="009118CD" w:rsidP="009479AD">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Dokumentácia musí byť vyhotovená v slovenskom alebo v českom jazyku a odovzdaná Kupujúcemu minimálne v rozsahu stanovenom Zmluvou a</w:t>
      </w:r>
      <w:r w:rsidR="00005E8A">
        <w:rPr>
          <w:rFonts w:ascii="Tahoma" w:hAnsi="Tahoma" w:cs="Tahoma"/>
        </w:rPr>
        <w:t> </w:t>
      </w:r>
      <w:r w:rsidR="004E7FF9" w:rsidRPr="00752FC6">
        <w:rPr>
          <w:rFonts w:ascii="Tahoma" w:hAnsi="Tahoma" w:cs="Tahoma"/>
        </w:rPr>
        <w:t xml:space="preserve">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12C8AC4B" w14:textId="77777777" w:rsidR="00C63116" w:rsidRPr="00752FC6" w:rsidRDefault="008B3195" w:rsidP="009479AD">
      <w:pPr>
        <w:pStyle w:val="Odsekzoznamu"/>
        <w:numPr>
          <w:ilvl w:val="0"/>
          <w:numId w:val="7"/>
        </w:numPr>
        <w:ind w:left="1134"/>
        <w:rPr>
          <w:rFonts w:ascii="Tahoma" w:hAnsi="Tahoma" w:cs="Tahoma"/>
          <w:b/>
          <w:bCs/>
        </w:rPr>
      </w:pPr>
      <w:r>
        <w:rPr>
          <w:rFonts w:ascii="Tahoma" w:hAnsi="Tahoma" w:cs="Tahoma"/>
          <w:b/>
          <w:bCs/>
        </w:rPr>
        <w:t>Preprava</w:t>
      </w:r>
    </w:p>
    <w:p w14:paraId="12C8AC4C" w14:textId="77777777" w:rsidR="00C63116" w:rsidRPr="00752FC6" w:rsidRDefault="00C63116" w:rsidP="009479AD">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w:t>
      </w:r>
      <w:r w:rsidR="00A904E5">
        <w:rPr>
          <w:rFonts w:ascii="Tahoma" w:hAnsi="Tahoma" w:cs="Tahoma"/>
        </w:rPr>
        <w:t>dávajúci</w:t>
      </w:r>
      <w:r w:rsidRPr="00752FC6">
        <w:rPr>
          <w:rFonts w:ascii="Tahoma" w:hAnsi="Tahoma" w:cs="Tahoma"/>
        </w:rPr>
        <w:t xml:space="preserve"> povinný na vlastné náklady takéto povolenia</w:t>
      </w:r>
      <w:r w:rsidR="00A904E5">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12C8AC4D" w14:textId="77777777" w:rsidR="00C63116" w:rsidRPr="00752FC6" w:rsidRDefault="00C63116" w:rsidP="009479AD">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p>
    <w:p w14:paraId="12C8AC4E" w14:textId="30314531" w:rsidR="00C63116" w:rsidRDefault="00C63116" w:rsidP="009479AD">
      <w:pPr>
        <w:pStyle w:val="Odsekzoznamu"/>
        <w:ind w:left="1134" w:firstLine="0"/>
        <w:rPr>
          <w:rFonts w:ascii="Tahoma" w:hAnsi="Tahoma" w:cs="Tahoma"/>
        </w:rPr>
      </w:pPr>
      <w:r w:rsidRPr="00752FC6">
        <w:rPr>
          <w:rFonts w:ascii="Tahoma" w:hAnsi="Tahoma" w:cs="Tahoma"/>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w:t>
      </w:r>
      <w:r w:rsidR="00005E8A">
        <w:rPr>
          <w:rFonts w:ascii="Tahoma" w:hAnsi="Tahoma" w:cs="Tahoma"/>
        </w:rPr>
        <w:t> </w:t>
      </w:r>
      <w:r w:rsidRPr="00752FC6">
        <w:rPr>
          <w:rFonts w:ascii="Tahoma" w:hAnsi="Tahoma" w:cs="Tahoma"/>
        </w:rPr>
        <w:t>j.</w:t>
      </w:r>
      <w:r w:rsidR="00005E8A">
        <w:rPr>
          <w:rFonts w:ascii="Tahoma" w:hAnsi="Tahoma" w:cs="Tahoma"/>
        </w:rPr>
        <w:t> </w:t>
      </w:r>
      <w:r w:rsidRPr="00752FC6">
        <w:rPr>
          <w:rFonts w:ascii="Tahoma" w:hAnsi="Tahoma" w:cs="Tahoma"/>
        </w:rPr>
        <w:t xml:space="preserve">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w:t>
      </w:r>
      <w:r w:rsidRPr="00752FC6">
        <w:rPr>
          <w:rFonts w:ascii="Tahoma" w:hAnsi="Tahoma" w:cs="Tahoma"/>
        </w:rPr>
        <w:lastRenderedPageBreak/>
        <w:t xml:space="preserve">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w:t>
      </w:r>
      <w:r w:rsidR="00005E8A">
        <w:rPr>
          <w:rFonts w:ascii="Tahoma" w:hAnsi="Tahoma" w:cs="Tahoma"/>
        </w:rPr>
        <w:t> </w:t>
      </w:r>
      <w:r w:rsidRPr="00752FC6">
        <w:rPr>
          <w:rFonts w:ascii="Tahoma" w:hAnsi="Tahoma" w:cs="Tahoma"/>
        </w:rPr>
        <w:t xml:space="preserve">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w:t>
      </w:r>
      <w:r w:rsidR="00005E8A">
        <w:rPr>
          <w:rFonts w:ascii="Tahoma" w:hAnsi="Tahoma" w:cs="Tahoma"/>
        </w:rPr>
        <w:t> </w:t>
      </w:r>
      <w:r w:rsidRPr="00752FC6">
        <w:rPr>
          <w:rFonts w:ascii="Tahoma" w:hAnsi="Tahoma" w:cs="Tahoma"/>
        </w:rPr>
        <w:t>inštaláciou, či akékoľvek iné informácie, ako napr. množstvo balíkov s</w:t>
      </w:r>
      <w:r w:rsidR="00005E8A">
        <w:rPr>
          <w:rFonts w:ascii="Tahoma" w:hAnsi="Tahoma" w:cs="Tahoma"/>
        </w:rPr>
        <w:t> </w:t>
      </w:r>
      <w:r w:rsidRPr="00752FC6">
        <w:rPr>
          <w:rFonts w:ascii="Tahoma" w:hAnsi="Tahoma" w:cs="Tahoma"/>
        </w:rPr>
        <w:t>vysúšadlami. Prekrytie nesmie umožniť jeho náhodné sňatie.</w:t>
      </w:r>
    </w:p>
    <w:p w14:paraId="12C8AC4F" w14:textId="77777777" w:rsidR="001C233D" w:rsidRPr="001C233D" w:rsidRDefault="001C233D" w:rsidP="009479A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12C8AC50" w14:textId="21646AA2" w:rsidR="001C233D" w:rsidRPr="001C2155" w:rsidRDefault="001C233D" w:rsidP="009479A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009D30FF">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w:t>
      </w:r>
      <w:r w:rsidR="00005E8A">
        <w:rPr>
          <w:rFonts w:ascii="Tahoma" w:hAnsi="Tahoma" w:cs="Tahoma"/>
          <w:lang w:eastAsia="en-US"/>
        </w:rPr>
        <w:t> </w:t>
      </w:r>
      <w:r w:rsidRPr="00752FC6">
        <w:rPr>
          <w:rFonts w:ascii="Tahoma" w:hAnsi="Tahoma" w:cs="Tahoma"/>
          <w:lang w:eastAsia="en-US"/>
        </w:rPr>
        <w:t>návrhmi príslušných servisných zmlúv so</w:t>
      </w:r>
      <w:r w:rsidR="009D30FF">
        <w:rPr>
          <w:rFonts w:ascii="Tahoma" w:hAnsi="Tahoma" w:cs="Tahoma"/>
          <w:lang w:eastAsia="en-US"/>
        </w:rPr>
        <w:t xml:space="preserve"> subjektmi oprávnenými na výkon </w:t>
      </w:r>
      <w:r w:rsidRPr="00752FC6">
        <w:rPr>
          <w:rFonts w:ascii="Tahoma" w:hAnsi="Tahoma" w:cs="Tahoma"/>
          <w:lang w:eastAsia="en-US"/>
        </w:rPr>
        <w:t>takéhoto servisu alebo revízií</w:t>
      </w:r>
      <w:r w:rsidR="00027685">
        <w:rPr>
          <w:rFonts w:ascii="Tahoma" w:hAnsi="Tahoma" w:cs="Tahoma"/>
          <w:lang w:eastAsia="en-US"/>
        </w:rPr>
        <w:t>.</w:t>
      </w:r>
    </w:p>
    <w:p w14:paraId="12C8AC51" w14:textId="5E4BB778" w:rsidR="00DA1B5A" w:rsidRDefault="00F534E7" w:rsidP="009479AD">
      <w:pPr>
        <w:widowControl/>
        <w:autoSpaceDE/>
        <w:autoSpaceDN/>
        <w:ind w:left="709" w:hanging="709"/>
        <w:contextualSpacing/>
        <w:jc w:val="both"/>
        <w:rPr>
          <w:rFonts w:ascii="Tahoma" w:hAnsi="Tahoma" w:cs="Tahoma"/>
        </w:rPr>
      </w:pPr>
      <w:r w:rsidRPr="00816FCE">
        <w:rPr>
          <w:rFonts w:ascii="Tahoma" w:hAnsi="Tahoma" w:cs="Tahoma"/>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po</w:t>
      </w:r>
      <w:r w:rsidR="00005E8A">
        <w:rPr>
          <w:rFonts w:ascii="Tahoma" w:hAnsi="Tahoma" w:cs="Tahoma"/>
        </w:rPr>
        <w:t> </w:t>
      </w:r>
      <w:r w:rsidR="00EC1900" w:rsidRPr="00752FC6">
        <w:rPr>
          <w:rFonts w:ascii="Tahoma" w:hAnsi="Tahoma" w:cs="Tahoma"/>
        </w:rPr>
        <w:t xml:space="preserve">Dni účinnosti </w:t>
      </w:r>
      <w:r w:rsidR="00DA1B5A" w:rsidRPr="00752FC6">
        <w:rPr>
          <w:rFonts w:ascii="Tahoma" w:hAnsi="Tahoma" w:cs="Tahoma"/>
        </w:rPr>
        <w:t xml:space="preserve">a zároveň sa zaväzuje </w:t>
      </w:r>
      <w:r w:rsidR="00EC1900" w:rsidRPr="00752FC6">
        <w:rPr>
          <w:rFonts w:ascii="Tahoma" w:hAnsi="Tahoma" w:cs="Tahoma"/>
        </w:rPr>
        <w:t>dodať</w:t>
      </w:r>
      <w:r w:rsidR="009D30FF">
        <w:rPr>
          <w:rFonts w:ascii="Tahoma" w:hAnsi="Tahoma" w:cs="Tahoma"/>
        </w:rPr>
        <w:t xml:space="preserve"> </w:t>
      </w:r>
      <w:r w:rsidR="00433B78">
        <w:rPr>
          <w:rFonts w:ascii="Tahoma" w:hAnsi="Tahoma" w:cs="Tahoma"/>
        </w:rPr>
        <w:t>Tovar</w:t>
      </w:r>
      <w:r w:rsidR="009D30FF">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Predávajúci je</w:t>
      </w:r>
      <w:r w:rsidR="00005E8A">
        <w:rPr>
          <w:rFonts w:ascii="Tahoma" w:hAnsi="Tahoma" w:cs="Tahoma"/>
        </w:rPr>
        <w:t> </w:t>
      </w:r>
      <w:r w:rsidR="00DA1B5A" w:rsidRPr="00752FC6">
        <w:rPr>
          <w:rFonts w:ascii="Tahoma" w:hAnsi="Tahoma" w:cs="Tahoma"/>
        </w:rPr>
        <w:t xml:space="preserve">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9D30FF">
        <w:rPr>
          <w:rFonts w:ascii="Tahoma" w:hAnsi="Tahoma" w:cs="Tahoma"/>
        </w:rPr>
        <w:t>, je Predávajúci</w:t>
      </w:r>
      <w:r w:rsidR="00DA1B5A" w:rsidRPr="00752FC6">
        <w:rPr>
          <w:rFonts w:ascii="Tahoma" w:hAnsi="Tahoma" w:cs="Tahoma"/>
        </w:rPr>
        <w:t xml:space="preserve">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12C8AC52" w14:textId="77777777" w:rsidR="009A1F2E" w:rsidRPr="00752FC6" w:rsidRDefault="00F939E2" w:rsidP="009479AD">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12C8AC53" w14:textId="77777777" w:rsidR="00DC7335" w:rsidRDefault="00AD6EB0" w:rsidP="009479AD">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6F0E2B">
        <w:rPr>
          <w:rFonts w:ascii="Tahoma" w:hAnsi="Tahoma" w:cs="Tahoma"/>
        </w:rPr>
        <w:t xml:space="preserve"> </w:t>
      </w:r>
      <w:r w:rsidR="00DC7335" w:rsidRPr="0050176C">
        <w:rPr>
          <w:rFonts w:ascii="Tahoma" w:hAnsi="Tahoma" w:cs="Tahoma"/>
          <w:b/>
          <w:bCs/>
        </w:rPr>
        <w:t xml:space="preserve">do </w:t>
      </w:r>
      <w:r w:rsidR="00F366C9" w:rsidRPr="00D45745">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p>
    <w:p w14:paraId="12C8AC54" w14:textId="77777777" w:rsidR="008226CE" w:rsidRPr="00752FC6" w:rsidRDefault="008226CE" w:rsidP="009479AD">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6F0E2B">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p>
    <w:p w14:paraId="12C8AC55" w14:textId="77777777" w:rsidR="00D77908" w:rsidRPr="00752FC6" w:rsidRDefault="00D970D3" w:rsidP="009479AD">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12C8AC56" w14:textId="77777777" w:rsidR="00D77908" w:rsidRPr="00752FC6" w:rsidRDefault="003D5CB6" w:rsidP="009479AD">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12C8AC57" w14:textId="77777777" w:rsidR="00F04663" w:rsidRPr="00752FC6" w:rsidRDefault="00AB7843" w:rsidP="009479AD">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AF0A9F">
        <w:rPr>
          <w:rFonts w:ascii="Tahoma" w:hAnsi="Tahoma" w:cs="Tahoma"/>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12C8AC58" w14:textId="38CE4835" w:rsidR="0008237F" w:rsidRPr="00752FC6" w:rsidRDefault="00D77908" w:rsidP="009479AD">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AF0A9F">
        <w:rPr>
          <w:rFonts w:ascii="Tahoma" w:hAnsi="Tahoma" w:cs="Tahoma"/>
          <w:lang w:eastAsia="en-US"/>
        </w:rPr>
        <w:t xml:space="preserve"> </w:t>
      </w:r>
      <w:r w:rsidRPr="00752FC6">
        <w:rPr>
          <w:rFonts w:ascii="Tahoma" w:hAnsi="Tahoma" w:cs="Tahoma"/>
          <w:lang w:eastAsia="en-US"/>
        </w:rPr>
        <w:t xml:space="preserve">povinný uviesť poškodenú vec </w:t>
      </w:r>
      <w:r w:rsidRPr="00752FC6">
        <w:rPr>
          <w:rFonts w:ascii="Tahoma" w:hAnsi="Tahoma" w:cs="Tahoma"/>
          <w:lang w:eastAsia="en-US"/>
        </w:rPr>
        <w:lastRenderedPageBreak/>
        <w:t>do</w:t>
      </w:r>
      <w:r w:rsidR="00117693">
        <w:rPr>
          <w:rFonts w:ascii="Tahoma" w:hAnsi="Tahoma" w:cs="Tahoma"/>
          <w:lang w:eastAsia="en-US"/>
        </w:rPr>
        <w:t> </w:t>
      </w:r>
      <w:r w:rsidRPr="00752FC6">
        <w:rPr>
          <w:rFonts w:ascii="Tahoma" w:hAnsi="Tahoma" w:cs="Tahoma"/>
          <w:lang w:eastAsia="en-US"/>
        </w:rPr>
        <w:t>pôvodného stavu alebo nahradiť poškodenú vec novou vecou toho istého typu (a</w:t>
      </w:r>
      <w:r w:rsidR="00AE1EBE">
        <w:rPr>
          <w:rFonts w:ascii="Tahoma" w:hAnsi="Tahoma" w:cs="Tahoma"/>
          <w:lang w:eastAsia="en-US"/>
        </w:rPr>
        <w:t> </w:t>
      </w:r>
      <w:r w:rsidRPr="00752FC6">
        <w:rPr>
          <w:rFonts w:ascii="Tahoma" w:hAnsi="Tahoma" w:cs="Tahoma"/>
          <w:lang w:eastAsia="en-US"/>
        </w:rPr>
        <w:t xml:space="preserve">ak to nie je možné, vecou najbližšieho podobného typu alebo druhu), pričom nemá nárok na úhradu rozdielu medzi hodnotou novej veci a poškodenej veci platnej v čase pred jej poškodením. </w:t>
      </w:r>
    </w:p>
    <w:p w14:paraId="12C8AC59" w14:textId="0CA03BAC" w:rsidR="00D77908" w:rsidRPr="00752FC6" w:rsidRDefault="00D77908" w:rsidP="009479AD">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(na pozemky a do budov) Miesta dodania</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AF0A9F">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12C8AC5A" w14:textId="541CFFF4" w:rsidR="00D77908" w:rsidRPr="00752FC6" w:rsidRDefault="0008237F" w:rsidP="009479AD">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Miesta dodania</w:t>
      </w:r>
      <w:r w:rsidR="00D77908" w:rsidRPr="00752FC6">
        <w:rPr>
          <w:rFonts w:ascii="Tahoma" w:hAnsi="Tahoma" w:cs="Tahoma"/>
          <w:lang w:eastAsia="en-US"/>
        </w:rPr>
        <w:t>, odpady, Predávajúci vystupuje ako pôvodca odpadu a</w:t>
      </w:r>
      <w:r w:rsidR="00117693">
        <w:rPr>
          <w:rFonts w:ascii="Tahoma" w:hAnsi="Tahoma" w:cs="Tahoma"/>
          <w:lang w:eastAsia="en-US"/>
        </w:rPr>
        <w:t> </w:t>
      </w:r>
      <w:r w:rsidR="00D77908" w:rsidRPr="00752FC6">
        <w:rPr>
          <w:rFonts w:ascii="Tahoma" w:hAnsi="Tahoma" w:cs="Tahoma"/>
          <w:lang w:eastAsia="en-US"/>
        </w:rPr>
        <w:t>je</w:t>
      </w:r>
      <w:r w:rsidR="00117693">
        <w:rPr>
          <w:rFonts w:ascii="Tahoma" w:hAnsi="Tahoma" w:cs="Tahoma"/>
          <w:lang w:eastAsia="en-US"/>
        </w:rPr>
        <w:t> </w:t>
      </w:r>
      <w:r w:rsidR="00D77908" w:rsidRPr="00752FC6">
        <w:rPr>
          <w:rFonts w:ascii="Tahoma" w:hAnsi="Tahoma" w:cs="Tahoma"/>
          <w:lang w:eastAsia="en-US"/>
        </w:rPr>
        <w:t>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12C8AC5B" w14:textId="77777777" w:rsidR="00D77908" w:rsidRPr="00752FC6" w:rsidRDefault="00D77908" w:rsidP="009479AD">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12C8AC5C" w14:textId="77777777" w:rsidR="0098077D" w:rsidRPr="00752FC6" w:rsidRDefault="00D77908" w:rsidP="009479AD">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12C8AC5D" w14:textId="77777777" w:rsidR="00AC2240" w:rsidRPr="00752FC6" w:rsidRDefault="00C63116" w:rsidP="009479AD">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12C8AC5E" w14:textId="7794145F" w:rsidR="00025696" w:rsidRPr="00752FC6" w:rsidRDefault="00D970D3" w:rsidP="009479AD">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117693">
        <w:rPr>
          <w:rFonts w:ascii="Tahoma" w:hAnsi="Tahoma" w:cs="Tahoma"/>
          <w:b/>
          <w:bCs/>
        </w:rPr>
        <w:t xml:space="preserve"> </w:t>
      </w:r>
      <w:r w:rsidR="00700BC1">
        <w:rPr>
          <w:rFonts w:ascii="Tahoma" w:hAnsi="Tahoma" w:cs="Tahoma"/>
          <w:b/>
          <w:bCs/>
        </w:rPr>
        <w:t>Tovaru</w:t>
      </w:r>
    </w:p>
    <w:p w14:paraId="12C8AC5F" w14:textId="77777777" w:rsidR="0095609C" w:rsidRPr="00752FC6" w:rsidRDefault="00700BC1" w:rsidP="009479AD">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12C8AC60" w14:textId="1E19FF8B" w:rsidR="0095609C" w:rsidRPr="00DF2046" w:rsidRDefault="008A2AFD" w:rsidP="009479A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w:t>
      </w:r>
      <w:r w:rsidR="00117693">
        <w:rPr>
          <w:rFonts w:ascii="Tahoma" w:hAnsi="Tahoma" w:cs="Tahoma"/>
        </w:rPr>
        <w:t> </w:t>
      </w:r>
      <w:r>
        <w:rPr>
          <w:rFonts w:ascii="Tahoma" w:hAnsi="Tahoma" w:cs="Tahoma"/>
        </w:rPr>
        <w:t>neho</w:t>
      </w:r>
      <w:r w:rsidRPr="00752FC6">
        <w:rPr>
          <w:rFonts w:ascii="Tahoma" w:hAnsi="Tahoma" w:cs="Tahoma"/>
        </w:rPr>
        <w:t xml:space="preserve"> nebezpečenstvo škody na Tovare.</w:t>
      </w:r>
    </w:p>
    <w:p w14:paraId="12C8AC61" w14:textId="77777777" w:rsidR="0095609C" w:rsidRPr="00752FC6" w:rsidRDefault="00DE3314" w:rsidP="009479AD">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12C8AC62" w14:textId="77777777" w:rsidR="00025696" w:rsidRPr="00752FC6" w:rsidRDefault="00025696" w:rsidP="009479AD">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12C8AC63" w14:textId="77777777" w:rsidR="00DE3314" w:rsidRPr="00752FC6" w:rsidRDefault="00DE3314" w:rsidP="009479A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12C8AC64" w14:textId="77777777" w:rsidR="00DE3314" w:rsidRPr="00752FC6" w:rsidRDefault="00DE3314" w:rsidP="009479A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12C8AC65" w14:textId="77777777" w:rsidR="00025696" w:rsidRPr="00752FC6" w:rsidRDefault="00DE3314" w:rsidP="009479A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0061662D">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0061662D">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2C8AC66" w14:textId="77777777" w:rsidR="00025696" w:rsidRPr="00752FC6" w:rsidRDefault="0095609C" w:rsidP="009479AD">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2C8AC67" w14:textId="77777777" w:rsidR="001F01C2" w:rsidRPr="00752FC6" w:rsidRDefault="0095609C" w:rsidP="009479AD">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12C8AC68" w14:textId="77777777" w:rsidR="0095609C" w:rsidRPr="00752FC6" w:rsidRDefault="00F42B8C" w:rsidP="009479AD">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12C8AC69" w14:textId="77777777" w:rsidR="0095609C" w:rsidRPr="00752FC6" w:rsidRDefault="0095609C" w:rsidP="009479AD">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12C8AC6A" w14:textId="77777777" w:rsidR="00F42B8C" w:rsidRPr="00752FC6" w:rsidRDefault="00F42B8C" w:rsidP="009479AD">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12C8AC6B" w14:textId="77777777" w:rsidR="00590EF3" w:rsidRPr="00752FC6" w:rsidRDefault="00025696" w:rsidP="009479AD">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2C8AC6C" w14:textId="77777777" w:rsidR="00025696" w:rsidRPr="00752FC6" w:rsidRDefault="00F42B8C" w:rsidP="009479AD">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61662D">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12C8AC6D" w14:textId="04DA06D9" w:rsidR="00025696" w:rsidRPr="00752FC6" w:rsidRDefault="00025696" w:rsidP="009479AD">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w:t>
      </w:r>
      <w:r w:rsidRPr="00752FC6">
        <w:rPr>
          <w:rFonts w:ascii="Tahoma" w:hAnsi="Tahoma" w:cs="Tahoma"/>
        </w:rPr>
        <w:lastRenderedPageBreak/>
        <w:t>a</w:t>
      </w:r>
      <w:r w:rsidR="00117693">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0061662D">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12C8AC6E" w14:textId="77777777" w:rsidR="00025696" w:rsidRPr="00752FC6" w:rsidRDefault="00025696" w:rsidP="009479AD">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12C8AC6F" w14:textId="77777777" w:rsidR="0088234E" w:rsidRPr="00752FC6" w:rsidRDefault="00025696" w:rsidP="009479AD">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0061662D">
        <w:rPr>
          <w:rFonts w:ascii="Tahoma" w:hAnsi="Tahoma" w:cs="Tahoma"/>
        </w:rPr>
        <w:t xml:space="preserve"> </w:t>
      </w:r>
      <w:r w:rsidR="00B20D23" w:rsidRPr="00734B6E">
        <w:rPr>
          <w:rFonts w:ascii="Tahoma" w:hAnsi="Tahoma" w:cs="Tahoma"/>
        </w:rPr>
        <w:t>9</w:t>
      </w:r>
      <w:r w:rsidRPr="00734B6E">
        <w:rPr>
          <w:rFonts w:ascii="Tahoma" w:hAnsi="Tahoma" w:cs="Tahoma"/>
        </w:rPr>
        <w:t>.</w:t>
      </w:r>
    </w:p>
    <w:p w14:paraId="12C8AC70" w14:textId="77777777" w:rsidR="00A123E7" w:rsidRDefault="00A123E7" w:rsidP="009479AD">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12C8AC71" w14:textId="77777777" w:rsidR="00A123E7" w:rsidRDefault="00A123E7" w:rsidP="009479AD">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12C8AC72" w14:textId="77777777" w:rsidR="00A123E7" w:rsidRDefault="00A123E7" w:rsidP="009479AD">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12C8AC73" w14:textId="71DA0634" w:rsidR="00A123E7" w:rsidRDefault="00A123E7" w:rsidP="009479AD">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Ak Zmluva neupravuje inak, softvér musí byť použiteľný pre operačný systém predpokladaný Zmluvou, ak v Zmluve nie je operačný systém uvedený, pre</w:t>
      </w:r>
      <w:r w:rsidR="00117693">
        <w:rPr>
          <w:rFonts w:ascii="Tahoma" w:hAnsi="Tahoma" w:cs="Tahoma"/>
          <w:bCs/>
          <w:color w:val="000000"/>
        </w:rPr>
        <w:t> </w:t>
      </w:r>
      <w:r>
        <w:rPr>
          <w:rFonts w:ascii="Tahoma" w:hAnsi="Tahoma" w:cs="Tahoma"/>
          <w:bCs/>
          <w:color w:val="000000"/>
        </w:rPr>
        <w:t xml:space="preserve">operačný systém Microsoft Windows vo </w:t>
      </w:r>
      <w:r w:rsidR="004076C7">
        <w:rPr>
          <w:rFonts w:ascii="Tahoma" w:hAnsi="Tahoma" w:cs="Tahoma"/>
          <w:bCs/>
          <w:color w:val="000000"/>
        </w:rPr>
        <w:t xml:space="preserve">verzii Windows </w:t>
      </w:r>
      <w:r w:rsidR="00B95C10">
        <w:rPr>
          <w:rFonts w:ascii="Tahoma" w:hAnsi="Tahoma" w:cs="Tahoma"/>
          <w:bCs/>
          <w:color w:val="000000"/>
        </w:rPr>
        <w:t>7</w:t>
      </w:r>
      <w:r w:rsidRPr="00734B6E">
        <w:rPr>
          <w:rFonts w:ascii="Tahoma" w:hAnsi="Tahoma" w:cs="Tahoma"/>
          <w:bCs/>
          <w:color w:val="000000"/>
        </w:rPr>
        <w:t xml:space="preserve"> alebo novšej.</w:t>
      </w:r>
    </w:p>
    <w:p w14:paraId="12C8AC74" w14:textId="02EB2F3B" w:rsidR="00A123E7" w:rsidRDefault="00A123E7" w:rsidP="009479AD">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w:t>
      </w:r>
      <w:r w:rsidR="00117693">
        <w:rPr>
          <w:rFonts w:ascii="Tahoma" w:hAnsi="Tahoma" w:cs="Tahoma"/>
          <w:bCs/>
          <w:color w:val="000000"/>
        </w:rPr>
        <w:t> </w:t>
      </w:r>
      <w:r>
        <w:rPr>
          <w:rFonts w:ascii="Tahoma" w:hAnsi="Tahoma" w:cs="Tahoma"/>
          <w:bCs/>
          <w:color w:val="000000"/>
        </w:rPr>
        <w:t>na obvyklý účel vyplývajúci z povahy softvéru. Kupujúci vyhlasuje, že</w:t>
      </w:r>
      <w:r w:rsidR="00117693">
        <w:rPr>
          <w:rFonts w:ascii="Tahoma" w:hAnsi="Tahoma" w:cs="Tahoma"/>
          <w:bCs/>
          <w:color w:val="000000"/>
        </w:rPr>
        <w:t> </w:t>
      </w:r>
      <w:r>
        <w:rPr>
          <w:rFonts w:ascii="Tahoma" w:hAnsi="Tahoma" w:cs="Tahoma"/>
          <w:bCs/>
          <w:color w:val="000000"/>
        </w:rPr>
        <w:t>softvér nebude užívať žiadnym spôsobom, ktorý by zasahoval do autorských práv autora softvéru, najmä nebude žiadnym spôsobom zasahovať do strojového a/alebo zdrojového kódu softvéru.</w:t>
      </w:r>
    </w:p>
    <w:p w14:paraId="12C8AC75" w14:textId="77777777" w:rsidR="00A123E7" w:rsidRDefault="00A123E7" w:rsidP="009479AD">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2C8AC76" w14:textId="67DB1E69" w:rsidR="00A123E7" w:rsidRPr="002B2093" w:rsidRDefault="00A123E7" w:rsidP="009479AD">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Dodaním softvéru Kupujúci nenadobúda vlastnícke právo k softvéru, ani na neho neprechádza nebezpečenstvo škody na softvéri.</w:t>
      </w:r>
    </w:p>
    <w:p w14:paraId="12C8AC77" w14:textId="77777777" w:rsidR="00D37C78" w:rsidRPr="00752FC6" w:rsidRDefault="00D37C78" w:rsidP="009479AD">
      <w:pPr>
        <w:pStyle w:val="Odsekzoznamu"/>
        <w:ind w:left="1134" w:firstLine="0"/>
        <w:rPr>
          <w:rFonts w:ascii="Tahoma" w:hAnsi="Tahoma" w:cs="Tahoma"/>
        </w:rPr>
      </w:pPr>
    </w:p>
    <w:p w14:paraId="12C8AC78" w14:textId="77777777" w:rsidR="00D970D3" w:rsidRPr="00752FC6" w:rsidRDefault="00D970D3" w:rsidP="009479AD">
      <w:pPr>
        <w:pStyle w:val="Odsekzoznamu"/>
        <w:ind w:left="360" w:firstLine="0"/>
        <w:rPr>
          <w:rFonts w:ascii="Tahoma" w:hAnsi="Tahoma" w:cs="Tahoma"/>
          <w:vanish/>
        </w:rPr>
      </w:pPr>
    </w:p>
    <w:p w14:paraId="5CAC07DB" w14:textId="77777777" w:rsidR="00361604" w:rsidRPr="00AE7A5B" w:rsidRDefault="00361604" w:rsidP="009479AD">
      <w:pPr>
        <w:pStyle w:val="Odsekzoznamu"/>
        <w:numPr>
          <w:ilvl w:val="0"/>
          <w:numId w:val="37"/>
        </w:numPr>
        <w:rPr>
          <w:rFonts w:ascii="Tahoma" w:hAnsi="Tahoma" w:cs="Tahoma"/>
          <w:b/>
          <w:bCs/>
          <w:caps/>
        </w:rPr>
      </w:pPr>
      <w:r w:rsidRPr="00AE7A5B">
        <w:rPr>
          <w:rFonts w:ascii="Tahoma" w:hAnsi="Tahoma" w:cs="Tahoma"/>
          <w:b/>
          <w:bCs/>
          <w:caps/>
        </w:rPr>
        <w:tab/>
        <w:t>CENA, PLATOBNÉ A FAKTURAČNÉ PODMIENKY</w:t>
      </w:r>
    </w:p>
    <w:p w14:paraId="4EB64349" w14:textId="77777777" w:rsidR="00361604" w:rsidRPr="00E15DC3" w:rsidRDefault="00361604" w:rsidP="009479AD">
      <w:pPr>
        <w:pStyle w:val="Odsekzoznamu"/>
        <w:numPr>
          <w:ilvl w:val="1"/>
          <w:numId w:val="37"/>
        </w:numPr>
        <w:rPr>
          <w:rFonts w:ascii="Tahoma" w:hAnsi="Tahoma" w:cs="Tahoma"/>
          <w:b/>
          <w:bCs/>
        </w:rPr>
      </w:pPr>
      <w:r w:rsidRPr="00E15DC3">
        <w:rPr>
          <w:rFonts w:ascii="Tahoma" w:hAnsi="Tahoma" w:cs="Tahoma"/>
        </w:rPr>
        <w:t>Predávajúci berie na vedomie, že Cena je maximálna, úplná, pevná a záväzná a</w:t>
      </w:r>
      <w:r>
        <w:rPr>
          <w:rFonts w:ascii="Tahoma" w:hAnsi="Tahoma" w:cs="Tahoma"/>
        </w:rPr>
        <w:t> </w:t>
      </w:r>
      <w:r w:rsidRPr="00E15DC3">
        <w:rPr>
          <w:rFonts w:ascii="Tahoma" w:hAnsi="Tahoma" w:cs="Tahoma"/>
        </w:rPr>
        <w:t xml:space="preserve">Predávajúci zaručuje Kupujúcemu jej úplnosť počas celej doby trvania Zmluvy. Cena bola dohodnutá v súlade so zákonom č. 18/1996 Z. z. o cenách v znení neskorších predpisov. </w:t>
      </w:r>
    </w:p>
    <w:p w14:paraId="4140227C" w14:textId="77777777" w:rsidR="00361604" w:rsidRPr="00752FC6" w:rsidRDefault="00361604" w:rsidP="009479AD">
      <w:pPr>
        <w:pStyle w:val="Odsekzoznamu"/>
        <w:numPr>
          <w:ilvl w:val="1"/>
          <w:numId w:val="37"/>
        </w:numPr>
        <w:rPr>
          <w:rFonts w:ascii="Tahoma" w:hAnsi="Tahoma" w:cs="Tahoma"/>
          <w:b/>
          <w:bCs/>
        </w:rPr>
      </w:pPr>
      <w:r w:rsidRPr="00752FC6">
        <w:rPr>
          <w:rFonts w:ascii="Tahoma" w:hAnsi="Tahoma" w:cs="Tahoma"/>
        </w:rPr>
        <w:t>Cena bola Zmluvnými stranami dohodnutá nasledovne:</w:t>
      </w:r>
    </w:p>
    <w:p w14:paraId="5477B627" w14:textId="449274ED" w:rsidR="00361604" w:rsidRPr="00752FC6" w:rsidRDefault="00361604" w:rsidP="009479AD">
      <w:pPr>
        <w:ind w:left="426" w:firstLine="283"/>
        <w:jc w:val="both"/>
        <w:rPr>
          <w:rFonts w:ascii="Tahoma" w:hAnsi="Tahoma" w:cs="Tahoma"/>
        </w:rPr>
      </w:pPr>
      <w:r w:rsidRPr="00752FC6">
        <w:rPr>
          <w:rFonts w:ascii="Tahoma" w:hAnsi="Tahoma" w:cs="Tahoma"/>
        </w:rPr>
        <w:t xml:space="preserve">Cena bez DPH </w:t>
      </w:r>
      <w:r w:rsidRPr="00752FC6">
        <w:rPr>
          <w:rFonts w:ascii="Tahoma" w:hAnsi="Tahoma" w:cs="Tahoma"/>
        </w:rPr>
        <w:tab/>
      </w:r>
      <w:r>
        <w:rPr>
          <w:rFonts w:ascii="Tahoma" w:hAnsi="Tahoma" w:cs="Tahoma"/>
        </w:rPr>
        <w:tab/>
      </w:r>
      <w:r w:rsidRPr="00D45745">
        <w:rPr>
          <w:rFonts w:ascii="Tahoma" w:hAnsi="Tahoma" w:cs="Tahoma"/>
          <w:bCs/>
          <w:highlight w:val="yellow"/>
          <w:lang w:val="pl-PL"/>
        </w:rPr>
        <w:t>[</w:t>
      </w:r>
      <w:r w:rsidRPr="00D45745">
        <w:rPr>
          <w:rFonts w:ascii="Wingdings" w:eastAsia="Wingdings" w:hAnsi="Wingdings" w:cs="Wingdings"/>
          <w:bCs/>
          <w:highlight w:val="yellow"/>
          <w:lang w:val="pl-PL"/>
        </w:rPr>
        <w:t>□</w:t>
      </w:r>
      <w:r w:rsidRPr="00D45745">
        <w:rPr>
          <w:rFonts w:ascii="Tahoma" w:hAnsi="Tahoma" w:cs="Tahoma"/>
          <w:bCs/>
          <w:highlight w:val="yellow"/>
          <w:lang w:val="pl-PL"/>
        </w:rPr>
        <w:t>]</w:t>
      </w:r>
      <w:r w:rsidRPr="00D45745">
        <w:rPr>
          <w:rFonts w:ascii="Tahoma" w:hAnsi="Tahoma" w:cs="Tahoma"/>
          <w:bCs/>
          <w:lang w:val="pl-PL"/>
        </w:rPr>
        <w:t xml:space="preserve"> E</w:t>
      </w:r>
      <w:r>
        <w:rPr>
          <w:rFonts w:ascii="Tahoma" w:hAnsi="Tahoma" w:cs="Tahoma"/>
          <w:bCs/>
          <w:lang w:val="pl-PL"/>
        </w:rPr>
        <w:t>UR</w:t>
      </w:r>
      <w:r w:rsidRPr="00752FC6">
        <w:rPr>
          <w:rFonts w:ascii="Tahoma" w:hAnsi="Tahoma" w:cs="Tahoma"/>
        </w:rPr>
        <w:tab/>
      </w:r>
      <w:r w:rsidRPr="00752FC6">
        <w:rPr>
          <w:rFonts w:ascii="Tahoma" w:hAnsi="Tahoma" w:cs="Tahoma"/>
        </w:rPr>
        <w:tab/>
        <w:t xml:space="preserve">(slovom: </w:t>
      </w:r>
      <w:r w:rsidRPr="00D45745">
        <w:rPr>
          <w:rFonts w:ascii="Tahoma" w:hAnsi="Tahoma" w:cs="Tahoma"/>
          <w:bCs/>
          <w:highlight w:val="yellow"/>
          <w:lang w:val="pl-PL"/>
        </w:rPr>
        <w:t>[</w:t>
      </w:r>
      <w:r w:rsidRPr="00D45745">
        <w:rPr>
          <w:rFonts w:ascii="Wingdings" w:eastAsia="Wingdings" w:hAnsi="Wingdings" w:cs="Wingdings"/>
          <w:bCs/>
          <w:highlight w:val="yellow"/>
          <w:lang w:val="pl-PL"/>
        </w:rPr>
        <w:t>□</w:t>
      </w:r>
      <w:r w:rsidRPr="00D45745">
        <w:rPr>
          <w:rFonts w:ascii="Tahoma" w:hAnsi="Tahoma" w:cs="Tahoma"/>
          <w:bCs/>
          <w:highlight w:val="yellow"/>
          <w:lang w:val="pl-PL"/>
        </w:rPr>
        <w:t>]</w:t>
      </w:r>
      <w:r w:rsidRPr="00D45745">
        <w:rPr>
          <w:rFonts w:ascii="Tahoma" w:hAnsi="Tahoma" w:cs="Tahoma"/>
          <w:bCs/>
          <w:lang w:val="pl-PL"/>
        </w:rPr>
        <w:t xml:space="preserve"> E</w:t>
      </w:r>
      <w:r>
        <w:rPr>
          <w:rFonts w:ascii="Tahoma" w:hAnsi="Tahoma" w:cs="Tahoma"/>
          <w:bCs/>
          <w:lang w:val="pl-PL"/>
        </w:rPr>
        <w:t>UR</w:t>
      </w:r>
      <w:r w:rsidRPr="00752FC6">
        <w:rPr>
          <w:rFonts w:ascii="Tahoma" w:hAnsi="Tahoma" w:cs="Tahoma"/>
        </w:rPr>
        <w:t>)</w:t>
      </w:r>
    </w:p>
    <w:p w14:paraId="0F93DE79" w14:textId="198842E0" w:rsidR="00361604" w:rsidRPr="00752FC6" w:rsidRDefault="00361604" w:rsidP="009479AD">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sidRPr="00D45745">
        <w:rPr>
          <w:rFonts w:ascii="Tahoma" w:hAnsi="Tahoma" w:cs="Tahoma"/>
          <w:bCs/>
          <w:highlight w:val="yellow"/>
        </w:rPr>
        <w:t>[</w:t>
      </w:r>
      <w:r w:rsidRPr="00D45745">
        <w:rPr>
          <w:rFonts w:ascii="Wingdings" w:eastAsia="Wingdings" w:hAnsi="Wingdings" w:cs="Wingdings"/>
          <w:bCs/>
          <w:highlight w:val="yellow"/>
        </w:rPr>
        <w:t>□</w:t>
      </w:r>
      <w:r w:rsidRPr="00D45745">
        <w:rPr>
          <w:rFonts w:ascii="Tahoma" w:hAnsi="Tahoma" w:cs="Tahoma"/>
          <w:bCs/>
          <w:highlight w:val="yellow"/>
        </w:rPr>
        <w:t>]</w:t>
      </w:r>
      <w:r w:rsidRPr="00D45745">
        <w:rPr>
          <w:rFonts w:ascii="Tahoma" w:hAnsi="Tahoma" w:cs="Tahoma"/>
          <w:bCs/>
        </w:rPr>
        <w:t xml:space="preserve"> E</w:t>
      </w:r>
      <w:r>
        <w:rPr>
          <w:rFonts w:ascii="Tahoma" w:hAnsi="Tahoma" w:cs="Tahoma"/>
          <w:bCs/>
        </w:rPr>
        <w:t>UR</w:t>
      </w:r>
      <w:r w:rsidRPr="00752FC6">
        <w:rPr>
          <w:rFonts w:ascii="Tahoma" w:hAnsi="Tahoma" w:cs="Tahoma"/>
        </w:rPr>
        <w:tab/>
      </w:r>
      <w:r w:rsidRPr="00752FC6">
        <w:rPr>
          <w:rFonts w:ascii="Tahoma" w:hAnsi="Tahoma" w:cs="Tahoma"/>
        </w:rPr>
        <w:tab/>
        <w:t xml:space="preserve">(slovom: </w:t>
      </w:r>
      <w:r w:rsidRPr="00D45745">
        <w:rPr>
          <w:rFonts w:ascii="Tahoma" w:hAnsi="Tahoma" w:cs="Tahoma"/>
          <w:bCs/>
          <w:highlight w:val="yellow"/>
        </w:rPr>
        <w:t>[</w:t>
      </w:r>
      <w:r w:rsidRPr="00D45745">
        <w:rPr>
          <w:rFonts w:ascii="Wingdings" w:eastAsia="Wingdings" w:hAnsi="Wingdings" w:cs="Wingdings"/>
          <w:bCs/>
          <w:highlight w:val="yellow"/>
        </w:rPr>
        <w:t>□</w:t>
      </w:r>
      <w:r w:rsidRPr="00D45745">
        <w:rPr>
          <w:rFonts w:ascii="Tahoma" w:hAnsi="Tahoma" w:cs="Tahoma"/>
          <w:bCs/>
          <w:highlight w:val="yellow"/>
        </w:rPr>
        <w:t>]</w:t>
      </w:r>
      <w:r w:rsidRPr="00D45745">
        <w:rPr>
          <w:rFonts w:ascii="Tahoma" w:hAnsi="Tahoma" w:cs="Tahoma"/>
          <w:bCs/>
        </w:rPr>
        <w:t xml:space="preserve"> E</w:t>
      </w:r>
      <w:r>
        <w:rPr>
          <w:rFonts w:ascii="Tahoma" w:hAnsi="Tahoma" w:cs="Tahoma"/>
          <w:bCs/>
        </w:rPr>
        <w:t>UR</w:t>
      </w:r>
      <w:r w:rsidRPr="00752FC6">
        <w:rPr>
          <w:rFonts w:ascii="Tahoma" w:hAnsi="Tahoma" w:cs="Tahoma"/>
        </w:rPr>
        <w:t>)</w:t>
      </w:r>
    </w:p>
    <w:p w14:paraId="36CA7570" w14:textId="68AD6FE7" w:rsidR="00361604" w:rsidRPr="00752FC6" w:rsidRDefault="00361604" w:rsidP="009479AD">
      <w:pPr>
        <w:ind w:left="426" w:firstLine="283"/>
        <w:jc w:val="both"/>
        <w:rPr>
          <w:rFonts w:ascii="Tahoma" w:hAnsi="Tahoma" w:cs="Tahoma"/>
          <w:bCs/>
        </w:rPr>
      </w:pPr>
      <w:r w:rsidRPr="00752FC6">
        <w:rPr>
          <w:rFonts w:ascii="Tahoma" w:hAnsi="Tahoma" w:cs="Tahoma"/>
          <w:b/>
        </w:rPr>
        <w:t>Cena s DPH</w:t>
      </w:r>
      <w:r w:rsidRPr="00752FC6">
        <w:rPr>
          <w:rFonts w:ascii="Tahoma" w:hAnsi="Tahoma" w:cs="Tahoma"/>
          <w:b/>
        </w:rPr>
        <w:tab/>
      </w:r>
      <w:r>
        <w:rPr>
          <w:rFonts w:ascii="Tahoma" w:hAnsi="Tahoma" w:cs="Tahoma"/>
          <w:b/>
        </w:rPr>
        <w:tab/>
      </w:r>
      <w:r>
        <w:rPr>
          <w:rFonts w:ascii="Tahoma" w:hAnsi="Tahoma" w:cs="Tahoma"/>
          <w:b/>
        </w:rPr>
        <w:tab/>
      </w:r>
      <w:r w:rsidRPr="00D45745">
        <w:rPr>
          <w:rFonts w:ascii="Tahoma" w:hAnsi="Tahoma" w:cs="Tahoma"/>
          <w:bCs/>
          <w:highlight w:val="yellow"/>
        </w:rPr>
        <w:t>[</w:t>
      </w:r>
      <w:r w:rsidRPr="00D45745">
        <w:rPr>
          <w:rFonts w:ascii="Wingdings" w:eastAsia="Wingdings" w:hAnsi="Wingdings" w:cs="Wingdings"/>
          <w:b/>
          <w:highlight w:val="yellow"/>
        </w:rPr>
        <w:t>□</w:t>
      </w:r>
      <w:r w:rsidRPr="00D45745">
        <w:rPr>
          <w:rFonts w:ascii="Tahoma" w:hAnsi="Tahoma" w:cs="Tahoma"/>
          <w:bCs/>
          <w:highlight w:val="yellow"/>
        </w:rPr>
        <w:t>]</w:t>
      </w:r>
      <w:r w:rsidRPr="00D45745">
        <w:rPr>
          <w:rFonts w:ascii="Tahoma" w:hAnsi="Tahoma" w:cs="Tahoma"/>
          <w:b/>
        </w:rPr>
        <w:t xml:space="preserve"> E</w:t>
      </w:r>
      <w:r>
        <w:rPr>
          <w:rFonts w:ascii="Tahoma" w:hAnsi="Tahoma" w:cs="Tahoma"/>
          <w:b/>
        </w:rPr>
        <w:t>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D45745">
        <w:rPr>
          <w:rFonts w:ascii="Tahoma" w:hAnsi="Tahoma" w:cs="Tahoma"/>
          <w:bCs/>
          <w:highlight w:val="yellow"/>
        </w:rPr>
        <w:t>[</w:t>
      </w:r>
      <w:r w:rsidRPr="00D45745">
        <w:rPr>
          <w:rFonts w:ascii="Wingdings" w:eastAsia="Wingdings" w:hAnsi="Wingdings" w:cs="Wingdings"/>
          <w:bCs/>
          <w:highlight w:val="yellow"/>
        </w:rPr>
        <w:t>□</w:t>
      </w:r>
      <w:r w:rsidRPr="00D45745">
        <w:rPr>
          <w:rFonts w:ascii="Tahoma" w:hAnsi="Tahoma" w:cs="Tahoma"/>
          <w:bCs/>
          <w:highlight w:val="yellow"/>
        </w:rPr>
        <w:t>]</w:t>
      </w:r>
      <w:r w:rsidRPr="00D45745">
        <w:rPr>
          <w:rFonts w:ascii="Tahoma" w:hAnsi="Tahoma" w:cs="Tahoma"/>
          <w:bCs/>
        </w:rPr>
        <w:t xml:space="preserve"> E</w:t>
      </w:r>
      <w:r w:rsidR="002007A3">
        <w:rPr>
          <w:rFonts w:ascii="Tahoma" w:hAnsi="Tahoma" w:cs="Tahoma"/>
          <w:bCs/>
        </w:rPr>
        <w:t>UR</w:t>
      </w:r>
      <w:r w:rsidRPr="00752FC6">
        <w:rPr>
          <w:rFonts w:ascii="Tahoma" w:hAnsi="Tahoma" w:cs="Tahoma"/>
          <w:bCs/>
        </w:rPr>
        <w:t>)</w:t>
      </w:r>
    </w:p>
    <w:p w14:paraId="12C8AC80" w14:textId="6589FCB7" w:rsidR="00764B23" w:rsidRPr="00764B23" w:rsidRDefault="00FF5F3C" w:rsidP="009479AD">
      <w:pPr>
        <w:pStyle w:val="Odsekzoznamu"/>
        <w:numPr>
          <w:ilvl w:val="1"/>
          <w:numId w:val="37"/>
        </w:numPr>
        <w:rPr>
          <w:rFonts w:ascii="Tahoma" w:hAnsi="Tahoma" w:cs="Tahoma"/>
          <w:color w:val="000000"/>
        </w:rPr>
      </w:pPr>
      <w:r w:rsidRPr="00752FC6">
        <w:rPr>
          <w:rFonts w:ascii="Tahoma" w:hAnsi="Tahoma" w:cs="Tahoma"/>
          <w:color w:val="000000"/>
        </w:rPr>
        <w:t xml:space="preserve">Cena </w:t>
      </w:r>
      <w:r w:rsidRPr="00CB7CB7">
        <w:rPr>
          <w:rFonts w:ascii="Tahoma" w:hAnsi="Tahoma" w:cs="Tahoma"/>
          <w:color w:val="000000"/>
        </w:rPr>
        <w:t>podľa bodu 5.2</w:t>
      </w:r>
      <w:r w:rsidR="0052547B">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52547B">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w:t>
      </w:r>
    </w:p>
    <w:p w14:paraId="12C8AC81" w14:textId="77777777" w:rsidR="000D4202" w:rsidRPr="004F778C" w:rsidRDefault="000D4202" w:rsidP="009479AD">
      <w:pPr>
        <w:pStyle w:val="Odsekzoznamu"/>
        <w:numPr>
          <w:ilvl w:val="1"/>
          <w:numId w:val="37"/>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12C8AC82" w14:textId="3287014D" w:rsidR="00CE7DFA" w:rsidRPr="001C2155" w:rsidRDefault="006768F6" w:rsidP="009479AD">
      <w:pPr>
        <w:pStyle w:val="Odsekzoznamu"/>
        <w:numPr>
          <w:ilvl w:val="1"/>
          <w:numId w:val="37"/>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4D1BB9">
        <w:rPr>
          <w:rFonts w:ascii="Tahoma" w:hAnsi="Tahoma" w:cs="Tahoma"/>
          <w:color w:val="000000" w:themeColor="text1"/>
        </w:rPr>
        <w:t xml:space="preserve">: </w:t>
      </w:r>
      <w:r w:rsidR="002007A3" w:rsidRPr="002007A3">
        <w:rPr>
          <w:rFonts w:ascii="Tahoma" w:hAnsi="Tahoma" w:cs="Tahoma"/>
          <w:color w:val="000000" w:themeColor="text1"/>
        </w:rPr>
        <w:t>ekonomicke@zsslipa.sk</w:t>
      </w:r>
      <w:r w:rsidRPr="001C2155">
        <w:rPr>
          <w:rFonts w:ascii="Tahoma" w:hAnsi="Tahoma" w:cs="Tahoma"/>
          <w:color w:val="000000" w:themeColor="text1"/>
        </w:rPr>
        <w:t>.</w:t>
      </w:r>
      <w:r w:rsidR="002007A3">
        <w:rPr>
          <w:rFonts w:ascii="Tahoma" w:hAnsi="Tahoma" w:cs="Tahoma"/>
          <w:color w:val="000000" w:themeColor="text1"/>
        </w:rPr>
        <w:t xml:space="preserve"> </w:t>
      </w:r>
      <w:r w:rsidR="0034183B" w:rsidRPr="001C2155">
        <w:rPr>
          <w:rFonts w:ascii="Tahoma" w:hAnsi="Tahoma" w:cs="Tahoma"/>
        </w:rPr>
        <w:t>Na</w:t>
      </w:r>
      <w:r w:rsidR="002007A3">
        <w:rPr>
          <w:rFonts w:ascii="Tahoma" w:hAnsi="Tahoma" w:cs="Tahoma"/>
        </w:rPr>
        <w:t> </w:t>
      </w:r>
      <w:r w:rsidR="0034183B" w:rsidRPr="001C2155">
        <w:rPr>
          <w:rFonts w:ascii="Tahoma" w:hAnsi="Tahoma" w:cs="Tahoma"/>
        </w:rPr>
        <w:t xml:space="preserve">elektronické doručovanie faktúr sa bude aplikovať dohoda Zmluvných strán </w:t>
      </w:r>
      <w:r w:rsidR="0034183B" w:rsidRPr="001C2155">
        <w:rPr>
          <w:rFonts w:ascii="Tahoma" w:hAnsi="Tahoma" w:cs="Tahoma"/>
        </w:rPr>
        <w:lastRenderedPageBreak/>
        <w:t xml:space="preserve">o elektronickom doručovaní </w:t>
      </w:r>
      <w:r w:rsidR="001416DA">
        <w:rPr>
          <w:rFonts w:ascii="Tahoma" w:hAnsi="Tahoma" w:cs="Tahoma"/>
        </w:rPr>
        <w:t>K</w:t>
      </w:r>
      <w:r w:rsidR="0034183B" w:rsidRPr="001C2155">
        <w:rPr>
          <w:rFonts w:ascii="Tahoma" w:hAnsi="Tahoma" w:cs="Tahoma"/>
        </w:rPr>
        <w:t>orešpondencie.</w:t>
      </w:r>
      <w:r w:rsidR="004D1BB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12C8AC83" w14:textId="77777777" w:rsidR="00046E8C" w:rsidRPr="00752FC6" w:rsidRDefault="009E3315" w:rsidP="009479AD">
      <w:pPr>
        <w:pStyle w:val="Odsekzoznamu"/>
        <w:numPr>
          <w:ilvl w:val="1"/>
          <w:numId w:val="37"/>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12C8AC84" w14:textId="77777777" w:rsidR="00102CC2" w:rsidRPr="00752FC6" w:rsidRDefault="00046E8C" w:rsidP="009479AD">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135DF8">
        <w:rPr>
          <w:rFonts w:ascii="Tahoma" w:hAnsi="Tahoma" w:cs="Tahoma"/>
        </w:rPr>
        <w:t>ko aj</w:t>
      </w:r>
      <w:r w:rsidR="00741DE1" w:rsidRPr="00752FC6">
        <w:rPr>
          <w:rFonts w:ascii="Tahoma" w:hAnsi="Tahoma" w:cs="Tahoma"/>
        </w:rPr>
        <w:t xml:space="preserve"> číslo internej objednávky Kupujúceho, </w:t>
      </w:r>
    </w:p>
    <w:p w14:paraId="12C8AC85" w14:textId="77777777" w:rsidR="00046E8C" w:rsidRPr="00752FC6" w:rsidRDefault="00102CC2" w:rsidP="009479AD">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135DF8">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2C8AC86" w14:textId="77777777" w:rsidR="00FF5F3C" w:rsidRPr="00752FC6" w:rsidRDefault="00046E8C" w:rsidP="009479AD">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12C8AC87" w14:textId="77777777" w:rsidR="00102CC2" w:rsidRPr="00752FC6" w:rsidRDefault="00FF5F3C" w:rsidP="009479AD">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00135DF8">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135DF8">
        <w:rPr>
          <w:rFonts w:ascii="Tahoma" w:hAnsi="Tahoma" w:cs="Tahoma"/>
          <w:color w:val="000000"/>
        </w:rPr>
        <w:t xml:space="preserve"> </w:t>
      </w:r>
      <w:r w:rsidRPr="00752FC6">
        <w:rPr>
          <w:rFonts w:ascii="Tahoma" w:hAnsi="Tahoma" w:cs="Tahoma"/>
          <w:color w:val="000000"/>
        </w:rPr>
        <w:t>s DPH,</w:t>
      </w:r>
    </w:p>
    <w:p w14:paraId="12C8AC88" w14:textId="264076B7" w:rsidR="00CB499B" w:rsidRDefault="00600CFB" w:rsidP="009479AD">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a</w:t>
      </w:r>
      <w:r w:rsidR="002007A3">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12C8AC89" w14:textId="77777777" w:rsidR="00CB499B" w:rsidRDefault="00CB499B" w:rsidP="009479AD">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w:t>
      </w:r>
      <w:r w:rsidR="00135DF8">
        <w:rPr>
          <w:rFonts w:ascii="Tahoma" w:hAnsi="Tahoma" w:cs="Tahoma"/>
          <w:color w:val="000000"/>
        </w:rPr>
        <w:t>tky identifikačné údaje zákazky</w:t>
      </w:r>
      <w:r w:rsidRPr="00CB499B">
        <w:rPr>
          <w:rFonts w:ascii="Tahoma" w:hAnsi="Tahoma" w:cs="Tahoma"/>
          <w:color w:val="000000"/>
        </w:rPr>
        <w:t xml:space="preserve"> tak, ako sú uvedené v bode 1.1 Zmluvy,</w:t>
      </w:r>
    </w:p>
    <w:p w14:paraId="12C8AC8A" w14:textId="77777777" w:rsidR="00CB499B" w:rsidRDefault="00644639" w:rsidP="009479AD">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12C8AC8B" w14:textId="77777777" w:rsidR="00CB499B" w:rsidRDefault="00FF57AD" w:rsidP="009479AD">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w:t>
      </w:r>
      <w:r w:rsidR="00046E8C" w:rsidRPr="00CB499B">
        <w:rPr>
          <w:rFonts w:ascii="Tahoma" w:hAnsi="Tahoma" w:cs="Tahoma"/>
          <w:color w:val="000000"/>
        </w:rPr>
        <w:t>odací list</w:t>
      </w:r>
      <w:r w:rsidR="00EB0474" w:rsidRPr="00CB499B">
        <w:rPr>
          <w:rFonts w:ascii="Tahoma" w:hAnsi="Tahoma" w:cs="Tahoma"/>
          <w:color w:val="000000"/>
        </w:rPr>
        <w:t>;</w:t>
      </w:r>
    </w:p>
    <w:p w14:paraId="12C8AC8C" w14:textId="17F6D61B" w:rsidR="00046E8C" w:rsidRPr="00CB499B" w:rsidRDefault="00EB0474" w:rsidP="009479AD">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w:t>
      </w:r>
      <w:r w:rsidR="002007A3">
        <w:rPr>
          <w:rFonts w:ascii="Tahoma" w:hAnsi="Tahoma" w:cs="Tahoma"/>
          <w:lang w:eastAsia="en-US"/>
        </w:rPr>
        <w:t> </w:t>
      </w:r>
      <w:r w:rsidR="003813F9" w:rsidRPr="00CB499B">
        <w:rPr>
          <w:rFonts w:ascii="Tahoma" w:hAnsi="Tahoma" w:cs="Tahoma"/>
          <w:lang w:eastAsia="en-US"/>
        </w:rPr>
        <w:t>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D94C27">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12C8AC8D" w14:textId="77777777" w:rsidR="00302C7F" w:rsidRPr="00752FC6" w:rsidRDefault="00046E8C" w:rsidP="009479AD">
      <w:pPr>
        <w:pStyle w:val="Odsekzoznamu"/>
        <w:numPr>
          <w:ilvl w:val="1"/>
          <w:numId w:val="37"/>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CF3C18">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CF3C18">
        <w:rPr>
          <w:rFonts w:ascii="Tahoma" w:hAnsi="Tahoma" w:cs="Tahoma"/>
          <w:b/>
          <w:bCs/>
          <w:color w:val="000000"/>
        </w:rPr>
        <w:t>3</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12C8AC8E" w14:textId="79B0EF63" w:rsidR="0007516C" w:rsidRPr="00752FC6" w:rsidRDefault="00046E8C" w:rsidP="009479AD">
      <w:pPr>
        <w:pStyle w:val="Odsekzoznamu"/>
        <w:numPr>
          <w:ilvl w:val="1"/>
          <w:numId w:val="37"/>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2007A3">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w:t>
      </w:r>
      <w:r w:rsidR="002007A3">
        <w:rPr>
          <w:rFonts w:ascii="Tahoma" w:hAnsi="Tahoma" w:cs="Tahoma"/>
          <w:color w:val="000000"/>
        </w:rPr>
        <w:t> </w:t>
      </w:r>
      <w:r w:rsidRPr="00752FC6">
        <w:rPr>
          <w:rFonts w:ascii="Tahoma" w:hAnsi="Tahoma" w:cs="Tahoma"/>
          <w:color w:val="000000"/>
        </w:rPr>
        <w:t>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w:t>
      </w:r>
      <w:r w:rsidR="002007A3">
        <w:rPr>
          <w:rFonts w:ascii="Tahoma" w:hAnsi="Tahoma" w:cs="Tahoma"/>
          <w:color w:val="000000"/>
        </w:rPr>
        <w:t> </w:t>
      </w:r>
      <w:r w:rsidRPr="00752FC6">
        <w:rPr>
          <w:rFonts w:ascii="Tahoma" w:hAnsi="Tahoma" w:cs="Tahoma"/>
          <w:color w:val="000000"/>
        </w:rPr>
        <w:t>povinnostiam vyplývajúcim zo Zmluvy.</w:t>
      </w:r>
    </w:p>
    <w:p w14:paraId="12C8AC8F" w14:textId="31F8E43B" w:rsidR="006D60E3" w:rsidRPr="00752FC6" w:rsidRDefault="00046E8C" w:rsidP="009479AD">
      <w:pPr>
        <w:pStyle w:val="Odsekzoznamu"/>
        <w:numPr>
          <w:ilvl w:val="1"/>
          <w:numId w:val="37"/>
        </w:numPr>
        <w:rPr>
          <w:rFonts w:ascii="Tahoma" w:hAnsi="Tahoma" w:cs="Tahoma"/>
          <w:b/>
          <w:bCs/>
        </w:rPr>
      </w:pPr>
      <w:r w:rsidRPr="00752FC6">
        <w:rPr>
          <w:rFonts w:ascii="Tahoma" w:hAnsi="Tahoma" w:cs="Tahoma"/>
          <w:color w:val="000000"/>
        </w:rPr>
        <w:t>Platba bude uskutočnená v plnej výške na číslo účtu Predávajúceho uvedené na</w:t>
      </w:r>
      <w:r w:rsidR="002007A3">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12C8AC90" w14:textId="43C1174F" w:rsidR="006D60E3" w:rsidRPr="001C2155" w:rsidRDefault="006D60E3" w:rsidP="009479AD">
      <w:pPr>
        <w:pStyle w:val="Odsekzoznamu"/>
        <w:numPr>
          <w:ilvl w:val="1"/>
          <w:numId w:val="37"/>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EA27F2">
        <w:rPr>
          <w:rStyle w:val="markedcontent"/>
          <w:rFonts w:ascii="Tahoma" w:hAnsi="Tahoma" w:cs="Tahoma"/>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w:t>
      </w:r>
      <w:r w:rsidR="002007A3">
        <w:rPr>
          <w:rFonts w:ascii="Tahoma" w:hAnsi="Tahoma" w:cs="Tahoma"/>
          <w:lang w:eastAsia="cs-CZ"/>
        </w:rPr>
        <w:t> </w:t>
      </w:r>
      <w:r w:rsidR="00D328AD">
        <w:rPr>
          <w:rFonts w:ascii="Tahoma" w:hAnsi="Tahoma" w:cs="Tahoma"/>
          <w:lang w:eastAsia="cs-CZ"/>
        </w:rPr>
        <w:t>1 Obchodného zákonníka</w:t>
      </w:r>
      <w:r w:rsidRPr="00752FC6">
        <w:rPr>
          <w:rFonts w:ascii="Tahoma" w:hAnsi="Tahoma" w:cs="Tahoma"/>
          <w:color w:val="000000" w:themeColor="text1"/>
        </w:rPr>
        <w:t>.</w:t>
      </w:r>
    </w:p>
    <w:p w14:paraId="12C8AC91" w14:textId="6C731705" w:rsidR="001E750D" w:rsidRPr="001C2155" w:rsidRDefault="001E750D" w:rsidP="009479AD">
      <w:pPr>
        <w:pStyle w:val="Odsekzoznamu"/>
        <w:numPr>
          <w:ilvl w:val="1"/>
          <w:numId w:val="37"/>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w:t>
      </w:r>
      <w:r w:rsidRPr="00B845E1">
        <w:rPr>
          <w:rFonts w:ascii="Tahoma" w:hAnsi="Tahoma" w:cs="Tahoma"/>
        </w:rPr>
        <w:lastRenderedPageBreak/>
        <w:t xml:space="preserve">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w:t>
      </w:r>
      <w:r w:rsidR="00842D4A">
        <w:rPr>
          <w:rFonts w:ascii="Tahoma" w:hAnsi="Tahoma" w:cs="Tahoma"/>
        </w:rPr>
        <w:t> </w:t>
      </w:r>
      <w:r w:rsidRPr="00B845E1">
        <w:rPr>
          <w:rFonts w:ascii="Tahoma" w:hAnsi="Tahoma" w:cs="Tahoma"/>
        </w:rPr>
        <w:t xml:space="preserve">úhrade faktúry </w:t>
      </w:r>
      <w:r>
        <w:rPr>
          <w:rFonts w:ascii="Tahoma" w:hAnsi="Tahoma" w:cs="Tahoma"/>
        </w:rPr>
        <w:t>Predávajúceho</w:t>
      </w:r>
      <w:r w:rsidRPr="00B845E1">
        <w:rPr>
          <w:rFonts w:ascii="Tahoma" w:hAnsi="Tahoma" w:cs="Tahoma"/>
        </w:rPr>
        <w:t>. Zmluvné strany sa dohodli, v rozsahu v akom to</w:t>
      </w:r>
      <w:r w:rsidR="00842D4A">
        <w:rPr>
          <w:rFonts w:ascii="Tahoma" w:hAnsi="Tahoma" w:cs="Tahoma"/>
        </w:rPr>
        <w:t> </w:t>
      </w:r>
      <w:r w:rsidRPr="00B845E1">
        <w:rPr>
          <w:rFonts w:ascii="Tahoma" w:hAnsi="Tahoma" w:cs="Tahoma"/>
        </w:rPr>
        <w:t xml:space="preserve">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2C8AC92" w14:textId="77777777" w:rsidR="0007516C" w:rsidRPr="00B87C10" w:rsidRDefault="0007516C" w:rsidP="009479AD">
      <w:pPr>
        <w:rPr>
          <w:rStyle w:val="markedcontent"/>
          <w:rFonts w:ascii="Tahoma" w:hAnsi="Tahoma" w:cs="Tahoma"/>
        </w:rPr>
      </w:pPr>
    </w:p>
    <w:p w14:paraId="12C8AC93" w14:textId="77777777" w:rsidR="00D970D3" w:rsidRPr="00B87C10" w:rsidRDefault="00D970D3" w:rsidP="009479AD">
      <w:pPr>
        <w:rPr>
          <w:rStyle w:val="markedcontent"/>
          <w:rFonts w:ascii="Tahoma" w:hAnsi="Tahoma" w:cs="Tahoma"/>
        </w:rPr>
      </w:pPr>
    </w:p>
    <w:p w14:paraId="12C8AC94" w14:textId="77777777" w:rsidR="0007516C" w:rsidRPr="00752FC6" w:rsidRDefault="00664890" w:rsidP="009479AD">
      <w:pPr>
        <w:pStyle w:val="Odsekzoznamu"/>
        <w:numPr>
          <w:ilvl w:val="0"/>
          <w:numId w:val="37"/>
        </w:numPr>
        <w:ind w:left="709" w:hanging="709"/>
        <w:rPr>
          <w:rFonts w:ascii="Tahoma" w:hAnsi="Tahoma" w:cs="Tahoma"/>
          <w:bCs/>
        </w:rPr>
      </w:pPr>
      <w:r w:rsidRPr="00752FC6">
        <w:rPr>
          <w:rFonts w:ascii="Tahoma" w:hAnsi="Tahoma" w:cs="Tahoma"/>
          <w:b/>
          <w:bCs/>
        </w:rPr>
        <w:t>ĎALŠIE PRÁVA A POVINNOSTI</w:t>
      </w:r>
    </w:p>
    <w:p w14:paraId="12C8AC95" w14:textId="77777777" w:rsidR="007C425C" w:rsidRPr="00752FC6" w:rsidRDefault="005465AC" w:rsidP="009479AD">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12C8AC96" w14:textId="77777777" w:rsidR="006461A3" w:rsidRPr="00752FC6" w:rsidRDefault="00CB74AD" w:rsidP="009479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12C8AC97" w14:textId="6BEC8472" w:rsidR="006461A3" w:rsidRPr="00752FC6" w:rsidRDefault="00CB74AD" w:rsidP="009479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5D1C10">
        <w:rPr>
          <w:rFonts w:ascii="Tahoma" w:hAnsi="Tahoma" w:cs="Tahoma"/>
          <w:bCs/>
          <w:color w:val="000000"/>
        </w:rPr>
        <w:t xml:space="preserve"> </w:t>
      </w:r>
      <w:r w:rsidR="006461A3" w:rsidRPr="00752FC6">
        <w:rPr>
          <w:rFonts w:ascii="Tahoma" w:hAnsi="Tahoma" w:cs="Tahoma"/>
          <w:bCs/>
          <w:color w:val="000000"/>
        </w:rPr>
        <w:t>začatie exekučného konania na</w:t>
      </w:r>
      <w:r w:rsidR="002007A3">
        <w:rPr>
          <w:rFonts w:ascii="Tahoma" w:hAnsi="Tahoma" w:cs="Tahoma"/>
          <w:bCs/>
          <w:color w:val="000000"/>
        </w:rPr>
        <w:t> </w:t>
      </w:r>
      <w:r w:rsidR="006461A3" w:rsidRPr="00752FC6">
        <w:rPr>
          <w:rFonts w:ascii="Tahoma" w:hAnsi="Tahoma" w:cs="Tahoma"/>
          <w:bCs/>
          <w:color w:val="000000"/>
        </w:rPr>
        <w:t>majetok Predávajúceho, a/alebo</w:t>
      </w:r>
      <w:r w:rsidR="005D1C10">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w:t>
      </w:r>
      <w:r w:rsidR="002007A3">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alebo hroziacim úpadkom Predávajúceho, ktoré môžu ohroziť schopnosť Predávajúceho plniť </w:t>
      </w:r>
      <w:r w:rsidR="002241DC">
        <w:rPr>
          <w:rFonts w:ascii="Tahoma" w:hAnsi="Tahoma" w:cs="Tahoma"/>
          <w:bCs/>
          <w:color w:val="000000"/>
        </w:rPr>
        <w:t xml:space="preserve">záväzok </w:t>
      </w:r>
      <w:r w:rsidR="006461A3" w:rsidRPr="00752FC6">
        <w:rPr>
          <w:rFonts w:ascii="Tahoma" w:hAnsi="Tahoma" w:cs="Tahoma"/>
          <w:bCs/>
          <w:color w:val="000000"/>
        </w:rPr>
        <w:t>podľa tejto Zmluvy.</w:t>
      </w:r>
    </w:p>
    <w:p w14:paraId="12C8AC98" w14:textId="77777777" w:rsidR="007C425C" w:rsidRPr="00B363AB" w:rsidRDefault="007C425C" w:rsidP="009479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221B">
        <w:rPr>
          <w:rFonts w:ascii="Tahoma" w:hAnsi="Tahoma" w:cs="Tahoma"/>
          <w:b/>
          <w:bCs/>
        </w:rPr>
        <w:t xml:space="preserve"> </w:t>
      </w:r>
      <w:r w:rsidR="00B363AB" w:rsidRPr="001C2155">
        <w:rPr>
          <w:rFonts w:ascii="Tahoma" w:hAnsi="Tahoma" w:cs="Tahoma"/>
          <w:b/>
          <w:bCs/>
        </w:rPr>
        <w:t>a ochrana oznamovateľov protispoločenskej činnosti</w:t>
      </w:r>
    </w:p>
    <w:p w14:paraId="12C8AC99" w14:textId="3F7DA4FF" w:rsidR="007C425C" w:rsidRPr="00752FC6" w:rsidRDefault="007F708D" w:rsidP="009479AD">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w:t>
      </w:r>
      <w:r w:rsidR="002007A3">
        <w:rPr>
          <w:rFonts w:ascii="Tahoma" w:hAnsi="Tahoma" w:cs="Tahoma"/>
        </w:rPr>
        <w:t> </w:t>
      </w:r>
      <w:r w:rsidR="007C425C" w:rsidRPr="00752FC6">
        <w:rPr>
          <w:rFonts w:ascii="Tahoma" w:hAnsi="Tahoma" w:cs="Tahoma"/>
        </w:rPr>
        <w:t>korupčného správania, pričom sa Predávajúci najmä, nie však výlučne:</w:t>
      </w:r>
    </w:p>
    <w:p w14:paraId="12C8AC9A" w14:textId="77777777" w:rsidR="007C425C" w:rsidRPr="00752FC6" w:rsidRDefault="00CB74AD" w:rsidP="009479AD">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12C8AC9B" w14:textId="77777777" w:rsidR="007C425C" w:rsidRPr="00752FC6" w:rsidRDefault="007F708D" w:rsidP="009479A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12C8AC9C" w14:textId="77777777" w:rsidR="007C425C" w:rsidRPr="00752FC6" w:rsidRDefault="007F708D" w:rsidP="009479A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12C8AC9D" w14:textId="05A691F3" w:rsidR="007C425C" w:rsidRPr="001C2155" w:rsidRDefault="007C425C" w:rsidP="009479AD">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w:t>
      </w:r>
      <w:r w:rsidR="002007A3">
        <w:rPr>
          <w:rFonts w:ascii="Tahoma" w:hAnsi="Tahoma" w:cs="Tahoma"/>
          <w:lang w:eastAsia="en-US"/>
        </w:rPr>
        <w:t> </w:t>
      </w:r>
      <w:r w:rsidRPr="001C2155">
        <w:rPr>
          <w:rFonts w:ascii="Tahoma" w:hAnsi="Tahoma" w:cs="Tahoma"/>
          <w:lang w:eastAsia="en-US"/>
        </w:rPr>
        <w:t>povinností Zmluvných strán podľa Zmluvy.</w:t>
      </w:r>
    </w:p>
    <w:p w14:paraId="12C8AC9E" w14:textId="77777777" w:rsidR="00E044D1" w:rsidRPr="001C2155" w:rsidRDefault="007F708D" w:rsidP="009479AD">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2C8AC9F" w14:textId="0F17EDA1" w:rsidR="0014591F" w:rsidRPr="001C2155" w:rsidRDefault="0014591F" w:rsidP="009479A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Podrobnosti o vnútornom systéme vybavovania oznámení o protispoločenskej činnosti sú</w:t>
      </w:r>
      <w:r w:rsidR="00866302">
        <w:rPr>
          <w:rFonts w:ascii="Tahoma" w:hAnsi="Tahoma" w:cs="Tahoma"/>
        </w:rPr>
        <w:t> </w:t>
      </w:r>
      <w:r w:rsidRPr="0014591F">
        <w:rPr>
          <w:rFonts w:ascii="Tahoma" w:hAnsi="Tahoma" w:cs="Tahoma"/>
        </w:rPr>
        <w:t>dostupné na</w:t>
      </w:r>
      <w:r w:rsidR="00866302">
        <w:rPr>
          <w:rFonts w:ascii="Tahoma" w:hAnsi="Tahoma" w:cs="Tahoma"/>
        </w:rPr>
        <w:t> </w:t>
      </w:r>
      <w:r w:rsidRPr="0014591F">
        <w:rPr>
          <w:rFonts w:ascii="Tahoma" w:hAnsi="Tahoma" w:cs="Tahoma"/>
        </w:rPr>
        <w:t xml:space="preserve">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12C8ACA0" w14:textId="77777777" w:rsidR="00B0104E" w:rsidRPr="00752FC6" w:rsidRDefault="00E4287B" w:rsidP="009479AD">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2C8ACA1" w14:textId="4672A838" w:rsidR="007C425C" w:rsidRPr="00752FC6" w:rsidRDefault="00B0104E" w:rsidP="009479AD">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w:t>
      </w:r>
      <w:r w:rsidR="007C425C" w:rsidRPr="00752FC6">
        <w:rPr>
          <w:rFonts w:ascii="Tahoma" w:hAnsi="Tahoma" w:cs="Tahoma"/>
          <w:lang w:eastAsia="en-US"/>
        </w:rPr>
        <w:lastRenderedPageBreak/>
        <w:t>pred</w:t>
      </w:r>
      <w:r w:rsidR="00866302">
        <w:rPr>
          <w:rFonts w:ascii="Tahoma" w:hAnsi="Tahoma" w:cs="Tahoma"/>
          <w:lang w:eastAsia="en-US"/>
        </w:rPr>
        <w:t> </w:t>
      </w:r>
      <w:r w:rsidR="007C425C" w:rsidRPr="00752FC6">
        <w:rPr>
          <w:rFonts w:ascii="Tahoma" w:hAnsi="Tahoma" w:cs="Tahoma"/>
          <w:lang w:eastAsia="en-US"/>
        </w:rPr>
        <w:t xml:space="preserve">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w:t>
      </w:r>
      <w:r w:rsidR="003D4FDC">
        <w:rPr>
          <w:rFonts w:ascii="Tahoma" w:hAnsi="Tahoma" w:cs="Tahoma"/>
          <w:lang w:eastAsia="en-US"/>
        </w:rPr>
        <w:t> </w:t>
      </w:r>
      <w:r w:rsidR="007C425C" w:rsidRPr="00752FC6">
        <w:rPr>
          <w:rFonts w:ascii="Tahoma" w:hAnsi="Tahoma" w:cs="Tahoma"/>
          <w:lang w:eastAsia="en-US"/>
        </w:rPr>
        <w:t>zmysle ustanovení Zákona o nelegálnom zamestnávaní.</w:t>
      </w:r>
    </w:p>
    <w:p w14:paraId="12C8ACA2" w14:textId="1F4AE2B4" w:rsidR="007C425C" w:rsidRPr="00752FC6" w:rsidRDefault="00CB74AD" w:rsidP="009479AD">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w:t>
      </w:r>
      <w:r w:rsidR="00F56793">
        <w:rPr>
          <w:rFonts w:ascii="Tahoma" w:hAnsi="Tahoma" w:cs="Tahoma"/>
          <w:lang w:eastAsia="en-US"/>
        </w:rPr>
        <w:t xml:space="preserve"> </w:t>
      </w:r>
      <w:r w:rsidR="007C425C" w:rsidRPr="00752FC6">
        <w:rPr>
          <w:rFonts w:ascii="Tahoma" w:hAnsi="Tahoma" w:cs="Tahoma"/>
          <w:lang w:eastAsia="en-US"/>
        </w:rPr>
        <w:t>súťažného konania, konania v</w:t>
      </w:r>
      <w:r w:rsidR="003D4FDC">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3D4FDC">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3D4FDC">
        <w:rPr>
          <w:rFonts w:ascii="Tahoma" w:hAnsi="Tahoma" w:cs="Tahoma"/>
          <w:lang w:eastAsia="en-US"/>
        </w:rPr>
        <w:t> </w:t>
      </w:r>
      <w:r w:rsidR="007C425C" w:rsidRPr="00752FC6">
        <w:rPr>
          <w:rFonts w:ascii="Tahoma" w:hAnsi="Tahoma" w:cs="Tahoma"/>
          <w:lang w:eastAsia="en-US"/>
        </w:rPr>
        <w:t xml:space="preserve">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12C8ACA3" w14:textId="77777777" w:rsidR="000F4563" w:rsidRPr="00752FC6" w:rsidRDefault="000F4563" w:rsidP="009479AD">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12C8ACA4" w14:textId="77777777" w:rsidR="007C425C" w:rsidRPr="00752FC6" w:rsidRDefault="000F4563" w:rsidP="009479AD">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12C8ACA5" w14:textId="77777777" w:rsidR="007C425C" w:rsidRPr="00752FC6" w:rsidRDefault="000F4563" w:rsidP="009479AD">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12C8ACA6" w14:textId="14D6B6FD" w:rsidR="007C425C" w:rsidRPr="00DF2046" w:rsidRDefault="007C425C" w:rsidP="009479AD">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12C8ACA7" w14:textId="6433F2C8" w:rsidR="007C425C" w:rsidRPr="00752FC6" w:rsidRDefault="007C425C" w:rsidP="009479AD">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3D4FDC">
        <w:rPr>
          <w:rFonts w:ascii="Tahoma" w:hAnsi="Tahoma" w:cs="Tahoma"/>
          <w:lang w:eastAsia="en-US"/>
        </w:rPr>
        <w:t> </w:t>
      </w:r>
      <w:r w:rsidRPr="00752FC6">
        <w:rPr>
          <w:rFonts w:ascii="Tahoma" w:hAnsi="Tahoma" w:cs="Tahoma"/>
          <w:lang w:eastAsia="en-US"/>
        </w:rPr>
        <w:t>Predávajúcim, ak im taká povinnosť vyplýva zo Zákona o</w:t>
      </w:r>
      <w:r w:rsidR="00DB1E5A">
        <w:rPr>
          <w:rFonts w:ascii="Tahoma" w:hAnsi="Tahoma" w:cs="Tahoma"/>
          <w:lang w:eastAsia="en-US"/>
        </w:rPr>
        <w:t> </w:t>
      </w:r>
      <w:r w:rsidRPr="00752FC6">
        <w:rPr>
          <w:rFonts w:ascii="Tahoma" w:hAnsi="Tahoma" w:cs="Tahoma"/>
          <w:lang w:eastAsia="en-US"/>
        </w:rPr>
        <w:t>RPVS</w:t>
      </w:r>
      <w:r w:rsidR="00DB1E5A">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p>
    <w:p w14:paraId="12C8ACA8" w14:textId="77777777" w:rsidR="007C425C" w:rsidRPr="00752FC6" w:rsidRDefault="000F4563" w:rsidP="009479AD">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12C8ACA9" w14:textId="66AADC70" w:rsidR="007C425C" w:rsidRPr="00A72803" w:rsidRDefault="007C425C" w:rsidP="009479AD">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3D4FDC">
        <w:rPr>
          <w:rFonts w:ascii="Tahoma" w:hAnsi="Tahoma" w:cs="Tahoma"/>
          <w:lang w:eastAsia="en-US"/>
        </w:rPr>
        <w:t> </w:t>
      </w:r>
      <w:r w:rsidRPr="00752FC6">
        <w:rPr>
          <w:rFonts w:ascii="Tahoma" w:hAnsi="Tahoma" w:cs="Tahoma"/>
          <w:lang w:eastAsia="en-US"/>
        </w:rPr>
        <w:t xml:space="preserve">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w:t>
      </w:r>
      <w:r w:rsidR="003D4FDC">
        <w:rPr>
          <w:rFonts w:ascii="Tahoma" w:hAnsi="Tahoma" w:cs="Tahoma"/>
          <w:lang w:eastAsia="en-US"/>
        </w:rPr>
        <w:t> </w:t>
      </w:r>
      <w:r w:rsidRPr="00EB4D09">
        <w:rPr>
          <w:rFonts w:ascii="Tahoma" w:hAnsi="Tahoma" w:cs="Tahoma"/>
          <w:lang w:eastAsia="en-US"/>
        </w:rPr>
        <w:t>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p>
    <w:p w14:paraId="12C8ACAA" w14:textId="692112D2" w:rsidR="007C425C" w:rsidRPr="00CD5ACF" w:rsidRDefault="007C425C" w:rsidP="009479AD">
      <w:pPr>
        <w:pStyle w:val="Odsekzoznamu"/>
        <w:numPr>
          <w:ilvl w:val="2"/>
          <w:numId w:val="16"/>
        </w:numPr>
        <w:ind w:left="1134" w:hanging="425"/>
        <w:rPr>
          <w:rFonts w:ascii="Tahoma" w:hAnsi="Tahoma" w:cs="Tahoma"/>
        </w:rPr>
      </w:pPr>
      <w:r w:rsidRPr="00A72803">
        <w:rPr>
          <w:rFonts w:ascii="Tahoma" w:hAnsi="Tahoma" w:cs="Tahoma"/>
          <w:color w:val="000000"/>
        </w:rPr>
        <w:t>Predávajúci sa tiež zaväzuje strpieť výkon auditu/kontroly súvisiaceho s</w:t>
      </w:r>
      <w:r w:rsidR="003D4FDC">
        <w:rPr>
          <w:rFonts w:ascii="Tahoma" w:hAnsi="Tahoma" w:cs="Tahoma"/>
          <w:color w:val="000000"/>
        </w:rPr>
        <w:t> </w:t>
      </w:r>
      <w:r w:rsidRPr="00A72803">
        <w:rPr>
          <w:rFonts w:ascii="Tahoma" w:hAnsi="Tahoma" w:cs="Tahoma"/>
          <w:color w:val="000000"/>
        </w:rPr>
        <w:t xml:space="preserve">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w:t>
      </w:r>
      <w:r w:rsidR="003D4FDC">
        <w:rPr>
          <w:rFonts w:ascii="Tahoma" w:hAnsi="Tahoma" w:cs="Tahoma"/>
          <w:lang w:eastAsia="en-US"/>
        </w:rPr>
        <w:t> </w:t>
      </w:r>
      <w:r w:rsidR="0044203F" w:rsidRPr="00A72803">
        <w:rPr>
          <w:rFonts w:ascii="Tahoma" w:hAnsi="Tahoma" w:cs="Tahoma"/>
          <w:lang w:eastAsia="en-US"/>
        </w:rPr>
        <w:t>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w:t>
      </w:r>
      <w:r w:rsidR="00866302">
        <w:rPr>
          <w:rFonts w:ascii="Tahoma" w:hAnsi="Tahoma" w:cs="Tahoma"/>
          <w:color w:val="000000"/>
        </w:rPr>
        <w:t> </w:t>
      </w:r>
      <w:r w:rsidR="00A72803" w:rsidRPr="00A72803">
        <w:rPr>
          <w:rFonts w:ascii="Tahoma" w:hAnsi="Tahoma" w:cs="Tahoma"/>
          <w:color w:val="000000"/>
        </w:rPr>
        <w:t>Kupujúci, b)</w:t>
      </w:r>
      <w:r w:rsidR="00DB1E5A">
        <w:rPr>
          <w:rFonts w:ascii="Tahoma" w:hAnsi="Tahoma" w:cs="Tahoma"/>
          <w:color w:val="000000"/>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w:t>
      </w:r>
      <w:r w:rsidR="003D4FDC">
        <w:rPr>
          <w:rFonts w:ascii="Tahoma" w:hAnsi="Tahoma" w:cs="Tahoma"/>
          <w:color w:val="000000"/>
        </w:rPr>
        <w:t> </w:t>
      </w:r>
      <w:r w:rsidR="00A72803" w:rsidRPr="00A72803">
        <w:rPr>
          <w:rFonts w:ascii="Tahoma" w:hAnsi="Tahoma" w:cs="Tahoma"/>
          <w:color w:val="000000"/>
        </w:rPr>
        <w:t>verejné obstarávanie, a pod., c) externé audítorské firmy poverené výkonom auditu Slovenskou republikou.</w:t>
      </w:r>
    </w:p>
    <w:p w14:paraId="12C8ACAB" w14:textId="77777777" w:rsidR="008B4184" w:rsidRPr="00752FC6" w:rsidRDefault="000F4563" w:rsidP="009479AD">
      <w:pPr>
        <w:rPr>
          <w:rFonts w:ascii="Tahoma" w:hAnsi="Tahoma" w:cs="Tahoma"/>
          <w:b/>
          <w:bCs/>
        </w:rPr>
      </w:pPr>
      <w:bookmarkStart w:id="7"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12C8ACAC" w14:textId="77777777" w:rsidR="00404BE0" w:rsidRPr="00752FC6" w:rsidRDefault="00404BE0" w:rsidP="009479AD">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12C8ACAD" w14:textId="6E491CEB" w:rsidR="00D01F43" w:rsidRPr="00752FC6" w:rsidRDefault="00404BE0" w:rsidP="009479AD">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 xml:space="preserve">týmto </w:t>
      </w:r>
      <w:r w:rsidR="00D01F43" w:rsidRPr="00752FC6">
        <w:rPr>
          <w:rFonts w:ascii="Tahoma" w:hAnsi="Tahoma" w:cs="Tahoma"/>
          <w:lang w:eastAsia="en-US"/>
        </w:rPr>
        <w:lastRenderedPageBreak/>
        <w:t>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m zo zákona.</w:t>
      </w:r>
    </w:p>
    <w:bookmarkEnd w:id="7"/>
    <w:p w14:paraId="12C8ACAE" w14:textId="77777777" w:rsidR="008B4184" w:rsidRPr="00752FC6" w:rsidRDefault="00E11877" w:rsidP="009479AD">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p>
    <w:p w14:paraId="12C8ACAF" w14:textId="77777777" w:rsidR="008B4184" w:rsidRPr="00752FC6" w:rsidRDefault="008B4184" w:rsidP="009479AD">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12C8ACB0" w14:textId="3EE5643F" w:rsidR="008B4184" w:rsidRPr="00752FC6" w:rsidRDefault="008B4184" w:rsidP="009479AD">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w:t>
      </w:r>
      <w:r w:rsidR="003D4FDC">
        <w:rPr>
          <w:rFonts w:ascii="Tahoma" w:hAnsi="Tahoma" w:cs="Tahoma"/>
        </w:rPr>
        <w:t> </w:t>
      </w:r>
      <w:r w:rsidRPr="00752FC6">
        <w:rPr>
          <w:rFonts w:ascii="Tahoma" w:hAnsi="Tahoma" w:cs="Tahoma"/>
        </w:rPr>
        <w:t>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12C8ACB1" w14:textId="77777777" w:rsidR="00580EA0" w:rsidRPr="00752FC6" w:rsidRDefault="00580EA0" w:rsidP="009479AD">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12C8ACB2" w14:textId="77777777" w:rsidR="00580EA0" w:rsidRDefault="00580EA0" w:rsidP="009479AD">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2C8ACB3" w14:textId="77777777" w:rsidR="00917D1A" w:rsidRPr="00203F1B" w:rsidRDefault="00917D1A" w:rsidP="009479AD">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12C8ACB4" w14:textId="1BD963FA" w:rsidR="00917D1A" w:rsidRPr="00B01119" w:rsidRDefault="00917D1A" w:rsidP="009479AD">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3D4FDC">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12C8ACB5" w14:textId="525DA424" w:rsidR="00917D1A" w:rsidRDefault="00917D1A" w:rsidP="009479AD">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3D4FDC">
        <w:rPr>
          <w:rFonts w:ascii="Tahoma" w:hAnsi="Tahoma" w:cs="Tahoma"/>
        </w:rPr>
        <w:t> </w:t>
      </w:r>
      <w:r>
        <w:rPr>
          <w:rFonts w:ascii="Tahoma" w:hAnsi="Tahoma" w:cs="Tahoma"/>
        </w:rPr>
        <w:t>Z</w:t>
      </w:r>
      <w:r w:rsidRPr="00B01119">
        <w:rPr>
          <w:rFonts w:ascii="Tahoma" w:hAnsi="Tahoma" w:cs="Tahoma"/>
        </w:rPr>
        <w:t>ákonom o vykonávaní medzinárodných sankcií, a teda najmä neporušuje akúkoľvek medzinárodnú sankciu upravenú v akomkoľvek predpise o medzinárodnej sankcii podľa §</w:t>
      </w:r>
      <w:r w:rsidR="003D4FDC">
        <w:rPr>
          <w:rFonts w:ascii="Tahoma" w:hAnsi="Tahoma" w:cs="Tahoma"/>
        </w:rPr>
        <w:t> </w:t>
      </w:r>
      <w:r w:rsidRPr="00B01119">
        <w:rPr>
          <w:rFonts w:ascii="Tahoma" w:hAnsi="Tahoma" w:cs="Tahoma"/>
        </w:rPr>
        <w:t>2 písm.</w:t>
      </w:r>
      <w:r w:rsidR="003D4FDC">
        <w:rPr>
          <w:rFonts w:ascii="Tahoma" w:hAnsi="Tahoma" w:cs="Tahoma"/>
        </w:rPr>
        <w:t> </w:t>
      </w:r>
      <w:r w:rsidRPr="00B01119">
        <w:rPr>
          <w:rFonts w:ascii="Tahoma" w:hAnsi="Tahoma" w:cs="Tahoma"/>
        </w:rPr>
        <w:t xml:space="preserve">b) </w:t>
      </w:r>
      <w:r>
        <w:rPr>
          <w:rFonts w:ascii="Tahoma" w:hAnsi="Tahoma" w:cs="Tahoma"/>
        </w:rPr>
        <w:t>Z</w:t>
      </w:r>
      <w:r w:rsidRPr="00B01119">
        <w:rPr>
          <w:rFonts w:ascii="Tahoma" w:hAnsi="Tahoma" w:cs="Tahoma"/>
        </w:rPr>
        <w:t>ákona o</w:t>
      </w:r>
      <w:r w:rsidR="003D4FDC">
        <w:rPr>
          <w:rFonts w:ascii="Tahoma" w:hAnsi="Tahoma" w:cs="Tahoma"/>
        </w:rPr>
        <w:t> </w:t>
      </w:r>
      <w:r w:rsidRPr="00B01119">
        <w:rPr>
          <w:rFonts w:ascii="Tahoma" w:hAnsi="Tahoma" w:cs="Tahoma"/>
        </w:rPr>
        <w:t>vykonávaní medzinárodných sankcií</w:t>
      </w:r>
      <w:r>
        <w:rPr>
          <w:rFonts w:ascii="Tahoma" w:hAnsi="Tahoma" w:cs="Tahoma"/>
        </w:rPr>
        <w:t>.</w:t>
      </w:r>
    </w:p>
    <w:p w14:paraId="12C8ACB6" w14:textId="77777777" w:rsidR="0030301A" w:rsidRDefault="0030301A" w:rsidP="009479AD">
      <w:pPr>
        <w:jc w:val="both"/>
        <w:rPr>
          <w:rFonts w:ascii="Tahoma" w:hAnsi="Tahoma" w:cs="Tahoma"/>
          <w:b/>
          <w:bCs/>
        </w:rPr>
      </w:pPr>
    </w:p>
    <w:p w14:paraId="524A7443" w14:textId="77777777" w:rsidR="003D4FDC" w:rsidRPr="00752FC6" w:rsidRDefault="003D4FDC" w:rsidP="009479AD">
      <w:pPr>
        <w:jc w:val="both"/>
        <w:rPr>
          <w:rFonts w:ascii="Tahoma" w:hAnsi="Tahoma" w:cs="Tahoma"/>
          <w:b/>
          <w:bCs/>
        </w:rPr>
      </w:pPr>
    </w:p>
    <w:p w14:paraId="12C8ACB7" w14:textId="172C0404" w:rsidR="001D40A1" w:rsidRPr="00752FC6" w:rsidRDefault="00E11877" w:rsidP="009479AD">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doručovanie</w:t>
      </w:r>
    </w:p>
    <w:p w14:paraId="12C8ACB8" w14:textId="77777777" w:rsidR="001D40A1" w:rsidRPr="00752FC6" w:rsidRDefault="00E11877" w:rsidP="009479AD">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2C8ACB9" w14:textId="56772D45" w:rsidR="00253F31" w:rsidRPr="00190AE5" w:rsidRDefault="001D40A1" w:rsidP="009479AD">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w:t>
      </w:r>
      <w:r w:rsidR="003D4FDC">
        <w:rPr>
          <w:rFonts w:ascii="Tahoma" w:hAnsi="Tahoma" w:cs="Tahoma"/>
        </w:rPr>
        <w:t> </w:t>
      </w:r>
      <w:r w:rsidRPr="00752FC6">
        <w:rPr>
          <w:rFonts w:ascii="Tahoma" w:hAnsi="Tahoma" w:cs="Tahoma"/>
        </w:rPr>
        <w:t>Kontaktné údaje, prípadne odovzdaná osobne</w:t>
      </w:r>
      <w:r w:rsidR="00DB2EAB">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DB2EAB">
        <w:rPr>
          <w:rFonts w:ascii="Tahoma" w:hAnsi="Tahoma" w:cs="Tahoma"/>
        </w:rPr>
        <w:t xml:space="preserve"> </w:t>
      </w:r>
      <w:r w:rsidR="00253F31" w:rsidRPr="001C2155">
        <w:rPr>
          <w:rFonts w:ascii="Tahoma" w:hAnsi="Tahoma" w:cs="Tahoma"/>
        </w:rPr>
        <w:t>Za účelom realizácie doručovania Korešpondencie prostredníctvom elektronickej pošty sa</w:t>
      </w:r>
      <w:r w:rsidR="003D4FDC">
        <w:rPr>
          <w:rFonts w:ascii="Tahoma" w:hAnsi="Tahoma" w:cs="Tahoma"/>
        </w:rPr>
        <w:t> </w:t>
      </w:r>
      <w:r w:rsidR="00253F31" w:rsidRPr="001C2155">
        <w:rPr>
          <w:rFonts w:ascii="Tahoma" w:hAnsi="Tahoma" w:cs="Tahoma"/>
        </w:rPr>
        <w:t>Zmluvné strany zaväzujú riadne a bezodkladne si oznamovať zmenu adries elektronickej pošty na doručovanie Korešpondencie v Kontaktných údajoch a</w:t>
      </w:r>
      <w:r w:rsidR="003D4FDC">
        <w:rPr>
          <w:rFonts w:ascii="Tahoma" w:hAnsi="Tahoma" w:cs="Tahoma"/>
        </w:rPr>
        <w:t> </w:t>
      </w:r>
      <w:r w:rsidR="00253F31" w:rsidRPr="001C2155">
        <w:rPr>
          <w:rFonts w:ascii="Tahoma" w:hAnsi="Tahoma" w:cs="Tahoma"/>
        </w:rPr>
        <w:t xml:space="preserve">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w:t>
      </w:r>
      <w:r w:rsidR="00253F31" w:rsidRPr="00285BF6">
        <w:rPr>
          <w:rFonts w:ascii="Tahoma" w:hAnsi="Tahoma" w:cs="Tahoma"/>
        </w:rPr>
        <w:lastRenderedPageBreak/>
        <w:t xml:space="preserve">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12C8ACBA" w14:textId="0EA2B8C4" w:rsidR="001D40A1" w:rsidRPr="00752FC6" w:rsidRDefault="007917B8" w:rsidP="009479AD">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3D4FDC">
        <w:rPr>
          <w:rFonts w:ascii="Tahoma" w:hAnsi="Tahoma" w:cs="Tahoma"/>
        </w:rPr>
        <w:t> </w:t>
      </w:r>
      <w:r w:rsidR="001D40A1" w:rsidRPr="00752FC6">
        <w:rPr>
          <w:rFonts w:ascii="Tahoma" w:hAnsi="Tahoma" w:cs="Tahoma"/>
        </w:rPr>
        <w:t>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12C8ACBB" w14:textId="77777777" w:rsidR="00461C86" w:rsidRPr="001C2155" w:rsidRDefault="002A6D10" w:rsidP="009479AD">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2C8ACBC" w14:textId="77777777" w:rsidR="00461C86" w:rsidRPr="001C2155" w:rsidRDefault="00461C86" w:rsidP="009479AD">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2C8ACBD" w14:textId="1396EA3B" w:rsidR="00461C86" w:rsidRPr="001C2155" w:rsidRDefault="00461C86" w:rsidP="009479AD">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w:t>
      </w:r>
      <w:r w:rsidR="003D4FDC">
        <w:rPr>
          <w:rFonts w:ascii="Tahoma" w:hAnsi="Tahoma" w:cs="Tahoma"/>
          <w:b/>
          <w:bCs/>
        </w:rPr>
        <w:t> </w:t>
      </w:r>
      <w:r w:rsidRPr="001C2155">
        <w:rPr>
          <w:rFonts w:ascii="Tahoma" w:hAnsi="Tahoma" w:cs="Tahoma"/>
          <w:b/>
          <w:bCs/>
        </w:rPr>
        <w:t>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Zmluvné strany budú osobitne informovať, na</w:t>
      </w:r>
      <w:r w:rsidR="003D4FDC">
        <w:rPr>
          <w:rFonts w:ascii="Tahoma" w:hAnsi="Tahoma" w:cs="Tahoma"/>
        </w:rPr>
        <w:t> </w:t>
      </w:r>
      <w:r w:rsidRPr="00285BF6">
        <w:rPr>
          <w:rFonts w:ascii="Tahoma" w:hAnsi="Tahoma" w:cs="Tahoma"/>
        </w:rPr>
        <w:t>doručovanie Korešpondencie sa následne uplatní postup dohodnutý pre</w:t>
      </w:r>
      <w:r w:rsidR="003D4FDC">
        <w:rPr>
          <w:rFonts w:ascii="Tahoma" w:hAnsi="Tahoma" w:cs="Tahoma"/>
        </w:rPr>
        <w:t> </w:t>
      </w:r>
      <w:r w:rsidRPr="00285BF6">
        <w:rPr>
          <w:rFonts w:ascii="Tahoma" w:hAnsi="Tahoma" w:cs="Tahoma"/>
        </w:rPr>
        <w:t xml:space="preserve">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12C8ACBF" w14:textId="77777777" w:rsidR="001D40A1" w:rsidRPr="00752FC6" w:rsidRDefault="00E11877" w:rsidP="009479AD">
      <w:pPr>
        <w:tabs>
          <w:tab w:val="left" w:pos="284"/>
        </w:tabs>
        <w:rPr>
          <w:rFonts w:ascii="Tahoma" w:hAnsi="Tahoma" w:cs="Tahoma"/>
          <w:b/>
          <w:caps/>
        </w:rPr>
      </w:pPr>
      <w:bookmarkStart w:id="8" w:name="_Toc248119113"/>
      <w:bookmarkStart w:id="9"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bookmarkEnd w:id="8"/>
      <w:bookmarkEnd w:id="9"/>
    </w:p>
    <w:p w14:paraId="12C8ACC0" w14:textId="77777777" w:rsidR="001D40A1" w:rsidRPr="00752FC6" w:rsidRDefault="001D40A1" w:rsidP="009479AD">
      <w:pPr>
        <w:ind w:left="709" w:hanging="1"/>
        <w:rPr>
          <w:rFonts w:ascii="Tahoma" w:hAnsi="Tahoma" w:cs="Tahoma"/>
          <w:b/>
          <w:bCs/>
          <w:highlight w:val="yellow"/>
        </w:rPr>
      </w:pPr>
      <w:bookmarkStart w:id="10" w:name="_Toc248119116"/>
      <w:bookmarkStart w:id="11"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50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84"/>
        <w:gridCol w:w="2229"/>
        <w:gridCol w:w="2271"/>
        <w:gridCol w:w="2234"/>
      </w:tblGrid>
      <w:tr w:rsidR="007A1B4B" w:rsidRPr="00866302" w14:paraId="30664FB1" w14:textId="77777777" w:rsidTr="004C30A2">
        <w:tc>
          <w:tcPr>
            <w:tcW w:w="1347" w:type="pct"/>
            <w:tcMar>
              <w:left w:w="0" w:type="dxa"/>
              <w:right w:w="0" w:type="dxa"/>
            </w:tcMar>
            <w:vAlign w:val="center"/>
          </w:tcPr>
          <w:bookmarkEnd w:id="10"/>
          <w:bookmarkEnd w:id="11"/>
          <w:p w14:paraId="089B44C6" w14:textId="77777777" w:rsidR="007A1B4B" w:rsidRPr="00866302" w:rsidRDefault="007A1B4B" w:rsidP="009479AD">
            <w:pPr>
              <w:pStyle w:val="TABLE"/>
              <w:ind w:left="138"/>
              <w:jc w:val="left"/>
              <w:rPr>
                <w:rFonts w:ascii="Tahoma" w:hAnsi="Tahoma" w:cs="Tahoma"/>
                <w:b/>
                <w:bCs/>
                <w:sz w:val="20"/>
                <w:szCs w:val="20"/>
              </w:rPr>
            </w:pPr>
            <w:r w:rsidRPr="00866302">
              <w:rPr>
                <w:rFonts w:ascii="Tahoma" w:hAnsi="Tahoma" w:cs="Tahoma"/>
                <w:b/>
                <w:bCs/>
                <w:sz w:val="20"/>
                <w:szCs w:val="20"/>
              </w:rPr>
              <w:t>Meno a priezvisko</w:t>
            </w:r>
          </w:p>
        </w:tc>
        <w:tc>
          <w:tcPr>
            <w:tcW w:w="1209" w:type="pct"/>
            <w:vAlign w:val="center"/>
          </w:tcPr>
          <w:p w14:paraId="47AA1A73" w14:textId="77777777" w:rsidR="007A1B4B" w:rsidRPr="00866302" w:rsidRDefault="007A1B4B" w:rsidP="009479AD">
            <w:pPr>
              <w:pStyle w:val="TABLE"/>
              <w:ind w:left="68"/>
              <w:jc w:val="left"/>
              <w:rPr>
                <w:rFonts w:ascii="Tahoma" w:hAnsi="Tahoma" w:cs="Tahoma"/>
                <w:b/>
                <w:bCs/>
                <w:sz w:val="20"/>
                <w:szCs w:val="20"/>
              </w:rPr>
            </w:pPr>
            <w:r w:rsidRPr="00866302">
              <w:rPr>
                <w:rFonts w:ascii="Tahoma" w:hAnsi="Tahoma" w:cs="Tahoma"/>
                <w:b/>
                <w:bCs/>
                <w:sz w:val="20"/>
                <w:szCs w:val="20"/>
              </w:rPr>
              <w:t>Telefón</w:t>
            </w:r>
          </w:p>
        </w:tc>
        <w:tc>
          <w:tcPr>
            <w:tcW w:w="1232" w:type="pct"/>
            <w:vAlign w:val="center"/>
          </w:tcPr>
          <w:p w14:paraId="63C5824B" w14:textId="77777777" w:rsidR="007A1B4B" w:rsidRPr="00866302" w:rsidRDefault="007A1B4B" w:rsidP="009479AD">
            <w:pPr>
              <w:pStyle w:val="TABLE"/>
              <w:ind w:left="108"/>
              <w:jc w:val="left"/>
              <w:rPr>
                <w:rFonts w:ascii="Tahoma" w:hAnsi="Tahoma" w:cs="Tahoma"/>
                <w:b/>
                <w:bCs/>
                <w:sz w:val="20"/>
                <w:szCs w:val="20"/>
              </w:rPr>
            </w:pPr>
            <w:r w:rsidRPr="00866302">
              <w:rPr>
                <w:rFonts w:ascii="Tahoma" w:hAnsi="Tahoma" w:cs="Tahoma"/>
                <w:b/>
                <w:bCs/>
                <w:sz w:val="20"/>
                <w:szCs w:val="20"/>
              </w:rPr>
              <w:t>E-mail</w:t>
            </w:r>
          </w:p>
        </w:tc>
        <w:tc>
          <w:tcPr>
            <w:tcW w:w="1212" w:type="pct"/>
            <w:tcMar>
              <w:left w:w="0" w:type="dxa"/>
              <w:right w:w="0" w:type="dxa"/>
            </w:tcMar>
            <w:vAlign w:val="center"/>
          </w:tcPr>
          <w:p w14:paraId="2B247341" w14:textId="77777777" w:rsidR="007A1B4B" w:rsidRPr="00866302" w:rsidRDefault="007A1B4B" w:rsidP="009479AD">
            <w:pPr>
              <w:pStyle w:val="TABLE"/>
              <w:ind w:left="109"/>
              <w:jc w:val="left"/>
              <w:rPr>
                <w:rFonts w:ascii="Tahoma" w:hAnsi="Tahoma" w:cs="Tahoma"/>
                <w:b/>
                <w:bCs/>
                <w:sz w:val="20"/>
                <w:szCs w:val="20"/>
              </w:rPr>
            </w:pPr>
            <w:r w:rsidRPr="00866302">
              <w:rPr>
                <w:rFonts w:ascii="Tahoma" w:hAnsi="Tahoma" w:cs="Tahoma"/>
                <w:b/>
                <w:bCs/>
                <w:sz w:val="20"/>
                <w:szCs w:val="20"/>
              </w:rPr>
              <w:t>Rozsah oprávnenia</w:t>
            </w:r>
          </w:p>
        </w:tc>
      </w:tr>
      <w:tr w:rsidR="007A1B4B" w:rsidRPr="00866302" w14:paraId="49A519D4" w14:textId="77777777" w:rsidTr="004C30A2">
        <w:trPr>
          <w:trHeight w:val="511"/>
        </w:trPr>
        <w:tc>
          <w:tcPr>
            <w:tcW w:w="1347" w:type="pct"/>
            <w:tcMar>
              <w:left w:w="0" w:type="dxa"/>
              <w:right w:w="0" w:type="dxa"/>
            </w:tcMar>
            <w:vAlign w:val="center"/>
          </w:tcPr>
          <w:p w14:paraId="600C134A" w14:textId="77777777" w:rsidR="007A1B4B" w:rsidRPr="00866302" w:rsidRDefault="007A1B4B" w:rsidP="009479AD">
            <w:pPr>
              <w:pStyle w:val="TABLE"/>
              <w:ind w:left="138"/>
              <w:jc w:val="left"/>
              <w:rPr>
                <w:rFonts w:ascii="Tahoma" w:hAnsi="Tahoma" w:cs="Tahoma"/>
                <w:bCs/>
                <w:sz w:val="20"/>
                <w:szCs w:val="20"/>
              </w:rPr>
            </w:pPr>
            <w:r w:rsidRPr="00866302">
              <w:rPr>
                <w:rFonts w:ascii="Tahoma" w:hAnsi="Tahoma" w:cs="Tahoma"/>
                <w:bCs/>
                <w:sz w:val="20"/>
                <w:szCs w:val="20"/>
              </w:rPr>
              <w:t>Ing. Peter Hlaváč</w:t>
            </w:r>
          </w:p>
        </w:tc>
        <w:tc>
          <w:tcPr>
            <w:tcW w:w="1209" w:type="pct"/>
            <w:vAlign w:val="center"/>
          </w:tcPr>
          <w:p w14:paraId="4A4CDD7E" w14:textId="77777777" w:rsidR="007A1B4B" w:rsidRPr="00866302" w:rsidRDefault="007A1B4B" w:rsidP="009479AD">
            <w:pPr>
              <w:pStyle w:val="TABLE"/>
              <w:ind w:left="68"/>
              <w:jc w:val="left"/>
              <w:rPr>
                <w:rFonts w:ascii="Tahoma" w:hAnsi="Tahoma" w:cs="Tahoma"/>
                <w:sz w:val="20"/>
                <w:szCs w:val="20"/>
                <w:highlight w:val="yellow"/>
              </w:rPr>
            </w:pPr>
            <w:r w:rsidRPr="00866302">
              <w:rPr>
                <w:rFonts w:ascii="Tahoma" w:hAnsi="Tahoma" w:cs="Tahoma"/>
                <w:bCs/>
                <w:sz w:val="20"/>
                <w:szCs w:val="20"/>
              </w:rPr>
              <w:t>+ 421 903 792 331</w:t>
            </w:r>
          </w:p>
        </w:tc>
        <w:tc>
          <w:tcPr>
            <w:tcW w:w="1232" w:type="pct"/>
            <w:vAlign w:val="center"/>
          </w:tcPr>
          <w:p w14:paraId="01D9FBED" w14:textId="77777777" w:rsidR="007A1B4B" w:rsidRPr="00866302" w:rsidRDefault="007A1B4B" w:rsidP="009479AD">
            <w:pPr>
              <w:pStyle w:val="TABLE"/>
              <w:ind w:left="108"/>
              <w:jc w:val="left"/>
              <w:rPr>
                <w:rFonts w:ascii="Tahoma" w:hAnsi="Tahoma" w:cs="Tahoma"/>
                <w:bCs/>
                <w:sz w:val="20"/>
                <w:szCs w:val="20"/>
              </w:rPr>
            </w:pPr>
            <w:r w:rsidRPr="00866302">
              <w:rPr>
                <w:rFonts w:ascii="Tahoma" w:hAnsi="Tahoma" w:cs="Tahoma"/>
                <w:bCs/>
                <w:sz w:val="20"/>
                <w:szCs w:val="20"/>
              </w:rPr>
              <w:t>riaditel@zsslipa.sk</w:t>
            </w:r>
          </w:p>
        </w:tc>
        <w:tc>
          <w:tcPr>
            <w:tcW w:w="1212" w:type="pct"/>
            <w:tcMar>
              <w:left w:w="0" w:type="dxa"/>
              <w:right w:w="0" w:type="dxa"/>
            </w:tcMar>
            <w:vAlign w:val="center"/>
          </w:tcPr>
          <w:p w14:paraId="22A25BB6" w14:textId="77777777" w:rsidR="007A1B4B" w:rsidRPr="00866302" w:rsidRDefault="007A1B4B" w:rsidP="009479AD">
            <w:pPr>
              <w:pStyle w:val="TABLE"/>
              <w:ind w:left="109"/>
              <w:jc w:val="left"/>
              <w:rPr>
                <w:rFonts w:ascii="Tahoma" w:hAnsi="Tahoma" w:cs="Tahoma"/>
                <w:sz w:val="20"/>
                <w:szCs w:val="20"/>
              </w:rPr>
            </w:pPr>
            <w:r w:rsidRPr="00866302">
              <w:rPr>
                <w:rFonts w:ascii="Tahoma" w:hAnsi="Tahoma" w:cs="Tahoma"/>
                <w:sz w:val="20"/>
                <w:szCs w:val="20"/>
              </w:rPr>
              <w:t>Zmluvné záležitosti (riaditeľ)</w:t>
            </w:r>
          </w:p>
        </w:tc>
      </w:tr>
      <w:tr w:rsidR="007A1B4B" w:rsidRPr="00866302" w14:paraId="2B89CC5C" w14:textId="77777777" w:rsidTr="004C30A2">
        <w:trPr>
          <w:trHeight w:val="511"/>
        </w:trPr>
        <w:tc>
          <w:tcPr>
            <w:tcW w:w="1347" w:type="pct"/>
            <w:tcMar>
              <w:left w:w="0" w:type="dxa"/>
              <w:right w:w="0" w:type="dxa"/>
            </w:tcMar>
            <w:vAlign w:val="center"/>
          </w:tcPr>
          <w:p w14:paraId="5DDCBA26" w14:textId="77777777" w:rsidR="007A1B4B" w:rsidRPr="00866302" w:rsidRDefault="007A1B4B" w:rsidP="009479AD">
            <w:pPr>
              <w:pStyle w:val="TABLE"/>
              <w:ind w:left="138"/>
              <w:jc w:val="left"/>
              <w:rPr>
                <w:rFonts w:ascii="Tahoma" w:hAnsi="Tahoma" w:cs="Tahoma"/>
                <w:sz w:val="20"/>
                <w:szCs w:val="20"/>
                <w:highlight w:val="yellow"/>
              </w:rPr>
            </w:pPr>
            <w:r w:rsidRPr="00866302">
              <w:rPr>
                <w:rFonts w:ascii="Tahoma" w:hAnsi="Tahoma" w:cs="Tahoma"/>
                <w:bCs/>
                <w:sz w:val="20"/>
                <w:szCs w:val="20"/>
                <w:lang w:bidi="sk-SK"/>
              </w:rPr>
              <w:t>Ing. Peter Hlaváč</w:t>
            </w:r>
          </w:p>
        </w:tc>
        <w:tc>
          <w:tcPr>
            <w:tcW w:w="1209" w:type="pct"/>
            <w:vAlign w:val="center"/>
          </w:tcPr>
          <w:p w14:paraId="77DE1F5D" w14:textId="77777777" w:rsidR="007A1B4B" w:rsidRPr="00866302" w:rsidRDefault="007A1B4B" w:rsidP="009479AD">
            <w:pPr>
              <w:pStyle w:val="TABLE"/>
              <w:ind w:left="68"/>
              <w:jc w:val="left"/>
              <w:rPr>
                <w:rFonts w:ascii="Tahoma" w:hAnsi="Tahoma" w:cs="Tahoma"/>
                <w:bCs/>
                <w:sz w:val="20"/>
                <w:szCs w:val="20"/>
              </w:rPr>
            </w:pPr>
            <w:r w:rsidRPr="00866302">
              <w:rPr>
                <w:rFonts w:ascii="Tahoma" w:hAnsi="Tahoma" w:cs="Tahoma"/>
                <w:bCs/>
                <w:sz w:val="20"/>
                <w:szCs w:val="20"/>
              </w:rPr>
              <w:t>+ 421 903 792 331</w:t>
            </w:r>
          </w:p>
        </w:tc>
        <w:tc>
          <w:tcPr>
            <w:tcW w:w="1232" w:type="pct"/>
            <w:vAlign w:val="center"/>
          </w:tcPr>
          <w:p w14:paraId="1F6631A4" w14:textId="77777777" w:rsidR="007A1B4B" w:rsidRPr="00866302" w:rsidRDefault="007A1B4B" w:rsidP="009479AD">
            <w:pPr>
              <w:pStyle w:val="TABLE"/>
              <w:ind w:left="108"/>
              <w:jc w:val="left"/>
              <w:rPr>
                <w:rFonts w:ascii="Tahoma" w:hAnsi="Tahoma" w:cs="Tahoma"/>
                <w:sz w:val="20"/>
                <w:szCs w:val="20"/>
                <w:highlight w:val="yellow"/>
              </w:rPr>
            </w:pPr>
            <w:r w:rsidRPr="00866302">
              <w:rPr>
                <w:rFonts w:ascii="Tahoma" w:hAnsi="Tahoma" w:cs="Tahoma"/>
                <w:bCs/>
                <w:sz w:val="20"/>
                <w:szCs w:val="20"/>
              </w:rPr>
              <w:t>riaditel@zsslipa.sk</w:t>
            </w:r>
          </w:p>
        </w:tc>
        <w:tc>
          <w:tcPr>
            <w:tcW w:w="1212" w:type="pct"/>
            <w:tcMar>
              <w:left w:w="0" w:type="dxa"/>
              <w:right w:w="0" w:type="dxa"/>
            </w:tcMar>
            <w:vAlign w:val="center"/>
          </w:tcPr>
          <w:p w14:paraId="2E8B27FC" w14:textId="77777777" w:rsidR="007A1B4B" w:rsidRPr="00866302" w:rsidRDefault="007A1B4B" w:rsidP="009479AD">
            <w:pPr>
              <w:pStyle w:val="TABLE"/>
              <w:ind w:left="109"/>
              <w:jc w:val="left"/>
              <w:rPr>
                <w:rFonts w:ascii="Tahoma" w:hAnsi="Tahoma" w:cs="Tahoma"/>
                <w:sz w:val="20"/>
                <w:szCs w:val="20"/>
              </w:rPr>
            </w:pPr>
            <w:r w:rsidRPr="00866302">
              <w:rPr>
                <w:rFonts w:ascii="Tahoma" w:hAnsi="Tahoma" w:cs="Tahoma"/>
                <w:sz w:val="20"/>
                <w:szCs w:val="20"/>
              </w:rPr>
              <w:t>Prevzatie Plnenia/podpis dodacieho listu</w:t>
            </w:r>
          </w:p>
        </w:tc>
      </w:tr>
      <w:tr w:rsidR="007A1B4B" w:rsidRPr="00866302" w14:paraId="2E8906B3" w14:textId="77777777" w:rsidTr="004C30A2">
        <w:trPr>
          <w:trHeight w:val="70"/>
        </w:trPr>
        <w:tc>
          <w:tcPr>
            <w:tcW w:w="1347" w:type="pct"/>
            <w:tcMar>
              <w:left w:w="0" w:type="dxa"/>
              <w:right w:w="0" w:type="dxa"/>
            </w:tcMar>
            <w:vAlign w:val="center"/>
          </w:tcPr>
          <w:p w14:paraId="6071A8C8" w14:textId="77777777" w:rsidR="007A1B4B" w:rsidRPr="00866302" w:rsidRDefault="007A1B4B" w:rsidP="009479AD">
            <w:pPr>
              <w:pStyle w:val="TABLE"/>
              <w:ind w:left="138"/>
              <w:jc w:val="left"/>
              <w:rPr>
                <w:rFonts w:ascii="Tahoma" w:hAnsi="Tahoma" w:cs="Tahoma"/>
                <w:sz w:val="20"/>
                <w:szCs w:val="20"/>
              </w:rPr>
            </w:pPr>
          </w:p>
        </w:tc>
        <w:tc>
          <w:tcPr>
            <w:tcW w:w="1209" w:type="pct"/>
            <w:vAlign w:val="center"/>
          </w:tcPr>
          <w:p w14:paraId="0364E5D0" w14:textId="77777777" w:rsidR="007A1B4B" w:rsidRPr="00866302" w:rsidRDefault="007A1B4B" w:rsidP="009479AD">
            <w:pPr>
              <w:pStyle w:val="TABLE"/>
              <w:ind w:left="68"/>
              <w:jc w:val="left"/>
              <w:rPr>
                <w:rFonts w:ascii="Tahoma" w:hAnsi="Tahoma" w:cs="Tahoma"/>
                <w:sz w:val="20"/>
                <w:szCs w:val="20"/>
              </w:rPr>
            </w:pPr>
          </w:p>
        </w:tc>
        <w:tc>
          <w:tcPr>
            <w:tcW w:w="1232" w:type="pct"/>
            <w:vAlign w:val="center"/>
          </w:tcPr>
          <w:p w14:paraId="50D11848" w14:textId="77777777" w:rsidR="007A1B4B" w:rsidRPr="00866302" w:rsidRDefault="007A1B4B" w:rsidP="009479AD">
            <w:pPr>
              <w:pStyle w:val="TABLE"/>
              <w:ind w:left="108"/>
              <w:jc w:val="left"/>
              <w:rPr>
                <w:rFonts w:ascii="Tahoma" w:hAnsi="Tahoma" w:cs="Tahoma"/>
                <w:bCs/>
                <w:sz w:val="20"/>
                <w:szCs w:val="20"/>
              </w:rPr>
            </w:pPr>
            <w:hyperlink r:id="rId13" w:history="1">
              <w:r w:rsidRPr="00866302">
                <w:rPr>
                  <w:rStyle w:val="Hypertextovprepojenie"/>
                  <w:rFonts w:ascii="Tahoma" w:hAnsi="Tahoma" w:cs="Tahoma"/>
                  <w:bCs/>
                  <w:color w:val="auto"/>
                  <w:sz w:val="20"/>
                  <w:szCs w:val="20"/>
                  <w:u w:val="none"/>
                </w:rPr>
                <w:t>ekonomicke@zsslipa.sk</w:t>
              </w:r>
            </w:hyperlink>
          </w:p>
        </w:tc>
        <w:tc>
          <w:tcPr>
            <w:tcW w:w="1212" w:type="pct"/>
            <w:tcMar>
              <w:left w:w="0" w:type="dxa"/>
              <w:right w:w="0" w:type="dxa"/>
            </w:tcMar>
            <w:vAlign w:val="center"/>
          </w:tcPr>
          <w:p w14:paraId="009D5315" w14:textId="77777777" w:rsidR="007A1B4B" w:rsidRPr="00866302" w:rsidRDefault="007A1B4B" w:rsidP="009479AD">
            <w:pPr>
              <w:pStyle w:val="TABLE"/>
              <w:ind w:left="109"/>
              <w:jc w:val="left"/>
              <w:rPr>
                <w:rFonts w:ascii="Tahoma" w:hAnsi="Tahoma" w:cs="Tahoma"/>
                <w:sz w:val="20"/>
                <w:szCs w:val="20"/>
              </w:rPr>
            </w:pPr>
            <w:r w:rsidRPr="00866302">
              <w:rPr>
                <w:rFonts w:ascii="Tahoma" w:hAnsi="Tahoma" w:cs="Tahoma"/>
                <w:sz w:val="20"/>
                <w:szCs w:val="20"/>
              </w:rPr>
              <w:t>Faktúry a platobné záležitosti</w:t>
            </w:r>
          </w:p>
        </w:tc>
      </w:tr>
    </w:tbl>
    <w:p w14:paraId="59D2D21A" w14:textId="77777777" w:rsidR="007A1B4B" w:rsidRPr="004F778C" w:rsidRDefault="007A1B4B" w:rsidP="009479AD">
      <w:pPr>
        <w:ind w:left="709"/>
        <w:rPr>
          <w:rFonts w:ascii="Tahoma" w:hAnsi="Tahoma" w:cs="Tahoma"/>
          <w:b/>
          <w:bCs/>
        </w:rPr>
      </w:pPr>
      <w:bookmarkStart w:id="12" w:name="_Toc248119115"/>
      <w:bookmarkStart w:id="13" w:name="_Toc248145700"/>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633"/>
      </w:tblGrid>
      <w:tr w:rsidR="007A1B4B" w:rsidRPr="00866302" w14:paraId="3C9C385D" w14:textId="77777777" w:rsidTr="005A4C37">
        <w:tc>
          <w:tcPr>
            <w:tcW w:w="2552" w:type="dxa"/>
          </w:tcPr>
          <w:p w14:paraId="07D302F5" w14:textId="77777777" w:rsidR="007A1B4B" w:rsidRPr="00866302" w:rsidRDefault="007A1B4B" w:rsidP="009479AD">
            <w:pPr>
              <w:rPr>
                <w:rFonts w:ascii="Tahoma" w:hAnsi="Tahoma" w:cs="Tahoma"/>
                <w:b/>
                <w:bCs/>
                <w:sz w:val="20"/>
                <w:szCs w:val="20"/>
              </w:rPr>
            </w:pPr>
            <w:r w:rsidRPr="00866302">
              <w:rPr>
                <w:rFonts w:ascii="Tahoma" w:hAnsi="Tahoma" w:cs="Tahoma"/>
                <w:b/>
                <w:bCs/>
                <w:sz w:val="20"/>
                <w:szCs w:val="20"/>
              </w:rPr>
              <w:t>Adresa sídla</w:t>
            </w:r>
          </w:p>
        </w:tc>
        <w:tc>
          <w:tcPr>
            <w:tcW w:w="6633" w:type="dxa"/>
          </w:tcPr>
          <w:p w14:paraId="45252228" w14:textId="77777777" w:rsidR="007A1B4B" w:rsidRPr="00866302" w:rsidRDefault="007A1B4B" w:rsidP="009479AD">
            <w:pPr>
              <w:rPr>
                <w:rFonts w:ascii="Tahoma" w:hAnsi="Tahoma" w:cs="Tahoma"/>
                <w:sz w:val="20"/>
                <w:szCs w:val="20"/>
              </w:rPr>
            </w:pPr>
            <w:r w:rsidRPr="00866302">
              <w:rPr>
                <w:rFonts w:ascii="Tahoma" w:hAnsi="Tahoma" w:cs="Tahoma"/>
                <w:sz w:val="20"/>
                <w:szCs w:val="20"/>
              </w:rPr>
              <w:t>SNP 594/139, 965 01  Žiar nad Hronom</w:t>
            </w:r>
          </w:p>
        </w:tc>
      </w:tr>
      <w:tr w:rsidR="007A1B4B" w:rsidRPr="00866302" w14:paraId="0CBA7FAE" w14:textId="77777777" w:rsidTr="004C30A2">
        <w:trPr>
          <w:trHeight w:val="359"/>
        </w:trPr>
        <w:tc>
          <w:tcPr>
            <w:tcW w:w="2552" w:type="dxa"/>
          </w:tcPr>
          <w:p w14:paraId="502B2DD6" w14:textId="77777777" w:rsidR="007A1B4B" w:rsidRPr="00866302" w:rsidRDefault="007A1B4B" w:rsidP="009479AD">
            <w:pPr>
              <w:rPr>
                <w:rFonts w:ascii="Tahoma" w:hAnsi="Tahoma" w:cs="Tahoma"/>
                <w:b/>
                <w:bCs/>
                <w:sz w:val="20"/>
                <w:szCs w:val="20"/>
              </w:rPr>
            </w:pPr>
            <w:r w:rsidRPr="00866302">
              <w:rPr>
                <w:rFonts w:ascii="Tahoma" w:hAnsi="Tahoma" w:cs="Tahoma"/>
                <w:b/>
                <w:bCs/>
                <w:sz w:val="20"/>
                <w:szCs w:val="20"/>
              </w:rPr>
              <w:t xml:space="preserve">Elektronická adresa na doručovanie Korešpondencie </w:t>
            </w:r>
          </w:p>
        </w:tc>
        <w:tc>
          <w:tcPr>
            <w:tcW w:w="6633" w:type="dxa"/>
          </w:tcPr>
          <w:p w14:paraId="238A53B8" w14:textId="4D566CFF" w:rsidR="007A1B4B" w:rsidRPr="00866302" w:rsidRDefault="009479AD" w:rsidP="009479AD">
            <w:pPr>
              <w:rPr>
                <w:rFonts w:ascii="Tahoma" w:hAnsi="Tahoma" w:cs="Tahoma"/>
                <w:sz w:val="20"/>
                <w:szCs w:val="20"/>
                <w:highlight w:val="yellow"/>
              </w:rPr>
            </w:pPr>
            <w:hyperlink r:id="rId14" w:history="1">
              <w:r w:rsidRPr="00307035">
                <w:rPr>
                  <w:rStyle w:val="Hypertextovprepojenie"/>
                  <w:rFonts w:ascii="Tahoma" w:hAnsi="Tahoma" w:cs="Tahoma"/>
                  <w:sz w:val="20"/>
                  <w:szCs w:val="20"/>
                </w:rPr>
                <w:t>riaditel@zsslipa.sk</w:t>
              </w:r>
            </w:hyperlink>
          </w:p>
        </w:tc>
      </w:tr>
    </w:tbl>
    <w:p w14:paraId="69C0F4C6" w14:textId="77777777" w:rsidR="007A1B4B" w:rsidRPr="00752FC6" w:rsidRDefault="007A1B4B" w:rsidP="009479AD">
      <w:pPr>
        <w:ind w:left="1418" w:hanging="709"/>
        <w:rPr>
          <w:rFonts w:ascii="Tahoma" w:hAnsi="Tahoma" w:cs="Tahoma"/>
          <w:b/>
          <w:bCs/>
        </w:rPr>
      </w:pPr>
      <w:r w:rsidRPr="00752FC6">
        <w:rPr>
          <w:rFonts w:ascii="Tahoma" w:hAnsi="Tahoma" w:cs="Tahoma"/>
          <w:b/>
          <w:bCs/>
        </w:rPr>
        <w:t>(</w:t>
      </w:r>
      <w:r>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Kontaktné osoby Predávajúceho:</w:t>
      </w:r>
      <w:bookmarkEnd w:id="12"/>
      <w:bookmarkEnd w:id="13"/>
    </w:p>
    <w:tbl>
      <w:tblPr>
        <w:tblW w:w="50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3"/>
        <w:gridCol w:w="2160"/>
        <w:gridCol w:w="2234"/>
        <w:gridCol w:w="2271"/>
      </w:tblGrid>
      <w:tr w:rsidR="007A1B4B" w:rsidRPr="00866302" w14:paraId="51503B18" w14:textId="77777777" w:rsidTr="00227341">
        <w:tc>
          <w:tcPr>
            <w:tcW w:w="1384" w:type="pct"/>
            <w:tcMar>
              <w:left w:w="0" w:type="dxa"/>
              <w:right w:w="0" w:type="dxa"/>
            </w:tcMar>
            <w:vAlign w:val="center"/>
          </w:tcPr>
          <w:p w14:paraId="2A7B4379" w14:textId="77777777" w:rsidR="007A1B4B" w:rsidRPr="00866302" w:rsidRDefault="007A1B4B" w:rsidP="009479AD">
            <w:pPr>
              <w:pStyle w:val="TABLE"/>
              <w:ind w:left="138"/>
              <w:jc w:val="left"/>
              <w:rPr>
                <w:rFonts w:ascii="Tahoma" w:hAnsi="Tahoma" w:cs="Tahoma"/>
                <w:b/>
                <w:bCs/>
                <w:sz w:val="20"/>
                <w:szCs w:val="20"/>
              </w:rPr>
            </w:pPr>
            <w:r w:rsidRPr="00866302">
              <w:rPr>
                <w:rFonts w:ascii="Tahoma" w:hAnsi="Tahoma" w:cs="Tahoma"/>
                <w:b/>
                <w:bCs/>
                <w:sz w:val="20"/>
                <w:szCs w:val="20"/>
              </w:rPr>
              <w:t>Meno a priezvisko</w:t>
            </w:r>
          </w:p>
        </w:tc>
        <w:tc>
          <w:tcPr>
            <w:tcW w:w="1171" w:type="pct"/>
            <w:vAlign w:val="center"/>
          </w:tcPr>
          <w:p w14:paraId="55D82FE1" w14:textId="77777777" w:rsidR="007A1B4B" w:rsidRPr="00866302" w:rsidRDefault="007A1B4B" w:rsidP="009479AD">
            <w:pPr>
              <w:pStyle w:val="TABLE"/>
              <w:ind w:left="148"/>
              <w:jc w:val="left"/>
              <w:rPr>
                <w:rFonts w:ascii="Tahoma" w:hAnsi="Tahoma" w:cs="Tahoma"/>
                <w:b/>
                <w:bCs/>
                <w:sz w:val="20"/>
                <w:szCs w:val="20"/>
              </w:rPr>
            </w:pPr>
            <w:r w:rsidRPr="00866302">
              <w:rPr>
                <w:rFonts w:ascii="Tahoma" w:hAnsi="Tahoma" w:cs="Tahoma"/>
                <w:b/>
                <w:bCs/>
                <w:sz w:val="20"/>
                <w:szCs w:val="20"/>
              </w:rPr>
              <w:t>Telefón</w:t>
            </w:r>
          </w:p>
        </w:tc>
        <w:tc>
          <w:tcPr>
            <w:tcW w:w="1212" w:type="pct"/>
            <w:vAlign w:val="center"/>
          </w:tcPr>
          <w:p w14:paraId="61B1AA0C" w14:textId="77777777" w:rsidR="007A1B4B" w:rsidRPr="00866302" w:rsidRDefault="007A1B4B" w:rsidP="009479AD">
            <w:pPr>
              <w:pStyle w:val="TABLE"/>
              <w:ind w:left="108"/>
              <w:jc w:val="left"/>
              <w:rPr>
                <w:rFonts w:ascii="Tahoma" w:hAnsi="Tahoma" w:cs="Tahoma"/>
                <w:b/>
                <w:bCs/>
                <w:sz w:val="20"/>
                <w:szCs w:val="20"/>
              </w:rPr>
            </w:pPr>
            <w:r w:rsidRPr="00866302">
              <w:rPr>
                <w:rFonts w:ascii="Tahoma" w:hAnsi="Tahoma" w:cs="Tahoma"/>
                <w:b/>
                <w:bCs/>
                <w:sz w:val="20"/>
                <w:szCs w:val="20"/>
              </w:rPr>
              <w:t>E-mail</w:t>
            </w:r>
          </w:p>
        </w:tc>
        <w:tc>
          <w:tcPr>
            <w:tcW w:w="1232" w:type="pct"/>
            <w:tcMar>
              <w:left w:w="0" w:type="dxa"/>
              <w:right w:w="0" w:type="dxa"/>
            </w:tcMar>
            <w:vAlign w:val="center"/>
          </w:tcPr>
          <w:p w14:paraId="77D569FE" w14:textId="77777777" w:rsidR="007A1B4B" w:rsidRPr="00866302" w:rsidRDefault="007A1B4B" w:rsidP="009479AD">
            <w:pPr>
              <w:pStyle w:val="TABLE"/>
              <w:ind w:left="105"/>
              <w:jc w:val="left"/>
              <w:rPr>
                <w:rFonts w:ascii="Tahoma" w:hAnsi="Tahoma" w:cs="Tahoma"/>
                <w:b/>
                <w:bCs/>
                <w:sz w:val="20"/>
                <w:szCs w:val="20"/>
              </w:rPr>
            </w:pPr>
            <w:r w:rsidRPr="00866302">
              <w:rPr>
                <w:rFonts w:ascii="Tahoma" w:hAnsi="Tahoma" w:cs="Tahoma"/>
                <w:b/>
                <w:bCs/>
                <w:sz w:val="20"/>
                <w:szCs w:val="20"/>
              </w:rPr>
              <w:t>Rozsah oprávnenia</w:t>
            </w:r>
          </w:p>
        </w:tc>
      </w:tr>
      <w:tr w:rsidR="007A1B4B" w:rsidRPr="00866302" w14:paraId="2209378B" w14:textId="77777777" w:rsidTr="00227341">
        <w:trPr>
          <w:trHeight w:val="460"/>
        </w:trPr>
        <w:tc>
          <w:tcPr>
            <w:tcW w:w="1384" w:type="pct"/>
            <w:tcMar>
              <w:left w:w="0" w:type="dxa"/>
              <w:right w:w="0" w:type="dxa"/>
            </w:tcMar>
            <w:vAlign w:val="center"/>
          </w:tcPr>
          <w:p w14:paraId="0DF7F172" w14:textId="77777777" w:rsidR="007A1B4B" w:rsidRPr="00866302" w:rsidRDefault="007A1B4B" w:rsidP="009479AD">
            <w:pPr>
              <w:pStyle w:val="Zkladntext"/>
              <w:tabs>
                <w:tab w:val="left" w:pos="0"/>
              </w:tabs>
              <w:ind w:left="13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171" w:type="pct"/>
            <w:vAlign w:val="center"/>
          </w:tcPr>
          <w:p w14:paraId="7BF66133" w14:textId="77777777" w:rsidR="007A1B4B" w:rsidRPr="00866302" w:rsidRDefault="007A1B4B" w:rsidP="009479AD">
            <w:pPr>
              <w:pStyle w:val="Zkladntext"/>
              <w:tabs>
                <w:tab w:val="left" w:pos="0"/>
              </w:tabs>
              <w:ind w:left="14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12" w:type="pct"/>
            <w:vAlign w:val="center"/>
          </w:tcPr>
          <w:p w14:paraId="35FBE9F9" w14:textId="77777777" w:rsidR="007A1B4B" w:rsidRPr="00866302" w:rsidRDefault="007A1B4B" w:rsidP="009479AD">
            <w:pPr>
              <w:pStyle w:val="Zkladntext"/>
              <w:tabs>
                <w:tab w:val="left" w:pos="0"/>
              </w:tabs>
              <w:ind w:left="10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32" w:type="pct"/>
            <w:tcMar>
              <w:left w:w="0" w:type="dxa"/>
              <w:right w:w="0" w:type="dxa"/>
            </w:tcMar>
            <w:vAlign w:val="center"/>
          </w:tcPr>
          <w:p w14:paraId="1C4BC675" w14:textId="77777777" w:rsidR="007A1B4B" w:rsidRPr="00866302" w:rsidRDefault="007A1B4B" w:rsidP="009479AD">
            <w:pPr>
              <w:pStyle w:val="TABLE"/>
              <w:ind w:left="105"/>
              <w:jc w:val="left"/>
              <w:rPr>
                <w:rFonts w:ascii="Tahoma" w:hAnsi="Tahoma" w:cs="Tahoma"/>
                <w:sz w:val="20"/>
                <w:szCs w:val="20"/>
              </w:rPr>
            </w:pPr>
            <w:r w:rsidRPr="00866302">
              <w:rPr>
                <w:rFonts w:ascii="Tahoma" w:hAnsi="Tahoma" w:cs="Tahoma"/>
                <w:sz w:val="20"/>
                <w:szCs w:val="20"/>
              </w:rPr>
              <w:t>Zmluvné záležitosti</w:t>
            </w:r>
          </w:p>
        </w:tc>
      </w:tr>
      <w:tr w:rsidR="007A1B4B" w:rsidRPr="00866302" w14:paraId="0E937472" w14:textId="77777777" w:rsidTr="00227341">
        <w:trPr>
          <w:trHeight w:val="511"/>
        </w:trPr>
        <w:tc>
          <w:tcPr>
            <w:tcW w:w="1384" w:type="pct"/>
            <w:tcMar>
              <w:left w:w="0" w:type="dxa"/>
              <w:right w:w="0" w:type="dxa"/>
            </w:tcMar>
            <w:vAlign w:val="center"/>
          </w:tcPr>
          <w:p w14:paraId="56A49C72" w14:textId="77777777" w:rsidR="007A1B4B" w:rsidRPr="00866302" w:rsidRDefault="007A1B4B" w:rsidP="009479AD">
            <w:pPr>
              <w:pStyle w:val="Zkladntext"/>
              <w:tabs>
                <w:tab w:val="left" w:pos="0"/>
              </w:tabs>
              <w:ind w:left="13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171" w:type="pct"/>
            <w:vAlign w:val="center"/>
          </w:tcPr>
          <w:p w14:paraId="0412B029" w14:textId="77777777" w:rsidR="007A1B4B" w:rsidRPr="00866302" w:rsidRDefault="007A1B4B" w:rsidP="009479AD">
            <w:pPr>
              <w:pStyle w:val="Zkladntext"/>
              <w:tabs>
                <w:tab w:val="left" w:pos="0"/>
              </w:tabs>
              <w:ind w:left="14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12" w:type="pct"/>
            <w:vAlign w:val="center"/>
          </w:tcPr>
          <w:p w14:paraId="5BFCDA34" w14:textId="77777777" w:rsidR="007A1B4B" w:rsidRPr="00866302" w:rsidRDefault="007A1B4B" w:rsidP="009479AD">
            <w:pPr>
              <w:pStyle w:val="Zkladntext"/>
              <w:tabs>
                <w:tab w:val="left" w:pos="0"/>
              </w:tabs>
              <w:ind w:left="10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32" w:type="pct"/>
            <w:tcMar>
              <w:left w:w="0" w:type="dxa"/>
              <w:right w:w="0" w:type="dxa"/>
            </w:tcMar>
            <w:vAlign w:val="center"/>
          </w:tcPr>
          <w:p w14:paraId="0E4BD768" w14:textId="77777777" w:rsidR="007A1B4B" w:rsidRPr="00866302" w:rsidRDefault="007A1B4B" w:rsidP="009479AD">
            <w:pPr>
              <w:pStyle w:val="TABLE"/>
              <w:ind w:left="105"/>
              <w:jc w:val="left"/>
              <w:rPr>
                <w:rFonts w:ascii="Tahoma" w:hAnsi="Tahoma" w:cs="Tahoma"/>
                <w:sz w:val="20"/>
                <w:szCs w:val="20"/>
              </w:rPr>
            </w:pPr>
            <w:r w:rsidRPr="00866302">
              <w:rPr>
                <w:rFonts w:ascii="Tahoma" w:hAnsi="Tahoma" w:cs="Tahoma"/>
                <w:sz w:val="20"/>
                <w:szCs w:val="20"/>
              </w:rPr>
              <w:t>Odovzdanie Tovaru/podpis dodacieho listu</w:t>
            </w:r>
          </w:p>
        </w:tc>
      </w:tr>
      <w:tr w:rsidR="007A1B4B" w:rsidRPr="00866302" w14:paraId="1694B1E6" w14:textId="77777777" w:rsidTr="00227341">
        <w:trPr>
          <w:trHeight w:val="70"/>
        </w:trPr>
        <w:tc>
          <w:tcPr>
            <w:tcW w:w="1384" w:type="pct"/>
            <w:tcMar>
              <w:left w:w="0" w:type="dxa"/>
              <w:right w:w="0" w:type="dxa"/>
            </w:tcMar>
            <w:vAlign w:val="center"/>
          </w:tcPr>
          <w:p w14:paraId="49E6EDB7" w14:textId="77777777" w:rsidR="007A1B4B" w:rsidRPr="00866302" w:rsidRDefault="007A1B4B" w:rsidP="009479AD">
            <w:pPr>
              <w:pStyle w:val="Zkladntext"/>
              <w:tabs>
                <w:tab w:val="left" w:pos="0"/>
              </w:tabs>
              <w:ind w:left="13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171" w:type="pct"/>
            <w:vAlign w:val="center"/>
          </w:tcPr>
          <w:p w14:paraId="3B3A5714" w14:textId="77777777" w:rsidR="007A1B4B" w:rsidRPr="00866302" w:rsidRDefault="007A1B4B" w:rsidP="009479AD">
            <w:pPr>
              <w:pStyle w:val="Zkladntext"/>
              <w:tabs>
                <w:tab w:val="left" w:pos="0"/>
              </w:tabs>
              <w:ind w:left="14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12" w:type="pct"/>
            <w:vAlign w:val="center"/>
          </w:tcPr>
          <w:p w14:paraId="482B6CB0" w14:textId="77777777" w:rsidR="007A1B4B" w:rsidRPr="00866302" w:rsidRDefault="007A1B4B" w:rsidP="009479AD">
            <w:pPr>
              <w:pStyle w:val="Zkladntext"/>
              <w:tabs>
                <w:tab w:val="left" w:pos="0"/>
              </w:tabs>
              <w:ind w:left="108"/>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c>
          <w:tcPr>
            <w:tcW w:w="1232" w:type="pct"/>
            <w:tcMar>
              <w:left w:w="0" w:type="dxa"/>
              <w:right w:w="0" w:type="dxa"/>
            </w:tcMar>
            <w:vAlign w:val="center"/>
          </w:tcPr>
          <w:p w14:paraId="44F56E49" w14:textId="77777777" w:rsidR="007A1B4B" w:rsidRPr="00866302" w:rsidRDefault="007A1B4B" w:rsidP="009479AD">
            <w:pPr>
              <w:pStyle w:val="TABLE"/>
              <w:ind w:left="105"/>
              <w:jc w:val="left"/>
              <w:rPr>
                <w:rFonts w:ascii="Tahoma" w:hAnsi="Tahoma" w:cs="Tahoma"/>
                <w:sz w:val="20"/>
                <w:szCs w:val="20"/>
              </w:rPr>
            </w:pPr>
            <w:r w:rsidRPr="00866302">
              <w:rPr>
                <w:rFonts w:ascii="Tahoma" w:hAnsi="Tahoma" w:cs="Tahoma"/>
                <w:sz w:val="20"/>
                <w:szCs w:val="20"/>
              </w:rPr>
              <w:t>Faktúry a platobné záležitosti</w:t>
            </w:r>
          </w:p>
        </w:tc>
      </w:tr>
    </w:tbl>
    <w:p w14:paraId="6179940D" w14:textId="77777777" w:rsidR="007A1B4B" w:rsidRPr="004F778C" w:rsidRDefault="007A1B4B" w:rsidP="009479AD">
      <w:pPr>
        <w:ind w:left="1418" w:hanging="709"/>
        <w:rPr>
          <w:rFonts w:ascii="Tahoma" w:hAnsi="Tahoma" w:cs="Tahoma"/>
          <w:b/>
        </w:rPr>
      </w:pPr>
      <w:r>
        <w:rPr>
          <w:rFonts w:ascii="Tahoma" w:hAnsi="Tahoma" w:cs="Tahoma"/>
          <w:b/>
        </w:rPr>
        <w:t>(d)</w:t>
      </w:r>
      <w:r>
        <w:rPr>
          <w:rFonts w:ascii="Tahoma" w:hAnsi="Tahoma" w:cs="Tahoma"/>
          <w:b/>
        </w:rPr>
        <w:tab/>
      </w:r>
      <w:r w:rsidRPr="00724362">
        <w:rPr>
          <w:rFonts w:ascii="Tahoma" w:hAnsi="Tahoma" w:cs="Tahoma"/>
          <w:b/>
        </w:rPr>
        <w:t>Kontaktné údaje Predávajúceho:</w:t>
      </w:r>
      <w:r w:rsidRPr="004F778C">
        <w:rPr>
          <w:rFonts w:ascii="Tahoma" w:hAnsi="Tahoma" w:cs="Tahoma"/>
          <w:b/>
        </w:rPr>
        <w:t xml:space="preserve"> </w:t>
      </w:r>
    </w:p>
    <w:tbl>
      <w:tblPr>
        <w:tblStyle w:val="Mriekatabuky"/>
        <w:tblW w:w="0" w:type="auto"/>
        <w:tblLook w:val="04A0" w:firstRow="1" w:lastRow="0" w:firstColumn="1" w:lastColumn="0" w:noHBand="0" w:noVBand="1"/>
      </w:tblPr>
      <w:tblGrid>
        <w:gridCol w:w="2547"/>
        <w:gridCol w:w="6633"/>
      </w:tblGrid>
      <w:tr w:rsidR="007A1B4B" w:rsidRPr="00866302" w14:paraId="4367FF97" w14:textId="77777777" w:rsidTr="005A4C37">
        <w:trPr>
          <w:trHeight w:val="355"/>
        </w:trPr>
        <w:tc>
          <w:tcPr>
            <w:tcW w:w="2547" w:type="dxa"/>
          </w:tcPr>
          <w:p w14:paraId="1031AC37" w14:textId="77777777" w:rsidR="007A1B4B" w:rsidRPr="00866302" w:rsidRDefault="007A1B4B" w:rsidP="009479AD">
            <w:pPr>
              <w:rPr>
                <w:rFonts w:ascii="Tahoma" w:hAnsi="Tahoma" w:cs="Tahoma"/>
                <w:b/>
                <w:sz w:val="20"/>
                <w:szCs w:val="20"/>
              </w:rPr>
            </w:pPr>
            <w:r w:rsidRPr="00866302">
              <w:rPr>
                <w:rFonts w:ascii="Tahoma" w:hAnsi="Tahoma" w:cs="Tahoma"/>
                <w:b/>
                <w:sz w:val="20"/>
                <w:szCs w:val="20"/>
              </w:rPr>
              <w:lastRenderedPageBreak/>
              <w:t>Adresa sídla</w:t>
            </w:r>
          </w:p>
        </w:tc>
        <w:tc>
          <w:tcPr>
            <w:tcW w:w="6633" w:type="dxa"/>
          </w:tcPr>
          <w:p w14:paraId="5CA86643" w14:textId="77777777" w:rsidR="007A1B4B" w:rsidRPr="00866302" w:rsidRDefault="007A1B4B" w:rsidP="009479AD">
            <w:pPr>
              <w:pStyle w:val="Zkladntext"/>
              <w:tabs>
                <w:tab w:val="left" w:pos="0"/>
              </w:tabs>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r>
      <w:tr w:rsidR="007A1B4B" w:rsidRPr="00866302" w14:paraId="6EAEFACB" w14:textId="77777777" w:rsidTr="005A4C37">
        <w:tc>
          <w:tcPr>
            <w:tcW w:w="2547" w:type="dxa"/>
          </w:tcPr>
          <w:p w14:paraId="07C5293D" w14:textId="77777777" w:rsidR="007A1B4B" w:rsidRPr="00866302" w:rsidRDefault="007A1B4B" w:rsidP="009479AD">
            <w:pPr>
              <w:rPr>
                <w:rFonts w:ascii="Tahoma" w:hAnsi="Tahoma" w:cs="Tahoma"/>
                <w:b/>
                <w:sz w:val="20"/>
                <w:szCs w:val="20"/>
              </w:rPr>
            </w:pPr>
            <w:r w:rsidRPr="00866302">
              <w:rPr>
                <w:rFonts w:ascii="Tahoma" w:hAnsi="Tahoma" w:cs="Tahoma"/>
                <w:b/>
                <w:sz w:val="20"/>
                <w:szCs w:val="20"/>
              </w:rPr>
              <w:t>Elektronická adresa na doručovanie Korešpondencie</w:t>
            </w:r>
          </w:p>
        </w:tc>
        <w:tc>
          <w:tcPr>
            <w:tcW w:w="6633" w:type="dxa"/>
          </w:tcPr>
          <w:p w14:paraId="31CBB36C" w14:textId="77777777" w:rsidR="007A1B4B" w:rsidRPr="00866302" w:rsidRDefault="007A1B4B" w:rsidP="009479AD">
            <w:pPr>
              <w:pStyle w:val="Zkladntext"/>
              <w:tabs>
                <w:tab w:val="left" w:pos="0"/>
              </w:tabs>
              <w:rPr>
                <w:rFonts w:ascii="Tahoma" w:hAnsi="Tahoma" w:cs="Tahoma"/>
                <w:sz w:val="20"/>
                <w:szCs w:val="20"/>
              </w:rPr>
            </w:pPr>
            <w:r w:rsidRPr="00866302">
              <w:rPr>
                <w:rFonts w:ascii="Tahoma" w:hAnsi="Tahoma" w:cs="Tahoma"/>
                <w:bCs/>
                <w:sz w:val="20"/>
                <w:szCs w:val="20"/>
                <w:highlight w:val="yellow"/>
                <w:lang w:val="en-GB"/>
              </w:rPr>
              <w:t>[</w:t>
            </w:r>
            <w:r w:rsidRPr="00866302">
              <w:rPr>
                <w:rFonts w:ascii="Tahoma" w:eastAsia="Wingdings" w:hAnsi="Tahoma" w:cs="Tahoma"/>
                <w:bCs/>
                <w:sz w:val="20"/>
                <w:szCs w:val="20"/>
                <w:highlight w:val="yellow"/>
                <w:lang w:val="en-GB"/>
              </w:rPr>
              <w:t>□</w:t>
            </w:r>
            <w:r w:rsidRPr="00866302">
              <w:rPr>
                <w:rFonts w:ascii="Tahoma" w:hAnsi="Tahoma" w:cs="Tahoma"/>
                <w:bCs/>
                <w:sz w:val="20"/>
                <w:szCs w:val="20"/>
                <w:highlight w:val="yellow"/>
                <w:lang w:val="en-GB"/>
              </w:rPr>
              <w:t>]</w:t>
            </w:r>
          </w:p>
        </w:tc>
      </w:tr>
    </w:tbl>
    <w:p w14:paraId="12C8AD0B" w14:textId="494EB77A" w:rsidR="00BE304B" w:rsidRPr="004F778C" w:rsidRDefault="00BE304B" w:rsidP="009479AD">
      <w:pPr>
        <w:spacing w:before="120"/>
        <w:ind w:left="709"/>
        <w:jc w:val="both"/>
        <w:rPr>
          <w:rFonts w:ascii="Tahoma" w:hAnsi="Tahoma" w:cs="Tahoma"/>
          <w:bCs/>
        </w:rPr>
      </w:pPr>
      <w:r w:rsidRPr="004F778C">
        <w:rPr>
          <w:rFonts w:ascii="Tahoma" w:hAnsi="Tahoma" w:cs="Tahoma"/>
          <w:bCs/>
        </w:rPr>
        <w:t>Za účelom zachovania právnej istoty platí, že Kontaktné osoby Zmluvných strán sú</w:t>
      </w:r>
      <w:r w:rsidR="00AF6227">
        <w:rPr>
          <w:rFonts w:ascii="Tahoma" w:hAnsi="Tahoma" w:cs="Tahoma"/>
          <w:bCs/>
        </w:rPr>
        <w:t> </w:t>
      </w:r>
      <w:r w:rsidRPr="004F778C">
        <w:rPr>
          <w:rFonts w:ascii="Tahoma" w:hAnsi="Tahoma" w:cs="Tahoma"/>
          <w:bCs/>
        </w:rPr>
        <w:t xml:space="preserve">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12C8AD0C" w14:textId="77777777" w:rsidR="00BE304B" w:rsidRPr="00752FC6" w:rsidRDefault="00BE304B" w:rsidP="009479AD">
      <w:pPr>
        <w:jc w:val="both"/>
        <w:rPr>
          <w:rFonts w:ascii="Tahoma" w:hAnsi="Tahoma" w:cs="Tahoma"/>
          <w:b/>
        </w:rPr>
      </w:pPr>
    </w:p>
    <w:p w14:paraId="12C8AD0D" w14:textId="77777777" w:rsidR="008B7508" w:rsidRPr="00752FC6" w:rsidRDefault="008B7508" w:rsidP="009479AD">
      <w:pPr>
        <w:jc w:val="both"/>
        <w:rPr>
          <w:rFonts w:ascii="Tahoma" w:hAnsi="Tahoma" w:cs="Tahoma"/>
          <w:b/>
        </w:rPr>
      </w:pPr>
    </w:p>
    <w:p w14:paraId="12C8AD0E" w14:textId="77777777" w:rsidR="008B4184" w:rsidRPr="00752FC6" w:rsidRDefault="00E11877" w:rsidP="009479AD">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12C8AD0F" w14:textId="2D736866" w:rsidR="00886C9D" w:rsidRPr="00752FC6" w:rsidRDefault="00E11877" w:rsidP="009479AD">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lnenia, ktoré budú poskytované formou subdodávok, budú na</w:t>
      </w:r>
      <w:r w:rsidR="00866302">
        <w:rPr>
          <w:rFonts w:ascii="Tahoma" w:hAnsi="Tahoma" w:cs="Tahoma"/>
          <w:lang w:eastAsia="en-US"/>
        </w:rPr>
        <w:t> </w:t>
      </w:r>
      <w:r w:rsidR="00741093" w:rsidRPr="00752FC6">
        <w:rPr>
          <w:rFonts w:ascii="Tahoma" w:hAnsi="Tahoma" w:cs="Tahoma"/>
          <w:lang w:eastAsia="en-US"/>
        </w:rPr>
        <w:t xml:space="preserve">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12C8AD10" w14:textId="477F94C7" w:rsidR="00886C9D" w:rsidRPr="00752FC6" w:rsidRDefault="00E11877" w:rsidP="009479AD">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ubdodávateľmi; primeranou úpravou sa myslí aj odzrkadlenie podmienok tejto Zmluvy do zmluvy so</w:t>
      </w:r>
      <w:r w:rsidR="00AF6227">
        <w:rPr>
          <w:rFonts w:ascii="Tahoma" w:hAnsi="Tahoma" w:cs="Tahoma"/>
          <w:lang w:eastAsia="en-US"/>
        </w:rPr>
        <w:t>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12C8AD11" w14:textId="73337731" w:rsidR="000F02DC" w:rsidRDefault="00E11877" w:rsidP="009479AD">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w:t>
      </w:r>
      <w:r w:rsidR="00AF6227">
        <w:rPr>
          <w:rFonts w:ascii="Tahoma" w:hAnsi="Tahoma" w:cs="Tahoma"/>
          <w:lang w:eastAsia="en-US"/>
        </w:rPr>
        <w:t> </w:t>
      </w:r>
      <w:r w:rsidR="000F02DC" w:rsidRPr="00752FC6">
        <w:rPr>
          <w:rFonts w:ascii="Tahoma" w:hAnsi="Tahoma" w:cs="Tahoma"/>
          <w:lang w:eastAsia="en-US"/>
        </w:rPr>
        <w:t>Predávajúci zaväzuje postupovať v striktnom súlade s § 34 ods. 3 Zákona o VO a</w:t>
      </w:r>
      <w:r w:rsidR="00AF6227">
        <w:rPr>
          <w:rFonts w:ascii="Tahoma" w:hAnsi="Tahoma" w:cs="Tahoma"/>
          <w:lang w:eastAsia="en-US"/>
        </w:rPr>
        <w:t> </w:t>
      </w:r>
      <w:r w:rsidR="000F02DC" w:rsidRPr="00752FC6">
        <w:rPr>
          <w:rFonts w:ascii="Tahoma" w:hAnsi="Tahoma" w:cs="Tahoma"/>
          <w:lang w:eastAsia="en-US"/>
        </w:rPr>
        <w:t>§</w:t>
      </w:r>
      <w:r w:rsidR="00AF6227">
        <w:rPr>
          <w:rFonts w:ascii="Tahoma" w:hAnsi="Tahoma" w:cs="Tahoma"/>
          <w:lang w:eastAsia="en-US"/>
        </w:rPr>
        <w:t> </w:t>
      </w:r>
      <w:r w:rsidR="000F02DC" w:rsidRPr="00752FC6">
        <w:rPr>
          <w:rFonts w:ascii="Tahoma" w:hAnsi="Tahoma" w:cs="Tahoma"/>
          <w:lang w:eastAsia="en-US"/>
        </w:rPr>
        <w:t>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12C8AD12" w14:textId="77777777" w:rsidR="00F912E5" w:rsidRPr="00E202D9" w:rsidRDefault="000F02DC" w:rsidP="009479AD">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D76DB3">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12C8AD13" w14:textId="2E6BC5A7" w:rsidR="00F1475F" w:rsidRDefault="00BB4287" w:rsidP="009479AD">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w:t>
      </w:r>
      <w:r w:rsidR="00AF6227">
        <w:rPr>
          <w:rFonts w:ascii="Tahoma" w:hAnsi="Tahoma" w:cs="Tahoma"/>
          <w:lang w:eastAsia="en-US"/>
        </w:rPr>
        <w:t> </w:t>
      </w:r>
      <w:r w:rsidR="0052355F">
        <w:rPr>
          <w:rFonts w:ascii="Tahoma" w:hAnsi="Tahoma" w:cs="Tahoma"/>
          <w:lang w:eastAsia="en-US"/>
        </w:rPr>
        <w:t>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12C8AD14" w14:textId="107CF017" w:rsidR="00E202D9" w:rsidRPr="00D07A7A" w:rsidRDefault="00F1475F" w:rsidP="009479AD">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podpise Zmluvy Predávajúci uviedol, že subdodávateľov nevyužije, počas plnenia Zmluvy sa však rozhodne niektorú časť plnenia dodať subdodávateľsky, je</w:t>
      </w:r>
      <w:r w:rsidR="00AF6227">
        <w:rPr>
          <w:rFonts w:ascii="Tahoma" w:hAnsi="Tahoma" w:cs="Tahoma"/>
          <w:lang w:eastAsia="en-US"/>
        </w:rPr>
        <w:t> </w:t>
      </w:r>
      <w:r w:rsidR="00E202D9" w:rsidRPr="00D07A7A">
        <w:rPr>
          <w:rFonts w:ascii="Tahoma" w:hAnsi="Tahoma" w:cs="Tahoma"/>
          <w:lang w:eastAsia="en-US"/>
        </w:rPr>
        <w:t xml:space="preserve">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D76DB3">
        <w:rPr>
          <w:rFonts w:ascii="Tahoma" w:hAnsi="Tahoma" w:cs="Tahoma"/>
          <w:color w:val="000000"/>
        </w:rPr>
        <w:t xml:space="preserve"> </w:t>
      </w:r>
      <w:r w:rsidR="00E202D9" w:rsidRPr="00D07A7A">
        <w:rPr>
          <w:rFonts w:ascii="Tahoma" w:hAnsi="Tahoma" w:cs="Tahoma"/>
          <w:color w:val="000000"/>
        </w:rPr>
        <w:t xml:space="preserve">Predávajúci je na takúto zmenu oprávnený kedykoľvek počas trvania Zmluvy. </w:t>
      </w:r>
    </w:p>
    <w:p w14:paraId="12C8AD15" w14:textId="77777777" w:rsidR="00E202D9" w:rsidRPr="002358CF" w:rsidRDefault="00E202D9" w:rsidP="009479AD">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xml:space="preserve">; odmietnutie sa Predávajúci zaväzuje bez </w:t>
      </w:r>
      <w:r w:rsidRPr="002358CF">
        <w:rPr>
          <w:rFonts w:ascii="Tahoma" w:hAnsi="Tahoma" w:cs="Tahoma"/>
        </w:rPr>
        <w:lastRenderedPageBreak/>
        <w:t>výhrad rešpektovať.</w:t>
      </w:r>
    </w:p>
    <w:p w14:paraId="12C8AD16" w14:textId="6BF8F846" w:rsidR="00C95908" w:rsidRDefault="00C95908" w:rsidP="009479AD">
      <w:pPr>
        <w:ind w:left="709" w:hanging="709"/>
        <w:jc w:val="both"/>
        <w:rPr>
          <w:rFonts w:ascii="Tahoma" w:hAnsi="Tahoma" w:cs="Tahoma"/>
          <w:color w:val="000000"/>
        </w:rPr>
      </w:pPr>
    </w:p>
    <w:p w14:paraId="14D09E0E" w14:textId="77777777" w:rsidR="00AF6227" w:rsidRPr="001C2155" w:rsidRDefault="00AF6227" w:rsidP="009479AD">
      <w:pPr>
        <w:ind w:left="709" w:hanging="709"/>
        <w:jc w:val="both"/>
        <w:rPr>
          <w:rFonts w:ascii="Tahoma" w:hAnsi="Tahoma" w:cs="Tahoma"/>
        </w:rPr>
      </w:pPr>
    </w:p>
    <w:p w14:paraId="12C8AD17" w14:textId="77777777" w:rsidR="00036F49" w:rsidRPr="0084164A" w:rsidRDefault="00233CB9" w:rsidP="009479AD">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12C8AD18" w14:textId="6210D732" w:rsidR="00A17169" w:rsidRPr="0084164A" w:rsidRDefault="00233CB9" w:rsidP="009479AD">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w:t>
      </w:r>
      <w:r w:rsidR="00AF6227">
        <w:rPr>
          <w:rFonts w:ascii="Tahoma" w:hAnsi="Tahoma" w:cs="Tahoma"/>
          <w:lang w:eastAsia="en-US"/>
        </w:rPr>
        <w:t> </w:t>
      </w:r>
      <w:r w:rsidR="00036F49" w:rsidRPr="0084164A">
        <w:rPr>
          <w:rFonts w:ascii="Tahoma" w:hAnsi="Tahoma" w:cs="Tahoma"/>
          <w:lang w:eastAsia="en-US"/>
        </w:rPr>
        <w:t>v</w:t>
      </w:r>
      <w:r w:rsidR="00AF6227">
        <w:rPr>
          <w:rFonts w:ascii="Tahoma" w:hAnsi="Tahoma" w:cs="Tahoma"/>
          <w:lang w:eastAsia="en-US"/>
        </w:rPr>
        <w:t> </w:t>
      </w:r>
      <w:r w:rsidR="00036F49" w:rsidRPr="0084164A">
        <w:rPr>
          <w:rFonts w:ascii="Tahoma" w:hAnsi="Tahoma" w:cs="Tahoma"/>
          <w:lang w:eastAsia="en-US"/>
        </w:rPr>
        <w:t xml:space="preserve">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2C8AD19" w14:textId="4E88B29F" w:rsidR="00EB6AA0" w:rsidRPr="0084164A" w:rsidRDefault="00233CB9" w:rsidP="009479AD">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w:t>
      </w:r>
      <w:r w:rsidR="00AF6227">
        <w:rPr>
          <w:rFonts w:ascii="Tahoma" w:hAnsi="Tahoma" w:cs="Tahoma"/>
          <w:lang w:eastAsia="en-US"/>
        </w:rPr>
        <w:t> </w:t>
      </w:r>
      <w:r w:rsidR="00EB6AA0" w:rsidRPr="0084164A">
        <w:rPr>
          <w:rFonts w:ascii="Tahoma" w:hAnsi="Tahoma" w:cs="Tahoma"/>
          <w:lang w:eastAsia="en-US"/>
        </w:rPr>
        <w:t xml:space="preserve">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12C8AD1A" w14:textId="77777777" w:rsidR="00036F49" w:rsidRPr="0084164A" w:rsidRDefault="00233CB9" w:rsidP="009479AD">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12C8AD1B" w14:textId="4A23C41B" w:rsidR="00036F49" w:rsidRPr="0084164A" w:rsidRDefault="00233CB9" w:rsidP="009479AD">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pri ktorých sa odstraňujú reklamované vady, a</w:t>
      </w:r>
      <w:r w:rsidR="00AF6227">
        <w:rPr>
          <w:rFonts w:ascii="Tahoma" w:hAnsi="Tahoma" w:cs="Tahoma"/>
          <w:lang w:eastAsia="en-US"/>
        </w:rPr>
        <w:t> </w:t>
      </w:r>
      <w:r w:rsidR="00036F49" w:rsidRPr="0084164A">
        <w:rPr>
          <w:rFonts w:ascii="Tahoma" w:hAnsi="Tahoma" w:cs="Tahoma"/>
          <w:lang w:eastAsia="en-US"/>
        </w:rPr>
        <w:t>opätovne začína plynúť až dňom nasledujúcim po dni písomného potvrdenia zo</w:t>
      </w:r>
      <w:r w:rsidR="00AF6227">
        <w:rPr>
          <w:rFonts w:ascii="Tahoma" w:hAnsi="Tahoma" w:cs="Tahoma"/>
          <w:lang w:eastAsia="en-US"/>
        </w:rPr>
        <w:t> </w:t>
      </w:r>
      <w:r w:rsidR="00036F49" w:rsidRPr="0084164A">
        <w:rPr>
          <w:rFonts w:ascii="Tahoma" w:hAnsi="Tahoma" w:cs="Tahoma"/>
          <w:lang w:eastAsia="en-US"/>
        </w:rPr>
        <w:t xml:space="preserve">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AF6227">
        <w:rPr>
          <w:rFonts w:ascii="Tahoma" w:hAnsi="Tahoma" w:cs="Tahoma"/>
          <w:lang w:eastAsia="en-US"/>
        </w:rPr>
        <w:t> </w:t>
      </w:r>
      <w:r w:rsidR="00036F49" w:rsidRPr="0084164A">
        <w:rPr>
          <w:rFonts w:ascii="Tahoma" w:hAnsi="Tahoma" w:cs="Tahoma"/>
          <w:lang w:eastAsia="en-US"/>
        </w:rPr>
        <w:t xml:space="preserve">odstránenie možné len výmenou veci alebo jej nahradením, začína záručná doba plynúť odznova dňom nasledujúcim po dni odstránenia takto opravených vád a ich písomným prevzatím zo strany Kupujúceho. </w:t>
      </w:r>
    </w:p>
    <w:p w14:paraId="12C8AD1C" w14:textId="7BF76FA2" w:rsidR="008251D9" w:rsidRPr="0084164A" w:rsidRDefault="00233CB9" w:rsidP="009479AD">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B66CC9">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Predávajúci je</w:t>
      </w:r>
      <w:r w:rsidR="00AF6227">
        <w:rPr>
          <w:rFonts w:ascii="Tahoma" w:hAnsi="Tahoma" w:cs="Tahoma"/>
          <w:lang w:eastAsia="en-US"/>
        </w:rPr>
        <w:t> </w:t>
      </w:r>
      <w:r w:rsidR="00036F49" w:rsidRPr="0084164A">
        <w:rPr>
          <w:rFonts w:ascii="Tahoma" w:hAnsi="Tahoma" w:cs="Tahoma"/>
          <w:lang w:eastAsia="en-US"/>
        </w:rPr>
        <w:t>povinný informovať Kupujúceho o</w:t>
      </w:r>
      <w:r w:rsidR="00AF6227">
        <w:rPr>
          <w:rFonts w:ascii="Tahoma" w:hAnsi="Tahoma" w:cs="Tahoma"/>
          <w:lang w:eastAsia="en-US"/>
        </w:rPr>
        <w:t> </w:t>
      </w:r>
      <w:r w:rsidR="00036F49" w:rsidRPr="0084164A">
        <w:rPr>
          <w:rFonts w:ascii="Tahoma" w:hAnsi="Tahoma" w:cs="Tahoma"/>
          <w:lang w:eastAsia="en-US"/>
        </w:rPr>
        <w:t xml:space="preserve">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najmä je povinný písomne oznámiť Kupujúcemu deň, v ktorý uplynie záručná doba, a</w:t>
      </w:r>
      <w:r w:rsidR="00AF6227">
        <w:rPr>
          <w:rFonts w:ascii="Tahoma" w:hAnsi="Tahoma" w:cs="Tahoma"/>
          <w:lang w:eastAsia="en-US"/>
        </w:rPr>
        <w:t> </w:t>
      </w:r>
      <w:r w:rsidR="00036F49" w:rsidRPr="0084164A">
        <w:rPr>
          <w:rFonts w:ascii="Tahoma" w:hAnsi="Tahoma" w:cs="Tahoma"/>
          <w:lang w:eastAsia="en-US"/>
        </w:rPr>
        <w:t xml:space="preserve">je povinný odovzdať Kupujúcemu v čase </w:t>
      </w:r>
      <w:r w:rsidR="00D33D81" w:rsidRPr="0084164A">
        <w:rPr>
          <w:rFonts w:ascii="Tahoma" w:hAnsi="Tahoma" w:cs="Tahoma"/>
          <w:lang w:eastAsia="en-US"/>
        </w:rPr>
        <w:t>dodania</w:t>
      </w:r>
      <w:r w:rsidR="00AF6227">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12C8AD1D" w14:textId="3C52B07E" w:rsidR="008251D9" w:rsidRPr="00D44DEF" w:rsidRDefault="00233CB9" w:rsidP="009479AD">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w:t>
      </w:r>
      <w:r w:rsidR="00AF6227">
        <w:rPr>
          <w:rFonts w:ascii="Tahoma" w:hAnsi="Tahoma" w:cs="Tahoma"/>
          <w:lang w:eastAsia="en-US"/>
        </w:rPr>
        <w:t> </w:t>
      </w:r>
      <w:r w:rsidR="00036F49" w:rsidRPr="0084164A">
        <w:rPr>
          <w:rFonts w:ascii="Tahoma" w:hAnsi="Tahoma" w:cs="Tahoma"/>
          <w:lang w:eastAsia="en-US"/>
        </w:rPr>
        <w:t xml:space="preserve">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w:t>
      </w:r>
      <w:r w:rsidR="00AF6227">
        <w:rPr>
          <w:rFonts w:ascii="Tahoma" w:hAnsi="Tahoma" w:cs="Tahoma"/>
          <w:lang w:eastAsia="en-US"/>
        </w:rPr>
        <w:t> </w:t>
      </w:r>
      <w:r w:rsidR="00036F49" w:rsidRPr="00D44DEF">
        <w:rPr>
          <w:rFonts w:ascii="Tahoma" w:hAnsi="Tahoma" w:cs="Tahoma"/>
          <w:lang w:eastAsia="en-US"/>
        </w:rPr>
        <w:t>podmienky, že sa Zmluvné strany nedohodnú inak.</w:t>
      </w:r>
    </w:p>
    <w:p w14:paraId="12C8AD1E" w14:textId="77777777" w:rsidR="008251D9" w:rsidRPr="00D44DEF" w:rsidRDefault="00233CB9" w:rsidP="009479AD">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w:t>
      </w:r>
      <w:r w:rsidR="00036F49" w:rsidRPr="00D44DEF">
        <w:rPr>
          <w:rFonts w:ascii="Tahoma" w:hAnsi="Tahoma" w:cs="Tahoma"/>
          <w:lang w:eastAsia="en-US"/>
        </w:rPr>
        <w:lastRenderedPageBreak/>
        <w:t xml:space="preserve">takýto termín nedohodne, Predávajúci musí začať odstraňovať vady do 2 pracovných dní od vyhotovenia zápisu v zmysle tohto bodu. </w:t>
      </w:r>
    </w:p>
    <w:p w14:paraId="12C8AD1F" w14:textId="3D24B28C" w:rsidR="00A35B91" w:rsidRPr="00D44DEF" w:rsidRDefault="00233CB9" w:rsidP="009479AD">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w:t>
      </w:r>
      <w:r w:rsidR="006B22E2">
        <w:rPr>
          <w:rFonts w:ascii="Tahoma" w:hAnsi="Tahoma" w:cs="Tahoma"/>
          <w:lang w:eastAsia="en-US"/>
        </w:rPr>
        <w:t> </w:t>
      </w:r>
      <w:r w:rsidR="004B0F4B" w:rsidRPr="00D44DEF">
        <w:rPr>
          <w:rFonts w:ascii="Tahoma" w:hAnsi="Tahoma" w:cs="Tahoma"/>
          <w:lang w:eastAsia="en-US"/>
        </w:rPr>
        <w:t>odstránenie vád a spôsob ich odstránenia; ak nie je lehota alebo spôsob odstránenia vád v dodacom liste uvedený, platí</w:t>
      </w:r>
      <w:r w:rsidR="006F59F9" w:rsidRPr="00D44DEF">
        <w:rPr>
          <w:rFonts w:ascii="Tahoma" w:hAnsi="Tahoma" w:cs="Tahoma"/>
          <w:lang w:eastAsia="en-US"/>
        </w:rPr>
        <w:t>, že sa tieto vady majú odstrániť do</w:t>
      </w:r>
      <w:r w:rsidR="006B22E2">
        <w:rPr>
          <w:rFonts w:ascii="Tahoma" w:hAnsi="Tahoma" w:cs="Tahoma"/>
          <w:lang w:eastAsia="en-US"/>
        </w:rPr>
        <w:t> </w:t>
      </w:r>
      <w:r w:rsidR="006F59F9" w:rsidRPr="00D44DEF">
        <w:rPr>
          <w:rFonts w:ascii="Tahoma" w:hAnsi="Tahoma" w:cs="Tahoma"/>
          <w:lang w:eastAsia="en-US"/>
        </w:rPr>
        <w:t>5</w:t>
      </w:r>
      <w:r w:rsidR="006B22E2">
        <w:rPr>
          <w:rFonts w:ascii="Tahoma" w:hAnsi="Tahoma" w:cs="Tahoma"/>
          <w:lang w:eastAsia="en-US"/>
        </w:rPr>
        <w:t> </w:t>
      </w:r>
      <w:r w:rsidR="006F59F9" w:rsidRPr="00D44DEF">
        <w:rPr>
          <w:rFonts w:ascii="Tahoma" w:hAnsi="Tahoma" w:cs="Tahoma"/>
          <w:lang w:eastAsia="en-US"/>
        </w:rPr>
        <w:t xml:space="preserve">pracovných dní odo dňa dodania </w:t>
      </w:r>
      <w:r w:rsidR="000016EC" w:rsidRPr="00D44DEF">
        <w:rPr>
          <w:rFonts w:ascii="Tahoma" w:hAnsi="Tahoma" w:cs="Tahoma"/>
          <w:lang w:eastAsia="en-US"/>
        </w:rPr>
        <w:t>Tovaru</w:t>
      </w:r>
      <w:r w:rsidR="00B66CC9">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2C8AD20" w14:textId="77777777" w:rsidR="00C62266" w:rsidRPr="00D44DEF" w:rsidRDefault="00233CB9" w:rsidP="009479AD">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B66CC9">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12C8AD21" w14:textId="77777777" w:rsidR="00036F49" w:rsidRPr="00D44DEF" w:rsidRDefault="00233CB9" w:rsidP="009479AD">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12C8AD22" w14:textId="0AC0CA27" w:rsidR="00036F49" w:rsidRPr="00D44DEF" w:rsidRDefault="00036F49" w:rsidP="009479AD">
      <w:pPr>
        <w:tabs>
          <w:tab w:val="left" w:pos="851"/>
          <w:tab w:val="left" w:pos="1134"/>
        </w:tabs>
        <w:ind w:left="1134" w:hanging="426"/>
        <w:jc w:val="both"/>
        <w:rPr>
          <w:rFonts w:ascii="Tahoma" w:hAnsi="Tahoma" w:cs="Tahoma"/>
          <w:lang w:eastAsia="en-US"/>
        </w:rPr>
      </w:pPr>
      <w:r w:rsidRPr="00D44DEF">
        <w:rPr>
          <w:rFonts w:ascii="Tahoma" w:hAnsi="Tahoma" w:cs="Tahoma"/>
          <w:lang w:eastAsia="en-US"/>
        </w:rPr>
        <w:t>(i)</w:t>
      </w:r>
      <w:r w:rsidRPr="00D44DEF">
        <w:rPr>
          <w:rFonts w:ascii="Tahoma" w:hAnsi="Tahoma" w:cs="Tahoma"/>
          <w:lang w:eastAsia="en-US"/>
        </w:rPr>
        <w:tab/>
        <w:t xml:space="preserve">ak Predávajúci na ich nevhodnosť alebo neúplnosť písomne upozornil Kupujúceho a ten na ich použití trval, alebo </w:t>
      </w:r>
    </w:p>
    <w:p w14:paraId="12C8AD23" w14:textId="2117DFC9" w:rsidR="00036F49" w:rsidRPr="00D44DEF" w:rsidRDefault="00036F49" w:rsidP="009479AD">
      <w:pPr>
        <w:tabs>
          <w:tab w:val="left" w:pos="851"/>
          <w:tab w:val="left" w:pos="1134"/>
        </w:tabs>
        <w:ind w:left="1134" w:hanging="426"/>
        <w:jc w:val="both"/>
        <w:rPr>
          <w:rFonts w:ascii="Tahoma" w:hAnsi="Tahoma" w:cs="Tahoma"/>
          <w:lang w:eastAsia="en-US"/>
        </w:rPr>
      </w:pPr>
      <w:r w:rsidRPr="00D44DEF">
        <w:rPr>
          <w:rFonts w:ascii="Tahoma" w:hAnsi="Tahoma" w:cs="Tahoma"/>
          <w:lang w:eastAsia="en-US"/>
        </w:rPr>
        <w:t>(ii)</w:t>
      </w:r>
      <w:r w:rsidRPr="00D44DEF">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12C8AD24" w14:textId="24A460A0" w:rsidR="00C62266" w:rsidRPr="00D44DEF" w:rsidRDefault="00233CB9" w:rsidP="009479AD">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B66CC9">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B66CC9">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w:t>
      </w:r>
      <w:r w:rsidR="006B22E2">
        <w:rPr>
          <w:rFonts w:ascii="Tahoma" w:hAnsi="Tahoma" w:cs="Tahoma"/>
          <w:lang w:eastAsia="en-US"/>
        </w:rPr>
        <w:t> </w:t>
      </w:r>
      <w:r w:rsidR="00D63225" w:rsidRPr="00D44DEF">
        <w:rPr>
          <w:rFonts w:ascii="Tahoma" w:hAnsi="Tahoma" w:cs="Tahoma"/>
          <w:lang w:eastAsia="en-US"/>
        </w:rPr>
        <w:t xml:space="preserve">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w:t>
      </w:r>
      <w:r w:rsidR="00F47404">
        <w:rPr>
          <w:rFonts w:ascii="Tahoma" w:hAnsi="Tahoma" w:cs="Tahoma"/>
          <w:lang w:eastAsia="en-US"/>
        </w:rPr>
        <w:t> </w:t>
      </w:r>
      <w:r w:rsidR="00577364" w:rsidRPr="00D44DEF">
        <w:rPr>
          <w:rFonts w:ascii="Tahoma" w:hAnsi="Tahoma" w:cs="Tahoma"/>
          <w:lang w:eastAsia="en-US"/>
        </w:rPr>
        <w:t>sa</w:t>
      </w:r>
      <w:r w:rsidR="006B22E2">
        <w:rPr>
          <w:rFonts w:ascii="Tahoma" w:hAnsi="Tahoma" w:cs="Tahoma"/>
          <w:lang w:eastAsia="en-US"/>
        </w:rPr>
        <w:t> </w:t>
      </w:r>
      <w:r w:rsidR="00577364" w:rsidRPr="00D44DEF">
        <w:rPr>
          <w:rFonts w:ascii="Tahoma" w:hAnsi="Tahoma" w:cs="Tahoma"/>
          <w:lang w:eastAsia="en-US"/>
        </w:rPr>
        <w:t>Zmluvné strany nedohodnú inak</w:t>
      </w:r>
      <w:r w:rsidR="00036F49" w:rsidRPr="00D44DEF">
        <w:rPr>
          <w:rFonts w:ascii="Tahoma" w:hAnsi="Tahoma" w:cs="Tahoma"/>
          <w:lang w:eastAsia="en-US"/>
        </w:rPr>
        <w:t>. Na účely reklamačného konania postačí, ak</w:t>
      </w:r>
      <w:r w:rsidR="00F47404">
        <w:rPr>
          <w:rFonts w:ascii="Tahoma" w:hAnsi="Tahoma" w:cs="Tahoma"/>
          <w:lang w:eastAsia="en-US"/>
        </w:rPr>
        <w:t> </w:t>
      </w:r>
      <w:r w:rsidR="00036F49" w:rsidRPr="00D44DEF">
        <w:rPr>
          <w:rFonts w:ascii="Tahoma" w:hAnsi="Tahoma" w:cs="Tahoma"/>
          <w:lang w:eastAsia="en-US"/>
        </w:rPr>
        <w:t>Kupujúci zašle Predávajúcemu reklamáciu prostredníctvom elektronickej pošty</w:t>
      </w:r>
      <w:r w:rsidR="00E911DB" w:rsidRPr="00D44DEF">
        <w:rPr>
          <w:rFonts w:ascii="Tahoma" w:hAnsi="Tahoma" w:cs="Tahoma"/>
          <w:lang w:eastAsia="en-US"/>
        </w:rPr>
        <w:t xml:space="preserve"> na</w:t>
      </w:r>
      <w:r w:rsidR="00F47404">
        <w:rPr>
          <w:rFonts w:ascii="Tahoma" w:hAnsi="Tahoma" w:cs="Tahoma"/>
          <w:lang w:eastAsia="en-US"/>
        </w:rPr>
        <w:t> </w:t>
      </w:r>
      <w:r w:rsidR="00E35170" w:rsidRPr="00D44DEF">
        <w:rPr>
          <w:rFonts w:ascii="Tahoma" w:hAnsi="Tahoma" w:cs="Tahoma"/>
          <w:lang w:eastAsia="en-US"/>
        </w:rPr>
        <w:t>e-mailovú adresu kontaktnej osoby Predávajúceho pre zmluvné záležitosti.</w:t>
      </w:r>
    </w:p>
    <w:p w14:paraId="12C8AD25" w14:textId="77777777" w:rsidR="00036F49" w:rsidRPr="00D44DEF" w:rsidRDefault="00233CB9" w:rsidP="009479AD">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12C8AD26" w14:textId="4C0E02C9" w:rsidR="00C62266" w:rsidRPr="00D44DEF" w:rsidRDefault="00036F49" w:rsidP="009479AD">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6B22E2">
        <w:rPr>
          <w:rFonts w:ascii="Tahoma" w:hAnsi="Tahoma" w:cs="Tahoma"/>
          <w:lang w:eastAsia="en-US"/>
        </w:rPr>
        <w:t xml:space="preserve"> </w:t>
      </w:r>
      <w:r w:rsidRPr="00D44DEF">
        <w:rPr>
          <w:rFonts w:ascii="Tahoma" w:hAnsi="Tahoma" w:cs="Tahoma"/>
          <w:lang w:eastAsia="en-US"/>
        </w:rPr>
        <w:t xml:space="preserve">alebo </w:t>
      </w:r>
    </w:p>
    <w:p w14:paraId="12C8AD27" w14:textId="77777777" w:rsidR="00C62266" w:rsidRPr="00D44DEF" w:rsidRDefault="00036F49" w:rsidP="009479AD">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12C8AD28" w14:textId="77777777" w:rsidR="00036F49" w:rsidRPr="00D44DEF" w:rsidRDefault="00036F49" w:rsidP="009479AD">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12C8AD29" w14:textId="77777777" w:rsidR="00036F49" w:rsidRPr="00D44DEF" w:rsidRDefault="00036F49" w:rsidP="009479AD">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12C8AD2A" w14:textId="77777777" w:rsidR="00036F49" w:rsidRPr="00D44DEF" w:rsidRDefault="00233CB9" w:rsidP="009479AD">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12C8AD2B" w14:textId="77777777" w:rsidR="00782248" w:rsidRPr="00D44DEF" w:rsidRDefault="00036F49" w:rsidP="009479AD">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12C8AD2C" w14:textId="2D4CF468" w:rsidR="00782248" w:rsidRPr="00D44DEF" w:rsidRDefault="00036F49" w:rsidP="009479AD">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6B22E2">
        <w:rPr>
          <w:rFonts w:ascii="Tahoma" w:hAnsi="Tahoma" w:cs="Tahoma"/>
          <w:lang w:eastAsia="en-US"/>
        </w:rPr>
        <w:t xml:space="preserve"> </w:t>
      </w:r>
      <w:r w:rsidRPr="00D44DEF">
        <w:rPr>
          <w:rFonts w:ascii="Tahoma" w:hAnsi="Tahoma" w:cs="Tahoma"/>
          <w:lang w:eastAsia="en-US"/>
        </w:rPr>
        <w:t>oboje bez vplyvu na záruku poskytnutú Predávajúcim, alebo</w:t>
      </w:r>
    </w:p>
    <w:p w14:paraId="12C8AD2D" w14:textId="77777777" w:rsidR="00036F49" w:rsidRPr="00D44DEF" w:rsidRDefault="00036F49" w:rsidP="009479AD">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12C8AD2E" w14:textId="77777777" w:rsidR="00036F49" w:rsidRPr="00D44DEF" w:rsidRDefault="00233CB9" w:rsidP="009479AD">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B66CC9">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12C8AD2F" w14:textId="09D0FACD" w:rsidR="00036F49" w:rsidRPr="00D44DEF" w:rsidRDefault="00D66B33" w:rsidP="009479AD">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w:t>
      </w:r>
      <w:r w:rsidR="006B22E2">
        <w:rPr>
          <w:rFonts w:ascii="Tahoma" w:hAnsi="Tahoma" w:cs="Tahoma"/>
          <w:lang w:eastAsia="en-US"/>
        </w:rPr>
        <w:t> </w:t>
      </w:r>
      <w:r w:rsidR="00036F49" w:rsidRPr="00D44DEF">
        <w:rPr>
          <w:rFonts w:ascii="Tahoma" w:hAnsi="Tahoma" w:cs="Tahoma"/>
          <w:lang w:eastAsia="en-US"/>
        </w:rPr>
        <w:t xml:space="preserve">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lastRenderedPageBreak/>
        <w:t>bezvadným</w:t>
      </w:r>
      <w:proofErr w:type="spellEnd"/>
      <w:r w:rsidR="00036F49" w:rsidRPr="00D44DEF">
        <w:rPr>
          <w:rFonts w:ascii="Tahoma" w:hAnsi="Tahoma" w:cs="Tahoma"/>
          <w:lang w:eastAsia="en-US"/>
        </w:rPr>
        <w:t xml:space="preserve"> v zmysle Zmluvy. 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6B22E2">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enu znížiť o sumu zľavy. Ak k</w:t>
      </w:r>
      <w:r w:rsidR="006B22E2">
        <w:rPr>
          <w:rFonts w:ascii="Tahoma" w:hAnsi="Tahoma" w:cs="Tahoma"/>
          <w:lang w:eastAsia="en-US"/>
        </w:rPr>
        <w:t> </w:t>
      </w:r>
      <w:r w:rsidR="00036F49" w:rsidRPr="00D44DEF">
        <w:rPr>
          <w:rFonts w:ascii="Tahoma" w:hAnsi="Tahoma" w:cs="Tahoma"/>
          <w:lang w:eastAsia="en-US"/>
        </w:rPr>
        <w:t xml:space="preserve">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12C8AD30" w14:textId="6FFAFF63" w:rsidR="00036F49" w:rsidRPr="00752FC6" w:rsidRDefault="00D66B33" w:rsidP="009479AD">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B66CC9">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w:t>
      </w:r>
      <w:r w:rsidR="006B22E2">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12C8AD31" w14:textId="77777777" w:rsidR="00036F49" w:rsidRPr="00752FC6" w:rsidRDefault="00036F49" w:rsidP="009479AD">
      <w:pPr>
        <w:pStyle w:val="Odsekzoznamu"/>
        <w:ind w:left="709" w:firstLine="0"/>
        <w:rPr>
          <w:rFonts w:ascii="Tahoma" w:hAnsi="Tahoma" w:cs="Tahoma"/>
          <w:b/>
          <w:bCs/>
        </w:rPr>
      </w:pPr>
    </w:p>
    <w:p w14:paraId="12C8AD32" w14:textId="77777777" w:rsidR="00D66B33" w:rsidRPr="00752FC6" w:rsidRDefault="00D66B33" w:rsidP="009479AD">
      <w:pPr>
        <w:pStyle w:val="Odsekzoznamu"/>
        <w:ind w:left="709" w:firstLine="0"/>
        <w:rPr>
          <w:rFonts w:ascii="Tahoma" w:hAnsi="Tahoma" w:cs="Tahoma"/>
          <w:b/>
          <w:bCs/>
        </w:rPr>
      </w:pPr>
    </w:p>
    <w:p w14:paraId="12C8AD33" w14:textId="77777777" w:rsidR="009872ED" w:rsidRPr="00752FC6" w:rsidRDefault="009872ED" w:rsidP="009479AD">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12C8AD34" w14:textId="77777777" w:rsidR="00D27A98" w:rsidRPr="00D27A98" w:rsidRDefault="00D27A98" w:rsidP="009479AD">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12C8AD35" w14:textId="77777777" w:rsidR="00D27A98" w:rsidRPr="00D27A98" w:rsidRDefault="00D27A98" w:rsidP="009479AD">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12C8AD36" w14:textId="0DA8C212" w:rsidR="00C17726" w:rsidRPr="00D44DEF" w:rsidRDefault="00C17726" w:rsidP="009479AD">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6B22E2">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12C8AD37" w14:textId="77777777" w:rsidR="000420EB" w:rsidRPr="00D44DEF" w:rsidRDefault="0028381A" w:rsidP="009479AD">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w:t>
      </w:r>
      <w:r w:rsidR="00265363">
        <w:rPr>
          <w:rStyle w:val="markedcontent"/>
          <w:rFonts w:ascii="Tahoma" w:hAnsi="Tahoma" w:cs="Tahoma"/>
          <w:b/>
          <w:bCs/>
        </w:rPr>
        <w:t> </w:t>
      </w:r>
      <w:r w:rsidR="00755394" w:rsidRPr="00D44DEF">
        <w:rPr>
          <w:rStyle w:val="markedcontent"/>
          <w:rFonts w:ascii="Tahoma" w:hAnsi="Tahoma" w:cs="Tahoma"/>
          <w:b/>
          <w:bCs/>
        </w:rPr>
        <w:t>C</w:t>
      </w:r>
      <w:r w:rsidRPr="00D44DEF">
        <w:rPr>
          <w:rStyle w:val="markedcontent"/>
          <w:rFonts w:ascii="Tahoma" w:hAnsi="Tahoma" w:cs="Tahoma"/>
          <w:b/>
          <w:bCs/>
        </w:rPr>
        <w:t>eny</w:t>
      </w:r>
      <w:r w:rsidR="00265363">
        <w:rPr>
          <w:rStyle w:val="markedcontent"/>
          <w:rFonts w:ascii="Tahoma" w:hAnsi="Tahoma" w:cs="Tahoma"/>
          <w:b/>
          <w:bCs/>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12C8AD38" w14:textId="77777777" w:rsidR="00A52DEC"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00265363">
        <w:rPr>
          <w:rFonts w:ascii="Tahoma" w:hAnsi="Tahoma" w:cs="Tahoma"/>
          <w:noProof/>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noProof/>
        </w:rPr>
        <w:t>(slovom</w:t>
      </w:r>
      <w:r w:rsidR="002E2B8B" w:rsidRPr="00D44DEF">
        <w:rPr>
          <w:rFonts w:ascii="Tahoma" w:hAnsi="Tahoma" w:cs="Tahoma"/>
          <w:noProof/>
        </w:rPr>
        <w:t>:</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12C8AD39" w14:textId="45B4FFF2" w:rsidR="0003518E"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ovar riadne užívať, je Kupujúci oprávnený uplatniť si u Predávajúceho a Predávajúci sa</w:t>
      </w:r>
      <w:r w:rsidR="006B22E2">
        <w:rPr>
          <w:rFonts w:ascii="Tahoma" w:hAnsi="Tahoma" w:cs="Tahoma"/>
          <w:noProof/>
        </w:rPr>
        <w:t> </w:t>
      </w:r>
      <w:r w:rsidRPr="00D44DEF">
        <w:rPr>
          <w:rFonts w:ascii="Tahoma" w:hAnsi="Tahoma" w:cs="Tahoma"/>
          <w:noProof/>
        </w:rPr>
        <w:t xml:space="preserve">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12C8AD3A" w14:textId="77777777" w:rsidR="0003518E"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12C8AD3B" w14:textId="30A5091E" w:rsidR="0003518E"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w:t>
      </w:r>
      <w:r w:rsidR="006B22E2">
        <w:rPr>
          <w:rFonts w:ascii="Tahoma" w:hAnsi="Tahoma" w:cs="Tahoma"/>
        </w:rPr>
        <w:t> </w:t>
      </w:r>
      <w:r w:rsidRPr="00D44DEF">
        <w:rPr>
          <w:rFonts w:ascii="Tahoma" w:hAnsi="Tahoma" w:cs="Tahoma"/>
        </w:rPr>
        <w:t xml:space="preserve">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je Kupujúci oprávnený uplatniť</w:t>
      </w:r>
      <w:r w:rsidR="006B22E2">
        <w:rPr>
          <w:rFonts w:ascii="Tahoma" w:hAnsi="Tahoma" w:cs="Tahoma"/>
          <w:noProof/>
        </w:rPr>
        <w:t> </w:t>
      </w:r>
      <w:r w:rsidRPr="00D44DEF">
        <w:rPr>
          <w:rFonts w:ascii="Tahoma" w:hAnsi="Tahoma" w:cs="Tahoma"/>
          <w:noProof/>
        </w:rPr>
        <w:t xml:space="preserve">si u Predávajúceho a Predávajúci sa zaväzuje zaplatiť zmluvnú pokutu vo výške </w:t>
      </w:r>
      <w:r w:rsidRPr="00D44DEF">
        <w:rPr>
          <w:rFonts w:ascii="Tahoma" w:hAnsi="Tahoma" w:cs="Tahoma"/>
          <w:b/>
          <w:bCs/>
          <w:noProof/>
        </w:rPr>
        <w:t>5</w:t>
      </w:r>
      <w:r w:rsidR="006B22E2">
        <w:rPr>
          <w:rFonts w:ascii="Tahoma" w:hAnsi="Tahoma" w:cs="Tahoma"/>
          <w:b/>
          <w:bCs/>
          <w:noProof/>
        </w:rPr>
        <w:t>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12C8AD3C" w14:textId="77777777" w:rsidR="006D60E3"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noProof/>
        </w:rPr>
        <w:lastRenderedPageBreak/>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004B61D7">
        <w:rPr>
          <w:rFonts w:ascii="Tahoma" w:hAnsi="Tahoma" w:cs="Tahoma"/>
          <w:lang w:eastAsia="en-US"/>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12C8AD3D" w14:textId="2BF0DC8A" w:rsidR="007940A9"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2C8AD3E" w14:textId="77777777" w:rsidR="007940A9" w:rsidRPr="00D44DEF" w:rsidRDefault="0028381A" w:rsidP="009479AD">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12C8AD3F" w14:textId="2C062306" w:rsidR="007940A9" w:rsidRPr="00752FC6" w:rsidRDefault="00DE1C41" w:rsidP="009479AD">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w:t>
      </w:r>
      <w:r w:rsidR="00451DDB">
        <w:rPr>
          <w:rFonts w:ascii="Tahoma" w:hAnsi="Tahoma" w:cs="Tahoma"/>
          <w:lang w:eastAsia="cs-CZ"/>
        </w:rPr>
        <w:t> </w:t>
      </w:r>
      <w:r w:rsidRPr="00D44DEF">
        <w:rPr>
          <w:rFonts w:ascii="Tahoma" w:hAnsi="Tahoma" w:cs="Tahoma"/>
          <w:lang w:eastAsia="cs-CZ"/>
        </w:rPr>
        <w:t>zaplatenie zmluvnej pokuty.</w:t>
      </w:r>
      <w:r w:rsidR="004B61D7">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w:t>
      </w:r>
      <w:r w:rsidR="00451DDB">
        <w:rPr>
          <w:rFonts w:ascii="Tahoma" w:hAnsi="Tahoma" w:cs="Tahoma"/>
          <w:lang w:eastAsia="cs-CZ"/>
        </w:rPr>
        <w:t> </w:t>
      </w:r>
      <w:r w:rsidR="0028381A" w:rsidRPr="00D44DEF">
        <w:rPr>
          <w:rFonts w:ascii="Tahoma" w:hAnsi="Tahoma" w:cs="Tahoma"/>
          <w:lang w:eastAsia="cs-CZ"/>
        </w:rPr>
        <w:t>na</w:t>
      </w:r>
      <w:r w:rsidR="00451DDB">
        <w:rPr>
          <w:rFonts w:ascii="Tahoma" w:hAnsi="Tahoma" w:cs="Tahoma"/>
          <w:lang w:eastAsia="cs-CZ"/>
        </w:rPr>
        <w:t> </w:t>
      </w:r>
      <w:r w:rsidR="0028381A" w:rsidRPr="00D44DEF">
        <w:rPr>
          <w:rFonts w:ascii="Tahoma" w:hAnsi="Tahoma" w:cs="Tahoma"/>
          <w:lang w:eastAsia="cs-CZ"/>
        </w:rPr>
        <w:t>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w:t>
      </w:r>
      <w:r w:rsidR="00451DDB">
        <w:rPr>
          <w:rFonts w:ascii="Tahoma" w:hAnsi="Tahoma" w:cs="Tahoma"/>
        </w:rPr>
        <w:t> </w:t>
      </w:r>
      <w:r w:rsidR="0028381A" w:rsidRPr="00D44DEF">
        <w:rPr>
          <w:rFonts w:ascii="Tahoma" w:hAnsi="Tahoma" w:cs="Tahoma"/>
        </w:rPr>
        <w:t>úhradu zmluvnej</w:t>
      </w:r>
      <w:r w:rsidR="0028381A" w:rsidRPr="00752FC6">
        <w:rPr>
          <w:rFonts w:ascii="Tahoma" w:hAnsi="Tahoma" w:cs="Tahoma"/>
        </w:rPr>
        <w:t xml:space="preserve"> pokuty.</w:t>
      </w:r>
    </w:p>
    <w:p w14:paraId="12C8AD40" w14:textId="77777777" w:rsidR="007940A9" w:rsidRDefault="0028381A" w:rsidP="009479AD">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2C8AD41" w14:textId="77777777" w:rsidR="00C17726" w:rsidRDefault="00C17726" w:rsidP="009479AD">
      <w:pPr>
        <w:widowControl/>
        <w:suppressAutoHyphens/>
        <w:autoSpaceDN/>
        <w:ind w:left="-11"/>
        <w:rPr>
          <w:rFonts w:ascii="Tahoma" w:hAnsi="Tahoma" w:cs="Tahoma"/>
        </w:rPr>
      </w:pPr>
    </w:p>
    <w:p w14:paraId="12C8AD42" w14:textId="77777777" w:rsidR="007E6738" w:rsidRPr="00052988" w:rsidRDefault="007E6738" w:rsidP="009479AD">
      <w:pPr>
        <w:widowControl/>
        <w:suppressAutoHyphens/>
        <w:autoSpaceDN/>
        <w:ind w:left="-11"/>
        <w:rPr>
          <w:rFonts w:ascii="Tahoma" w:hAnsi="Tahoma" w:cs="Tahoma"/>
        </w:rPr>
      </w:pPr>
    </w:p>
    <w:p w14:paraId="12C8AD43" w14:textId="77777777" w:rsidR="008B4184" w:rsidRPr="00752FC6" w:rsidRDefault="008B4184" w:rsidP="009479AD">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12C8AD44" w14:textId="77777777" w:rsidR="00DC4022" w:rsidRPr="00752FC6" w:rsidRDefault="002F4C24" w:rsidP="009479AD">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12C8AD45" w14:textId="77777777" w:rsidR="00F36F6D" w:rsidRPr="0084164A" w:rsidRDefault="00F36F6D" w:rsidP="009479AD">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4B61D7">
        <w:rPr>
          <w:rFonts w:ascii="Tahoma" w:hAnsi="Tahoma" w:cs="Tahoma"/>
        </w:rPr>
        <w:t> </w:t>
      </w:r>
      <w:r w:rsidRPr="00752FC6">
        <w:rPr>
          <w:rFonts w:ascii="Tahoma" w:hAnsi="Tahoma" w:cs="Tahoma"/>
        </w:rPr>
        <w:t>účinnosť</w:t>
      </w:r>
      <w:r w:rsidR="004B61D7">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2C8AD46" w14:textId="77777777" w:rsidR="00DC4022" w:rsidRPr="00752FC6" w:rsidRDefault="00130368" w:rsidP="009479AD">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12C8AD47" w14:textId="77777777" w:rsidR="00BD04B9" w:rsidRPr="00D44DEF" w:rsidRDefault="000D6CF9" w:rsidP="009479AD">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12C8AD48" w14:textId="77777777" w:rsidR="00BD04B9" w:rsidRPr="00D44DEF" w:rsidRDefault="000D6CF9" w:rsidP="009479AD">
      <w:pPr>
        <w:pStyle w:val="Odsekzoznamu"/>
        <w:numPr>
          <w:ilvl w:val="0"/>
          <w:numId w:val="22"/>
        </w:numPr>
        <w:ind w:left="1134" w:hanging="425"/>
        <w:rPr>
          <w:rFonts w:ascii="Tahoma" w:hAnsi="Tahoma" w:cs="Tahoma"/>
        </w:rPr>
      </w:pPr>
      <w:bookmarkStart w:id="14" w:name="_Toc248119118"/>
      <w:bookmarkStart w:id="15"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Start w:id="16" w:name="_Toc248119121"/>
      <w:bookmarkStart w:id="17" w:name="_Toc248145706"/>
      <w:bookmarkEnd w:id="14"/>
      <w:bookmarkEnd w:id="15"/>
    </w:p>
    <w:p w14:paraId="12C8AD49" w14:textId="77777777" w:rsidR="00130368" w:rsidRPr="00D44DEF" w:rsidRDefault="000D6CF9" w:rsidP="009479AD">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6"/>
      <w:bookmarkEnd w:id="17"/>
      <w:r w:rsidR="002A2438" w:rsidRPr="00D44DEF">
        <w:rPr>
          <w:rFonts w:ascii="Tahoma" w:hAnsi="Tahoma" w:cs="Tahoma"/>
        </w:rPr>
        <w:t>3</w:t>
      </w:r>
      <w:r w:rsidRPr="00D44DEF">
        <w:rPr>
          <w:rFonts w:ascii="Tahoma" w:hAnsi="Tahoma" w:cs="Tahoma"/>
        </w:rPr>
        <w:t>.</w:t>
      </w:r>
    </w:p>
    <w:p w14:paraId="12C8AD4A" w14:textId="77777777" w:rsidR="00130368" w:rsidRPr="00752FC6" w:rsidRDefault="00D66B33" w:rsidP="009479AD">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12C8AD4B" w14:textId="77777777" w:rsidR="00130368" w:rsidRPr="00752FC6" w:rsidRDefault="00630972" w:rsidP="009479AD">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12C8AD4C" w14:textId="77777777" w:rsidR="00630972" w:rsidRPr="00D44DEF" w:rsidRDefault="00130368" w:rsidP="009479AD">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12C8AD4D" w14:textId="77777777" w:rsidR="00130368" w:rsidRPr="00D44DEF" w:rsidRDefault="00130368" w:rsidP="009479AD">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12C8AD4E" w14:textId="542EFCB0" w:rsidR="00D912F5" w:rsidRPr="00D44DEF" w:rsidRDefault="00130368" w:rsidP="009479AD">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w:t>
      </w:r>
      <w:r w:rsidR="00451DDB">
        <w:rPr>
          <w:rFonts w:ascii="Tahoma" w:hAnsi="Tahoma" w:cs="Tahoma"/>
          <w:b/>
          <w:bCs/>
          <w:color w:val="000000"/>
        </w:rPr>
        <w:t> </w:t>
      </w:r>
      <w:r w:rsidRPr="00D44DEF">
        <w:rPr>
          <w:rFonts w:ascii="Tahoma" w:hAnsi="Tahoma" w:cs="Tahoma"/>
          <w:b/>
          <w:bCs/>
          <w:color w:val="000000"/>
        </w:rPr>
        <w:t>podstatné porušenie</w:t>
      </w:r>
      <w:r w:rsidRPr="00D44DEF">
        <w:rPr>
          <w:rFonts w:ascii="Tahoma" w:hAnsi="Tahoma" w:cs="Tahoma"/>
          <w:color w:val="000000"/>
        </w:rPr>
        <w:t xml:space="preserve"> Zmluvy. V prípade podstatného porušenia Zmluvy je</w:t>
      </w:r>
      <w:r w:rsidR="00451DDB">
        <w:rPr>
          <w:rFonts w:ascii="Tahoma" w:hAnsi="Tahoma" w:cs="Tahoma"/>
          <w:color w:val="000000"/>
        </w:rPr>
        <w:t>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w:t>
      </w:r>
      <w:r w:rsidRPr="00D44DEF">
        <w:rPr>
          <w:rFonts w:ascii="Tahoma" w:hAnsi="Tahoma" w:cs="Tahoma"/>
          <w:color w:val="000000"/>
        </w:rPr>
        <w:lastRenderedPageBreak/>
        <w:t xml:space="preserve">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12C8AD4F" w14:textId="17013E47" w:rsidR="00D912F5" w:rsidRDefault="00130368" w:rsidP="009479AD">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w:t>
      </w:r>
      <w:r w:rsidR="00451DDB">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2C8AD50" w14:textId="77777777" w:rsidR="00EB2418" w:rsidRDefault="00EB2418" w:rsidP="009479AD">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4B61D7">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12C8AD51" w14:textId="0FF060FA" w:rsidR="00D912F5" w:rsidRPr="00752FC6" w:rsidRDefault="00130368" w:rsidP="009479AD">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447624">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Takéto odstúpenie pre</w:t>
      </w:r>
      <w:r w:rsidR="00451DDB">
        <w:rPr>
          <w:rFonts w:ascii="Tahoma" w:hAnsi="Tahoma" w:cs="Tahoma"/>
          <w:color w:val="000000"/>
        </w:rPr>
        <w:t> </w:t>
      </w:r>
      <w:r w:rsidRPr="00752FC6">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451DDB">
        <w:rPr>
          <w:rFonts w:ascii="Tahoma" w:hAnsi="Tahoma" w:cs="Tahoma"/>
          <w:color w:val="000000"/>
        </w:rPr>
        <w:t> </w:t>
      </w:r>
      <w:r w:rsidRPr="00752FC6">
        <w:rPr>
          <w:rFonts w:ascii="Tahoma" w:hAnsi="Tahoma" w:cs="Tahoma"/>
          <w:color w:val="000000"/>
        </w:rPr>
        <w:t>dodatočnej primeranej lehote, ktorá mu na to bola poskytnutá, nesplnil.</w:t>
      </w:r>
    </w:p>
    <w:p w14:paraId="12C8AD52" w14:textId="07402D45" w:rsidR="00130368" w:rsidRPr="00752FC6" w:rsidRDefault="00C72C74" w:rsidP="009479A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oznámenia o</w:t>
      </w:r>
      <w:r w:rsidR="00451DDB">
        <w:rPr>
          <w:rFonts w:ascii="Tahoma" w:hAnsi="Tahoma" w:cs="Tahoma"/>
          <w:color w:val="000000"/>
        </w:rPr>
        <w:t>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12C8AD53" w14:textId="77777777" w:rsidR="00DB5BBA" w:rsidRPr="00752FC6" w:rsidRDefault="00DB5BBA" w:rsidP="009479AD">
      <w:pPr>
        <w:tabs>
          <w:tab w:val="left" w:pos="709"/>
        </w:tabs>
        <w:jc w:val="both"/>
        <w:rPr>
          <w:rFonts w:ascii="Tahoma" w:hAnsi="Tahoma" w:cs="Tahoma"/>
          <w:b/>
          <w:caps/>
        </w:rPr>
      </w:pPr>
    </w:p>
    <w:p w14:paraId="12C8AD54" w14:textId="77777777" w:rsidR="00D66B33" w:rsidRPr="00752FC6" w:rsidRDefault="00D66B33" w:rsidP="009479AD">
      <w:pPr>
        <w:tabs>
          <w:tab w:val="left" w:pos="709"/>
        </w:tabs>
        <w:jc w:val="both"/>
        <w:rPr>
          <w:rFonts w:ascii="Tahoma" w:hAnsi="Tahoma" w:cs="Tahoma"/>
          <w:b/>
          <w:caps/>
        </w:rPr>
      </w:pPr>
    </w:p>
    <w:p w14:paraId="12C8AD55" w14:textId="77777777" w:rsidR="000708FF" w:rsidRPr="00752FC6" w:rsidRDefault="000708FF" w:rsidP="009479AD">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12C8AD56" w14:textId="77777777" w:rsidR="000708FF" w:rsidRPr="00752FC6" w:rsidRDefault="001D52A6" w:rsidP="009479AD">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2C8AD57" w14:textId="77777777" w:rsidR="000708FF" w:rsidRPr="00752FC6" w:rsidRDefault="000708FF" w:rsidP="009479AD">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12C8AD58" w14:textId="77777777" w:rsidR="000708FF" w:rsidRDefault="000708FF" w:rsidP="009479AD">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FB31DC">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12C8AD59" w14:textId="1A0A946B" w:rsidR="0081510E" w:rsidRPr="00752FC6" w:rsidRDefault="0081510E" w:rsidP="009479AD">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w:t>
      </w:r>
      <w:r w:rsidR="00756249">
        <w:rPr>
          <w:rFonts w:ascii="Tahoma" w:hAnsi="Tahoma" w:cs="Tahoma"/>
        </w:rPr>
        <w:t> </w:t>
      </w:r>
      <w:r>
        <w:rPr>
          <w:rFonts w:ascii="Tahoma" w:hAnsi="Tahoma" w:cs="Tahoma"/>
        </w:rPr>
        <w:t>spojený prechod práv a</w:t>
      </w:r>
      <w:r w:rsidR="00FB31DC">
        <w:rPr>
          <w:rFonts w:ascii="Tahoma" w:hAnsi="Tahoma" w:cs="Tahoma"/>
        </w:rPr>
        <w:t> </w:t>
      </w:r>
      <w:r>
        <w:rPr>
          <w:rFonts w:ascii="Tahoma" w:hAnsi="Tahoma" w:cs="Tahoma"/>
        </w:rPr>
        <w:t>povinností</w:t>
      </w:r>
      <w:r w:rsidR="00FB31DC">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w:t>
      </w:r>
      <w:r w:rsidR="00756249">
        <w:rPr>
          <w:rFonts w:ascii="Tahoma" w:hAnsi="Tahoma" w:cs="Tahoma"/>
        </w:rPr>
        <w:t> </w:t>
      </w:r>
      <w:r w:rsidRPr="00853335">
        <w:rPr>
          <w:rFonts w:ascii="Tahoma" w:hAnsi="Tahoma" w:cs="Tahoma"/>
        </w:rPr>
        <w:t xml:space="preserve">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00FB31DC">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12C8AD5A" w14:textId="77777777" w:rsidR="000708FF" w:rsidRPr="00752FC6" w:rsidRDefault="00D66B33" w:rsidP="009479AD">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12C8AD5B" w14:textId="77777777" w:rsidR="00CD0DD5" w:rsidRPr="001C2155" w:rsidRDefault="000708FF" w:rsidP="009479AD">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FB31DC">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12C8AD5C" w14:textId="77777777" w:rsidR="000708FF" w:rsidRPr="00752FC6" w:rsidRDefault="000708FF" w:rsidP="009479AD">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12C8AD5D" w14:textId="77777777" w:rsidR="000708FF" w:rsidRPr="00D44DEF" w:rsidRDefault="00CD0DD5" w:rsidP="009479AD">
      <w:pPr>
        <w:pStyle w:val="Odsekzoznamu"/>
        <w:ind w:left="709" w:firstLine="0"/>
        <w:rPr>
          <w:rFonts w:ascii="Tahoma" w:hAnsi="Tahoma" w:cs="Tahoma"/>
        </w:rPr>
      </w:pPr>
      <w:r w:rsidRPr="00752FC6">
        <w:rPr>
          <w:rFonts w:ascii="Tahoma" w:hAnsi="Tahoma" w:cs="Tahoma"/>
        </w:rPr>
        <w:lastRenderedPageBreak/>
        <w:t>Ak</w:t>
      </w:r>
      <w:r w:rsidR="00047818">
        <w:rPr>
          <w:rFonts w:ascii="Tahoma" w:hAnsi="Tahoma" w:cs="Tahoma"/>
        </w:rPr>
        <w:t xml:space="preserve"> </w:t>
      </w:r>
      <w:r w:rsidR="000708FF" w:rsidRPr="00D44DEF">
        <w:rPr>
          <w:rFonts w:ascii="Tahoma" w:hAnsi="Tahoma" w:cs="Tahoma"/>
        </w:rPr>
        <w:t>Zmluva z akýchkoľvek dôvodov zanikne, Zmluvné strany si vymienili, že body</w:t>
      </w:r>
      <w:r w:rsidR="00047818">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47818">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12C8AD5E" w14:textId="77777777" w:rsidR="00570F40" w:rsidRPr="00D44DEF" w:rsidRDefault="00570F40" w:rsidP="009479AD">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12C8AD5F" w14:textId="651069FF" w:rsidR="00570F40" w:rsidRPr="00752FC6" w:rsidRDefault="00570F40" w:rsidP="009479AD">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w:t>
      </w:r>
      <w:r w:rsidR="00756249">
        <w:rPr>
          <w:rFonts w:ascii="Tahoma" w:hAnsi="Tahoma" w:cs="Tahoma"/>
        </w:rPr>
        <w:t> </w:t>
      </w:r>
      <w:r w:rsidR="00622918" w:rsidRPr="00752FC6">
        <w:rPr>
          <w:rFonts w:ascii="Tahoma" w:hAnsi="Tahoma" w:cs="Tahoma"/>
        </w:rPr>
        <w:t>poskytnúť súčinnosť.</w:t>
      </w:r>
    </w:p>
    <w:p w14:paraId="12C8AD60" w14:textId="77777777" w:rsidR="00570F40" w:rsidRPr="00752FC6" w:rsidRDefault="00570F40" w:rsidP="009479AD">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2C8AD61" w14:textId="77777777" w:rsidR="00570F40" w:rsidRPr="00752FC6" w:rsidRDefault="00771F9D" w:rsidP="009479AD">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12C8AD62" w14:textId="77777777" w:rsidR="00570F40" w:rsidRPr="00752FC6" w:rsidRDefault="00570F40" w:rsidP="009479AD">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8"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8"/>
      <w:r w:rsidR="00247840">
        <w:rPr>
          <w:rFonts w:ascii="Tahoma" w:hAnsi="Tahoma" w:cs="Tahoma"/>
          <w:sz w:val="22"/>
          <w:szCs w:val="22"/>
        </w:rPr>
        <w:t xml:space="preserve"> a cenová ponuka</w:t>
      </w:r>
      <w:r w:rsidRPr="00752FC6">
        <w:rPr>
          <w:rFonts w:ascii="Tahoma" w:hAnsi="Tahoma" w:cs="Tahoma"/>
          <w:bCs/>
          <w:i/>
          <w:iCs/>
          <w:sz w:val="22"/>
          <w:szCs w:val="22"/>
        </w:rPr>
        <w:t>[predloží vo svojej ponuke uchádzač]</w:t>
      </w:r>
    </w:p>
    <w:p w14:paraId="12C8AD63" w14:textId="77777777" w:rsidR="00570F40" w:rsidRPr="00752FC6" w:rsidRDefault="00570F40" w:rsidP="009479AD">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 xml:space="preserve">Zoznam subdodávateľov/Čestné prehlásenie, že </w:t>
      </w:r>
      <w:r w:rsidR="00BD7C36">
        <w:rPr>
          <w:rFonts w:ascii="Tahoma" w:hAnsi="Tahoma" w:cs="Tahoma"/>
          <w:sz w:val="22"/>
          <w:szCs w:val="22"/>
        </w:rPr>
        <w:t xml:space="preserve">Predávajúci </w:t>
      </w:r>
      <w:r w:rsidRPr="00752FC6">
        <w:rPr>
          <w:rFonts w:ascii="Tahoma" w:hAnsi="Tahoma" w:cs="Tahoma"/>
          <w:sz w:val="22"/>
          <w:szCs w:val="22"/>
        </w:rPr>
        <w:t>nevyužije žiadnych subdodávateľov</w:t>
      </w:r>
      <w:r w:rsidRPr="00752FC6">
        <w:rPr>
          <w:rFonts w:ascii="Tahoma" w:hAnsi="Tahoma" w:cs="Tahoma"/>
          <w:bCs/>
          <w:i/>
          <w:iCs/>
          <w:sz w:val="22"/>
          <w:szCs w:val="22"/>
        </w:rPr>
        <w:t>[predloží vo svojej ponuke uchádzač]</w:t>
      </w:r>
    </w:p>
    <w:p w14:paraId="12C8AD64" w14:textId="77777777" w:rsidR="000708FF" w:rsidRPr="00752FC6" w:rsidRDefault="00B14A60" w:rsidP="009479AD">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12C8AD65" w14:textId="6486A089" w:rsidR="000708FF" w:rsidRPr="00752FC6" w:rsidRDefault="000708FF" w:rsidP="009479AD">
      <w:pPr>
        <w:ind w:left="709"/>
        <w:jc w:val="both"/>
        <w:rPr>
          <w:rFonts w:ascii="Tahoma" w:hAnsi="Tahoma" w:cs="Tahoma"/>
        </w:rPr>
      </w:pPr>
      <w:r w:rsidRPr="00752FC6">
        <w:rPr>
          <w:rFonts w:ascii="Tahoma" w:hAnsi="Tahoma" w:cs="Tahoma"/>
        </w:rPr>
        <w:t>Zmluvné strany vyhlasujú, že majú spôsobilosť na právne úkony v plnom rozsahu a</w:t>
      </w:r>
      <w:r w:rsidR="00756249">
        <w:rPr>
          <w:rFonts w:ascii="Tahoma" w:hAnsi="Tahoma" w:cs="Tahoma"/>
        </w:rPr>
        <w:t> </w:t>
      </w:r>
      <w:r w:rsidRPr="00752FC6">
        <w:rPr>
          <w:rFonts w:ascii="Tahoma" w:hAnsi="Tahoma" w:cs="Tahoma"/>
        </w:rPr>
        <w:t>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C8AD66" w14:textId="77777777" w:rsidR="000708FF" w:rsidRPr="00752FC6" w:rsidRDefault="000708FF" w:rsidP="009479AD">
      <w:pPr>
        <w:widowControl/>
        <w:tabs>
          <w:tab w:val="left" w:pos="1134"/>
        </w:tabs>
        <w:ind w:left="1134" w:hanging="425"/>
        <w:jc w:val="both"/>
        <w:rPr>
          <w:rStyle w:val="iadneA"/>
          <w:rFonts w:ascii="Tahoma" w:hAnsi="Tahoma" w:cs="Tahoma"/>
        </w:rPr>
      </w:pPr>
    </w:p>
    <w:p w14:paraId="12C8AD67" w14:textId="77777777" w:rsidR="000708FF" w:rsidRPr="00752FC6" w:rsidRDefault="00571E17" w:rsidP="009479AD">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047818">
        <w:rPr>
          <w:rFonts w:ascii="Tahoma" w:hAnsi="Tahoma" w:cs="Tahoma"/>
          <w:bCs/>
        </w:rPr>
        <w:t>Žiar nad Hronom</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12C8AD68" w14:textId="77777777" w:rsidR="000708FF" w:rsidRPr="00752FC6" w:rsidRDefault="000708FF" w:rsidP="009479AD">
      <w:pPr>
        <w:widowControl/>
        <w:tabs>
          <w:tab w:val="left" w:pos="5245"/>
        </w:tabs>
        <w:jc w:val="both"/>
        <w:rPr>
          <w:rFonts w:ascii="Tahoma" w:hAnsi="Tahoma" w:cs="Tahoma"/>
        </w:rPr>
      </w:pPr>
    </w:p>
    <w:p w14:paraId="12C8AD69" w14:textId="77777777" w:rsidR="000708FF" w:rsidRPr="00752FC6" w:rsidRDefault="00571E17" w:rsidP="009479AD">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12C8AD6A" w14:textId="77777777" w:rsidR="000708FF" w:rsidRPr="00752FC6" w:rsidRDefault="000708FF" w:rsidP="009479AD">
      <w:pPr>
        <w:widowControl/>
        <w:jc w:val="both"/>
        <w:rPr>
          <w:rFonts w:ascii="Tahoma" w:hAnsi="Tahoma" w:cs="Tahoma"/>
        </w:rPr>
      </w:pPr>
    </w:p>
    <w:p w14:paraId="12C8AD6B" w14:textId="77777777" w:rsidR="000708FF" w:rsidRPr="00752FC6" w:rsidRDefault="000708FF" w:rsidP="009479AD">
      <w:pPr>
        <w:widowControl/>
        <w:jc w:val="both"/>
        <w:rPr>
          <w:rFonts w:ascii="Tahoma" w:hAnsi="Tahoma" w:cs="Tahoma"/>
        </w:rPr>
      </w:pPr>
    </w:p>
    <w:p w14:paraId="12C8AD6C" w14:textId="77777777" w:rsidR="000708FF" w:rsidRPr="00752FC6" w:rsidRDefault="000708FF" w:rsidP="009479AD">
      <w:pPr>
        <w:widowControl/>
        <w:jc w:val="both"/>
        <w:rPr>
          <w:rFonts w:ascii="Tahoma" w:hAnsi="Tahoma" w:cs="Tahoma"/>
        </w:rPr>
      </w:pPr>
    </w:p>
    <w:p w14:paraId="12C8AD6D" w14:textId="77777777" w:rsidR="000708FF" w:rsidRPr="00752FC6" w:rsidRDefault="000708FF" w:rsidP="009479AD">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12C8AD6E" w14:textId="77777777" w:rsidR="000708FF" w:rsidRPr="00752FC6" w:rsidRDefault="00571E17" w:rsidP="009479AD">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047818">
        <w:rPr>
          <w:rFonts w:ascii="Tahoma" w:hAnsi="Tahoma" w:cs="Tahoma"/>
          <w:b/>
          <w:bCs/>
        </w:rPr>
        <w:t>Zariadenie sociálnych služieb Lipa</w:t>
      </w:r>
    </w:p>
    <w:p w14:paraId="12C8AD6F" w14:textId="77777777" w:rsidR="00D64830" w:rsidRPr="00D970D3" w:rsidRDefault="00571E17" w:rsidP="009479AD">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047818">
        <w:rPr>
          <w:rFonts w:ascii="Tahoma" w:hAnsi="Tahoma" w:cs="Tahoma"/>
          <w:sz w:val="20"/>
          <w:szCs w:val="20"/>
        </w:rPr>
        <w:t>Ing. Peter Hlaváč, riaditeľ</w:t>
      </w: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D5BB" w14:textId="77777777" w:rsidR="00D25A6D" w:rsidRDefault="00D25A6D" w:rsidP="00D044A0">
      <w:r>
        <w:separator/>
      </w:r>
    </w:p>
  </w:endnote>
  <w:endnote w:type="continuationSeparator" w:id="0">
    <w:p w14:paraId="5E66E813" w14:textId="77777777" w:rsidR="00D25A6D" w:rsidRDefault="00D25A6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2C8AD74" w14:textId="77777777" w:rsidR="00D044A0" w:rsidRPr="00D66B33" w:rsidRDefault="006B5E1A">
            <w:pPr>
              <w:pStyle w:val="Pta"/>
              <w:jc w:val="right"/>
              <w:rPr>
                <w:rFonts w:ascii="Tahoma" w:hAnsi="Tahoma" w:cs="Tahoma"/>
                <w:sz w:val="18"/>
                <w:szCs w:val="18"/>
              </w:rPr>
            </w:pPr>
            <w:r w:rsidRPr="00D66B33">
              <w:rPr>
                <w:rFonts w:ascii="Tahoma" w:hAnsi="Tahoma" w:cs="Tahoma"/>
                <w:sz w:val="18"/>
                <w:szCs w:val="18"/>
              </w:rPr>
              <w:fldChar w:fldCharType="begin"/>
            </w:r>
            <w:r w:rsidR="00D044A0" w:rsidRPr="00D66B33">
              <w:rPr>
                <w:rFonts w:ascii="Tahoma" w:hAnsi="Tahoma" w:cs="Tahoma"/>
                <w:sz w:val="18"/>
                <w:szCs w:val="18"/>
              </w:rPr>
              <w:instrText>PAGE</w:instrText>
            </w:r>
            <w:r w:rsidRPr="00D66B33">
              <w:rPr>
                <w:rFonts w:ascii="Tahoma" w:hAnsi="Tahoma" w:cs="Tahoma"/>
                <w:sz w:val="18"/>
                <w:szCs w:val="18"/>
              </w:rPr>
              <w:fldChar w:fldCharType="separate"/>
            </w:r>
            <w:r w:rsidR="00361EA9">
              <w:rPr>
                <w:rFonts w:ascii="Tahoma" w:hAnsi="Tahoma" w:cs="Tahoma"/>
                <w:noProof/>
                <w:sz w:val="18"/>
                <w:szCs w:val="18"/>
              </w:rPr>
              <w:t>2</w:t>
            </w:r>
            <w:r w:rsidRPr="00D66B33">
              <w:rPr>
                <w:rFonts w:ascii="Tahoma" w:hAnsi="Tahoma" w:cs="Tahoma"/>
                <w:sz w:val="18"/>
                <w:szCs w:val="18"/>
              </w:rPr>
              <w:fldChar w:fldCharType="end"/>
            </w:r>
            <w:r w:rsidR="00D044A0" w:rsidRPr="00D66B33">
              <w:rPr>
                <w:rFonts w:ascii="Tahoma" w:hAnsi="Tahoma" w:cs="Tahoma"/>
                <w:sz w:val="18"/>
                <w:szCs w:val="18"/>
              </w:rPr>
              <w:t>/</w:t>
            </w:r>
            <w:r w:rsidRPr="00D66B33">
              <w:rPr>
                <w:rFonts w:ascii="Tahoma" w:hAnsi="Tahoma" w:cs="Tahoma"/>
                <w:sz w:val="18"/>
                <w:szCs w:val="18"/>
              </w:rPr>
              <w:fldChar w:fldCharType="begin"/>
            </w:r>
            <w:r w:rsidR="00D044A0" w:rsidRPr="00D66B33">
              <w:rPr>
                <w:rFonts w:ascii="Tahoma" w:hAnsi="Tahoma" w:cs="Tahoma"/>
                <w:sz w:val="18"/>
                <w:szCs w:val="18"/>
              </w:rPr>
              <w:instrText>NUMPAGES</w:instrText>
            </w:r>
            <w:r w:rsidRPr="00D66B33">
              <w:rPr>
                <w:rFonts w:ascii="Tahoma" w:hAnsi="Tahoma" w:cs="Tahoma"/>
                <w:sz w:val="18"/>
                <w:szCs w:val="18"/>
              </w:rPr>
              <w:fldChar w:fldCharType="separate"/>
            </w:r>
            <w:r w:rsidR="00361EA9">
              <w:rPr>
                <w:rFonts w:ascii="Tahoma" w:hAnsi="Tahoma" w:cs="Tahoma"/>
                <w:noProof/>
                <w:sz w:val="18"/>
                <w:szCs w:val="18"/>
              </w:rPr>
              <w:t>20</w:t>
            </w:r>
            <w:r w:rsidRPr="00D66B33">
              <w:rPr>
                <w:rFonts w:ascii="Tahoma" w:hAnsi="Tahoma" w:cs="Tahoma"/>
                <w:sz w:val="18"/>
                <w:szCs w:val="18"/>
              </w:rPr>
              <w:fldChar w:fldCharType="end"/>
            </w:r>
          </w:p>
        </w:sdtContent>
      </w:sdt>
    </w:sdtContent>
  </w:sdt>
  <w:p w14:paraId="12C8AD7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0D06" w14:textId="77777777" w:rsidR="00D25A6D" w:rsidRDefault="00D25A6D" w:rsidP="00D044A0">
      <w:r>
        <w:separator/>
      </w:r>
    </w:p>
  </w:footnote>
  <w:footnote w:type="continuationSeparator" w:id="0">
    <w:p w14:paraId="764737B0" w14:textId="77777777" w:rsidR="00D25A6D" w:rsidRDefault="00D25A6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84F6E70"/>
    <w:multiLevelType w:val="multilevel"/>
    <w:tmpl w:val="C78AADEC"/>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25604719">
    <w:abstractNumId w:val="17"/>
  </w:num>
  <w:num w:numId="2" w16cid:durableId="687221585">
    <w:abstractNumId w:val="22"/>
  </w:num>
  <w:num w:numId="3" w16cid:durableId="25255758">
    <w:abstractNumId w:val="13"/>
  </w:num>
  <w:num w:numId="4" w16cid:durableId="1011302194">
    <w:abstractNumId w:val="34"/>
  </w:num>
  <w:num w:numId="5" w16cid:durableId="1287852227">
    <w:abstractNumId w:val="18"/>
  </w:num>
  <w:num w:numId="6" w16cid:durableId="253562509">
    <w:abstractNumId w:val="15"/>
  </w:num>
  <w:num w:numId="7" w16cid:durableId="732045526">
    <w:abstractNumId w:val="6"/>
  </w:num>
  <w:num w:numId="8" w16cid:durableId="1496458981">
    <w:abstractNumId w:val="11"/>
  </w:num>
  <w:num w:numId="9" w16cid:durableId="1532571166">
    <w:abstractNumId w:val="14"/>
  </w:num>
  <w:num w:numId="10" w16cid:durableId="149946848">
    <w:abstractNumId w:val="26"/>
  </w:num>
  <w:num w:numId="11" w16cid:durableId="1415005070">
    <w:abstractNumId w:val="10"/>
  </w:num>
  <w:num w:numId="12" w16cid:durableId="1052079222">
    <w:abstractNumId w:val="29"/>
  </w:num>
  <w:num w:numId="13" w16cid:durableId="80419084">
    <w:abstractNumId w:val="0"/>
  </w:num>
  <w:num w:numId="14" w16cid:durableId="952905653">
    <w:abstractNumId w:val="21"/>
  </w:num>
  <w:num w:numId="15" w16cid:durableId="1690523743">
    <w:abstractNumId w:val="16"/>
  </w:num>
  <w:num w:numId="16" w16cid:durableId="1367217671">
    <w:abstractNumId w:val="20"/>
  </w:num>
  <w:num w:numId="17" w16cid:durableId="1610237756">
    <w:abstractNumId w:val="24"/>
  </w:num>
  <w:num w:numId="18" w16cid:durableId="519045528">
    <w:abstractNumId w:val="28"/>
  </w:num>
  <w:num w:numId="19" w16cid:durableId="1203328176">
    <w:abstractNumId w:val="32"/>
  </w:num>
  <w:num w:numId="20" w16cid:durableId="2007511522">
    <w:abstractNumId w:val="3"/>
  </w:num>
  <w:num w:numId="21" w16cid:durableId="996113734">
    <w:abstractNumId w:val="1"/>
  </w:num>
  <w:num w:numId="22" w16cid:durableId="830609044">
    <w:abstractNumId w:val="8"/>
  </w:num>
  <w:num w:numId="23" w16cid:durableId="419063689">
    <w:abstractNumId w:val="33"/>
  </w:num>
  <w:num w:numId="24" w16cid:durableId="1920749601">
    <w:abstractNumId w:val="36"/>
  </w:num>
  <w:num w:numId="25" w16cid:durableId="1693262759">
    <w:abstractNumId w:val="23"/>
  </w:num>
  <w:num w:numId="26" w16cid:durableId="1515000726">
    <w:abstractNumId w:val="7"/>
  </w:num>
  <w:num w:numId="27" w16cid:durableId="1076125327">
    <w:abstractNumId w:val="12"/>
  </w:num>
  <w:num w:numId="28" w16cid:durableId="454636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302269">
    <w:abstractNumId w:val="2"/>
  </w:num>
  <w:num w:numId="30" w16cid:durableId="393700330">
    <w:abstractNumId w:val="9"/>
  </w:num>
  <w:num w:numId="31" w16cid:durableId="1302077351">
    <w:abstractNumId w:val="31"/>
  </w:num>
  <w:num w:numId="32" w16cid:durableId="1950772928">
    <w:abstractNumId w:val="35"/>
  </w:num>
  <w:num w:numId="33" w16cid:durableId="1736854696">
    <w:abstractNumId w:val="19"/>
  </w:num>
  <w:num w:numId="34" w16cid:durableId="426850392">
    <w:abstractNumId w:val="27"/>
  </w:num>
  <w:num w:numId="35" w16cid:durableId="1031342310">
    <w:abstractNumId w:val="25"/>
  </w:num>
  <w:num w:numId="36" w16cid:durableId="643318355">
    <w:abstractNumId w:val="5"/>
  </w:num>
  <w:num w:numId="37" w16cid:durableId="147849675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41D"/>
    <w:rsid w:val="000016EC"/>
    <w:rsid w:val="00001801"/>
    <w:rsid w:val="000037C6"/>
    <w:rsid w:val="00005E8A"/>
    <w:rsid w:val="000076B3"/>
    <w:rsid w:val="00007ACF"/>
    <w:rsid w:val="00010ACC"/>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818"/>
    <w:rsid w:val="000479A5"/>
    <w:rsid w:val="00052921"/>
    <w:rsid w:val="00052988"/>
    <w:rsid w:val="00057640"/>
    <w:rsid w:val="000604BE"/>
    <w:rsid w:val="0006300D"/>
    <w:rsid w:val="00064EBE"/>
    <w:rsid w:val="00070822"/>
    <w:rsid w:val="000708FF"/>
    <w:rsid w:val="000723A5"/>
    <w:rsid w:val="0007516C"/>
    <w:rsid w:val="00077648"/>
    <w:rsid w:val="00077A67"/>
    <w:rsid w:val="0008237F"/>
    <w:rsid w:val="00083E06"/>
    <w:rsid w:val="00084D18"/>
    <w:rsid w:val="00092B37"/>
    <w:rsid w:val="0009435B"/>
    <w:rsid w:val="00096BC0"/>
    <w:rsid w:val="00096E7B"/>
    <w:rsid w:val="000A00D5"/>
    <w:rsid w:val="000A351E"/>
    <w:rsid w:val="000A3BA0"/>
    <w:rsid w:val="000A446A"/>
    <w:rsid w:val="000A5335"/>
    <w:rsid w:val="000A62D6"/>
    <w:rsid w:val="000A78CA"/>
    <w:rsid w:val="000B28F5"/>
    <w:rsid w:val="000B2958"/>
    <w:rsid w:val="000B5B58"/>
    <w:rsid w:val="000B61B6"/>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13D37"/>
    <w:rsid w:val="0011595D"/>
    <w:rsid w:val="00117693"/>
    <w:rsid w:val="00122885"/>
    <w:rsid w:val="00124080"/>
    <w:rsid w:val="00130368"/>
    <w:rsid w:val="00132757"/>
    <w:rsid w:val="00132C6C"/>
    <w:rsid w:val="0013453A"/>
    <w:rsid w:val="00135DF8"/>
    <w:rsid w:val="0013762D"/>
    <w:rsid w:val="001416DA"/>
    <w:rsid w:val="00142C66"/>
    <w:rsid w:val="0014591F"/>
    <w:rsid w:val="00146590"/>
    <w:rsid w:val="00150B45"/>
    <w:rsid w:val="00152015"/>
    <w:rsid w:val="00156EC1"/>
    <w:rsid w:val="00157785"/>
    <w:rsid w:val="001642C9"/>
    <w:rsid w:val="00166442"/>
    <w:rsid w:val="0016770F"/>
    <w:rsid w:val="00172929"/>
    <w:rsid w:val="00175007"/>
    <w:rsid w:val="00177C10"/>
    <w:rsid w:val="001839E9"/>
    <w:rsid w:val="00184E3A"/>
    <w:rsid w:val="00190AE5"/>
    <w:rsid w:val="0019197C"/>
    <w:rsid w:val="00192058"/>
    <w:rsid w:val="00195F48"/>
    <w:rsid w:val="00196B1A"/>
    <w:rsid w:val="001A1428"/>
    <w:rsid w:val="001A230A"/>
    <w:rsid w:val="001A4278"/>
    <w:rsid w:val="001A52F6"/>
    <w:rsid w:val="001A6348"/>
    <w:rsid w:val="001B18E0"/>
    <w:rsid w:val="001B1D74"/>
    <w:rsid w:val="001B6A14"/>
    <w:rsid w:val="001C2155"/>
    <w:rsid w:val="001C233D"/>
    <w:rsid w:val="001C3841"/>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07A3"/>
    <w:rsid w:val="00202476"/>
    <w:rsid w:val="00202505"/>
    <w:rsid w:val="00202704"/>
    <w:rsid w:val="002144A6"/>
    <w:rsid w:val="00216C8B"/>
    <w:rsid w:val="0021733B"/>
    <w:rsid w:val="002241DC"/>
    <w:rsid w:val="00224737"/>
    <w:rsid w:val="00227341"/>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363"/>
    <w:rsid w:val="00265895"/>
    <w:rsid w:val="00266EC6"/>
    <w:rsid w:val="00270C9B"/>
    <w:rsid w:val="00271D67"/>
    <w:rsid w:val="0027600D"/>
    <w:rsid w:val="0028381A"/>
    <w:rsid w:val="0028408F"/>
    <w:rsid w:val="00285BF6"/>
    <w:rsid w:val="002866E3"/>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1950"/>
    <w:rsid w:val="003131CC"/>
    <w:rsid w:val="003136BC"/>
    <w:rsid w:val="00313B98"/>
    <w:rsid w:val="003158E7"/>
    <w:rsid w:val="0031676E"/>
    <w:rsid w:val="0031737D"/>
    <w:rsid w:val="00321E3A"/>
    <w:rsid w:val="003231F8"/>
    <w:rsid w:val="00325505"/>
    <w:rsid w:val="003259AE"/>
    <w:rsid w:val="003340AE"/>
    <w:rsid w:val="00335CE5"/>
    <w:rsid w:val="0034183B"/>
    <w:rsid w:val="00342164"/>
    <w:rsid w:val="003425EC"/>
    <w:rsid w:val="00342DC6"/>
    <w:rsid w:val="00342FFD"/>
    <w:rsid w:val="003435EF"/>
    <w:rsid w:val="003437CA"/>
    <w:rsid w:val="0034619F"/>
    <w:rsid w:val="00346D97"/>
    <w:rsid w:val="00346E71"/>
    <w:rsid w:val="00351000"/>
    <w:rsid w:val="00352850"/>
    <w:rsid w:val="00354603"/>
    <w:rsid w:val="00354D2D"/>
    <w:rsid w:val="00355048"/>
    <w:rsid w:val="00355649"/>
    <w:rsid w:val="00357EFD"/>
    <w:rsid w:val="00361604"/>
    <w:rsid w:val="00361EA9"/>
    <w:rsid w:val="00366054"/>
    <w:rsid w:val="00375CFC"/>
    <w:rsid w:val="00376E1F"/>
    <w:rsid w:val="003804CF"/>
    <w:rsid w:val="003813F9"/>
    <w:rsid w:val="00382D40"/>
    <w:rsid w:val="003859BD"/>
    <w:rsid w:val="00391D2D"/>
    <w:rsid w:val="0039407B"/>
    <w:rsid w:val="003942DA"/>
    <w:rsid w:val="003967F5"/>
    <w:rsid w:val="003A3D1C"/>
    <w:rsid w:val="003A496F"/>
    <w:rsid w:val="003A4CFE"/>
    <w:rsid w:val="003A50D7"/>
    <w:rsid w:val="003A5C5B"/>
    <w:rsid w:val="003A6117"/>
    <w:rsid w:val="003A7075"/>
    <w:rsid w:val="003B105E"/>
    <w:rsid w:val="003B1337"/>
    <w:rsid w:val="003B23D5"/>
    <w:rsid w:val="003B31B5"/>
    <w:rsid w:val="003B3DB7"/>
    <w:rsid w:val="003C071B"/>
    <w:rsid w:val="003C1E97"/>
    <w:rsid w:val="003C4BE9"/>
    <w:rsid w:val="003C6101"/>
    <w:rsid w:val="003C6626"/>
    <w:rsid w:val="003D43BF"/>
    <w:rsid w:val="003D47EE"/>
    <w:rsid w:val="003D4DAF"/>
    <w:rsid w:val="003D4FDC"/>
    <w:rsid w:val="003D5CB6"/>
    <w:rsid w:val="003E0259"/>
    <w:rsid w:val="003E2379"/>
    <w:rsid w:val="003E3667"/>
    <w:rsid w:val="003F0445"/>
    <w:rsid w:val="003F17AB"/>
    <w:rsid w:val="003F2FBB"/>
    <w:rsid w:val="003F3649"/>
    <w:rsid w:val="003F65AA"/>
    <w:rsid w:val="00404BE0"/>
    <w:rsid w:val="004076C7"/>
    <w:rsid w:val="004110DE"/>
    <w:rsid w:val="004119D8"/>
    <w:rsid w:val="004143C1"/>
    <w:rsid w:val="00414885"/>
    <w:rsid w:val="00414E11"/>
    <w:rsid w:val="00416E2D"/>
    <w:rsid w:val="004206C7"/>
    <w:rsid w:val="00422902"/>
    <w:rsid w:val="00423602"/>
    <w:rsid w:val="00430E5D"/>
    <w:rsid w:val="00433958"/>
    <w:rsid w:val="00433B78"/>
    <w:rsid w:val="00433C8C"/>
    <w:rsid w:val="00433D3D"/>
    <w:rsid w:val="004341A6"/>
    <w:rsid w:val="00434FE2"/>
    <w:rsid w:val="004350B0"/>
    <w:rsid w:val="00435924"/>
    <w:rsid w:val="0043702C"/>
    <w:rsid w:val="0044096F"/>
    <w:rsid w:val="00440E52"/>
    <w:rsid w:val="0044203F"/>
    <w:rsid w:val="00444006"/>
    <w:rsid w:val="00444884"/>
    <w:rsid w:val="00445541"/>
    <w:rsid w:val="00447624"/>
    <w:rsid w:val="00451DDB"/>
    <w:rsid w:val="00454ECC"/>
    <w:rsid w:val="00456E58"/>
    <w:rsid w:val="00460B0F"/>
    <w:rsid w:val="00461C2F"/>
    <w:rsid w:val="00461C86"/>
    <w:rsid w:val="00465724"/>
    <w:rsid w:val="00465CDB"/>
    <w:rsid w:val="0046649D"/>
    <w:rsid w:val="004670A4"/>
    <w:rsid w:val="004708B1"/>
    <w:rsid w:val="00471DEA"/>
    <w:rsid w:val="00473B35"/>
    <w:rsid w:val="004741FD"/>
    <w:rsid w:val="0047651D"/>
    <w:rsid w:val="00477B62"/>
    <w:rsid w:val="004810FC"/>
    <w:rsid w:val="00487187"/>
    <w:rsid w:val="00491C4B"/>
    <w:rsid w:val="00491E81"/>
    <w:rsid w:val="004935DE"/>
    <w:rsid w:val="004955B3"/>
    <w:rsid w:val="004A35AE"/>
    <w:rsid w:val="004A6803"/>
    <w:rsid w:val="004A6CB7"/>
    <w:rsid w:val="004A6DE8"/>
    <w:rsid w:val="004B0F4B"/>
    <w:rsid w:val="004B352C"/>
    <w:rsid w:val="004B6126"/>
    <w:rsid w:val="004B61D7"/>
    <w:rsid w:val="004C08A6"/>
    <w:rsid w:val="004C1580"/>
    <w:rsid w:val="004C1681"/>
    <w:rsid w:val="004C30A2"/>
    <w:rsid w:val="004C3751"/>
    <w:rsid w:val="004C64F0"/>
    <w:rsid w:val="004C6B28"/>
    <w:rsid w:val="004C71CA"/>
    <w:rsid w:val="004D15B1"/>
    <w:rsid w:val="004D1A57"/>
    <w:rsid w:val="004D1BB9"/>
    <w:rsid w:val="004D5D7C"/>
    <w:rsid w:val="004E089C"/>
    <w:rsid w:val="004E3B38"/>
    <w:rsid w:val="004E6ED4"/>
    <w:rsid w:val="004E7416"/>
    <w:rsid w:val="004E7FF9"/>
    <w:rsid w:val="004F340E"/>
    <w:rsid w:val="004F5383"/>
    <w:rsid w:val="004F5942"/>
    <w:rsid w:val="004F62B7"/>
    <w:rsid w:val="004F74F7"/>
    <w:rsid w:val="0050176C"/>
    <w:rsid w:val="00506E6F"/>
    <w:rsid w:val="005077DD"/>
    <w:rsid w:val="00511BB2"/>
    <w:rsid w:val="005172A4"/>
    <w:rsid w:val="0052355F"/>
    <w:rsid w:val="0052366A"/>
    <w:rsid w:val="0052547B"/>
    <w:rsid w:val="0052744A"/>
    <w:rsid w:val="00531E43"/>
    <w:rsid w:val="00532CF1"/>
    <w:rsid w:val="0053307E"/>
    <w:rsid w:val="005342B4"/>
    <w:rsid w:val="00534420"/>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591"/>
    <w:rsid w:val="005A16D9"/>
    <w:rsid w:val="005A2F6F"/>
    <w:rsid w:val="005A40AD"/>
    <w:rsid w:val="005A739F"/>
    <w:rsid w:val="005A750C"/>
    <w:rsid w:val="005B1252"/>
    <w:rsid w:val="005B3A1C"/>
    <w:rsid w:val="005B5B0F"/>
    <w:rsid w:val="005C4843"/>
    <w:rsid w:val="005C6075"/>
    <w:rsid w:val="005D11FE"/>
    <w:rsid w:val="005D1C10"/>
    <w:rsid w:val="005E6CF0"/>
    <w:rsid w:val="005E747F"/>
    <w:rsid w:val="005F0287"/>
    <w:rsid w:val="005F0DAB"/>
    <w:rsid w:val="005F1AB0"/>
    <w:rsid w:val="005F694B"/>
    <w:rsid w:val="005F7637"/>
    <w:rsid w:val="00600CFB"/>
    <w:rsid w:val="00602248"/>
    <w:rsid w:val="00612FA9"/>
    <w:rsid w:val="00615763"/>
    <w:rsid w:val="0061662D"/>
    <w:rsid w:val="0062241D"/>
    <w:rsid w:val="00622918"/>
    <w:rsid w:val="00622E0C"/>
    <w:rsid w:val="00623156"/>
    <w:rsid w:val="006254AD"/>
    <w:rsid w:val="00626CB3"/>
    <w:rsid w:val="006308F4"/>
    <w:rsid w:val="00630972"/>
    <w:rsid w:val="00630D25"/>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0DF6"/>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7641"/>
    <w:rsid w:val="006B01FD"/>
    <w:rsid w:val="006B14A5"/>
    <w:rsid w:val="006B22E2"/>
    <w:rsid w:val="006B4E3B"/>
    <w:rsid w:val="006B4EA1"/>
    <w:rsid w:val="006B5268"/>
    <w:rsid w:val="006B5E1A"/>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0E2B"/>
    <w:rsid w:val="006F1B12"/>
    <w:rsid w:val="006F29BB"/>
    <w:rsid w:val="006F59F9"/>
    <w:rsid w:val="006F69EA"/>
    <w:rsid w:val="006F7BF5"/>
    <w:rsid w:val="00700BC1"/>
    <w:rsid w:val="007029B0"/>
    <w:rsid w:val="007059CB"/>
    <w:rsid w:val="00706AF9"/>
    <w:rsid w:val="0070712D"/>
    <w:rsid w:val="00710E1F"/>
    <w:rsid w:val="0071387B"/>
    <w:rsid w:val="00714929"/>
    <w:rsid w:val="00724362"/>
    <w:rsid w:val="00724382"/>
    <w:rsid w:val="0072471E"/>
    <w:rsid w:val="00724BCD"/>
    <w:rsid w:val="00732937"/>
    <w:rsid w:val="00732B04"/>
    <w:rsid w:val="00733C20"/>
    <w:rsid w:val="00734909"/>
    <w:rsid w:val="00734B6E"/>
    <w:rsid w:val="00734E11"/>
    <w:rsid w:val="007353F6"/>
    <w:rsid w:val="00741093"/>
    <w:rsid w:val="00741DE1"/>
    <w:rsid w:val="00742EA6"/>
    <w:rsid w:val="007439EC"/>
    <w:rsid w:val="0074788F"/>
    <w:rsid w:val="0075280B"/>
    <w:rsid w:val="00752FC6"/>
    <w:rsid w:val="00753BC9"/>
    <w:rsid w:val="00754AA5"/>
    <w:rsid w:val="00754AEC"/>
    <w:rsid w:val="00755394"/>
    <w:rsid w:val="00756249"/>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1B4B"/>
    <w:rsid w:val="007A41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6FCE"/>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2D4A"/>
    <w:rsid w:val="008436CD"/>
    <w:rsid w:val="00846445"/>
    <w:rsid w:val="00850773"/>
    <w:rsid w:val="008520BF"/>
    <w:rsid w:val="00852A71"/>
    <w:rsid w:val="00857728"/>
    <w:rsid w:val="00860AF1"/>
    <w:rsid w:val="008618C1"/>
    <w:rsid w:val="00863DB9"/>
    <w:rsid w:val="00865EDD"/>
    <w:rsid w:val="00866302"/>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3510"/>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5381"/>
    <w:rsid w:val="008E7415"/>
    <w:rsid w:val="008E7F0F"/>
    <w:rsid w:val="008F0F04"/>
    <w:rsid w:val="008F49EB"/>
    <w:rsid w:val="008F6F9B"/>
    <w:rsid w:val="0090085C"/>
    <w:rsid w:val="00906593"/>
    <w:rsid w:val="009118CD"/>
    <w:rsid w:val="00917D1A"/>
    <w:rsid w:val="00920EC6"/>
    <w:rsid w:val="009257EF"/>
    <w:rsid w:val="00930820"/>
    <w:rsid w:val="009314BD"/>
    <w:rsid w:val="009323F0"/>
    <w:rsid w:val="0093384C"/>
    <w:rsid w:val="00940D45"/>
    <w:rsid w:val="00943769"/>
    <w:rsid w:val="00944920"/>
    <w:rsid w:val="00946C5F"/>
    <w:rsid w:val="009479AD"/>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69B9"/>
    <w:rsid w:val="009C7E9C"/>
    <w:rsid w:val="009D30FF"/>
    <w:rsid w:val="009D488D"/>
    <w:rsid w:val="009E234A"/>
    <w:rsid w:val="009E2637"/>
    <w:rsid w:val="009E3315"/>
    <w:rsid w:val="009F17D5"/>
    <w:rsid w:val="009F1D20"/>
    <w:rsid w:val="009F35BD"/>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5DD5"/>
    <w:rsid w:val="00A17169"/>
    <w:rsid w:val="00A17F9D"/>
    <w:rsid w:val="00A277A2"/>
    <w:rsid w:val="00A27CC4"/>
    <w:rsid w:val="00A327A5"/>
    <w:rsid w:val="00A339AE"/>
    <w:rsid w:val="00A35B91"/>
    <w:rsid w:val="00A3779C"/>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0DDD"/>
    <w:rsid w:val="00A86133"/>
    <w:rsid w:val="00A866C6"/>
    <w:rsid w:val="00A904E5"/>
    <w:rsid w:val="00A92638"/>
    <w:rsid w:val="00A93B42"/>
    <w:rsid w:val="00AA09BC"/>
    <w:rsid w:val="00AA4066"/>
    <w:rsid w:val="00AB128A"/>
    <w:rsid w:val="00AB242F"/>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498"/>
    <w:rsid w:val="00AE0F35"/>
    <w:rsid w:val="00AE1EBE"/>
    <w:rsid w:val="00AE226A"/>
    <w:rsid w:val="00AE5D19"/>
    <w:rsid w:val="00AE7B67"/>
    <w:rsid w:val="00AF0A9F"/>
    <w:rsid w:val="00AF0D34"/>
    <w:rsid w:val="00AF1D12"/>
    <w:rsid w:val="00AF2900"/>
    <w:rsid w:val="00AF3D22"/>
    <w:rsid w:val="00AF6227"/>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221B"/>
    <w:rsid w:val="00B35044"/>
    <w:rsid w:val="00B363AB"/>
    <w:rsid w:val="00B37A82"/>
    <w:rsid w:val="00B43482"/>
    <w:rsid w:val="00B4426F"/>
    <w:rsid w:val="00B46F6B"/>
    <w:rsid w:val="00B478D5"/>
    <w:rsid w:val="00B47AD9"/>
    <w:rsid w:val="00B47B30"/>
    <w:rsid w:val="00B505D9"/>
    <w:rsid w:val="00B50EB3"/>
    <w:rsid w:val="00B52697"/>
    <w:rsid w:val="00B531E6"/>
    <w:rsid w:val="00B5515E"/>
    <w:rsid w:val="00B557DD"/>
    <w:rsid w:val="00B56F21"/>
    <w:rsid w:val="00B60C16"/>
    <w:rsid w:val="00B6267A"/>
    <w:rsid w:val="00B64734"/>
    <w:rsid w:val="00B66CC9"/>
    <w:rsid w:val="00B67953"/>
    <w:rsid w:val="00B7123F"/>
    <w:rsid w:val="00B7351F"/>
    <w:rsid w:val="00B754A0"/>
    <w:rsid w:val="00B81049"/>
    <w:rsid w:val="00B81906"/>
    <w:rsid w:val="00B81DA5"/>
    <w:rsid w:val="00B823BE"/>
    <w:rsid w:val="00B87AC5"/>
    <w:rsid w:val="00B87C10"/>
    <w:rsid w:val="00B90A62"/>
    <w:rsid w:val="00B928A8"/>
    <w:rsid w:val="00B946D1"/>
    <w:rsid w:val="00B94804"/>
    <w:rsid w:val="00B9528E"/>
    <w:rsid w:val="00B95C10"/>
    <w:rsid w:val="00BA4A59"/>
    <w:rsid w:val="00BA6FEB"/>
    <w:rsid w:val="00BB2ACF"/>
    <w:rsid w:val="00BB4239"/>
    <w:rsid w:val="00BB4287"/>
    <w:rsid w:val="00BC5F8F"/>
    <w:rsid w:val="00BD04B9"/>
    <w:rsid w:val="00BD0DD6"/>
    <w:rsid w:val="00BD283F"/>
    <w:rsid w:val="00BD769D"/>
    <w:rsid w:val="00BD7C36"/>
    <w:rsid w:val="00BE304B"/>
    <w:rsid w:val="00BE61E6"/>
    <w:rsid w:val="00BE683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0D07"/>
    <w:rsid w:val="00C54151"/>
    <w:rsid w:val="00C604D8"/>
    <w:rsid w:val="00C62140"/>
    <w:rsid w:val="00C62266"/>
    <w:rsid w:val="00C63116"/>
    <w:rsid w:val="00C64AD3"/>
    <w:rsid w:val="00C650E7"/>
    <w:rsid w:val="00C66223"/>
    <w:rsid w:val="00C67B4B"/>
    <w:rsid w:val="00C71F06"/>
    <w:rsid w:val="00C72C74"/>
    <w:rsid w:val="00C756D9"/>
    <w:rsid w:val="00C76CB2"/>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CB7"/>
    <w:rsid w:val="00CB7F77"/>
    <w:rsid w:val="00CC4E46"/>
    <w:rsid w:val="00CC7583"/>
    <w:rsid w:val="00CD0DD5"/>
    <w:rsid w:val="00CD3444"/>
    <w:rsid w:val="00CD53D4"/>
    <w:rsid w:val="00CD5ACF"/>
    <w:rsid w:val="00CD68D4"/>
    <w:rsid w:val="00CD78FF"/>
    <w:rsid w:val="00CD7E77"/>
    <w:rsid w:val="00CE6A70"/>
    <w:rsid w:val="00CE7DFA"/>
    <w:rsid w:val="00CF0548"/>
    <w:rsid w:val="00CF1C33"/>
    <w:rsid w:val="00CF3C18"/>
    <w:rsid w:val="00CF56D7"/>
    <w:rsid w:val="00D01F43"/>
    <w:rsid w:val="00D032CE"/>
    <w:rsid w:val="00D044A0"/>
    <w:rsid w:val="00D062EC"/>
    <w:rsid w:val="00D07A7A"/>
    <w:rsid w:val="00D16167"/>
    <w:rsid w:val="00D17144"/>
    <w:rsid w:val="00D1798D"/>
    <w:rsid w:val="00D252AF"/>
    <w:rsid w:val="00D2554F"/>
    <w:rsid w:val="00D25A6D"/>
    <w:rsid w:val="00D2635C"/>
    <w:rsid w:val="00D26AE9"/>
    <w:rsid w:val="00D27A98"/>
    <w:rsid w:val="00D322D2"/>
    <w:rsid w:val="00D3266C"/>
    <w:rsid w:val="00D328AD"/>
    <w:rsid w:val="00D33D81"/>
    <w:rsid w:val="00D33E14"/>
    <w:rsid w:val="00D34DBA"/>
    <w:rsid w:val="00D35861"/>
    <w:rsid w:val="00D35AE5"/>
    <w:rsid w:val="00D35FAB"/>
    <w:rsid w:val="00D37C78"/>
    <w:rsid w:val="00D40790"/>
    <w:rsid w:val="00D40A17"/>
    <w:rsid w:val="00D44DEF"/>
    <w:rsid w:val="00D45745"/>
    <w:rsid w:val="00D459AB"/>
    <w:rsid w:val="00D50DF9"/>
    <w:rsid w:val="00D522B7"/>
    <w:rsid w:val="00D63225"/>
    <w:rsid w:val="00D64830"/>
    <w:rsid w:val="00D64CF8"/>
    <w:rsid w:val="00D66992"/>
    <w:rsid w:val="00D66B33"/>
    <w:rsid w:val="00D71D76"/>
    <w:rsid w:val="00D749BF"/>
    <w:rsid w:val="00D76DB3"/>
    <w:rsid w:val="00D77908"/>
    <w:rsid w:val="00D77E48"/>
    <w:rsid w:val="00D81DDF"/>
    <w:rsid w:val="00D8374D"/>
    <w:rsid w:val="00D91120"/>
    <w:rsid w:val="00D912F5"/>
    <w:rsid w:val="00D914EA"/>
    <w:rsid w:val="00D917AF"/>
    <w:rsid w:val="00D94C27"/>
    <w:rsid w:val="00D970D3"/>
    <w:rsid w:val="00D97B9C"/>
    <w:rsid w:val="00DA1B5A"/>
    <w:rsid w:val="00DA26A2"/>
    <w:rsid w:val="00DB1E5A"/>
    <w:rsid w:val="00DB2EAB"/>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E71A1"/>
    <w:rsid w:val="00DF2046"/>
    <w:rsid w:val="00DF2781"/>
    <w:rsid w:val="00DF2787"/>
    <w:rsid w:val="00DF32B2"/>
    <w:rsid w:val="00DF7619"/>
    <w:rsid w:val="00E00DF6"/>
    <w:rsid w:val="00E044D1"/>
    <w:rsid w:val="00E06940"/>
    <w:rsid w:val="00E07853"/>
    <w:rsid w:val="00E11877"/>
    <w:rsid w:val="00E120B8"/>
    <w:rsid w:val="00E139A6"/>
    <w:rsid w:val="00E1484A"/>
    <w:rsid w:val="00E202D9"/>
    <w:rsid w:val="00E23A1B"/>
    <w:rsid w:val="00E2484F"/>
    <w:rsid w:val="00E26467"/>
    <w:rsid w:val="00E33194"/>
    <w:rsid w:val="00E35170"/>
    <w:rsid w:val="00E35F98"/>
    <w:rsid w:val="00E36A9B"/>
    <w:rsid w:val="00E36D67"/>
    <w:rsid w:val="00E402B3"/>
    <w:rsid w:val="00E40E4F"/>
    <w:rsid w:val="00E419CD"/>
    <w:rsid w:val="00E4287B"/>
    <w:rsid w:val="00E43B33"/>
    <w:rsid w:val="00E50113"/>
    <w:rsid w:val="00E508D6"/>
    <w:rsid w:val="00E5241D"/>
    <w:rsid w:val="00E56F37"/>
    <w:rsid w:val="00E62DD3"/>
    <w:rsid w:val="00E643D4"/>
    <w:rsid w:val="00E67165"/>
    <w:rsid w:val="00E676BD"/>
    <w:rsid w:val="00E822FA"/>
    <w:rsid w:val="00E87B45"/>
    <w:rsid w:val="00E905D7"/>
    <w:rsid w:val="00E911DB"/>
    <w:rsid w:val="00E923E6"/>
    <w:rsid w:val="00E95254"/>
    <w:rsid w:val="00E97850"/>
    <w:rsid w:val="00E97F05"/>
    <w:rsid w:val="00EA0804"/>
    <w:rsid w:val="00EA11AE"/>
    <w:rsid w:val="00EA1EFD"/>
    <w:rsid w:val="00EA27F2"/>
    <w:rsid w:val="00EA329F"/>
    <w:rsid w:val="00EA385A"/>
    <w:rsid w:val="00EA5959"/>
    <w:rsid w:val="00EA5A8F"/>
    <w:rsid w:val="00EA642D"/>
    <w:rsid w:val="00EB0474"/>
    <w:rsid w:val="00EB0D8E"/>
    <w:rsid w:val="00EB1566"/>
    <w:rsid w:val="00EB1E42"/>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EF1435"/>
    <w:rsid w:val="00F030ED"/>
    <w:rsid w:val="00F04663"/>
    <w:rsid w:val="00F06BDF"/>
    <w:rsid w:val="00F10B0C"/>
    <w:rsid w:val="00F13837"/>
    <w:rsid w:val="00F13DCA"/>
    <w:rsid w:val="00F1440C"/>
    <w:rsid w:val="00F1475F"/>
    <w:rsid w:val="00F222AD"/>
    <w:rsid w:val="00F305D4"/>
    <w:rsid w:val="00F31D7B"/>
    <w:rsid w:val="00F335E7"/>
    <w:rsid w:val="00F366C9"/>
    <w:rsid w:val="00F36DA9"/>
    <w:rsid w:val="00F36F6D"/>
    <w:rsid w:val="00F41A64"/>
    <w:rsid w:val="00F42B8C"/>
    <w:rsid w:val="00F464D0"/>
    <w:rsid w:val="00F47404"/>
    <w:rsid w:val="00F47600"/>
    <w:rsid w:val="00F51E9D"/>
    <w:rsid w:val="00F534E7"/>
    <w:rsid w:val="00F56793"/>
    <w:rsid w:val="00F567EC"/>
    <w:rsid w:val="00F65E44"/>
    <w:rsid w:val="00F70C0E"/>
    <w:rsid w:val="00F715A3"/>
    <w:rsid w:val="00F73C22"/>
    <w:rsid w:val="00F754D8"/>
    <w:rsid w:val="00F76BF5"/>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31DC"/>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ABEA"/>
  <w15:docId w15:val="{329EFF4E-C40C-4DAC-BE44-4EDB9075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customStyle="1" w:styleId="Nevyrieenzmienka1">
    <w:name w:val="Nevyriešená zmienka1"/>
    <w:basedOn w:val="Predvolenpsmoodseku"/>
    <w:uiPriority w:val="99"/>
    <w:semiHidden/>
    <w:unhideWhenUsed/>
    <w:rsid w:val="0014591F"/>
    <w:rPr>
      <w:color w:val="605E5C"/>
      <w:shd w:val="clear" w:color="auto" w:fill="E1DFDD"/>
    </w:rPr>
  </w:style>
  <w:style w:type="character" w:styleId="Nevyrieenzmienka">
    <w:name w:val="Unresolved Mention"/>
    <w:basedOn w:val="Predvolenpsmoodseku"/>
    <w:uiPriority w:val="99"/>
    <w:semiHidden/>
    <w:unhideWhenUsed/>
    <w:rsid w:val="00200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nomicke@zsslip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promoter/tender/7064/summ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ditel@zsslip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A27F1E02-3EEF-4740-8849-1A9A8FE55881}">
  <ds:schemaRefs>
    <ds:schemaRef ds:uri="http://schemas.openxmlformats.org/officeDocument/2006/bibliography"/>
  </ds:schemaRefs>
</ds:datastoreItem>
</file>

<file path=customXml/itemProps3.xml><?xml version="1.0" encoding="utf-8"?>
<ds:datastoreItem xmlns:ds="http://schemas.openxmlformats.org/officeDocument/2006/customXml" ds:itemID="{57880BD0-6436-441A-863D-F1B298D82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9370</Words>
  <Characters>56596</Characters>
  <Application>Microsoft Office Word</Application>
  <DocSecurity>0</DocSecurity>
  <Lines>1088</Lines>
  <Paragraphs>370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117</cp:revision>
  <cp:lastPrinted>2023-02-09T12:24:00Z</cp:lastPrinted>
  <dcterms:created xsi:type="dcterms:W3CDTF">2026-04-30T07:29:00Z</dcterms:created>
  <dcterms:modified xsi:type="dcterms:W3CDTF">2026-06-19T06:29:00Z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