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F426" w14:textId="15FD42EA" w:rsidR="00067A4A" w:rsidRDefault="008513D6" w:rsidP="00067A4A">
      <w:pPr>
        <w:jc w:val="center"/>
        <w:rPr>
          <w:rFonts w:asciiTheme="minorHAnsi" w:hAnsiTheme="minorHAnsi" w:cstheme="minorHAnsi"/>
          <w:b/>
          <w:sz w:val="28"/>
          <w:szCs w:val="28"/>
        </w:rPr>
      </w:pPr>
      <w:r w:rsidRPr="00C70AF9">
        <w:rPr>
          <w:rFonts w:asciiTheme="minorHAnsi" w:hAnsiTheme="minorHAnsi" w:cstheme="minorHAnsi"/>
          <w:b/>
          <w:sz w:val="28"/>
          <w:szCs w:val="28"/>
        </w:rPr>
        <w:t>Rámcová s</w:t>
      </w:r>
      <w:r w:rsidR="0009036D" w:rsidRPr="00C70AF9">
        <w:rPr>
          <w:rFonts w:asciiTheme="minorHAnsi" w:hAnsiTheme="minorHAnsi" w:cstheme="minorHAnsi"/>
          <w:b/>
          <w:sz w:val="28"/>
          <w:szCs w:val="28"/>
        </w:rPr>
        <w:t>ervisná zmluva</w:t>
      </w:r>
      <w:r w:rsidR="00067A4A" w:rsidRPr="00DB5196">
        <w:rPr>
          <w:rFonts w:asciiTheme="minorHAnsi" w:hAnsiTheme="minorHAnsi" w:cstheme="minorHAnsi"/>
          <w:b/>
          <w:sz w:val="28"/>
          <w:szCs w:val="28"/>
        </w:rPr>
        <w:t xml:space="preserve"> č.</w:t>
      </w:r>
      <w:r w:rsidR="005A1CAB" w:rsidRPr="00DB5196">
        <w:rPr>
          <w:rFonts w:asciiTheme="minorHAnsi" w:hAnsiTheme="minorHAnsi" w:cstheme="minorHAnsi"/>
          <w:b/>
          <w:sz w:val="28"/>
          <w:szCs w:val="28"/>
        </w:rPr>
        <w:t xml:space="preserve"> </w:t>
      </w:r>
      <w:r w:rsidR="00747F03" w:rsidRPr="00DB5196">
        <w:rPr>
          <w:rFonts w:asciiTheme="minorHAnsi" w:hAnsiTheme="minorHAnsi" w:cstheme="minorHAnsi"/>
          <w:b/>
          <w:sz w:val="28"/>
          <w:szCs w:val="28"/>
        </w:rPr>
        <w:t xml:space="preserve">   /202</w:t>
      </w:r>
      <w:r w:rsidR="00914B64">
        <w:rPr>
          <w:rFonts w:asciiTheme="minorHAnsi" w:hAnsiTheme="minorHAnsi" w:cstheme="minorHAnsi"/>
          <w:b/>
          <w:sz w:val="28"/>
          <w:szCs w:val="28"/>
        </w:rPr>
        <w:t>6</w:t>
      </w:r>
      <w:r w:rsidR="00747F03" w:rsidRPr="00DB5196">
        <w:rPr>
          <w:rFonts w:asciiTheme="minorHAnsi" w:hAnsiTheme="minorHAnsi" w:cstheme="minorHAnsi"/>
          <w:b/>
          <w:sz w:val="28"/>
          <w:szCs w:val="28"/>
        </w:rPr>
        <w:t>/DZ/PU/ZML</w:t>
      </w:r>
    </w:p>
    <w:p w14:paraId="5DBE265F" w14:textId="77777777" w:rsidR="00BF1DB0" w:rsidRPr="00DB5196" w:rsidRDefault="00BF1DB0" w:rsidP="00BF1DB0">
      <w:pPr>
        <w:jc w:val="center"/>
        <w:rPr>
          <w:rFonts w:asciiTheme="minorHAnsi" w:hAnsiTheme="minorHAnsi" w:cstheme="minorHAnsi"/>
          <w:sz w:val="24"/>
          <w:szCs w:val="24"/>
        </w:rPr>
      </w:pPr>
      <w:r w:rsidRPr="00DB5196">
        <w:rPr>
          <w:rFonts w:asciiTheme="minorHAnsi" w:hAnsiTheme="minorHAnsi" w:cstheme="minorHAnsi"/>
          <w:sz w:val="24"/>
          <w:szCs w:val="24"/>
        </w:rPr>
        <w:t>vypracovaná podľa § 269 ods. 2 zákona č. 513/1991 Zb. Obchodného zákonníka</w:t>
      </w:r>
    </w:p>
    <w:p w14:paraId="62D2F4FC" w14:textId="77777777" w:rsidR="0009312E" w:rsidRPr="00DB5196" w:rsidRDefault="00BF1DB0" w:rsidP="009E0B6A">
      <w:pPr>
        <w:jc w:val="center"/>
        <w:rPr>
          <w:rFonts w:asciiTheme="minorHAnsi" w:hAnsiTheme="minorHAnsi" w:cstheme="minorHAnsi"/>
          <w:sz w:val="24"/>
          <w:szCs w:val="24"/>
        </w:rPr>
      </w:pPr>
      <w:r w:rsidRPr="00DB5196">
        <w:rPr>
          <w:rFonts w:asciiTheme="minorHAnsi" w:hAnsiTheme="minorHAnsi" w:cstheme="minorHAnsi"/>
          <w:sz w:val="24"/>
          <w:szCs w:val="24"/>
        </w:rPr>
        <w:t>(ďalej len „</w:t>
      </w:r>
      <w:r w:rsidR="0009036D" w:rsidRPr="00DB5196">
        <w:rPr>
          <w:rFonts w:asciiTheme="minorHAnsi" w:hAnsiTheme="minorHAnsi" w:cstheme="minorHAnsi"/>
          <w:sz w:val="24"/>
          <w:szCs w:val="24"/>
        </w:rPr>
        <w:t>zmluva</w:t>
      </w:r>
      <w:r w:rsidRPr="00DB5196">
        <w:rPr>
          <w:rFonts w:asciiTheme="minorHAnsi" w:hAnsiTheme="minorHAnsi" w:cstheme="minorHAnsi"/>
          <w:sz w:val="24"/>
          <w:szCs w:val="24"/>
        </w:rPr>
        <w:t>“)</w:t>
      </w:r>
    </w:p>
    <w:p w14:paraId="520D45A8" w14:textId="77777777" w:rsidR="00566D8C" w:rsidRDefault="00566D8C" w:rsidP="008A0F82">
      <w:pPr>
        <w:pStyle w:val="Zkladntext"/>
        <w:widowControl/>
        <w:rPr>
          <w:rFonts w:asciiTheme="minorHAnsi" w:hAnsiTheme="minorHAnsi" w:cstheme="minorHAnsi"/>
        </w:rPr>
      </w:pPr>
    </w:p>
    <w:p w14:paraId="62361D43" w14:textId="77777777" w:rsidR="00BF1DB0" w:rsidRPr="00DB5196" w:rsidRDefault="00BF1DB0" w:rsidP="00BF1DB0">
      <w:pPr>
        <w:jc w:val="center"/>
        <w:rPr>
          <w:rFonts w:asciiTheme="minorHAnsi" w:hAnsiTheme="minorHAnsi" w:cstheme="minorHAnsi"/>
          <w:b/>
          <w:sz w:val="24"/>
          <w:szCs w:val="24"/>
        </w:rPr>
      </w:pPr>
      <w:r w:rsidRPr="00DB5196">
        <w:rPr>
          <w:rFonts w:asciiTheme="minorHAnsi" w:hAnsiTheme="minorHAnsi" w:cstheme="minorHAnsi"/>
          <w:b/>
          <w:sz w:val="24"/>
          <w:szCs w:val="24"/>
        </w:rPr>
        <w:t>I.</w:t>
      </w:r>
    </w:p>
    <w:p w14:paraId="510D8E5F" w14:textId="77777777" w:rsidR="00BF1DB0" w:rsidRDefault="00BF1DB0" w:rsidP="00BF1DB0">
      <w:pPr>
        <w:jc w:val="center"/>
        <w:rPr>
          <w:rFonts w:asciiTheme="minorHAnsi" w:hAnsiTheme="minorHAnsi" w:cstheme="minorHAnsi"/>
          <w:b/>
          <w:sz w:val="24"/>
          <w:szCs w:val="24"/>
        </w:rPr>
      </w:pPr>
      <w:r w:rsidRPr="00DB5196">
        <w:rPr>
          <w:rFonts w:asciiTheme="minorHAnsi" w:hAnsiTheme="minorHAnsi" w:cstheme="minorHAnsi"/>
          <w:b/>
          <w:sz w:val="24"/>
          <w:szCs w:val="24"/>
        </w:rPr>
        <w:t>Zmluvné strany</w:t>
      </w:r>
    </w:p>
    <w:p w14:paraId="101BB618" w14:textId="77777777" w:rsidR="00DB5196" w:rsidRPr="00DB5196" w:rsidRDefault="00DB5196" w:rsidP="00BF1DB0">
      <w:pPr>
        <w:jc w:val="center"/>
        <w:rPr>
          <w:rFonts w:asciiTheme="minorHAnsi" w:hAnsiTheme="minorHAnsi" w:cstheme="minorHAnsi"/>
          <w:b/>
          <w:sz w:val="24"/>
          <w:szCs w:val="24"/>
        </w:rPr>
      </w:pPr>
    </w:p>
    <w:p w14:paraId="1225798F" w14:textId="77777777" w:rsidR="0009312E" w:rsidRPr="003245FA" w:rsidRDefault="0009312E" w:rsidP="008A0F82">
      <w:pPr>
        <w:pStyle w:val="Zkladntext"/>
        <w:widowControl/>
        <w:rPr>
          <w:rFonts w:asciiTheme="minorHAnsi" w:hAnsiTheme="minorHAnsi" w:cstheme="minorHAnsi"/>
        </w:rPr>
      </w:pPr>
    </w:p>
    <w:p w14:paraId="42B51753" w14:textId="77777777" w:rsidR="00356E4F" w:rsidRPr="00DB5196" w:rsidRDefault="00413D56" w:rsidP="001C1FD2">
      <w:pPr>
        <w:pStyle w:val="Odsekzoznamu"/>
        <w:numPr>
          <w:ilvl w:val="0"/>
          <w:numId w:val="18"/>
        </w:numPr>
        <w:tabs>
          <w:tab w:val="left" w:pos="-5812"/>
          <w:tab w:val="left" w:pos="-5670"/>
          <w:tab w:val="left" w:pos="-5529"/>
        </w:tabs>
        <w:suppressAutoHyphens/>
        <w:ind w:left="567" w:hanging="567"/>
        <w:jc w:val="both"/>
        <w:rPr>
          <w:rFonts w:asciiTheme="minorHAnsi" w:eastAsia="Calibri" w:hAnsiTheme="minorHAnsi" w:cstheme="minorHAnsi"/>
          <w:b/>
          <w:sz w:val="22"/>
          <w:szCs w:val="22"/>
        </w:rPr>
      </w:pPr>
      <w:r w:rsidRPr="00DB5196">
        <w:rPr>
          <w:rFonts w:asciiTheme="minorHAnsi" w:hAnsiTheme="minorHAnsi" w:cstheme="minorHAnsi"/>
          <w:b/>
          <w:sz w:val="22"/>
          <w:szCs w:val="22"/>
        </w:rPr>
        <w:t>Poskytovateľ:</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00815868" w:rsidRPr="00DB5196">
        <w:rPr>
          <w:rFonts w:asciiTheme="minorHAnsi" w:hAnsiTheme="minorHAnsi" w:cstheme="minorHAnsi"/>
          <w:sz w:val="22"/>
          <w:szCs w:val="22"/>
        </w:rPr>
        <w:tab/>
      </w:r>
    </w:p>
    <w:p w14:paraId="384CA3B8" w14:textId="77777777" w:rsidR="00356E4F" w:rsidRPr="00DB5196" w:rsidRDefault="00356E4F" w:rsidP="00356E4F">
      <w:pPr>
        <w:tabs>
          <w:tab w:val="left" w:pos="-5812"/>
          <w:tab w:val="left" w:pos="-5670"/>
          <w:tab w:val="left" w:pos="-5529"/>
          <w:tab w:val="left" w:pos="2835"/>
        </w:tabs>
        <w:ind w:left="567" w:hanging="567"/>
        <w:jc w:val="both"/>
        <w:rPr>
          <w:rFonts w:asciiTheme="minorHAnsi" w:hAnsiTheme="minorHAnsi" w:cstheme="minorHAnsi"/>
          <w:b/>
          <w:sz w:val="22"/>
          <w:szCs w:val="22"/>
        </w:rPr>
      </w:pPr>
      <w:r w:rsidRPr="00DB5196">
        <w:rPr>
          <w:rFonts w:asciiTheme="minorHAnsi" w:hAnsiTheme="minorHAnsi" w:cstheme="minorHAnsi"/>
          <w:sz w:val="22"/>
          <w:szCs w:val="22"/>
        </w:rPr>
        <w:tab/>
        <w:t>Sídlo:</w:t>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6F319824" w14:textId="77777777" w:rsidR="00356E4F" w:rsidRPr="00DB5196" w:rsidRDefault="00356E4F" w:rsidP="00356E4F">
      <w:pPr>
        <w:tabs>
          <w:tab w:val="left" w:pos="-5812"/>
          <w:tab w:val="left" w:pos="-5670"/>
          <w:tab w:val="left" w:pos="-5529"/>
        </w:tabs>
        <w:ind w:left="567" w:hanging="567"/>
        <w:jc w:val="both"/>
        <w:rPr>
          <w:rFonts w:asciiTheme="minorHAnsi" w:hAnsiTheme="minorHAnsi" w:cstheme="minorHAnsi"/>
          <w:sz w:val="22"/>
          <w:szCs w:val="22"/>
        </w:rPr>
      </w:pPr>
      <w:r w:rsidRPr="00DB5196">
        <w:rPr>
          <w:rFonts w:asciiTheme="minorHAnsi" w:hAnsiTheme="minorHAnsi" w:cstheme="minorHAnsi"/>
          <w:sz w:val="22"/>
          <w:szCs w:val="22"/>
        </w:rPr>
        <w:tab/>
        <w:t>Právna forma:</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5CA69629" w14:textId="77777777" w:rsidR="00356E4F" w:rsidRPr="00DB5196" w:rsidRDefault="00356E4F" w:rsidP="00356E4F">
      <w:pPr>
        <w:tabs>
          <w:tab w:val="left" w:pos="-5812"/>
          <w:tab w:val="left" w:pos="-5670"/>
          <w:tab w:val="left" w:pos="-5529"/>
        </w:tabs>
        <w:ind w:left="567" w:hanging="567"/>
        <w:jc w:val="both"/>
        <w:rPr>
          <w:rFonts w:asciiTheme="minorHAnsi" w:hAnsiTheme="minorHAnsi" w:cstheme="minorHAnsi"/>
          <w:sz w:val="22"/>
          <w:szCs w:val="22"/>
        </w:rPr>
      </w:pPr>
      <w:r w:rsidRPr="00DB5196">
        <w:rPr>
          <w:rFonts w:asciiTheme="minorHAnsi" w:hAnsiTheme="minorHAnsi" w:cstheme="minorHAnsi"/>
          <w:sz w:val="22"/>
          <w:szCs w:val="22"/>
        </w:rPr>
        <w:tab/>
        <w:t>IČO:</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7DDB911C" w14:textId="77777777" w:rsidR="00356E4F" w:rsidRPr="00DB5196" w:rsidRDefault="00356E4F" w:rsidP="00356E4F">
      <w:pPr>
        <w:tabs>
          <w:tab w:val="left" w:pos="-5812"/>
          <w:tab w:val="left" w:pos="-5670"/>
          <w:tab w:val="left" w:pos="-5529"/>
        </w:tabs>
        <w:ind w:left="567" w:hanging="567"/>
        <w:jc w:val="both"/>
        <w:rPr>
          <w:rFonts w:asciiTheme="minorHAnsi" w:hAnsiTheme="minorHAnsi" w:cstheme="minorHAnsi"/>
          <w:sz w:val="22"/>
          <w:szCs w:val="22"/>
        </w:rPr>
      </w:pPr>
      <w:r w:rsidRPr="00DB5196">
        <w:rPr>
          <w:rFonts w:asciiTheme="minorHAnsi" w:hAnsiTheme="minorHAnsi" w:cstheme="minorHAnsi"/>
          <w:color w:val="FF0000"/>
          <w:sz w:val="22"/>
          <w:szCs w:val="22"/>
        </w:rPr>
        <w:tab/>
      </w:r>
      <w:r w:rsidRPr="00DB5196">
        <w:rPr>
          <w:rFonts w:asciiTheme="minorHAnsi" w:hAnsiTheme="minorHAnsi" w:cstheme="minorHAnsi"/>
          <w:sz w:val="22"/>
          <w:szCs w:val="22"/>
        </w:rPr>
        <w:t>IČ DPH:</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6B5AE6CA" w14:textId="77777777" w:rsidR="00356E4F" w:rsidRPr="00DB5196" w:rsidRDefault="00356E4F" w:rsidP="00356E4F">
      <w:pPr>
        <w:tabs>
          <w:tab w:val="left" w:pos="-5812"/>
          <w:tab w:val="left" w:pos="-5670"/>
          <w:tab w:val="left" w:pos="-5529"/>
        </w:tabs>
        <w:ind w:left="567" w:hanging="567"/>
        <w:jc w:val="both"/>
        <w:rPr>
          <w:rFonts w:asciiTheme="minorHAnsi" w:hAnsiTheme="minorHAnsi" w:cstheme="minorHAnsi"/>
          <w:sz w:val="22"/>
          <w:szCs w:val="22"/>
        </w:rPr>
      </w:pPr>
      <w:r w:rsidRPr="00DB5196">
        <w:rPr>
          <w:rFonts w:asciiTheme="minorHAnsi" w:hAnsiTheme="minorHAnsi" w:cstheme="minorHAnsi"/>
          <w:sz w:val="22"/>
          <w:szCs w:val="22"/>
        </w:rPr>
        <w:tab/>
        <w:t>DIČ:</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1954CABF" w14:textId="77777777" w:rsidR="00356E4F" w:rsidRPr="00DB5196" w:rsidRDefault="00356E4F" w:rsidP="00356E4F">
      <w:pPr>
        <w:tabs>
          <w:tab w:val="left" w:pos="-5812"/>
          <w:tab w:val="left" w:pos="-5670"/>
          <w:tab w:val="left" w:pos="-5529"/>
        </w:tabs>
        <w:ind w:left="567" w:hanging="567"/>
        <w:jc w:val="both"/>
        <w:rPr>
          <w:rFonts w:asciiTheme="minorHAnsi" w:hAnsiTheme="minorHAnsi" w:cstheme="minorHAnsi"/>
          <w:sz w:val="22"/>
          <w:szCs w:val="22"/>
        </w:rPr>
      </w:pPr>
      <w:r w:rsidRPr="00DB5196">
        <w:rPr>
          <w:rFonts w:asciiTheme="minorHAnsi" w:hAnsiTheme="minorHAnsi" w:cstheme="minorHAnsi"/>
          <w:sz w:val="22"/>
          <w:szCs w:val="22"/>
        </w:rPr>
        <w:tab/>
        <w:t>Zapísaná v:</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64F2C27F" w14:textId="77777777" w:rsidR="00356E4F" w:rsidRPr="00DB5196" w:rsidRDefault="00356E4F" w:rsidP="00356E4F">
      <w:pPr>
        <w:tabs>
          <w:tab w:val="left" w:pos="-5812"/>
          <w:tab w:val="left" w:pos="-5670"/>
          <w:tab w:val="left" w:pos="-5529"/>
          <w:tab w:val="left" w:pos="-5245"/>
        </w:tabs>
        <w:ind w:left="567" w:hanging="567"/>
        <w:jc w:val="both"/>
        <w:rPr>
          <w:rFonts w:asciiTheme="minorHAnsi" w:hAnsiTheme="minorHAnsi" w:cstheme="minorHAnsi"/>
          <w:i/>
          <w:sz w:val="22"/>
          <w:szCs w:val="22"/>
        </w:rPr>
      </w:pPr>
      <w:r w:rsidRPr="00DB5196">
        <w:rPr>
          <w:rFonts w:asciiTheme="minorHAnsi" w:hAnsiTheme="minorHAnsi" w:cstheme="minorHAnsi"/>
          <w:sz w:val="22"/>
          <w:szCs w:val="22"/>
        </w:rPr>
        <w:tab/>
        <w:t>Zastúpená:</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501C7C6B" w14:textId="77777777" w:rsidR="00356E4F" w:rsidRPr="00DB5196" w:rsidRDefault="00356E4F" w:rsidP="00356E4F">
      <w:pPr>
        <w:tabs>
          <w:tab w:val="left" w:pos="-5812"/>
          <w:tab w:val="left" w:pos="-5670"/>
          <w:tab w:val="left" w:pos="-5529"/>
          <w:tab w:val="left" w:pos="-5245"/>
        </w:tabs>
        <w:ind w:left="567" w:hanging="567"/>
        <w:jc w:val="both"/>
        <w:rPr>
          <w:rFonts w:asciiTheme="minorHAnsi" w:hAnsiTheme="minorHAnsi" w:cstheme="minorHAnsi"/>
          <w:sz w:val="22"/>
          <w:szCs w:val="22"/>
        </w:rPr>
      </w:pPr>
      <w:r w:rsidRPr="00DB5196">
        <w:rPr>
          <w:rFonts w:asciiTheme="minorHAnsi" w:hAnsiTheme="minorHAnsi" w:cstheme="minorHAnsi"/>
          <w:i/>
          <w:sz w:val="22"/>
          <w:szCs w:val="22"/>
        </w:rPr>
        <w:tab/>
      </w:r>
      <w:r w:rsidRPr="00DB5196">
        <w:rPr>
          <w:rFonts w:asciiTheme="minorHAnsi" w:hAnsiTheme="minorHAnsi" w:cstheme="minorHAnsi"/>
          <w:sz w:val="22"/>
          <w:szCs w:val="22"/>
        </w:rPr>
        <w:t>IBAN:</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6FDDFF7E" w14:textId="77777777" w:rsidR="00356E4F" w:rsidRPr="00DB5196" w:rsidRDefault="00356E4F" w:rsidP="00356E4F">
      <w:pPr>
        <w:tabs>
          <w:tab w:val="left" w:pos="-5812"/>
          <w:tab w:val="left" w:pos="-5670"/>
          <w:tab w:val="left" w:pos="-5529"/>
          <w:tab w:val="left" w:pos="-5245"/>
        </w:tabs>
        <w:ind w:left="567" w:hanging="567"/>
        <w:jc w:val="both"/>
        <w:rPr>
          <w:rFonts w:asciiTheme="minorHAnsi" w:hAnsiTheme="minorHAnsi" w:cstheme="minorHAnsi"/>
          <w:bCs/>
          <w:sz w:val="22"/>
          <w:szCs w:val="22"/>
        </w:rPr>
      </w:pPr>
      <w:r w:rsidRPr="00DB5196">
        <w:rPr>
          <w:rFonts w:asciiTheme="minorHAnsi" w:hAnsiTheme="minorHAnsi" w:cstheme="minorHAnsi"/>
          <w:bCs/>
          <w:color w:val="FF0000"/>
          <w:sz w:val="22"/>
          <w:szCs w:val="22"/>
        </w:rPr>
        <w:tab/>
      </w:r>
      <w:r w:rsidRPr="00DB5196">
        <w:rPr>
          <w:rFonts w:asciiTheme="minorHAnsi" w:hAnsiTheme="minorHAnsi" w:cstheme="minorHAnsi"/>
          <w:bCs/>
          <w:sz w:val="22"/>
          <w:szCs w:val="22"/>
        </w:rPr>
        <w:t>Telefón:</w:t>
      </w:r>
      <w:r w:rsidRPr="00DB5196">
        <w:rPr>
          <w:rFonts w:asciiTheme="minorHAnsi" w:hAnsiTheme="minorHAnsi" w:cstheme="minorHAnsi"/>
          <w:bCs/>
          <w:sz w:val="22"/>
          <w:szCs w:val="22"/>
        </w:rPr>
        <w:tab/>
      </w:r>
      <w:r w:rsidRPr="00DB5196">
        <w:rPr>
          <w:rFonts w:asciiTheme="minorHAnsi" w:hAnsiTheme="minorHAnsi" w:cstheme="minorHAnsi"/>
          <w:bCs/>
          <w:sz w:val="22"/>
          <w:szCs w:val="22"/>
        </w:rPr>
        <w:tab/>
      </w:r>
      <w:r w:rsidRPr="00DB5196">
        <w:rPr>
          <w:rFonts w:asciiTheme="minorHAnsi" w:hAnsiTheme="minorHAnsi" w:cstheme="minorHAnsi"/>
          <w:bCs/>
          <w:sz w:val="22"/>
          <w:szCs w:val="22"/>
        </w:rPr>
        <w:tab/>
      </w:r>
      <w:r w:rsidRPr="00DB5196">
        <w:rPr>
          <w:rFonts w:asciiTheme="minorHAnsi" w:hAnsiTheme="minorHAnsi" w:cstheme="minorHAnsi"/>
          <w:bCs/>
          <w:sz w:val="22"/>
          <w:szCs w:val="22"/>
        </w:rPr>
        <w:tab/>
      </w:r>
    </w:p>
    <w:p w14:paraId="329F70D2" w14:textId="77777777" w:rsidR="00356E4F" w:rsidRPr="00DB5196" w:rsidRDefault="00356E4F" w:rsidP="00356E4F">
      <w:pPr>
        <w:pStyle w:val="Odsekzoznamu"/>
        <w:tabs>
          <w:tab w:val="left" w:pos="-5812"/>
          <w:tab w:val="left" w:pos="-5670"/>
          <w:tab w:val="left" w:pos="-5529"/>
        </w:tabs>
        <w:ind w:left="567"/>
        <w:jc w:val="both"/>
        <w:rPr>
          <w:rFonts w:asciiTheme="minorHAnsi" w:hAnsiTheme="minorHAnsi" w:cstheme="minorHAnsi"/>
          <w:sz w:val="22"/>
          <w:szCs w:val="22"/>
        </w:rPr>
      </w:pPr>
      <w:r w:rsidRPr="00DB5196">
        <w:rPr>
          <w:rFonts w:asciiTheme="minorHAnsi" w:hAnsiTheme="minorHAnsi" w:cstheme="minorHAnsi"/>
          <w:bCs/>
          <w:sz w:val="22"/>
          <w:szCs w:val="22"/>
        </w:rPr>
        <w:t>E-mail:</w:t>
      </w:r>
      <w:r w:rsidRPr="00DB5196">
        <w:rPr>
          <w:rFonts w:asciiTheme="minorHAnsi" w:hAnsiTheme="minorHAnsi" w:cstheme="minorHAnsi"/>
          <w:bCs/>
          <w:sz w:val="22"/>
          <w:szCs w:val="22"/>
        </w:rPr>
        <w:tab/>
      </w:r>
      <w:r w:rsidRPr="00DB5196">
        <w:rPr>
          <w:rFonts w:asciiTheme="minorHAnsi" w:hAnsiTheme="minorHAnsi" w:cstheme="minorHAnsi"/>
          <w:bCs/>
          <w:sz w:val="22"/>
          <w:szCs w:val="22"/>
        </w:rPr>
        <w:tab/>
      </w:r>
      <w:r w:rsidRPr="00DB5196">
        <w:rPr>
          <w:rFonts w:asciiTheme="minorHAnsi" w:hAnsiTheme="minorHAnsi" w:cstheme="minorHAnsi"/>
          <w:bCs/>
          <w:sz w:val="22"/>
          <w:szCs w:val="22"/>
        </w:rPr>
        <w:tab/>
      </w:r>
      <w:r w:rsidRPr="00DB5196">
        <w:rPr>
          <w:rFonts w:asciiTheme="minorHAnsi" w:hAnsiTheme="minorHAnsi" w:cstheme="minorHAnsi"/>
          <w:sz w:val="22"/>
          <w:szCs w:val="22"/>
        </w:rPr>
        <w:t xml:space="preserve"> </w:t>
      </w:r>
      <w:r w:rsidRPr="00DB5196">
        <w:rPr>
          <w:rFonts w:asciiTheme="minorHAnsi" w:hAnsiTheme="minorHAnsi" w:cstheme="minorHAnsi"/>
          <w:sz w:val="22"/>
          <w:szCs w:val="22"/>
        </w:rPr>
        <w:tab/>
      </w:r>
    </w:p>
    <w:p w14:paraId="29B7FF48" w14:textId="77777777" w:rsidR="00413D56" w:rsidRPr="00DB5196" w:rsidRDefault="00413D56" w:rsidP="00413D56">
      <w:pPr>
        <w:ind w:left="567" w:hanging="567"/>
        <w:jc w:val="both"/>
        <w:rPr>
          <w:rFonts w:asciiTheme="minorHAnsi" w:hAnsiTheme="minorHAnsi" w:cstheme="minorHAnsi"/>
          <w:sz w:val="22"/>
          <w:szCs w:val="22"/>
        </w:rPr>
      </w:pPr>
      <w:r w:rsidRPr="00DB5196">
        <w:rPr>
          <w:rFonts w:asciiTheme="minorHAnsi" w:hAnsiTheme="minorHAnsi" w:cstheme="minorHAnsi"/>
          <w:sz w:val="22"/>
          <w:szCs w:val="22"/>
        </w:rPr>
        <w:tab/>
        <w:t xml:space="preserve">(ďalej len </w:t>
      </w:r>
      <w:r w:rsidRPr="00DB5196">
        <w:rPr>
          <w:rFonts w:asciiTheme="minorHAnsi" w:hAnsiTheme="minorHAnsi" w:cstheme="minorHAnsi"/>
          <w:b/>
          <w:sz w:val="22"/>
          <w:szCs w:val="22"/>
        </w:rPr>
        <w:t>„poskytovateľ“</w:t>
      </w:r>
      <w:r w:rsidRPr="00DB5196">
        <w:rPr>
          <w:rFonts w:asciiTheme="minorHAnsi" w:hAnsiTheme="minorHAnsi" w:cstheme="minorHAnsi"/>
          <w:sz w:val="22"/>
          <w:szCs w:val="22"/>
        </w:rPr>
        <w:t>)</w:t>
      </w:r>
    </w:p>
    <w:p w14:paraId="12C94294" w14:textId="77777777" w:rsidR="00413D56" w:rsidRPr="00DB5196" w:rsidRDefault="00413D56" w:rsidP="00413D56">
      <w:pPr>
        <w:ind w:left="567" w:hanging="567"/>
        <w:rPr>
          <w:rFonts w:asciiTheme="minorHAnsi" w:hAnsiTheme="minorHAnsi" w:cstheme="minorHAnsi"/>
          <w:sz w:val="22"/>
          <w:szCs w:val="22"/>
        </w:rPr>
      </w:pPr>
    </w:p>
    <w:p w14:paraId="4E0BDDF0" w14:textId="77777777" w:rsidR="0009312E" w:rsidRPr="00DB5196" w:rsidRDefault="0009312E" w:rsidP="00413D56">
      <w:pPr>
        <w:ind w:left="567" w:hanging="567"/>
        <w:jc w:val="center"/>
        <w:rPr>
          <w:rFonts w:asciiTheme="minorHAnsi" w:hAnsiTheme="minorHAnsi" w:cstheme="minorHAnsi"/>
          <w:b/>
          <w:sz w:val="22"/>
          <w:szCs w:val="22"/>
        </w:rPr>
      </w:pPr>
      <w:r w:rsidRPr="00DB5196">
        <w:rPr>
          <w:rFonts w:asciiTheme="minorHAnsi" w:hAnsiTheme="minorHAnsi" w:cstheme="minorHAnsi"/>
          <w:b/>
          <w:sz w:val="22"/>
          <w:szCs w:val="22"/>
        </w:rPr>
        <w:t>a</w:t>
      </w:r>
    </w:p>
    <w:p w14:paraId="384E268A" w14:textId="77777777" w:rsidR="0009312E" w:rsidRPr="00DB5196" w:rsidRDefault="0009312E" w:rsidP="00BF1DB0">
      <w:pPr>
        <w:rPr>
          <w:rFonts w:asciiTheme="minorHAnsi" w:hAnsiTheme="minorHAnsi" w:cstheme="minorHAnsi"/>
          <w:sz w:val="22"/>
          <w:szCs w:val="22"/>
        </w:rPr>
      </w:pPr>
    </w:p>
    <w:p w14:paraId="29295A9E" w14:textId="77777777" w:rsidR="00413D56" w:rsidRPr="00DB5196" w:rsidRDefault="00413D56" w:rsidP="00413D56">
      <w:pPr>
        <w:ind w:left="567" w:hanging="567"/>
        <w:rPr>
          <w:rFonts w:asciiTheme="minorHAnsi" w:hAnsiTheme="minorHAnsi" w:cstheme="minorHAnsi"/>
          <w:b/>
          <w:sz w:val="22"/>
          <w:szCs w:val="22"/>
        </w:rPr>
      </w:pPr>
      <w:r w:rsidRPr="00DB5196">
        <w:rPr>
          <w:rFonts w:asciiTheme="minorHAnsi" w:hAnsiTheme="minorHAnsi" w:cstheme="minorHAnsi"/>
          <w:sz w:val="22"/>
          <w:szCs w:val="22"/>
        </w:rPr>
        <w:t>2.</w:t>
      </w:r>
      <w:r w:rsidR="00BF1DB0" w:rsidRPr="00DB5196">
        <w:rPr>
          <w:rFonts w:asciiTheme="minorHAnsi" w:hAnsiTheme="minorHAnsi" w:cstheme="minorHAnsi"/>
          <w:sz w:val="22"/>
          <w:szCs w:val="22"/>
        </w:rPr>
        <w:tab/>
      </w:r>
      <w:r w:rsidRPr="00DB5196">
        <w:rPr>
          <w:rFonts w:asciiTheme="minorHAnsi" w:hAnsiTheme="minorHAnsi" w:cstheme="minorHAnsi"/>
          <w:b/>
          <w:sz w:val="22"/>
          <w:szCs w:val="22"/>
        </w:rPr>
        <w:t>O</w:t>
      </w:r>
      <w:r w:rsidR="00812502" w:rsidRPr="00DB5196">
        <w:rPr>
          <w:rFonts w:asciiTheme="minorHAnsi" w:hAnsiTheme="minorHAnsi" w:cstheme="minorHAnsi"/>
          <w:b/>
          <w:sz w:val="22"/>
          <w:szCs w:val="22"/>
        </w:rPr>
        <w:t>bjednávateľ :</w:t>
      </w:r>
      <w:r w:rsidR="00812502" w:rsidRPr="00DB5196">
        <w:rPr>
          <w:rFonts w:asciiTheme="minorHAnsi" w:hAnsiTheme="minorHAnsi" w:cstheme="minorHAnsi"/>
          <w:b/>
          <w:sz w:val="22"/>
          <w:szCs w:val="22"/>
        </w:rPr>
        <w:tab/>
      </w:r>
      <w:r w:rsidR="00812502" w:rsidRPr="00DB5196">
        <w:rPr>
          <w:rFonts w:asciiTheme="minorHAnsi" w:hAnsiTheme="minorHAnsi" w:cstheme="minorHAnsi"/>
          <w:b/>
          <w:sz w:val="22"/>
          <w:szCs w:val="22"/>
        </w:rPr>
        <w:tab/>
      </w:r>
      <w:r w:rsidRPr="00DB5196">
        <w:rPr>
          <w:rFonts w:asciiTheme="minorHAnsi" w:hAnsiTheme="minorHAnsi" w:cstheme="minorHAnsi"/>
          <w:b/>
          <w:sz w:val="22"/>
          <w:szCs w:val="22"/>
        </w:rPr>
        <w:tab/>
        <w:t>Východoslovenská vodárenská spoločnosť</w:t>
      </w:r>
      <w:r w:rsidR="00784B95" w:rsidRPr="00DB5196">
        <w:rPr>
          <w:rFonts w:asciiTheme="minorHAnsi" w:hAnsiTheme="minorHAnsi" w:cstheme="minorHAnsi"/>
          <w:b/>
          <w:sz w:val="22"/>
          <w:szCs w:val="22"/>
        </w:rPr>
        <w:t xml:space="preserve">, </w:t>
      </w:r>
      <w:proofErr w:type="spellStart"/>
      <w:r w:rsidRPr="00DB5196">
        <w:rPr>
          <w:rFonts w:asciiTheme="minorHAnsi" w:hAnsiTheme="minorHAnsi" w:cstheme="minorHAnsi"/>
          <w:b/>
          <w:sz w:val="22"/>
          <w:szCs w:val="22"/>
        </w:rPr>
        <w:t>a.s</w:t>
      </w:r>
      <w:proofErr w:type="spellEnd"/>
      <w:r w:rsidRPr="00DB5196">
        <w:rPr>
          <w:rFonts w:asciiTheme="minorHAnsi" w:hAnsiTheme="minorHAnsi" w:cstheme="minorHAnsi"/>
          <w:b/>
          <w:sz w:val="22"/>
          <w:szCs w:val="22"/>
        </w:rPr>
        <w:t>.</w:t>
      </w:r>
    </w:p>
    <w:p w14:paraId="32863B1D" w14:textId="77777777" w:rsidR="00413D56" w:rsidRPr="00DB5196" w:rsidRDefault="00413D56" w:rsidP="00413D56">
      <w:pPr>
        <w:tabs>
          <w:tab w:val="left" w:pos="-5954"/>
        </w:tabs>
        <w:ind w:left="567" w:hanging="567"/>
        <w:rPr>
          <w:rFonts w:asciiTheme="minorHAnsi" w:hAnsiTheme="minorHAnsi" w:cstheme="minorHAnsi"/>
          <w:b/>
          <w:sz w:val="22"/>
          <w:szCs w:val="22"/>
        </w:rPr>
      </w:pPr>
      <w:r w:rsidRPr="00DB5196">
        <w:rPr>
          <w:rFonts w:asciiTheme="minorHAnsi" w:hAnsiTheme="minorHAnsi" w:cstheme="minorHAnsi"/>
          <w:sz w:val="22"/>
          <w:szCs w:val="22"/>
        </w:rPr>
        <w:tab/>
        <w:t>Sídlo:</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b/>
          <w:sz w:val="22"/>
          <w:szCs w:val="22"/>
        </w:rPr>
        <w:t>Komenského 50, 042 48 Košice</w:t>
      </w:r>
    </w:p>
    <w:p w14:paraId="62968799" w14:textId="77777777" w:rsidR="00413D56" w:rsidRPr="00DB5196" w:rsidRDefault="00413D56" w:rsidP="00413D56">
      <w:pPr>
        <w:ind w:left="567" w:hanging="567"/>
        <w:rPr>
          <w:rFonts w:asciiTheme="minorHAnsi" w:hAnsiTheme="minorHAnsi" w:cstheme="minorHAnsi"/>
          <w:sz w:val="22"/>
          <w:szCs w:val="22"/>
        </w:rPr>
      </w:pPr>
      <w:r w:rsidRPr="00DB5196">
        <w:rPr>
          <w:rFonts w:asciiTheme="minorHAnsi" w:hAnsiTheme="minorHAnsi" w:cstheme="minorHAnsi"/>
          <w:sz w:val="22"/>
          <w:szCs w:val="22"/>
        </w:rPr>
        <w:tab/>
        <w:t>Právna forma:</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t>Akciová spoločnosť</w:t>
      </w:r>
    </w:p>
    <w:p w14:paraId="43DCDE09" w14:textId="77777777" w:rsidR="00413D56" w:rsidRPr="00DB5196" w:rsidRDefault="00413D56" w:rsidP="00413D56">
      <w:pPr>
        <w:tabs>
          <w:tab w:val="left" w:pos="-5387"/>
        </w:tabs>
        <w:ind w:left="567" w:hanging="567"/>
        <w:rPr>
          <w:rFonts w:asciiTheme="minorHAnsi" w:hAnsiTheme="minorHAnsi" w:cstheme="minorHAnsi"/>
          <w:sz w:val="22"/>
          <w:szCs w:val="22"/>
        </w:rPr>
      </w:pPr>
      <w:r w:rsidRPr="00DB5196">
        <w:rPr>
          <w:rFonts w:asciiTheme="minorHAnsi" w:hAnsiTheme="minorHAnsi" w:cstheme="minorHAnsi"/>
          <w:sz w:val="22"/>
          <w:szCs w:val="22"/>
        </w:rPr>
        <w:tab/>
        <w:t>IČO:</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t>36 570 460</w:t>
      </w:r>
    </w:p>
    <w:p w14:paraId="0B3ED6DD" w14:textId="77777777" w:rsidR="00413D56" w:rsidRPr="00DB5196" w:rsidRDefault="00413D56" w:rsidP="00413D56">
      <w:pPr>
        <w:tabs>
          <w:tab w:val="left" w:pos="-5812"/>
        </w:tabs>
        <w:ind w:left="567" w:hanging="567"/>
        <w:rPr>
          <w:rFonts w:asciiTheme="minorHAnsi" w:hAnsiTheme="minorHAnsi" w:cstheme="minorHAnsi"/>
          <w:sz w:val="22"/>
          <w:szCs w:val="22"/>
        </w:rPr>
      </w:pPr>
      <w:r w:rsidRPr="00DB5196">
        <w:rPr>
          <w:rFonts w:asciiTheme="minorHAnsi" w:hAnsiTheme="minorHAnsi" w:cstheme="minorHAnsi"/>
          <w:sz w:val="22"/>
          <w:szCs w:val="22"/>
        </w:rPr>
        <w:tab/>
        <w:t>DIČ:</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t>2020063518</w:t>
      </w:r>
    </w:p>
    <w:p w14:paraId="04C59CBA" w14:textId="77777777" w:rsidR="00413D56" w:rsidRPr="00DB5196" w:rsidRDefault="00413D56" w:rsidP="00413D56">
      <w:pPr>
        <w:tabs>
          <w:tab w:val="left" w:pos="-5529"/>
        </w:tabs>
        <w:ind w:left="567" w:hanging="567"/>
        <w:rPr>
          <w:rFonts w:asciiTheme="minorHAnsi" w:hAnsiTheme="minorHAnsi" w:cstheme="minorHAnsi"/>
          <w:sz w:val="22"/>
          <w:szCs w:val="22"/>
        </w:rPr>
      </w:pPr>
      <w:r w:rsidRPr="00DB5196">
        <w:rPr>
          <w:rFonts w:asciiTheme="minorHAnsi" w:hAnsiTheme="minorHAnsi" w:cstheme="minorHAnsi"/>
          <w:sz w:val="22"/>
          <w:szCs w:val="22"/>
        </w:rPr>
        <w:tab/>
        <w:t>IČ DPH:</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00137F12" w:rsidRPr="00DB5196">
        <w:rPr>
          <w:rFonts w:asciiTheme="minorHAnsi" w:hAnsiTheme="minorHAnsi" w:cstheme="minorHAnsi"/>
          <w:sz w:val="22"/>
          <w:szCs w:val="22"/>
        </w:rPr>
        <w:t>SK</w:t>
      </w:r>
      <w:r w:rsidRPr="00DB5196">
        <w:rPr>
          <w:rFonts w:asciiTheme="minorHAnsi" w:hAnsiTheme="minorHAnsi" w:cstheme="minorHAnsi"/>
          <w:sz w:val="22"/>
          <w:szCs w:val="22"/>
        </w:rPr>
        <w:t>2020063518</w:t>
      </w:r>
    </w:p>
    <w:p w14:paraId="2C1A4724" w14:textId="77777777" w:rsidR="00413D56" w:rsidRPr="00DB5196" w:rsidRDefault="00413D56" w:rsidP="00413D56">
      <w:pPr>
        <w:tabs>
          <w:tab w:val="left" w:pos="-5670"/>
        </w:tabs>
        <w:ind w:left="567" w:hanging="567"/>
        <w:rPr>
          <w:rFonts w:asciiTheme="minorHAnsi" w:hAnsiTheme="minorHAnsi" w:cstheme="minorHAnsi"/>
          <w:sz w:val="22"/>
          <w:szCs w:val="22"/>
        </w:rPr>
      </w:pPr>
      <w:r w:rsidRPr="00DB5196">
        <w:rPr>
          <w:rFonts w:asciiTheme="minorHAnsi" w:hAnsiTheme="minorHAnsi" w:cstheme="minorHAnsi"/>
          <w:sz w:val="22"/>
          <w:szCs w:val="22"/>
        </w:rPr>
        <w:tab/>
        <w:t>Zapísaná v:</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t xml:space="preserve">OR </w:t>
      </w:r>
      <w:r w:rsidR="003D2D2E" w:rsidRPr="00DB5196">
        <w:rPr>
          <w:rFonts w:asciiTheme="minorHAnsi" w:hAnsiTheme="minorHAnsi" w:cstheme="minorHAnsi"/>
          <w:sz w:val="22"/>
          <w:szCs w:val="22"/>
        </w:rPr>
        <w:t>Mestského</w:t>
      </w:r>
      <w:r w:rsidR="00747CC8" w:rsidRPr="00DB5196">
        <w:rPr>
          <w:rFonts w:asciiTheme="minorHAnsi" w:hAnsiTheme="minorHAnsi" w:cstheme="minorHAnsi"/>
          <w:sz w:val="22"/>
          <w:szCs w:val="22"/>
        </w:rPr>
        <w:t xml:space="preserve"> súdu Košice</w:t>
      </w:r>
      <w:r w:rsidRPr="00DB5196">
        <w:rPr>
          <w:rFonts w:asciiTheme="minorHAnsi" w:hAnsiTheme="minorHAnsi" w:cstheme="minorHAnsi"/>
          <w:sz w:val="22"/>
          <w:szCs w:val="22"/>
        </w:rPr>
        <w:t>, Oddiel: Sa, Vložka č.: 1243/V</w:t>
      </w:r>
    </w:p>
    <w:p w14:paraId="0727F311" w14:textId="77777777" w:rsidR="003D2D2E" w:rsidRPr="00DB5196" w:rsidRDefault="00413D56" w:rsidP="003D2D2E">
      <w:pPr>
        <w:tabs>
          <w:tab w:val="left" w:pos="-5529"/>
          <w:tab w:val="left" w:pos="3544"/>
        </w:tabs>
        <w:ind w:left="567" w:hanging="567"/>
        <w:jc w:val="both"/>
        <w:rPr>
          <w:rFonts w:asciiTheme="minorHAnsi" w:hAnsiTheme="minorHAnsi" w:cstheme="minorHAnsi"/>
          <w:i/>
          <w:sz w:val="22"/>
          <w:szCs w:val="22"/>
        </w:rPr>
      </w:pPr>
      <w:r w:rsidRPr="00DB5196">
        <w:rPr>
          <w:rFonts w:asciiTheme="minorHAnsi" w:hAnsiTheme="minorHAnsi" w:cstheme="minorHAnsi"/>
          <w:sz w:val="22"/>
          <w:szCs w:val="22"/>
        </w:rPr>
        <w:tab/>
      </w:r>
      <w:r w:rsidR="003D2D2E" w:rsidRPr="00DB5196">
        <w:rPr>
          <w:rFonts w:asciiTheme="minorHAnsi" w:hAnsiTheme="minorHAnsi" w:cstheme="minorHAnsi"/>
          <w:sz w:val="22"/>
          <w:szCs w:val="22"/>
        </w:rPr>
        <w:t>Zastúpená:</w:t>
      </w:r>
      <w:r w:rsidR="003D2D2E" w:rsidRPr="00DB5196">
        <w:rPr>
          <w:rFonts w:asciiTheme="minorHAnsi" w:hAnsiTheme="minorHAnsi" w:cstheme="minorHAnsi"/>
          <w:sz w:val="22"/>
          <w:szCs w:val="22"/>
        </w:rPr>
        <w:tab/>
      </w:r>
      <w:r w:rsidR="003D2D2E" w:rsidRPr="00DB5196">
        <w:rPr>
          <w:rFonts w:asciiTheme="minorHAnsi" w:hAnsiTheme="minorHAnsi" w:cstheme="minorHAnsi"/>
          <w:b/>
          <w:i/>
          <w:sz w:val="22"/>
          <w:szCs w:val="22"/>
        </w:rPr>
        <w:t xml:space="preserve">Ing. </w:t>
      </w:r>
      <w:r w:rsidR="00356E4F" w:rsidRPr="00DB5196">
        <w:rPr>
          <w:rFonts w:asciiTheme="minorHAnsi" w:hAnsiTheme="minorHAnsi" w:cstheme="minorHAnsi"/>
          <w:b/>
          <w:i/>
          <w:sz w:val="22"/>
          <w:szCs w:val="22"/>
        </w:rPr>
        <w:t xml:space="preserve">Stanislav </w:t>
      </w:r>
      <w:proofErr w:type="spellStart"/>
      <w:r w:rsidR="004B3F69" w:rsidRPr="00DB5196">
        <w:rPr>
          <w:rFonts w:asciiTheme="minorHAnsi" w:hAnsiTheme="minorHAnsi" w:cstheme="minorHAnsi"/>
          <w:b/>
          <w:i/>
          <w:sz w:val="22"/>
          <w:szCs w:val="22"/>
        </w:rPr>
        <w:t>P</w:t>
      </w:r>
      <w:r w:rsidR="00356E4F" w:rsidRPr="00DB5196">
        <w:rPr>
          <w:rFonts w:asciiTheme="minorHAnsi" w:hAnsiTheme="minorHAnsi" w:cstheme="minorHAnsi"/>
          <w:b/>
          <w:i/>
          <w:sz w:val="22"/>
          <w:szCs w:val="22"/>
        </w:rPr>
        <w:t>rcúch</w:t>
      </w:r>
      <w:proofErr w:type="spellEnd"/>
      <w:r w:rsidR="003D2D2E" w:rsidRPr="00DB5196">
        <w:rPr>
          <w:rFonts w:asciiTheme="minorHAnsi" w:hAnsiTheme="minorHAnsi" w:cstheme="minorHAnsi"/>
          <w:i/>
          <w:sz w:val="22"/>
          <w:szCs w:val="22"/>
        </w:rPr>
        <w:t xml:space="preserve"> - </w:t>
      </w:r>
      <w:r w:rsidR="00356E4F" w:rsidRPr="00DB5196">
        <w:rPr>
          <w:rFonts w:asciiTheme="minorHAnsi" w:hAnsiTheme="minorHAnsi" w:cstheme="minorHAnsi"/>
          <w:i/>
          <w:sz w:val="22"/>
          <w:szCs w:val="22"/>
        </w:rPr>
        <w:t>predseda</w:t>
      </w:r>
      <w:r w:rsidR="003D2D2E" w:rsidRPr="00DB5196">
        <w:rPr>
          <w:rFonts w:asciiTheme="minorHAnsi" w:hAnsiTheme="minorHAnsi" w:cstheme="minorHAnsi"/>
          <w:i/>
          <w:sz w:val="22"/>
          <w:szCs w:val="22"/>
        </w:rPr>
        <w:t xml:space="preserve"> predstavenstva</w:t>
      </w:r>
    </w:p>
    <w:p w14:paraId="22A4957D" w14:textId="77777777" w:rsidR="003D2D2E" w:rsidRPr="00DB5196" w:rsidRDefault="003D2D2E" w:rsidP="003D2D2E">
      <w:pPr>
        <w:tabs>
          <w:tab w:val="left" w:pos="-5812"/>
        </w:tabs>
        <w:ind w:left="567" w:hanging="567"/>
        <w:jc w:val="both"/>
        <w:rPr>
          <w:rFonts w:asciiTheme="minorHAnsi" w:hAnsiTheme="minorHAnsi" w:cstheme="minorHAnsi"/>
          <w:sz w:val="22"/>
          <w:szCs w:val="22"/>
        </w:rPr>
      </w:pPr>
      <w:r w:rsidRPr="00DB5196">
        <w:rPr>
          <w:rFonts w:asciiTheme="minorHAnsi" w:hAnsiTheme="minorHAnsi" w:cstheme="minorHAnsi"/>
          <w:i/>
          <w:sz w:val="22"/>
          <w:szCs w:val="22"/>
        </w:rPr>
        <w:tab/>
      </w:r>
      <w:r w:rsidRPr="00DB5196">
        <w:rPr>
          <w:rFonts w:asciiTheme="minorHAnsi" w:hAnsiTheme="minorHAnsi" w:cstheme="minorHAnsi"/>
          <w:i/>
          <w:sz w:val="22"/>
          <w:szCs w:val="22"/>
        </w:rPr>
        <w:tab/>
      </w:r>
      <w:r w:rsidRPr="00DB5196">
        <w:rPr>
          <w:rFonts w:asciiTheme="minorHAnsi" w:hAnsiTheme="minorHAnsi" w:cstheme="minorHAnsi"/>
          <w:i/>
          <w:sz w:val="22"/>
          <w:szCs w:val="22"/>
        </w:rPr>
        <w:tab/>
      </w:r>
      <w:r w:rsidRPr="00DB5196">
        <w:rPr>
          <w:rFonts w:asciiTheme="minorHAnsi" w:hAnsiTheme="minorHAnsi" w:cstheme="minorHAnsi"/>
          <w:i/>
          <w:sz w:val="22"/>
          <w:szCs w:val="22"/>
        </w:rPr>
        <w:tab/>
      </w:r>
      <w:r w:rsidRPr="00DB5196">
        <w:rPr>
          <w:rFonts w:asciiTheme="minorHAnsi" w:hAnsiTheme="minorHAnsi" w:cstheme="minorHAnsi"/>
          <w:i/>
          <w:sz w:val="22"/>
          <w:szCs w:val="22"/>
        </w:rPr>
        <w:tab/>
      </w:r>
      <w:r w:rsidRPr="00DB5196">
        <w:rPr>
          <w:rFonts w:asciiTheme="minorHAnsi" w:hAnsiTheme="minorHAnsi" w:cstheme="minorHAnsi"/>
          <w:i/>
          <w:sz w:val="22"/>
          <w:szCs w:val="22"/>
        </w:rPr>
        <w:tab/>
      </w:r>
      <w:r w:rsidRPr="00DB5196">
        <w:rPr>
          <w:rFonts w:asciiTheme="minorHAnsi" w:hAnsiTheme="minorHAnsi" w:cstheme="minorHAnsi"/>
          <w:b/>
          <w:i/>
          <w:sz w:val="22"/>
          <w:szCs w:val="22"/>
        </w:rPr>
        <w:t xml:space="preserve">Ing. </w:t>
      </w:r>
      <w:r w:rsidR="005A1CAB" w:rsidRPr="00DB5196">
        <w:rPr>
          <w:rFonts w:asciiTheme="minorHAnsi" w:hAnsiTheme="minorHAnsi" w:cstheme="minorHAnsi"/>
          <w:b/>
          <w:i/>
          <w:sz w:val="22"/>
          <w:szCs w:val="22"/>
        </w:rPr>
        <w:t xml:space="preserve">Jana </w:t>
      </w:r>
      <w:proofErr w:type="spellStart"/>
      <w:r w:rsidR="005A1CAB" w:rsidRPr="00DB5196">
        <w:rPr>
          <w:rFonts w:asciiTheme="minorHAnsi" w:hAnsiTheme="minorHAnsi" w:cstheme="minorHAnsi"/>
          <w:b/>
          <w:i/>
          <w:sz w:val="22"/>
          <w:szCs w:val="22"/>
        </w:rPr>
        <w:t>Bernátová</w:t>
      </w:r>
      <w:proofErr w:type="spellEnd"/>
      <w:r w:rsidR="004C37FF" w:rsidRPr="00DB5196">
        <w:rPr>
          <w:rFonts w:asciiTheme="minorHAnsi" w:hAnsiTheme="minorHAnsi" w:cstheme="minorHAnsi"/>
          <w:b/>
          <w:i/>
          <w:sz w:val="22"/>
          <w:szCs w:val="22"/>
        </w:rPr>
        <w:t xml:space="preserve"> </w:t>
      </w:r>
      <w:r w:rsidRPr="00DB5196">
        <w:rPr>
          <w:rFonts w:asciiTheme="minorHAnsi" w:hAnsiTheme="minorHAnsi" w:cstheme="minorHAnsi"/>
          <w:i/>
          <w:sz w:val="22"/>
          <w:szCs w:val="22"/>
        </w:rPr>
        <w:t>- člen predstavenstva</w:t>
      </w:r>
    </w:p>
    <w:p w14:paraId="1F07ACBC" w14:textId="77777777" w:rsidR="00413D56" w:rsidRPr="00DB5196" w:rsidRDefault="00413D56" w:rsidP="003D2D2E">
      <w:pPr>
        <w:tabs>
          <w:tab w:val="left" w:pos="-5529"/>
        </w:tabs>
        <w:ind w:left="567" w:hanging="567"/>
        <w:rPr>
          <w:rFonts w:asciiTheme="minorHAnsi" w:hAnsiTheme="minorHAnsi" w:cstheme="minorHAnsi"/>
          <w:sz w:val="22"/>
          <w:szCs w:val="22"/>
        </w:rPr>
      </w:pPr>
      <w:r w:rsidRPr="00DB5196">
        <w:rPr>
          <w:rFonts w:asciiTheme="minorHAnsi" w:hAnsiTheme="minorHAnsi" w:cstheme="minorHAnsi"/>
          <w:sz w:val="22"/>
          <w:szCs w:val="22"/>
        </w:rPr>
        <w:tab/>
        <w:t xml:space="preserve">Telefón: </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t>055/79 24 111</w:t>
      </w:r>
    </w:p>
    <w:p w14:paraId="047A775A" w14:textId="77777777" w:rsidR="00413D56" w:rsidRPr="00DB5196" w:rsidRDefault="00413D56" w:rsidP="00391C7C">
      <w:pPr>
        <w:ind w:left="567" w:hanging="567"/>
        <w:rPr>
          <w:rFonts w:asciiTheme="minorHAnsi" w:hAnsiTheme="minorHAnsi" w:cstheme="minorHAnsi"/>
          <w:sz w:val="22"/>
          <w:szCs w:val="22"/>
        </w:rPr>
      </w:pPr>
      <w:r w:rsidRPr="00DB5196">
        <w:rPr>
          <w:rFonts w:asciiTheme="minorHAnsi" w:hAnsiTheme="minorHAnsi" w:cstheme="minorHAnsi"/>
          <w:sz w:val="22"/>
          <w:szCs w:val="22"/>
        </w:rPr>
        <w:tab/>
        <w:t>(ďalej len „</w:t>
      </w:r>
      <w:r w:rsidRPr="00DB5196">
        <w:rPr>
          <w:rFonts w:asciiTheme="minorHAnsi" w:hAnsiTheme="minorHAnsi" w:cstheme="minorHAnsi"/>
          <w:b/>
          <w:sz w:val="22"/>
          <w:szCs w:val="22"/>
        </w:rPr>
        <w:t>objednávateľ</w:t>
      </w:r>
      <w:r w:rsidRPr="00DB5196">
        <w:rPr>
          <w:rFonts w:asciiTheme="minorHAnsi" w:hAnsiTheme="minorHAnsi" w:cstheme="minorHAnsi"/>
          <w:sz w:val="22"/>
          <w:szCs w:val="22"/>
        </w:rPr>
        <w:t>“ alebo „</w:t>
      </w:r>
      <w:r w:rsidRPr="00DB5196">
        <w:rPr>
          <w:rFonts w:asciiTheme="minorHAnsi" w:hAnsiTheme="minorHAnsi" w:cstheme="minorHAnsi"/>
          <w:b/>
          <w:sz w:val="22"/>
          <w:szCs w:val="22"/>
        </w:rPr>
        <w:t xml:space="preserve">VVS, </w:t>
      </w:r>
      <w:proofErr w:type="spellStart"/>
      <w:r w:rsidRPr="00DB5196">
        <w:rPr>
          <w:rFonts w:asciiTheme="minorHAnsi" w:hAnsiTheme="minorHAnsi" w:cstheme="minorHAnsi"/>
          <w:b/>
          <w:sz w:val="22"/>
          <w:szCs w:val="22"/>
        </w:rPr>
        <w:t>a.s</w:t>
      </w:r>
      <w:proofErr w:type="spellEnd"/>
      <w:r w:rsidRPr="00DB5196">
        <w:rPr>
          <w:rFonts w:asciiTheme="minorHAnsi" w:hAnsiTheme="minorHAnsi" w:cstheme="minorHAnsi"/>
          <w:b/>
          <w:sz w:val="22"/>
          <w:szCs w:val="22"/>
        </w:rPr>
        <w:t>.</w:t>
      </w:r>
      <w:r w:rsidRPr="00DB5196">
        <w:rPr>
          <w:rFonts w:asciiTheme="minorHAnsi" w:hAnsiTheme="minorHAnsi" w:cstheme="minorHAnsi"/>
          <w:sz w:val="22"/>
          <w:szCs w:val="22"/>
        </w:rPr>
        <w:t>“)</w:t>
      </w:r>
    </w:p>
    <w:p w14:paraId="69415D02" w14:textId="77777777" w:rsidR="0009312E" w:rsidRPr="00DB5196" w:rsidRDefault="0009312E" w:rsidP="00413D56">
      <w:pPr>
        <w:ind w:left="567" w:hanging="567"/>
        <w:jc w:val="both"/>
        <w:rPr>
          <w:rFonts w:asciiTheme="minorHAnsi" w:hAnsiTheme="minorHAnsi" w:cstheme="minorHAnsi"/>
          <w:sz w:val="22"/>
          <w:szCs w:val="22"/>
        </w:rPr>
      </w:pPr>
    </w:p>
    <w:p w14:paraId="0B9A011A" w14:textId="77777777" w:rsidR="00413D56" w:rsidRPr="00DB5196" w:rsidRDefault="00413D56" w:rsidP="00812502">
      <w:pPr>
        <w:ind w:left="567" w:hanging="567"/>
        <w:outlineLvl w:val="0"/>
        <w:rPr>
          <w:rFonts w:asciiTheme="minorHAnsi" w:hAnsiTheme="minorHAnsi" w:cstheme="minorHAnsi"/>
          <w:sz w:val="22"/>
          <w:szCs w:val="22"/>
        </w:rPr>
      </w:pPr>
      <w:r w:rsidRPr="00DB5196">
        <w:rPr>
          <w:rFonts w:asciiTheme="minorHAnsi" w:hAnsiTheme="minorHAnsi" w:cstheme="minorHAnsi"/>
          <w:sz w:val="22"/>
          <w:szCs w:val="22"/>
        </w:rPr>
        <w:tab/>
        <w:t>(ďalej spolu tiež ako „</w:t>
      </w:r>
      <w:r w:rsidRPr="00DB5196">
        <w:rPr>
          <w:rFonts w:asciiTheme="minorHAnsi" w:hAnsiTheme="minorHAnsi" w:cstheme="minorHAnsi"/>
          <w:b/>
          <w:sz w:val="22"/>
          <w:szCs w:val="22"/>
        </w:rPr>
        <w:t>zmluvné strany</w:t>
      </w:r>
      <w:r w:rsidRPr="00DB5196">
        <w:rPr>
          <w:rFonts w:asciiTheme="minorHAnsi" w:hAnsiTheme="minorHAnsi" w:cstheme="minorHAnsi"/>
          <w:sz w:val="22"/>
          <w:szCs w:val="22"/>
        </w:rPr>
        <w:t>“)</w:t>
      </w:r>
    </w:p>
    <w:p w14:paraId="2E290116" w14:textId="77777777" w:rsidR="00ED1626" w:rsidRDefault="00ED1626" w:rsidP="00812502">
      <w:pPr>
        <w:ind w:left="567" w:hanging="567"/>
        <w:outlineLvl w:val="0"/>
        <w:rPr>
          <w:rFonts w:asciiTheme="minorHAnsi" w:hAnsiTheme="minorHAnsi" w:cstheme="minorHAnsi"/>
        </w:rPr>
      </w:pPr>
    </w:p>
    <w:p w14:paraId="761B7D22" w14:textId="77777777" w:rsidR="00DB5196" w:rsidRPr="003245FA" w:rsidRDefault="00DB5196" w:rsidP="00812502">
      <w:pPr>
        <w:ind w:left="567" w:hanging="567"/>
        <w:outlineLvl w:val="0"/>
        <w:rPr>
          <w:rFonts w:asciiTheme="minorHAnsi" w:hAnsiTheme="minorHAnsi" w:cstheme="minorHAnsi"/>
        </w:rPr>
      </w:pPr>
    </w:p>
    <w:p w14:paraId="179C80E2" w14:textId="77777777" w:rsidR="00ED1626" w:rsidRPr="00DB5196" w:rsidRDefault="00ED1626" w:rsidP="00ED1626">
      <w:pPr>
        <w:jc w:val="center"/>
        <w:rPr>
          <w:rFonts w:asciiTheme="minorHAnsi" w:hAnsiTheme="minorHAnsi" w:cstheme="minorHAnsi"/>
          <w:color w:val="000000" w:themeColor="text1"/>
          <w:sz w:val="24"/>
          <w:szCs w:val="24"/>
        </w:rPr>
      </w:pPr>
      <w:r w:rsidRPr="00DB5196">
        <w:rPr>
          <w:rFonts w:asciiTheme="minorHAnsi" w:hAnsiTheme="minorHAnsi" w:cstheme="minorHAnsi"/>
          <w:b/>
          <w:color w:val="000000" w:themeColor="text1"/>
          <w:sz w:val="24"/>
          <w:szCs w:val="24"/>
        </w:rPr>
        <w:t>PREAMBULA</w:t>
      </w:r>
    </w:p>
    <w:p w14:paraId="6A09176B" w14:textId="5C605056" w:rsidR="00ED1626" w:rsidRDefault="00ED1626" w:rsidP="00ED1626">
      <w:pPr>
        <w:ind w:firstLine="708"/>
        <w:jc w:val="both"/>
        <w:rPr>
          <w:rFonts w:asciiTheme="minorHAnsi" w:hAnsiTheme="minorHAnsi" w:cstheme="minorHAnsi"/>
          <w:color w:val="000000" w:themeColor="text1"/>
          <w:sz w:val="24"/>
          <w:szCs w:val="24"/>
        </w:rPr>
      </w:pPr>
      <w:r w:rsidRPr="00DB5196">
        <w:rPr>
          <w:rFonts w:asciiTheme="minorHAnsi" w:hAnsiTheme="minorHAnsi" w:cstheme="minorHAnsi"/>
          <w:color w:val="000000" w:themeColor="text1"/>
          <w:sz w:val="24"/>
          <w:szCs w:val="24"/>
        </w:rPr>
        <w:t xml:space="preserve">Túto zmluvu uzatvára objednávateľ ako obstarávateľ s </w:t>
      </w:r>
      <w:r w:rsidRPr="00AE14E5">
        <w:rPr>
          <w:rFonts w:asciiTheme="minorHAnsi" w:hAnsiTheme="minorHAnsi" w:cstheme="minorHAnsi"/>
          <w:color w:val="000000" w:themeColor="text1"/>
          <w:sz w:val="24"/>
          <w:szCs w:val="24"/>
        </w:rPr>
        <w:t>poskytovateľom ako úspešným uchádzačom zákazky s názvom „</w:t>
      </w:r>
      <w:r w:rsidR="00517721">
        <w:rPr>
          <w:rFonts w:asciiTheme="minorHAnsi" w:hAnsiTheme="minorHAnsi" w:cstheme="minorHAnsi"/>
          <w:b/>
          <w:bCs/>
          <w:color w:val="000000" w:themeColor="text1"/>
          <w:sz w:val="24"/>
          <w:szCs w:val="24"/>
        </w:rPr>
        <w:t>Opravy</w:t>
      </w:r>
      <w:r w:rsidRPr="00AE14E5">
        <w:rPr>
          <w:rFonts w:asciiTheme="minorHAnsi" w:hAnsiTheme="minorHAnsi" w:cstheme="minorHAnsi"/>
          <w:b/>
          <w:color w:val="000000" w:themeColor="text1"/>
          <w:sz w:val="24"/>
          <w:szCs w:val="24"/>
        </w:rPr>
        <w:t xml:space="preserve"> čerpadiel a</w:t>
      </w:r>
      <w:r w:rsidR="00E96735" w:rsidRPr="00AE14E5">
        <w:rPr>
          <w:rFonts w:asciiTheme="minorHAnsi" w:hAnsiTheme="minorHAnsi" w:cstheme="minorHAnsi"/>
          <w:b/>
          <w:color w:val="000000" w:themeColor="text1"/>
          <w:sz w:val="24"/>
          <w:szCs w:val="24"/>
        </w:rPr>
        <w:t> </w:t>
      </w:r>
      <w:r w:rsidRPr="00AE14E5">
        <w:rPr>
          <w:rFonts w:asciiTheme="minorHAnsi" w:hAnsiTheme="minorHAnsi" w:cstheme="minorHAnsi"/>
          <w:b/>
          <w:color w:val="000000" w:themeColor="text1"/>
          <w:sz w:val="24"/>
          <w:szCs w:val="24"/>
        </w:rPr>
        <w:t>miešadiel</w:t>
      </w:r>
      <w:r w:rsidR="00E96735" w:rsidRPr="00AE14E5">
        <w:rPr>
          <w:rFonts w:asciiTheme="minorHAnsi" w:hAnsiTheme="minorHAnsi" w:cstheme="minorHAnsi"/>
          <w:b/>
          <w:color w:val="000000" w:themeColor="text1"/>
          <w:sz w:val="24"/>
          <w:szCs w:val="24"/>
        </w:rPr>
        <w:t xml:space="preserve"> značky </w:t>
      </w:r>
      <w:r w:rsidR="005516F6">
        <w:rPr>
          <w:rFonts w:asciiTheme="minorHAnsi" w:hAnsiTheme="minorHAnsi" w:cstheme="minorHAnsi"/>
          <w:b/>
          <w:color w:val="000000" w:themeColor="text1"/>
          <w:sz w:val="24"/>
          <w:szCs w:val="24"/>
        </w:rPr>
        <w:t>Sigma a ďalšie</w:t>
      </w:r>
      <w:r w:rsidR="00676FEA" w:rsidRPr="00AE14E5">
        <w:rPr>
          <w:rFonts w:asciiTheme="minorHAnsi" w:hAnsiTheme="minorHAnsi" w:cstheme="minorHAnsi"/>
          <w:color w:val="000000" w:themeColor="text1"/>
          <w:sz w:val="24"/>
          <w:szCs w:val="24"/>
        </w:rPr>
        <w:t>“</w:t>
      </w:r>
      <w:r w:rsidR="00676FEA" w:rsidRPr="00DB5196">
        <w:rPr>
          <w:rFonts w:asciiTheme="minorHAnsi" w:hAnsiTheme="minorHAnsi" w:cstheme="minorHAnsi"/>
          <w:color w:val="000000" w:themeColor="text1"/>
          <w:sz w:val="24"/>
          <w:szCs w:val="24"/>
        </w:rPr>
        <w:t xml:space="preserve"> </w:t>
      </w:r>
      <w:r w:rsidRPr="00DB5196">
        <w:rPr>
          <w:rFonts w:asciiTheme="minorHAnsi" w:hAnsiTheme="minorHAnsi" w:cstheme="minorHAnsi"/>
          <w:sz w:val="24"/>
          <w:szCs w:val="24"/>
        </w:rPr>
        <w:t>pod spis. č.</w:t>
      </w:r>
      <w:r w:rsidR="00131018" w:rsidRPr="00DB5196">
        <w:rPr>
          <w:rFonts w:asciiTheme="minorHAnsi" w:hAnsiTheme="minorHAnsi" w:cstheme="minorHAnsi"/>
          <w:sz w:val="24"/>
          <w:szCs w:val="24"/>
        </w:rPr>
        <w:t> </w:t>
      </w:r>
      <w:r w:rsidR="00AE14E5">
        <w:rPr>
          <w:rFonts w:asciiTheme="minorHAnsi" w:hAnsiTheme="minorHAnsi" w:cstheme="minorHAnsi"/>
          <w:sz w:val="24"/>
          <w:szCs w:val="24"/>
        </w:rPr>
        <w:t>DNS4-00</w:t>
      </w:r>
      <w:r w:rsidR="005516F6">
        <w:rPr>
          <w:rFonts w:asciiTheme="minorHAnsi" w:hAnsiTheme="minorHAnsi" w:cstheme="minorHAnsi"/>
          <w:sz w:val="24"/>
          <w:szCs w:val="24"/>
        </w:rPr>
        <w:t>7</w:t>
      </w:r>
      <w:r w:rsidRPr="00DB5196">
        <w:rPr>
          <w:rFonts w:asciiTheme="minorHAnsi" w:hAnsiTheme="minorHAnsi" w:cstheme="minorHAnsi"/>
          <w:sz w:val="24"/>
          <w:szCs w:val="24"/>
        </w:rPr>
        <w:t xml:space="preserve"> </w:t>
      </w:r>
      <w:r w:rsidRPr="00DB5196">
        <w:rPr>
          <w:rFonts w:asciiTheme="minorHAnsi" w:hAnsiTheme="minorHAnsi" w:cstheme="minorHAnsi"/>
          <w:color w:val="000000" w:themeColor="text1"/>
          <w:sz w:val="24"/>
          <w:szCs w:val="24"/>
        </w:rPr>
        <w:t xml:space="preserve">vyhlásenej objednávateľom v zriadenom dynamickom nákupnom systéme s názvom </w:t>
      </w:r>
      <w:r w:rsidRPr="00DB5196">
        <w:rPr>
          <w:rFonts w:asciiTheme="minorHAnsi" w:hAnsiTheme="minorHAnsi" w:cstheme="minorHAnsi"/>
          <w:b/>
          <w:color w:val="000000" w:themeColor="text1"/>
          <w:sz w:val="24"/>
          <w:szCs w:val="24"/>
        </w:rPr>
        <w:t>„</w:t>
      </w:r>
      <w:r w:rsidR="00E96735" w:rsidRPr="00DB5196">
        <w:rPr>
          <w:rFonts w:asciiTheme="minorHAnsi" w:hAnsiTheme="minorHAnsi" w:cstheme="minorHAnsi"/>
          <w:b/>
          <w:color w:val="000000" w:themeColor="text1"/>
          <w:sz w:val="24"/>
          <w:szCs w:val="24"/>
        </w:rPr>
        <w:t>O</w:t>
      </w:r>
      <w:r w:rsidRPr="00DB5196">
        <w:rPr>
          <w:rFonts w:asciiTheme="minorHAnsi" w:hAnsiTheme="minorHAnsi" w:cstheme="minorHAnsi"/>
          <w:b/>
          <w:color w:val="000000" w:themeColor="text1"/>
          <w:sz w:val="24"/>
          <w:szCs w:val="24"/>
        </w:rPr>
        <w:t>pravy čerpadiel a miešadiel</w:t>
      </w:r>
      <w:r w:rsidRPr="00DB5196">
        <w:rPr>
          <w:rFonts w:asciiTheme="minorHAnsi" w:hAnsiTheme="minorHAnsi" w:cstheme="minorHAnsi"/>
          <w:i/>
          <w:color w:val="000000" w:themeColor="text1"/>
          <w:sz w:val="24"/>
          <w:szCs w:val="24"/>
        </w:rPr>
        <w:t>“</w:t>
      </w:r>
      <w:r w:rsidRPr="00DB5196">
        <w:rPr>
          <w:rFonts w:asciiTheme="minorHAnsi" w:hAnsiTheme="minorHAnsi" w:cstheme="minorHAnsi"/>
          <w:color w:val="000000" w:themeColor="text1"/>
          <w:sz w:val="24"/>
          <w:szCs w:val="24"/>
        </w:rPr>
        <w:t xml:space="preserve"> vyhláseného oznámením o vyhlásení verejného obstarávania uverejnenom v Ú. vestníku EU pod číslom </w:t>
      </w:r>
      <w:r w:rsidR="00676FEA" w:rsidRPr="00DB5196">
        <w:rPr>
          <w:rFonts w:asciiTheme="minorHAnsi" w:hAnsiTheme="minorHAnsi" w:cstheme="minorHAnsi"/>
          <w:color w:val="000000" w:themeColor="text1"/>
          <w:sz w:val="24"/>
          <w:szCs w:val="24"/>
        </w:rPr>
        <w:t xml:space="preserve">141001-2025 </w:t>
      </w:r>
      <w:r w:rsidRPr="00DB5196">
        <w:rPr>
          <w:rFonts w:asciiTheme="minorHAnsi" w:hAnsiTheme="minorHAnsi" w:cstheme="minorHAnsi"/>
          <w:color w:val="000000" w:themeColor="text1"/>
          <w:sz w:val="24"/>
          <w:szCs w:val="24"/>
        </w:rPr>
        <w:t xml:space="preserve">dňa </w:t>
      </w:r>
      <w:r w:rsidR="00676FEA" w:rsidRPr="00DB5196">
        <w:rPr>
          <w:rFonts w:asciiTheme="minorHAnsi" w:hAnsiTheme="minorHAnsi" w:cstheme="minorHAnsi"/>
          <w:color w:val="000000" w:themeColor="text1"/>
          <w:sz w:val="24"/>
          <w:szCs w:val="24"/>
        </w:rPr>
        <w:t>04.03</w:t>
      </w:r>
      <w:r w:rsidRPr="00DB5196">
        <w:rPr>
          <w:rFonts w:asciiTheme="minorHAnsi" w:hAnsiTheme="minorHAnsi" w:cstheme="minorHAnsi"/>
          <w:color w:val="000000" w:themeColor="text1"/>
          <w:sz w:val="24"/>
          <w:szCs w:val="24"/>
        </w:rPr>
        <w:t xml:space="preserve">.2025. </w:t>
      </w:r>
    </w:p>
    <w:p w14:paraId="0CB0790E" w14:textId="18AB5095" w:rsidR="00481D62" w:rsidRDefault="00481D62" w:rsidP="00ED1626">
      <w:pPr>
        <w:ind w:firstLine="708"/>
        <w:jc w:val="both"/>
        <w:rPr>
          <w:rFonts w:asciiTheme="minorHAnsi" w:hAnsiTheme="minorHAnsi" w:cstheme="minorHAnsi"/>
          <w:color w:val="000000" w:themeColor="text1"/>
          <w:sz w:val="24"/>
          <w:szCs w:val="24"/>
        </w:rPr>
      </w:pPr>
    </w:p>
    <w:p w14:paraId="7F3F1428" w14:textId="77777777" w:rsidR="00B02161" w:rsidRDefault="00B02161" w:rsidP="00ED1626">
      <w:pPr>
        <w:ind w:firstLine="708"/>
        <w:jc w:val="both"/>
        <w:rPr>
          <w:rFonts w:asciiTheme="minorHAnsi" w:hAnsiTheme="minorHAnsi" w:cstheme="minorHAnsi"/>
          <w:color w:val="000000" w:themeColor="text1"/>
          <w:sz w:val="24"/>
          <w:szCs w:val="24"/>
        </w:rPr>
      </w:pPr>
    </w:p>
    <w:p w14:paraId="5982395B" w14:textId="77777777" w:rsidR="00B90C99" w:rsidRPr="00DB5196" w:rsidRDefault="00B90C99" w:rsidP="00ED1626">
      <w:pPr>
        <w:ind w:firstLine="708"/>
        <w:jc w:val="both"/>
        <w:rPr>
          <w:rFonts w:asciiTheme="minorHAnsi" w:hAnsiTheme="minorHAnsi" w:cstheme="minorHAnsi"/>
          <w:color w:val="000000" w:themeColor="text1"/>
          <w:sz w:val="24"/>
          <w:szCs w:val="24"/>
        </w:rPr>
      </w:pPr>
    </w:p>
    <w:p w14:paraId="79D46259" w14:textId="77777777" w:rsidR="0009312E" w:rsidRPr="00DB5196" w:rsidRDefault="000A1189" w:rsidP="000A1189">
      <w:pPr>
        <w:pStyle w:val="Zkladntext"/>
        <w:widowControl/>
        <w:jc w:val="center"/>
        <w:rPr>
          <w:rFonts w:asciiTheme="minorHAnsi" w:hAnsiTheme="minorHAnsi" w:cstheme="minorHAnsi"/>
          <w:b/>
          <w:sz w:val="24"/>
          <w:szCs w:val="24"/>
        </w:rPr>
      </w:pPr>
      <w:r w:rsidRPr="00DB5196">
        <w:rPr>
          <w:rFonts w:asciiTheme="minorHAnsi" w:hAnsiTheme="minorHAnsi" w:cstheme="minorHAnsi"/>
          <w:b/>
          <w:sz w:val="24"/>
          <w:szCs w:val="24"/>
        </w:rPr>
        <w:lastRenderedPageBreak/>
        <w:t>II.</w:t>
      </w:r>
    </w:p>
    <w:p w14:paraId="63CDE18C" w14:textId="77777777" w:rsidR="000A1189" w:rsidRPr="00DB5196" w:rsidRDefault="0009312E" w:rsidP="000A1189">
      <w:pPr>
        <w:pStyle w:val="Zkladntext"/>
        <w:widowControl/>
        <w:jc w:val="center"/>
        <w:rPr>
          <w:rFonts w:asciiTheme="minorHAnsi" w:hAnsiTheme="minorHAnsi" w:cstheme="minorHAnsi"/>
          <w:b/>
          <w:sz w:val="24"/>
          <w:szCs w:val="24"/>
        </w:rPr>
      </w:pPr>
      <w:r w:rsidRPr="00DB5196">
        <w:rPr>
          <w:rFonts w:asciiTheme="minorHAnsi" w:hAnsiTheme="minorHAnsi" w:cstheme="minorHAnsi"/>
          <w:b/>
          <w:sz w:val="24"/>
          <w:szCs w:val="24"/>
        </w:rPr>
        <w:t xml:space="preserve">Predmet </w:t>
      </w:r>
      <w:r w:rsidR="004F4A48" w:rsidRPr="00DB5196">
        <w:rPr>
          <w:rFonts w:asciiTheme="minorHAnsi" w:hAnsiTheme="minorHAnsi" w:cstheme="minorHAnsi"/>
          <w:b/>
          <w:sz w:val="24"/>
          <w:szCs w:val="24"/>
        </w:rPr>
        <w:t>zmluv</w:t>
      </w:r>
      <w:r w:rsidR="00EE427B" w:rsidRPr="00DB5196">
        <w:rPr>
          <w:rFonts w:asciiTheme="minorHAnsi" w:hAnsiTheme="minorHAnsi" w:cstheme="minorHAnsi"/>
          <w:b/>
          <w:sz w:val="24"/>
          <w:szCs w:val="24"/>
        </w:rPr>
        <w:t>y</w:t>
      </w:r>
    </w:p>
    <w:p w14:paraId="34B0B79D" w14:textId="4FCC55A0" w:rsidR="00974E3A" w:rsidRPr="00C70AF9" w:rsidRDefault="00B53C49" w:rsidP="00B02161">
      <w:pPr>
        <w:pStyle w:val="Zkladntext"/>
        <w:widowControl/>
        <w:numPr>
          <w:ilvl w:val="0"/>
          <w:numId w:val="1"/>
        </w:numPr>
        <w:ind w:left="567" w:hanging="567"/>
        <w:jc w:val="both"/>
        <w:rPr>
          <w:rFonts w:asciiTheme="minorHAnsi" w:hAnsiTheme="minorHAnsi" w:cstheme="minorHAnsi"/>
          <w:sz w:val="22"/>
          <w:szCs w:val="22"/>
        </w:rPr>
      </w:pPr>
      <w:r w:rsidRPr="00C70AF9">
        <w:rPr>
          <w:rFonts w:asciiTheme="minorHAnsi" w:hAnsiTheme="minorHAnsi" w:cstheme="minorHAnsi"/>
          <w:sz w:val="22"/>
          <w:szCs w:val="22"/>
        </w:rPr>
        <w:t xml:space="preserve">Predmetom tejto zmluvy je záväzok </w:t>
      </w:r>
      <w:r w:rsidR="00E96735" w:rsidRPr="00C70AF9">
        <w:rPr>
          <w:rFonts w:asciiTheme="minorHAnsi" w:hAnsiTheme="minorHAnsi" w:cstheme="minorHAnsi"/>
          <w:sz w:val="22"/>
          <w:szCs w:val="22"/>
        </w:rPr>
        <w:t>p</w:t>
      </w:r>
      <w:r w:rsidRPr="00C70AF9">
        <w:rPr>
          <w:rFonts w:asciiTheme="minorHAnsi" w:hAnsiTheme="minorHAnsi" w:cstheme="minorHAnsi"/>
          <w:sz w:val="22"/>
          <w:szCs w:val="22"/>
        </w:rPr>
        <w:t>oskytovateľa zabezpečiť pre objednávateľa, na základe jeho čiastkových objednávok</w:t>
      </w:r>
      <w:r w:rsidR="000A1189" w:rsidRPr="00C70AF9">
        <w:rPr>
          <w:rFonts w:asciiTheme="minorHAnsi" w:hAnsiTheme="minorHAnsi" w:cstheme="minorHAnsi"/>
          <w:sz w:val="22"/>
          <w:szCs w:val="22"/>
        </w:rPr>
        <w:t xml:space="preserve">: </w:t>
      </w:r>
      <w:r w:rsidR="00264AAA" w:rsidRPr="00C70AF9">
        <w:rPr>
          <w:rFonts w:asciiTheme="minorHAnsi" w:hAnsiTheme="minorHAnsi" w:cstheme="minorHAnsi"/>
          <w:b/>
          <w:sz w:val="22"/>
          <w:szCs w:val="22"/>
        </w:rPr>
        <w:t>profylaktický servis</w:t>
      </w:r>
      <w:r w:rsidR="009B4540" w:rsidRPr="00C70AF9">
        <w:rPr>
          <w:rFonts w:asciiTheme="minorHAnsi" w:hAnsiTheme="minorHAnsi" w:cstheme="minorHAnsi"/>
          <w:b/>
          <w:sz w:val="22"/>
          <w:szCs w:val="22"/>
        </w:rPr>
        <w:t>, diagnostiku</w:t>
      </w:r>
      <w:r w:rsidR="00264AAA" w:rsidRPr="00C70AF9">
        <w:rPr>
          <w:rFonts w:asciiTheme="minorHAnsi" w:hAnsiTheme="minorHAnsi" w:cstheme="minorHAnsi"/>
          <w:b/>
          <w:sz w:val="22"/>
          <w:szCs w:val="22"/>
        </w:rPr>
        <w:t xml:space="preserve"> a opravy čerpadiel a miešadiel </w:t>
      </w:r>
      <w:r w:rsidR="00264AAA" w:rsidRPr="00AE14E5">
        <w:rPr>
          <w:rFonts w:asciiTheme="minorHAnsi" w:hAnsiTheme="minorHAnsi" w:cstheme="minorHAnsi"/>
          <w:b/>
          <w:sz w:val="22"/>
          <w:szCs w:val="22"/>
        </w:rPr>
        <w:t xml:space="preserve">značky </w:t>
      </w:r>
      <w:proofErr w:type="spellStart"/>
      <w:r w:rsidR="0038589B" w:rsidRPr="00E83DD6">
        <w:rPr>
          <w:rFonts w:asciiTheme="minorHAnsi" w:eastAsia="Arial" w:hAnsiTheme="minorHAnsi" w:cstheme="minorHAnsi"/>
          <w:b/>
          <w:sz w:val="22"/>
          <w:szCs w:val="22"/>
        </w:rPr>
        <w:t>Allweiler</w:t>
      </w:r>
      <w:proofErr w:type="spellEnd"/>
      <w:r w:rsidR="0038589B" w:rsidRPr="00E83DD6">
        <w:rPr>
          <w:rFonts w:asciiTheme="minorHAnsi" w:eastAsia="Arial" w:hAnsiTheme="minorHAnsi" w:cstheme="minorHAnsi"/>
          <w:b/>
          <w:sz w:val="22"/>
          <w:szCs w:val="22"/>
        </w:rPr>
        <w:t xml:space="preserve">, </w:t>
      </w:r>
      <w:proofErr w:type="spellStart"/>
      <w:r w:rsidR="0038589B" w:rsidRPr="00E83DD6">
        <w:rPr>
          <w:rFonts w:asciiTheme="minorHAnsi" w:eastAsia="Arial" w:hAnsiTheme="minorHAnsi" w:cstheme="minorHAnsi"/>
          <w:b/>
          <w:sz w:val="22"/>
          <w:szCs w:val="22"/>
        </w:rPr>
        <w:t>Belumi</w:t>
      </w:r>
      <w:proofErr w:type="spellEnd"/>
      <w:r w:rsidR="0038589B" w:rsidRPr="00E83DD6">
        <w:rPr>
          <w:rFonts w:asciiTheme="minorHAnsi" w:eastAsia="Arial" w:hAnsiTheme="minorHAnsi" w:cstheme="minorHAnsi"/>
          <w:b/>
          <w:sz w:val="22"/>
          <w:szCs w:val="22"/>
        </w:rPr>
        <w:t xml:space="preserve">, </w:t>
      </w:r>
      <w:proofErr w:type="spellStart"/>
      <w:r w:rsidR="0038589B" w:rsidRPr="00E83DD6">
        <w:rPr>
          <w:rFonts w:asciiTheme="minorHAnsi" w:eastAsia="Arial" w:hAnsiTheme="minorHAnsi" w:cstheme="minorHAnsi"/>
          <w:b/>
          <w:sz w:val="22"/>
          <w:szCs w:val="22"/>
        </w:rPr>
        <w:t>Boyser</w:t>
      </w:r>
      <w:proofErr w:type="spellEnd"/>
      <w:r w:rsidR="0038589B" w:rsidRPr="00E83DD6">
        <w:rPr>
          <w:rFonts w:asciiTheme="minorHAnsi" w:eastAsia="Arial" w:hAnsiTheme="minorHAnsi" w:cstheme="minorHAnsi"/>
          <w:b/>
          <w:sz w:val="22"/>
          <w:szCs w:val="22"/>
        </w:rPr>
        <w:t xml:space="preserve">, BSK turbína, </w:t>
      </w:r>
      <w:proofErr w:type="spellStart"/>
      <w:r w:rsidR="0038589B" w:rsidRPr="00E83DD6">
        <w:rPr>
          <w:rFonts w:asciiTheme="minorHAnsi" w:eastAsia="Arial" w:hAnsiTheme="minorHAnsi" w:cstheme="minorHAnsi"/>
          <w:b/>
          <w:sz w:val="22"/>
          <w:szCs w:val="22"/>
        </w:rPr>
        <w:t>Caprari</w:t>
      </w:r>
      <w:proofErr w:type="spellEnd"/>
      <w:r w:rsidR="0038589B" w:rsidRPr="00E83DD6">
        <w:rPr>
          <w:rFonts w:asciiTheme="minorHAnsi" w:eastAsia="Arial" w:hAnsiTheme="minorHAnsi" w:cstheme="minorHAnsi"/>
          <w:b/>
          <w:sz w:val="22"/>
          <w:szCs w:val="22"/>
        </w:rPr>
        <w:t xml:space="preserve">, Čerpací technika, </w:t>
      </w:r>
      <w:proofErr w:type="spellStart"/>
      <w:r w:rsidR="0038589B" w:rsidRPr="00E83DD6">
        <w:rPr>
          <w:rFonts w:asciiTheme="minorHAnsi" w:eastAsia="Arial" w:hAnsiTheme="minorHAnsi" w:cstheme="minorHAnsi"/>
          <w:b/>
          <w:sz w:val="22"/>
          <w:szCs w:val="22"/>
        </w:rPr>
        <w:t>Ebara</w:t>
      </w:r>
      <w:proofErr w:type="spellEnd"/>
      <w:r w:rsidR="0038589B" w:rsidRPr="00E83DD6">
        <w:rPr>
          <w:rFonts w:asciiTheme="minorHAnsi" w:eastAsia="Arial" w:hAnsiTheme="minorHAnsi" w:cstheme="minorHAnsi"/>
          <w:b/>
          <w:sz w:val="22"/>
          <w:szCs w:val="22"/>
        </w:rPr>
        <w:t xml:space="preserve">, </w:t>
      </w:r>
      <w:proofErr w:type="spellStart"/>
      <w:r w:rsidR="0038589B" w:rsidRPr="00E83DD6">
        <w:rPr>
          <w:rFonts w:asciiTheme="minorHAnsi" w:eastAsia="Arial" w:hAnsiTheme="minorHAnsi" w:cstheme="minorHAnsi"/>
          <w:b/>
          <w:sz w:val="22"/>
          <w:szCs w:val="22"/>
        </w:rPr>
        <w:t>Europumps</w:t>
      </w:r>
      <w:proofErr w:type="spellEnd"/>
      <w:r w:rsidR="0038589B" w:rsidRPr="00E83DD6">
        <w:rPr>
          <w:rFonts w:asciiTheme="minorHAnsi" w:eastAsia="Arial" w:hAnsiTheme="minorHAnsi" w:cstheme="minorHAnsi"/>
          <w:b/>
          <w:sz w:val="22"/>
          <w:szCs w:val="22"/>
        </w:rPr>
        <w:t xml:space="preserve">, HCP, </w:t>
      </w:r>
      <w:proofErr w:type="spellStart"/>
      <w:r w:rsidR="0038589B" w:rsidRPr="00E83DD6">
        <w:rPr>
          <w:rFonts w:asciiTheme="minorHAnsi" w:eastAsia="Arial" w:hAnsiTheme="minorHAnsi" w:cstheme="minorHAnsi"/>
          <w:b/>
          <w:sz w:val="22"/>
          <w:szCs w:val="22"/>
        </w:rPr>
        <w:t>Hidrostal</w:t>
      </w:r>
      <w:proofErr w:type="spellEnd"/>
      <w:r w:rsidR="0038589B" w:rsidRPr="00E83DD6">
        <w:rPr>
          <w:rFonts w:asciiTheme="minorHAnsi" w:eastAsia="Arial" w:hAnsiTheme="minorHAnsi" w:cstheme="minorHAnsi"/>
          <w:b/>
          <w:sz w:val="22"/>
          <w:szCs w:val="22"/>
        </w:rPr>
        <w:t xml:space="preserve">, </w:t>
      </w:r>
      <w:proofErr w:type="spellStart"/>
      <w:r w:rsidR="0038589B" w:rsidRPr="00E83DD6">
        <w:rPr>
          <w:rFonts w:asciiTheme="minorHAnsi" w:eastAsia="Arial" w:hAnsiTheme="minorHAnsi" w:cstheme="minorHAnsi"/>
          <w:b/>
          <w:sz w:val="22"/>
          <w:szCs w:val="22"/>
        </w:rPr>
        <w:t>Jungpumpen</w:t>
      </w:r>
      <w:proofErr w:type="spellEnd"/>
      <w:r w:rsidR="0038589B" w:rsidRPr="00E83DD6">
        <w:rPr>
          <w:rFonts w:asciiTheme="minorHAnsi" w:eastAsia="Arial" w:hAnsiTheme="minorHAnsi" w:cstheme="minorHAnsi"/>
          <w:b/>
          <w:sz w:val="22"/>
          <w:szCs w:val="22"/>
        </w:rPr>
        <w:t>,</w:t>
      </w:r>
      <w:r w:rsidR="00662244">
        <w:rPr>
          <w:rFonts w:asciiTheme="minorHAnsi" w:eastAsia="Arial" w:hAnsiTheme="minorHAnsi" w:cstheme="minorHAnsi"/>
          <w:b/>
          <w:sz w:val="22"/>
          <w:szCs w:val="22"/>
        </w:rPr>
        <w:t xml:space="preserve"> KSB,</w:t>
      </w:r>
      <w:r w:rsidR="0038589B" w:rsidRPr="00E83DD6">
        <w:rPr>
          <w:rFonts w:asciiTheme="minorHAnsi" w:eastAsia="Arial" w:hAnsiTheme="minorHAnsi" w:cstheme="minorHAnsi"/>
          <w:b/>
          <w:sz w:val="22"/>
          <w:szCs w:val="22"/>
        </w:rPr>
        <w:t xml:space="preserve"> </w:t>
      </w:r>
      <w:proofErr w:type="spellStart"/>
      <w:r w:rsidR="0038589B" w:rsidRPr="00E83DD6">
        <w:rPr>
          <w:rFonts w:asciiTheme="minorHAnsi" w:eastAsia="Arial" w:hAnsiTheme="minorHAnsi" w:cstheme="minorHAnsi"/>
          <w:b/>
          <w:sz w:val="22"/>
          <w:szCs w:val="22"/>
        </w:rPr>
        <w:t>Netzsch</w:t>
      </w:r>
      <w:proofErr w:type="spellEnd"/>
      <w:r w:rsidR="0038589B" w:rsidRPr="00E83DD6">
        <w:rPr>
          <w:rFonts w:asciiTheme="minorHAnsi" w:eastAsia="Arial" w:hAnsiTheme="minorHAnsi" w:cstheme="minorHAnsi"/>
          <w:b/>
          <w:sz w:val="22"/>
          <w:szCs w:val="22"/>
        </w:rPr>
        <w:t xml:space="preserve">, </w:t>
      </w:r>
      <w:proofErr w:type="spellStart"/>
      <w:r w:rsidR="0038589B" w:rsidRPr="00E83DD6">
        <w:rPr>
          <w:rFonts w:asciiTheme="minorHAnsi" w:eastAsia="Arial" w:hAnsiTheme="minorHAnsi" w:cstheme="minorHAnsi"/>
          <w:b/>
          <w:sz w:val="22"/>
          <w:szCs w:val="22"/>
        </w:rPr>
        <w:t>Pedrollo</w:t>
      </w:r>
      <w:proofErr w:type="spellEnd"/>
      <w:r w:rsidR="0038589B" w:rsidRPr="00E83DD6">
        <w:rPr>
          <w:rFonts w:asciiTheme="minorHAnsi" w:eastAsia="Arial" w:hAnsiTheme="minorHAnsi" w:cstheme="minorHAnsi"/>
          <w:b/>
          <w:sz w:val="22"/>
          <w:szCs w:val="22"/>
        </w:rPr>
        <w:t xml:space="preserve">, </w:t>
      </w:r>
      <w:proofErr w:type="spellStart"/>
      <w:r w:rsidR="0038589B" w:rsidRPr="00E83DD6">
        <w:rPr>
          <w:rFonts w:asciiTheme="minorHAnsi" w:eastAsia="Arial" w:hAnsiTheme="minorHAnsi" w:cstheme="minorHAnsi"/>
          <w:b/>
          <w:sz w:val="22"/>
          <w:szCs w:val="22"/>
        </w:rPr>
        <w:t>Pumpeg</w:t>
      </w:r>
      <w:proofErr w:type="spellEnd"/>
      <w:r w:rsidR="0038589B" w:rsidRPr="00E83DD6">
        <w:rPr>
          <w:rFonts w:asciiTheme="minorHAnsi" w:eastAsia="Arial" w:hAnsiTheme="minorHAnsi" w:cstheme="minorHAnsi"/>
          <w:b/>
          <w:sz w:val="22"/>
          <w:szCs w:val="22"/>
        </w:rPr>
        <w:t xml:space="preserve">, Sigma, </w:t>
      </w:r>
      <w:proofErr w:type="spellStart"/>
      <w:r w:rsidR="00662244">
        <w:rPr>
          <w:rFonts w:asciiTheme="minorHAnsi" w:eastAsia="Arial" w:hAnsiTheme="minorHAnsi" w:cstheme="minorHAnsi"/>
          <w:b/>
          <w:sz w:val="22"/>
          <w:szCs w:val="22"/>
        </w:rPr>
        <w:t>Sulzer</w:t>
      </w:r>
      <w:proofErr w:type="spellEnd"/>
      <w:r w:rsidR="00662244">
        <w:rPr>
          <w:rFonts w:asciiTheme="minorHAnsi" w:eastAsia="Arial" w:hAnsiTheme="minorHAnsi" w:cstheme="minorHAnsi"/>
          <w:b/>
          <w:sz w:val="22"/>
          <w:szCs w:val="22"/>
        </w:rPr>
        <w:t xml:space="preserve">, </w:t>
      </w:r>
      <w:r w:rsidR="0038589B" w:rsidRPr="00E83DD6">
        <w:rPr>
          <w:rFonts w:asciiTheme="minorHAnsi" w:eastAsia="Arial" w:hAnsiTheme="minorHAnsi" w:cstheme="minorHAnsi"/>
          <w:b/>
          <w:sz w:val="22"/>
          <w:szCs w:val="22"/>
        </w:rPr>
        <w:t xml:space="preserve">Transmisie </w:t>
      </w:r>
      <w:proofErr w:type="spellStart"/>
      <w:r w:rsidR="0038589B" w:rsidRPr="00E83DD6">
        <w:rPr>
          <w:rFonts w:asciiTheme="minorHAnsi" w:eastAsia="Arial" w:hAnsiTheme="minorHAnsi" w:cstheme="minorHAnsi"/>
          <w:b/>
          <w:sz w:val="22"/>
          <w:szCs w:val="22"/>
        </w:rPr>
        <w:t>engineering</w:t>
      </w:r>
      <w:proofErr w:type="spellEnd"/>
      <w:r w:rsidR="0038589B" w:rsidRPr="00E83DD6">
        <w:rPr>
          <w:rFonts w:asciiTheme="minorHAnsi" w:eastAsia="Arial" w:hAnsiTheme="minorHAnsi" w:cstheme="minorHAnsi"/>
          <w:b/>
          <w:sz w:val="22"/>
          <w:szCs w:val="22"/>
        </w:rPr>
        <w:t xml:space="preserve">, </w:t>
      </w:r>
      <w:proofErr w:type="spellStart"/>
      <w:r w:rsidR="0038589B" w:rsidRPr="00E83DD6">
        <w:rPr>
          <w:rFonts w:asciiTheme="minorHAnsi" w:eastAsia="Arial" w:hAnsiTheme="minorHAnsi" w:cstheme="minorHAnsi"/>
          <w:b/>
          <w:sz w:val="22"/>
          <w:szCs w:val="22"/>
        </w:rPr>
        <w:t>Tsurumi</w:t>
      </w:r>
      <w:proofErr w:type="spellEnd"/>
      <w:r w:rsidR="0038589B" w:rsidRPr="00E83DD6">
        <w:rPr>
          <w:rFonts w:asciiTheme="minorHAnsi" w:eastAsia="Arial" w:hAnsiTheme="minorHAnsi" w:cstheme="minorHAnsi"/>
          <w:b/>
          <w:sz w:val="22"/>
          <w:szCs w:val="22"/>
        </w:rPr>
        <w:t xml:space="preserve">, </w:t>
      </w:r>
      <w:proofErr w:type="spellStart"/>
      <w:r w:rsidR="0038589B" w:rsidRPr="00E83DD6">
        <w:rPr>
          <w:rFonts w:asciiTheme="minorHAnsi" w:eastAsia="Arial" w:hAnsiTheme="minorHAnsi" w:cstheme="minorHAnsi"/>
          <w:b/>
          <w:sz w:val="22"/>
          <w:szCs w:val="22"/>
        </w:rPr>
        <w:t>Uniqua</w:t>
      </w:r>
      <w:proofErr w:type="spellEnd"/>
      <w:r w:rsidR="0038589B" w:rsidRPr="00E83DD6">
        <w:rPr>
          <w:rFonts w:asciiTheme="minorHAnsi" w:eastAsia="Arial" w:hAnsiTheme="minorHAnsi" w:cstheme="minorHAnsi"/>
          <w:b/>
          <w:sz w:val="22"/>
          <w:szCs w:val="22"/>
        </w:rPr>
        <w:t xml:space="preserve">, </w:t>
      </w:r>
      <w:proofErr w:type="spellStart"/>
      <w:r w:rsidR="0038589B" w:rsidRPr="00E83DD6">
        <w:rPr>
          <w:rFonts w:asciiTheme="minorHAnsi" w:eastAsia="Arial" w:hAnsiTheme="minorHAnsi" w:cstheme="minorHAnsi"/>
          <w:b/>
          <w:sz w:val="22"/>
          <w:szCs w:val="22"/>
        </w:rPr>
        <w:t>Victor</w:t>
      </w:r>
      <w:proofErr w:type="spellEnd"/>
      <w:r w:rsidR="0038589B" w:rsidRPr="00E83DD6">
        <w:rPr>
          <w:rFonts w:asciiTheme="minorHAnsi" w:eastAsia="Arial" w:hAnsiTheme="minorHAnsi" w:cstheme="minorHAnsi"/>
          <w:b/>
          <w:sz w:val="22"/>
          <w:szCs w:val="22"/>
        </w:rPr>
        <w:t xml:space="preserve"> </w:t>
      </w:r>
      <w:proofErr w:type="spellStart"/>
      <w:r w:rsidR="0038589B" w:rsidRPr="00E83DD6">
        <w:rPr>
          <w:rFonts w:asciiTheme="minorHAnsi" w:eastAsia="Arial" w:hAnsiTheme="minorHAnsi" w:cstheme="minorHAnsi"/>
          <w:b/>
          <w:sz w:val="22"/>
          <w:szCs w:val="22"/>
        </w:rPr>
        <w:t>pumps</w:t>
      </w:r>
      <w:proofErr w:type="spellEnd"/>
      <w:r w:rsidR="0038589B" w:rsidRPr="00E83DD6">
        <w:rPr>
          <w:rFonts w:asciiTheme="minorHAnsi" w:eastAsia="Arial" w:hAnsiTheme="minorHAnsi" w:cstheme="minorHAnsi"/>
          <w:b/>
          <w:sz w:val="22"/>
          <w:szCs w:val="22"/>
        </w:rPr>
        <w:t xml:space="preserve">, </w:t>
      </w:r>
      <w:proofErr w:type="spellStart"/>
      <w:r w:rsidR="0038589B" w:rsidRPr="00E83DD6">
        <w:rPr>
          <w:rFonts w:asciiTheme="minorHAnsi" w:eastAsia="Arial" w:hAnsiTheme="minorHAnsi" w:cstheme="minorHAnsi"/>
          <w:b/>
          <w:sz w:val="22"/>
          <w:szCs w:val="22"/>
        </w:rPr>
        <w:t>Bogel</w:t>
      </w:r>
      <w:proofErr w:type="spellEnd"/>
      <w:r w:rsidR="0038589B" w:rsidRPr="00E83DD6">
        <w:rPr>
          <w:rFonts w:asciiTheme="minorHAnsi" w:eastAsia="Arial" w:hAnsiTheme="minorHAnsi" w:cstheme="minorHAnsi"/>
          <w:b/>
          <w:sz w:val="22"/>
          <w:szCs w:val="22"/>
        </w:rPr>
        <w:t xml:space="preserve">, </w:t>
      </w:r>
      <w:proofErr w:type="spellStart"/>
      <w:r w:rsidR="0038589B" w:rsidRPr="00E83DD6">
        <w:rPr>
          <w:rFonts w:asciiTheme="minorHAnsi" w:eastAsia="Arial" w:hAnsiTheme="minorHAnsi" w:cstheme="minorHAnsi"/>
          <w:b/>
          <w:sz w:val="22"/>
          <w:szCs w:val="22"/>
        </w:rPr>
        <w:t>Wilo</w:t>
      </w:r>
      <w:proofErr w:type="spellEnd"/>
      <w:r w:rsidR="0038589B" w:rsidRPr="00E83DD6">
        <w:rPr>
          <w:rFonts w:asciiTheme="minorHAnsi" w:eastAsia="Arial" w:hAnsiTheme="minorHAnsi" w:cstheme="minorHAnsi"/>
          <w:b/>
          <w:sz w:val="22"/>
          <w:szCs w:val="22"/>
        </w:rPr>
        <w:t>, Zenit a iné</w:t>
      </w:r>
      <w:r w:rsidR="0038589B">
        <w:rPr>
          <w:rFonts w:asciiTheme="minorHAnsi" w:eastAsia="Arial" w:hAnsiTheme="minorHAnsi" w:cstheme="minorHAnsi"/>
          <w:bCs/>
          <w:sz w:val="22"/>
          <w:szCs w:val="22"/>
        </w:rPr>
        <w:t xml:space="preserve"> </w:t>
      </w:r>
      <w:r w:rsidR="00264AAA" w:rsidRPr="00C70AF9">
        <w:rPr>
          <w:rFonts w:asciiTheme="minorHAnsi" w:hAnsiTheme="minorHAnsi" w:cstheme="minorHAnsi"/>
          <w:b/>
          <w:sz w:val="22"/>
          <w:szCs w:val="22"/>
        </w:rPr>
        <w:t>v</w:t>
      </w:r>
      <w:r w:rsidR="00050273">
        <w:rPr>
          <w:rFonts w:asciiTheme="minorHAnsi" w:hAnsiTheme="minorHAnsi" w:cstheme="minorHAnsi"/>
          <w:b/>
          <w:sz w:val="22"/>
          <w:szCs w:val="22"/>
        </w:rPr>
        <w:t> </w:t>
      </w:r>
      <w:r w:rsidR="00264AAA" w:rsidRPr="00C70AF9">
        <w:rPr>
          <w:rFonts w:asciiTheme="minorHAnsi" w:hAnsiTheme="minorHAnsi" w:cstheme="minorHAnsi"/>
          <w:b/>
          <w:sz w:val="22"/>
          <w:szCs w:val="22"/>
        </w:rPr>
        <w:t>majetku</w:t>
      </w:r>
      <w:r w:rsidR="00050273">
        <w:rPr>
          <w:rFonts w:asciiTheme="minorHAnsi" w:hAnsiTheme="minorHAnsi" w:cstheme="minorHAnsi"/>
          <w:b/>
          <w:sz w:val="22"/>
          <w:szCs w:val="22"/>
        </w:rPr>
        <w:t xml:space="preserve"> alebo správe</w:t>
      </w:r>
      <w:r w:rsidR="00264AAA" w:rsidRPr="00C70AF9">
        <w:rPr>
          <w:rFonts w:asciiTheme="minorHAnsi" w:hAnsiTheme="minorHAnsi" w:cstheme="minorHAnsi"/>
          <w:b/>
          <w:sz w:val="22"/>
          <w:szCs w:val="22"/>
        </w:rPr>
        <w:t xml:space="preserve"> VVS, </w:t>
      </w:r>
      <w:proofErr w:type="spellStart"/>
      <w:r w:rsidR="00264AAA" w:rsidRPr="00C70AF9">
        <w:rPr>
          <w:rFonts w:asciiTheme="minorHAnsi" w:hAnsiTheme="minorHAnsi" w:cstheme="minorHAnsi"/>
          <w:b/>
          <w:sz w:val="22"/>
          <w:szCs w:val="22"/>
        </w:rPr>
        <w:t>a.s</w:t>
      </w:r>
      <w:proofErr w:type="spellEnd"/>
      <w:r w:rsidR="00264AAA" w:rsidRPr="00C70AF9">
        <w:rPr>
          <w:rFonts w:asciiTheme="minorHAnsi" w:hAnsiTheme="minorHAnsi" w:cstheme="minorHAnsi"/>
          <w:b/>
          <w:sz w:val="22"/>
          <w:szCs w:val="22"/>
        </w:rPr>
        <w:t>.</w:t>
      </w:r>
      <w:r w:rsidR="00676FEA" w:rsidRPr="00C70AF9">
        <w:rPr>
          <w:rFonts w:asciiTheme="minorHAnsi" w:hAnsiTheme="minorHAnsi" w:cstheme="minorHAnsi"/>
          <w:b/>
          <w:sz w:val="22"/>
          <w:szCs w:val="22"/>
        </w:rPr>
        <w:t xml:space="preserve"> </w:t>
      </w:r>
      <w:r w:rsidR="00131018" w:rsidRPr="00C70AF9">
        <w:rPr>
          <w:rFonts w:asciiTheme="minorHAnsi" w:hAnsiTheme="minorHAnsi" w:cstheme="minorHAnsi"/>
          <w:sz w:val="22"/>
          <w:szCs w:val="22"/>
        </w:rPr>
        <w:t xml:space="preserve">(CPV 50511000-0 Opravy a údržba čerpadiel) </w:t>
      </w:r>
      <w:r w:rsidR="0064462C" w:rsidRPr="00C70AF9">
        <w:rPr>
          <w:rFonts w:asciiTheme="minorHAnsi" w:hAnsiTheme="minorHAnsi" w:cstheme="minorHAnsi"/>
          <w:sz w:val="22"/>
          <w:szCs w:val="22"/>
        </w:rPr>
        <w:t>ktorých zoznam tvorí prílohu č. 3 tejto Zmluvy (ďalej len „Príloha č. 3)</w:t>
      </w:r>
      <w:r w:rsidR="00AE1937" w:rsidRPr="00C70AF9">
        <w:rPr>
          <w:rFonts w:asciiTheme="minorHAnsi" w:hAnsiTheme="minorHAnsi" w:cstheme="minorHAnsi"/>
          <w:sz w:val="22"/>
          <w:szCs w:val="22"/>
        </w:rPr>
        <w:t xml:space="preserve"> v aktualizovanom znení </w:t>
      </w:r>
      <w:r w:rsidR="001C553F">
        <w:rPr>
          <w:rFonts w:asciiTheme="minorHAnsi" w:hAnsiTheme="minorHAnsi" w:cstheme="minorHAnsi"/>
          <w:sz w:val="22"/>
          <w:szCs w:val="22"/>
        </w:rPr>
        <w:t xml:space="preserve">podľa </w:t>
      </w:r>
      <w:r w:rsidR="00AE1937" w:rsidRPr="00C70AF9">
        <w:rPr>
          <w:rFonts w:asciiTheme="minorHAnsi" w:hAnsiTheme="minorHAnsi" w:cstheme="minorHAnsi"/>
          <w:sz w:val="22"/>
          <w:szCs w:val="22"/>
        </w:rPr>
        <w:t>bodu 2. tohto článku zmluvy (ďalej len</w:t>
      </w:r>
      <w:r w:rsidR="00681BA4">
        <w:rPr>
          <w:rFonts w:asciiTheme="minorHAnsi" w:hAnsiTheme="minorHAnsi" w:cstheme="minorHAnsi"/>
          <w:sz w:val="22"/>
          <w:szCs w:val="22"/>
        </w:rPr>
        <w:t xml:space="preserve"> spoločne</w:t>
      </w:r>
      <w:r w:rsidR="00AE1937" w:rsidRPr="00C70AF9">
        <w:rPr>
          <w:rFonts w:asciiTheme="minorHAnsi" w:hAnsiTheme="minorHAnsi" w:cstheme="minorHAnsi"/>
          <w:sz w:val="22"/>
          <w:szCs w:val="22"/>
        </w:rPr>
        <w:t xml:space="preserve"> „Zariadenia“</w:t>
      </w:r>
      <w:r w:rsidR="00681BA4">
        <w:rPr>
          <w:rFonts w:asciiTheme="minorHAnsi" w:hAnsiTheme="minorHAnsi" w:cstheme="minorHAnsi"/>
          <w:sz w:val="22"/>
          <w:szCs w:val="22"/>
        </w:rPr>
        <w:t xml:space="preserve"> alebo v jednotnom čísle „Zariadenie“</w:t>
      </w:r>
      <w:r w:rsidR="00AE1937" w:rsidRPr="00C70AF9">
        <w:rPr>
          <w:rFonts w:asciiTheme="minorHAnsi" w:hAnsiTheme="minorHAnsi" w:cstheme="minorHAnsi"/>
          <w:sz w:val="22"/>
          <w:szCs w:val="22"/>
        </w:rPr>
        <w:t>)</w:t>
      </w:r>
      <w:r w:rsidR="0064462C" w:rsidRPr="00C70AF9">
        <w:rPr>
          <w:rFonts w:asciiTheme="minorHAnsi" w:hAnsiTheme="minorHAnsi" w:cstheme="minorHAnsi"/>
          <w:sz w:val="22"/>
          <w:szCs w:val="22"/>
        </w:rPr>
        <w:t xml:space="preserve">, </w:t>
      </w:r>
      <w:r w:rsidR="002B7386" w:rsidRPr="00C70AF9">
        <w:rPr>
          <w:rFonts w:asciiTheme="minorHAnsi" w:hAnsiTheme="minorHAnsi" w:cstheme="minorHAnsi"/>
          <w:sz w:val="22"/>
          <w:szCs w:val="22"/>
        </w:rPr>
        <w:t>v</w:t>
      </w:r>
      <w:r w:rsidR="003963B3" w:rsidRPr="00C70AF9">
        <w:rPr>
          <w:rFonts w:asciiTheme="minorHAnsi" w:hAnsiTheme="minorHAnsi" w:cstheme="minorHAnsi"/>
          <w:sz w:val="22"/>
          <w:szCs w:val="22"/>
        </w:rPr>
        <w:t> </w:t>
      </w:r>
      <w:r w:rsidR="002B7386" w:rsidRPr="00C70AF9">
        <w:rPr>
          <w:rFonts w:asciiTheme="minorHAnsi" w:hAnsiTheme="minorHAnsi" w:cstheme="minorHAnsi"/>
          <w:sz w:val="22"/>
          <w:szCs w:val="22"/>
        </w:rPr>
        <w:t>rozsahu</w:t>
      </w:r>
      <w:r w:rsidR="003963B3" w:rsidRPr="00C70AF9">
        <w:rPr>
          <w:rFonts w:asciiTheme="minorHAnsi" w:hAnsiTheme="minorHAnsi" w:cstheme="minorHAnsi"/>
          <w:sz w:val="22"/>
          <w:szCs w:val="22"/>
        </w:rPr>
        <w:t xml:space="preserve"> a za podmienok špecifikovaných v čiastkových objednávkach</w:t>
      </w:r>
      <w:r w:rsidR="00681BA4">
        <w:rPr>
          <w:rFonts w:asciiTheme="minorHAnsi" w:hAnsiTheme="minorHAnsi" w:cstheme="minorHAnsi"/>
          <w:sz w:val="22"/>
          <w:szCs w:val="22"/>
        </w:rPr>
        <w:t>/výzvach</w:t>
      </w:r>
      <w:r w:rsidR="003963B3" w:rsidRPr="00C70AF9">
        <w:rPr>
          <w:rFonts w:asciiTheme="minorHAnsi" w:hAnsiTheme="minorHAnsi" w:cstheme="minorHAnsi"/>
          <w:sz w:val="22"/>
          <w:szCs w:val="22"/>
        </w:rPr>
        <w:t xml:space="preserve">, </w:t>
      </w:r>
      <w:r w:rsidR="00A4173D" w:rsidRPr="00C70AF9">
        <w:rPr>
          <w:rFonts w:asciiTheme="minorHAnsi" w:hAnsiTheme="minorHAnsi" w:cstheme="minorHAnsi"/>
          <w:sz w:val="22"/>
          <w:szCs w:val="22"/>
        </w:rPr>
        <w:t xml:space="preserve">v tejto </w:t>
      </w:r>
      <w:r w:rsidR="008513D6" w:rsidRPr="00C70AF9">
        <w:rPr>
          <w:rFonts w:asciiTheme="minorHAnsi" w:hAnsiTheme="minorHAnsi" w:cstheme="minorHAnsi"/>
          <w:sz w:val="22"/>
          <w:szCs w:val="22"/>
        </w:rPr>
        <w:t>z</w:t>
      </w:r>
      <w:r w:rsidR="00A4173D" w:rsidRPr="00C70AF9">
        <w:rPr>
          <w:rFonts w:asciiTheme="minorHAnsi" w:hAnsiTheme="minorHAnsi" w:cstheme="minorHAnsi"/>
          <w:sz w:val="22"/>
          <w:szCs w:val="22"/>
        </w:rPr>
        <w:t xml:space="preserve">mluve a jej prílohách </w:t>
      </w:r>
      <w:r w:rsidR="007C30E2" w:rsidRPr="00C70AF9">
        <w:rPr>
          <w:rFonts w:asciiTheme="minorHAnsi" w:hAnsiTheme="minorHAnsi" w:cstheme="minorHAnsi"/>
          <w:sz w:val="22"/>
          <w:szCs w:val="22"/>
        </w:rPr>
        <w:t xml:space="preserve">(ďalej spolu len „Servisné služby“ alebo „Predmet zmluvy“), </w:t>
      </w:r>
      <w:r w:rsidR="00131018" w:rsidRPr="00C70AF9">
        <w:rPr>
          <w:rFonts w:asciiTheme="minorHAnsi" w:hAnsiTheme="minorHAnsi" w:cstheme="minorHAnsi"/>
          <w:sz w:val="22"/>
          <w:szCs w:val="22"/>
        </w:rPr>
        <w:t>vrátane</w:t>
      </w:r>
      <w:r w:rsidR="007C30E2" w:rsidRPr="00C70AF9">
        <w:rPr>
          <w:rFonts w:asciiTheme="minorHAnsi" w:hAnsiTheme="minorHAnsi" w:cstheme="minorHAnsi"/>
          <w:sz w:val="22"/>
          <w:szCs w:val="22"/>
        </w:rPr>
        <w:t xml:space="preserve"> dodania </w:t>
      </w:r>
      <w:r w:rsidR="00A4173D" w:rsidRPr="00C70AF9">
        <w:rPr>
          <w:rFonts w:asciiTheme="minorHAnsi" w:hAnsiTheme="minorHAnsi" w:cstheme="minorHAnsi"/>
          <w:sz w:val="22"/>
          <w:szCs w:val="22"/>
        </w:rPr>
        <w:t xml:space="preserve">spotrebného materiálu alebo </w:t>
      </w:r>
      <w:r w:rsidR="007C30E2" w:rsidRPr="00C70AF9">
        <w:rPr>
          <w:rFonts w:asciiTheme="minorHAnsi" w:hAnsiTheme="minorHAnsi" w:cstheme="minorHAnsi"/>
          <w:sz w:val="22"/>
          <w:szCs w:val="22"/>
        </w:rPr>
        <w:t xml:space="preserve">náhradných dielov, zakomponovaných </w:t>
      </w:r>
      <w:r w:rsidR="00A4173D" w:rsidRPr="00C70AF9">
        <w:rPr>
          <w:rFonts w:asciiTheme="minorHAnsi" w:hAnsiTheme="minorHAnsi" w:cstheme="minorHAnsi"/>
          <w:sz w:val="22"/>
          <w:szCs w:val="22"/>
        </w:rPr>
        <w:t xml:space="preserve">pri </w:t>
      </w:r>
      <w:r w:rsidR="007C30E2" w:rsidRPr="00C70AF9">
        <w:rPr>
          <w:rFonts w:asciiTheme="minorHAnsi" w:hAnsiTheme="minorHAnsi" w:cstheme="minorHAnsi"/>
          <w:sz w:val="22"/>
          <w:szCs w:val="22"/>
        </w:rPr>
        <w:t>servisných služ</w:t>
      </w:r>
      <w:r w:rsidR="00A4173D" w:rsidRPr="00C70AF9">
        <w:rPr>
          <w:rFonts w:asciiTheme="minorHAnsi" w:hAnsiTheme="minorHAnsi" w:cstheme="minorHAnsi"/>
          <w:sz w:val="22"/>
          <w:szCs w:val="22"/>
        </w:rPr>
        <w:t>bách</w:t>
      </w:r>
      <w:r w:rsidR="007C30E2" w:rsidRPr="00C70AF9">
        <w:rPr>
          <w:rFonts w:asciiTheme="minorHAnsi" w:hAnsiTheme="minorHAnsi" w:cstheme="minorHAnsi"/>
          <w:sz w:val="22"/>
          <w:szCs w:val="22"/>
        </w:rPr>
        <w:t xml:space="preserve"> a záväzok objednávateľa </w:t>
      </w:r>
      <w:r w:rsidR="00FE2DA0" w:rsidRPr="00C70AF9">
        <w:rPr>
          <w:rFonts w:asciiTheme="minorHAnsi" w:hAnsiTheme="minorHAnsi" w:cstheme="minorHAnsi"/>
          <w:sz w:val="22"/>
          <w:szCs w:val="22"/>
        </w:rPr>
        <w:t xml:space="preserve">riadne </w:t>
      </w:r>
      <w:r w:rsidR="007C30E2" w:rsidRPr="00C70AF9">
        <w:rPr>
          <w:rFonts w:asciiTheme="minorHAnsi" w:hAnsiTheme="minorHAnsi" w:cstheme="minorHAnsi"/>
          <w:sz w:val="22"/>
          <w:szCs w:val="22"/>
        </w:rPr>
        <w:t xml:space="preserve">poskytnuté servisné služby prevziať a zaplatiť za </w:t>
      </w:r>
      <w:proofErr w:type="spellStart"/>
      <w:r w:rsidR="007C30E2" w:rsidRPr="00C70AF9">
        <w:rPr>
          <w:rFonts w:asciiTheme="minorHAnsi" w:hAnsiTheme="minorHAnsi" w:cstheme="minorHAnsi"/>
          <w:sz w:val="22"/>
          <w:szCs w:val="22"/>
        </w:rPr>
        <w:t>ne</w:t>
      </w:r>
      <w:proofErr w:type="spellEnd"/>
      <w:r w:rsidR="007C30E2" w:rsidRPr="00C70AF9">
        <w:rPr>
          <w:rFonts w:asciiTheme="minorHAnsi" w:hAnsiTheme="minorHAnsi" w:cstheme="minorHAnsi"/>
          <w:sz w:val="22"/>
          <w:szCs w:val="22"/>
        </w:rPr>
        <w:t xml:space="preserve"> poskytovateľovi cenu podľa článku</w:t>
      </w:r>
      <w:r w:rsidR="00665F77" w:rsidRPr="00C70AF9">
        <w:rPr>
          <w:rFonts w:asciiTheme="minorHAnsi" w:hAnsiTheme="minorHAnsi" w:cstheme="minorHAnsi"/>
          <w:sz w:val="22"/>
          <w:szCs w:val="22"/>
        </w:rPr>
        <w:t xml:space="preserve"> VI. </w:t>
      </w:r>
      <w:r w:rsidR="007C30E2" w:rsidRPr="00C70AF9">
        <w:rPr>
          <w:rFonts w:asciiTheme="minorHAnsi" w:hAnsiTheme="minorHAnsi" w:cstheme="minorHAnsi"/>
          <w:sz w:val="22"/>
          <w:szCs w:val="22"/>
        </w:rPr>
        <w:t>tejto zmluvy. Bližši</w:t>
      </w:r>
      <w:r w:rsidR="00665F77" w:rsidRPr="00C70AF9">
        <w:rPr>
          <w:rFonts w:asciiTheme="minorHAnsi" w:hAnsiTheme="minorHAnsi" w:cstheme="minorHAnsi"/>
          <w:sz w:val="22"/>
          <w:szCs w:val="22"/>
        </w:rPr>
        <w:t>a</w:t>
      </w:r>
      <w:r w:rsidR="007C30E2" w:rsidRPr="00C70AF9">
        <w:rPr>
          <w:rFonts w:asciiTheme="minorHAnsi" w:hAnsiTheme="minorHAnsi" w:cstheme="minorHAnsi"/>
          <w:sz w:val="22"/>
          <w:szCs w:val="22"/>
        </w:rPr>
        <w:t xml:space="preserve"> špecifikáci</w:t>
      </w:r>
      <w:r w:rsidR="00E96735" w:rsidRPr="00C70AF9">
        <w:rPr>
          <w:rFonts w:asciiTheme="minorHAnsi" w:hAnsiTheme="minorHAnsi" w:cstheme="minorHAnsi"/>
          <w:sz w:val="22"/>
          <w:szCs w:val="22"/>
        </w:rPr>
        <w:t>a Predmetu zmluvy je uvedená v P</w:t>
      </w:r>
      <w:r w:rsidR="007C30E2" w:rsidRPr="00C70AF9">
        <w:rPr>
          <w:rFonts w:asciiTheme="minorHAnsi" w:hAnsiTheme="minorHAnsi" w:cstheme="minorHAnsi"/>
          <w:sz w:val="22"/>
          <w:szCs w:val="22"/>
        </w:rPr>
        <w:t>rílohe č</w:t>
      </w:r>
      <w:r w:rsidR="00FE1CBF" w:rsidRPr="00C70AF9">
        <w:rPr>
          <w:rFonts w:asciiTheme="minorHAnsi" w:hAnsiTheme="minorHAnsi" w:cstheme="minorHAnsi"/>
          <w:sz w:val="22"/>
          <w:szCs w:val="22"/>
        </w:rPr>
        <w:t>.</w:t>
      </w:r>
      <w:r w:rsidR="00665F77" w:rsidRPr="00C70AF9">
        <w:rPr>
          <w:rFonts w:asciiTheme="minorHAnsi" w:hAnsiTheme="minorHAnsi" w:cstheme="minorHAnsi"/>
          <w:sz w:val="22"/>
          <w:szCs w:val="22"/>
        </w:rPr>
        <w:t xml:space="preserve"> 1</w:t>
      </w:r>
      <w:r w:rsidR="00E96735" w:rsidRPr="00C70AF9">
        <w:rPr>
          <w:rFonts w:asciiTheme="minorHAnsi" w:hAnsiTheme="minorHAnsi" w:cstheme="minorHAnsi"/>
          <w:sz w:val="22"/>
          <w:szCs w:val="22"/>
        </w:rPr>
        <w:t xml:space="preserve"> </w:t>
      </w:r>
      <w:r w:rsidR="007C30E2" w:rsidRPr="00C70AF9">
        <w:rPr>
          <w:rFonts w:asciiTheme="minorHAnsi" w:hAnsiTheme="minorHAnsi" w:cstheme="minorHAnsi"/>
          <w:sz w:val="22"/>
          <w:szCs w:val="22"/>
        </w:rPr>
        <w:t>tejto zmluvy (ďalej len „Príloha č</w:t>
      </w:r>
      <w:r w:rsidR="00665F77" w:rsidRPr="00C70AF9">
        <w:rPr>
          <w:rFonts w:asciiTheme="minorHAnsi" w:hAnsiTheme="minorHAnsi" w:cstheme="minorHAnsi"/>
          <w:sz w:val="22"/>
          <w:szCs w:val="22"/>
        </w:rPr>
        <w:t>. 1</w:t>
      </w:r>
      <w:r w:rsidR="00E96735" w:rsidRPr="00C70AF9">
        <w:rPr>
          <w:rFonts w:asciiTheme="minorHAnsi" w:hAnsiTheme="minorHAnsi" w:cstheme="minorHAnsi"/>
          <w:sz w:val="22"/>
          <w:szCs w:val="22"/>
        </w:rPr>
        <w:t>“).</w:t>
      </w:r>
      <w:r w:rsidR="00EC3582" w:rsidRPr="00C70AF9">
        <w:rPr>
          <w:rFonts w:asciiTheme="minorHAnsi" w:hAnsiTheme="minorHAnsi" w:cstheme="minorHAnsi"/>
          <w:b/>
          <w:sz w:val="22"/>
          <w:szCs w:val="22"/>
        </w:rPr>
        <w:t xml:space="preserve"> </w:t>
      </w:r>
    </w:p>
    <w:p w14:paraId="3C82D1EB" w14:textId="2AB2242F" w:rsidR="00D75E1F" w:rsidRDefault="00A0105D" w:rsidP="00681BA4">
      <w:pPr>
        <w:pStyle w:val="Default"/>
        <w:tabs>
          <w:tab w:val="left" w:pos="567"/>
        </w:tabs>
        <w:ind w:left="567" w:hanging="567"/>
        <w:jc w:val="both"/>
        <w:rPr>
          <w:rFonts w:asciiTheme="minorHAnsi" w:hAnsiTheme="minorHAnsi" w:cstheme="minorHAnsi"/>
          <w:sz w:val="22"/>
          <w:szCs w:val="22"/>
        </w:rPr>
      </w:pPr>
      <w:r w:rsidRPr="00996E5F">
        <w:rPr>
          <w:rFonts w:asciiTheme="minorHAnsi" w:hAnsiTheme="minorHAnsi" w:cstheme="minorHAnsi"/>
          <w:sz w:val="22"/>
          <w:szCs w:val="22"/>
        </w:rPr>
        <w:t>2.</w:t>
      </w:r>
      <w:r w:rsidRPr="00996E5F">
        <w:rPr>
          <w:rFonts w:asciiTheme="minorHAnsi" w:hAnsiTheme="minorHAnsi" w:cstheme="minorHAnsi"/>
          <w:sz w:val="22"/>
          <w:szCs w:val="22"/>
        </w:rPr>
        <w:tab/>
      </w:r>
      <w:r w:rsidR="0064462C" w:rsidRPr="00996E5F">
        <w:rPr>
          <w:rFonts w:asciiTheme="minorHAnsi" w:hAnsiTheme="minorHAnsi" w:cstheme="minorHAnsi"/>
          <w:sz w:val="22"/>
          <w:szCs w:val="22"/>
        </w:rPr>
        <w:t>Zoznam Zariadení podľa Prílohy č. 3 je možné zo strany Objednávateľa počas platnosti a účinnosti Zmluvy priebežne aktualizovať</w:t>
      </w:r>
      <w:r w:rsidR="00D75E1F" w:rsidRPr="00996E5F">
        <w:rPr>
          <w:rFonts w:asciiTheme="minorHAnsi" w:hAnsiTheme="minorHAnsi" w:cstheme="minorHAnsi"/>
          <w:sz w:val="22"/>
          <w:szCs w:val="22"/>
        </w:rPr>
        <w:t>,</w:t>
      </w:r>
      <w:r w:rsidR="0064462C" w:rsidRPr="00996E5F">
        <w:rPr>
          <w:rFonts w:asciiTheme="minorHAnsi" w:hAnsiTheme="minorHAnsi" w:cstheme="minorHAnsi"/>
          <w:sz w:val="22"/>
          <w:szCs w:val="22"/>
        </w:rPr>
        <w:t xml:space="preserve"> a to v prípade:</w:t>
      </w:r>
    </w:p>
    <w:p w14:paraId="01BBF9B8" w14:textId="3215CFC2" w:rsidR="00D75E1F" w:rsidRPr="00D75E1F" w:rsidRDefault="00D75E1F" w:rsidP="00D75E1F">
      <w:pPr>
        <w:pStyle w:val="Default"/>
        <w:ind w:left="1134" w:hanging="567"/>
        <w:jc w:val="both"/>
        <w:rPr>
          <w:rFonts w:asciiTheme="minorHAnsi" w:hAnsiTheme="minorHAnsi" w:cstheme="minorHAnsi"/>
          <w:sz w:val="22"/>
          <w:szCs w:val="22"/>
        </w:rPr>
      </w:pPr>
      <w:r w:rsidRPr="00D75E1F">
        <w:rPr>
          <w:rFonts w:asciiTheme="minorHAnsi" w:hAnsiTheme="minorHAnsi" w:cstheme="minorHAnsi"/>
          <w:sz w:val="22"/>
          <w:szCs w:val="22"/>
        </w:rPr>
        <w:t xml:space="preserve">2.2.1 </w:t>
      </w:r>
      <w:r w:rsidRPr="00D75E1F">
        <w:rPr>
          <w:rFonts w:asciiTheme="minorHAnsi" w:hAnsiTheme="minorHAnsi" w:cstheme="minorHAnsi"/>
          <w:sz w:val="22"/>
          <w:szCs w:val="22"/>
        </w:rPr>
        <w:tab/>
        <w:t xml:space="preserve">potreby výkonu profylaktického servisu a/alebo opráv pre nové zariadenia, </w:t>
      </w:r>
      <w:r w:rsidR="00084175">
        <w:rPr>
          <w:rFonts w:asciiTheme="minorHAnsi" w:hAnsiTheme="minorHAnsi" w:cstheme="minorHAnsi"/>
          <w:sz w:val="22"/>
          <w:szCs w:val="22"/>
        </w:rPr>
        <w:t xml:space="preserve">vrátane zariadení ďalších značiek čerpadiel/miešadiel, </w:t>
      </w:r>
      <w:r w:rsidRPr="00D75E1F">
        <w:rPr>
          <w:rFonts w:asciiTheme="minorHAnsi" w:hAnsiTheme="minorHAnsi" w:cstheme="minorHAnsi"/>
          <w:sz w:val="22"/>
          <w:szCs w:val="22"/>
        </w:rPr>
        <w:t>ktorých profylaktický servis a /a</w:t>
      </w:r>
      <w:r w:rsidR="00681BA4">
        <w:rPr>
          <w:rFonts w:asciiTheme="minorHAnsi" w:hAnsiTheme="minorHAnsi" w:cstheme="minorHAnsi"/>
          <w:sz w:val="22"/>
          <w:szCs w:val="22"/>
        </w:rPr>
        <w:t>lebo opravy budú počas trvania z</w:t>
      </w:r>
      <w:r w:rsidRPr="00D75E1F">
        <w:rPr>
          <w:rFonts w:asciiTheme="minorHAnsi" w:hAnsiTheme="minorHAnsi" w:cstheme="minorHAnsi"/>
          <w:sz w:val="22"/>
          <w:szCs w:val="22"/>
        </w:rPr>
        <w:t>mluvy potrebné (napr. z dôvodu ukončenia záručného servisu</w:t>
      </w:r>
      <w:r w:rsidR="00681BA4">
        <w:rPr>
          <w:rFonts w:asciiTheme="minorHAnsi" w:hAnsiTheme="minorHAnsi" w:cstheme="minorHAnsi"/>
          <w:sz w:val="22"/>
          <w:szCs w:val="22"/>
        </w:rPr>
        <w:t xml:space="preserve"> na Zariadení alebo prevzatí z</w:t>
      </w:r>
      <w:r w:rsidRPr="00D75E1F">
        <w:rPr>
          <w:rFonts w:asciiTheme="minorHAnsi" w:hAnsiTheme="minorHAnsi" w:cstheme="minorHAnsi"/>
          <w:sz w:val="22"/>
          <w:szCs w:val="22"/>
        </w:rPr>
        <w:t>ariadenia po investičnej akcii alebo výmeny zariadenia alebo zakúpenia nového) (ďalej len „</w:t>
      </w:r>
      <w:r w:rsidRPr="00D75E1F">
        <w:rPr>
          <w:rFonts w:asciiTheme="minorHAnsi" w:hAnsiTheme="minorHAnsi" w:cstheme="minorHAnsi"/>
          <w:b/>
          <w:bCs/>
          <w:sz w:val="22"/>
          <w:szCs w:val="22"/>
        </w:rPr>
        <w:t>Nové zariadenie/</w:t>
      </w:r>
      <w:proofErr w:type="spellStart"/>
      <w:r w:rsidRPr="00D75E1F">
        <w:rPr>
          <w:rFonts w:asciiTheme="minorHAnsi" w:hAnsiTheme="minorHAnsi" w:cstheme="minorHAnsi"/>
          <w:b/>
          <w:bCs/>
          <w:sz w:val="22"/>
          <w:szCs w:val="22"/>
        </w:rPr>
        <w:t>nia</w:t>
      </w:r>
      <w:proofErr w:type="spellEnd"/>
      <w:r w:rsidRPr="00D75E1F">
        <w:rPr>
          <w:rFonts w:asciiTheme="minorHAnsi" w:hAnsiTheme="minorHAnsi" w:cstheme="minorHAnsi"/>
          <w:sz w:val="22"/>
          <w:szCs w:val="22"/>
        </w:rPr>
        <w:t xml:space="preserve">“), </w:t>
      </w:r>
    </w:p>
    <w:p w14:paraId="2367B70D" w14:textId="15106F9E" w:rsidR="0064462C" w:rsidRPr="0064462C" w:rsidRDefault="0064462C" w:rsidP="0064462C">
      <w:pPr>
        <w:pStyle w:val="Default"/>
        <w:ind w:left="1134" w:hanging="567"/>
        <w:jc w:val="both"/>
        <w:rPr>
          <w:rFonts w:asciiTheme="minorHAnsi" w:hAnsiTheme="minorHAnsi" w:cstheme="minorHAnsi"/>
          <w:sz w:val="22"/>
          <w:szCs w:val="22"/>
        </w:rPr>
      </w:pPr>
      <w:r w:rsidRPr="0064462C">
        <w:rPr>
          <w:rFonts w:asciiTheme="minorHAnsi" w:hAnsiTheme="minorHAnsi" w:cstheme="minorHAnsi"/>
          <w:sz w:val="22"/>
          <w:szCs w:val="22"/>
        </w:rPr>
        <w:t xml:space="preserve">2.2.2 </w:t>
      </w:r>
      <w:r w:rsidRPr="0064462C">
        <w:rPr>
          <w:rFonts w:asciiTheme="minorHAnsi" w:hAnsiTheme="minorHAnsi" w:cstheme="minorHAnsi"/>
          <w:sz w:val="22"/>
          <w:szCs w:val="22"/>
        </w:rPr>
        <w:tab/>
        <w:t>potreby vykonať opakovaný profylaktický servis podľa potreb</w:t>
      </w:r>
      <w:r w:rsidR="00681BA4">
        <w:rPr>
          <w:rFonts w:asciiTheme="minorHAnsi" w:hAnsiTheme="minorHAnsi" w:cstheme="minorHAnsi"/>
          <w:sz w:val="22"/>
          <w:szCs w:val="22"/>
        </w:rPr>
        <w:t>y, najmä po opätovnom spustení Z</w:t>
      </w:r>
      <w:r w:rsidRPr="0064462C">
        <w:rPr>
          <w:rFonts w:asciiTheme="minorHAnsi" w:hAnsiTheme="minorHAnsi" w:cstheme="minorHAnsi"/>
          <w:sz w:val="22"/>
          <w:szCs w:val="22"/>
        </w:rPr>
        <w:t xml:space="preserve">ariadenia do </w:t>
      </w:r>
      <w:r w:rsidR="00681BA4">
        <w:rPr>
          <w:rFonts w:asciiTheme="minorHAnsi" w:hAnsiTheme="minorHAnsi" w:cstheme="minorHAnsi"/>
          <w:sz w:val="22"/>
          <w:szCs w:val="22"/>
        </w:rPr>
        <w:t>prevádzky, resp. po oprave Z</w:t>
      </w:r>
      <w:r w:rsidRPr="0064462C">
        <w:rPr>
          <w:rFonts w:asciiTheme="minorHAnsi" w:hAnsiTheme="minorHAnsi" w:cstheme="minorHAnsi"/>
          <w:sz w:val="22"/>
          <w:szCs w:val="22"/>
        </w:rPr>
        <w:t xml:space="preserve">ariadenia a pod., </w:t>
      </w:r>
    </w:p>
    <w:p w14:paraId="5CE631D5" w14:textId="60590CE4" w:rsidR="00A0105D" w:rsidRPr="00DB5196" w:rsidRDefault="00A0105D" w:rsidP="0015585C">
      <w:pPr>
        <w:pStyle w:val="Default"/>
        <w:ind w:left="1134" w:hanging="567"/>
        <w:jc w:val="both"/>
        <w:rPr>
          <w:rFonts w:asciiTheme="minorHAnsi" w:hAnsiTheme="minorHAnsi" w:cstheme="minorHAnsi"/>
          <w:sz w:val="22"/>
          <w:szCs w:val="22"/>
        </w:rPr>
      </w:pPr>
      <w:r w:rsidRPr="00DB5196">
        <w:rPr>
          <w:rFonts w:asciiTheme="minorHAnsi" w:hAnsiTheme="minorHAnsi" w:cstheme="minorHAnsi"/>
          <w:sz w:val="22"/>
          <w:szCs w:val="22"/>
        </w:rPr>
        <w:t xml:space="preserve">2.2.3 </w:t>
      </w:r>
      <w:r w:rsidR="00681BA4">
        <w:rPr>
          <w:rFonts w:asciiTheme="minorHAnsi" w:hAnsiTheme="minorHAnsi" w:cstheme="minorHAnsi"/>
          <w:sz w:val="22"/>
          <w:szCs w:val="22"/>
        </w:rPr>
        <w:t xml:space="preserve"> demontáže Z</w:t>
      </w:r>
      <w:r w:rsidRPr="00DB5196">
        <w:rPr>
          <w:rFonts w:asciiTheme="minorHAnsi" w:hAnsiTheme="minorHAnsi" w:cstheme="minorHAnsi"/>
          <w:sz w:val="22"/>
          <w:szCs w:val="22"/>
        </w:rPr>
        <w:t xml:space="preserve">ariadenia. </w:t>
      </w:r>
    </w:p>
    <w:p w14:paraId="0612AD7F" w14:textId="77777777" w:rsidR="00A0105D" w:rsidRPr="00DB5196" w:rsidRDefault="00A0105D" w:rsidP="00A0105D">
      <w:pPr>
        <w:pStyle w:val="Zkladntext"/>
        <w:widowControl/>
        <w:ind w:left="567"/>
        <w:jc w:val="both"/>
        <w:rPr>
          <w:rFonts w:asciiTheme="minorHAnsi" w:hAnsiTheme="minorHAnsi" w:cstheme="minorHAnsi"/>
          <w:sz w:val="22"/>
          <w:szCs w:val="22"/>
        </w:rPr>
      </w:pPr>
      <w:r w:rsidRPr="00DB5196">
        <w:rPr>
          <w:rFonts w:asciiTheme="minorHAnsi" w:hAnsiTheme="minorHAnsi" w:cstheme="minorHAnsi"/>
          <w:sz w:val="22"/>
          <w:szCs w:val="22"/>
        </w:rPr>
        <w:t>Zmeny Prílohy č</w:t>
      </w:r>
      <w:r w:rsidRPr="00996E5F">
        <w:rPr>
          <w:rFonts w:asciiTheme="minorHAnsi" w:hAnsiTheme="minorHAnsi" w:cstheme="minorHAnsi"/>
          <w:sz w:val="22"/>
          <w:szCs w:val="22"/>
        </w:rPr>
        <w:t xml:space="preserve">. </w:t>
      </w:r>
      <w:r w:rsidR="00D75E1F" w:rsidRPr="00996E5F">
        <w:rPr>
          <w:rFonts w:asciiTheme="minorHAnsi" w:hAnsiTheme="minorHAnsi" w:cstheme="minorHAnsi"/>
          <w:sz w:val="22"/>
          <w:szCs w:val="22"/>
        </w:rPr>
        <w:t>3</w:t>
      </w:r>
      <w:r w:rsidR="00D75E1F">
        <w:rPr>
          <w:rFonts w:asciiTheme="minorHAnsi" w:hAnsiTheme="minorHAnsi" w:cstheme="minorHAnsi"/>
          <w:sz w:val="22"/>
          <w:szCs w:val="22"/>
        </w:rPr>
        <w:t xml:space="preserve"> </w:t>
      </w:r>
      <w:r w:rsidRPr="00DB5196">
        <w:rPr>
          <w:rFonts w:asciiTheme="minorHAnsi" w:hAnsiTheme="minorHAnsi" w:cstheme="minorHAnsi"/>
          <w:sz w:val="22"/>
          <w:szCs w:val="22"/>
        </w:rPr>
        <w:t xml:space="preserve">podľa tohto bodu </w:t>
      </w:r>
      <w:r w:rsidR="00FE1CBF" w:rsidRPr="00DB5196">
        <w:rPr>
          <w:rFonts w:asciiTheme="minorHAnsi" w:hAnsiTheme="minorHAnsi" w:cstheme="minorHAnsi"/>
          <w:sz w:val="22"/>
          <w:szCs w:val="22"/>
        </w:rPr>
        <w:t>z</w:t>
      </w:r>
      <w:r w:rsidRPr="00DB5196">
        <w:rPr>
          <w:rFonts w:asciiTheme="minorHAnsi" w:hAnsiTheme="minorHAnsi" w:cstheme="minorHAnsi"/>
          <w:sz w:val="22"/>
          <w:szCs w:val="22"/>
        </w:rPr>
        <w:t>mluvy je možné vykonať bez nutnosti uzatvorenia písomného dodatku</w:t>
      </w:r>
      <w:r w:rsidR="0015585C" w:rsidRPr="00DB5196">
        <w:rPr>
          <w:rFonts w:asciiTheme="minorHAnsi" w:hAnsiTheme="minorHAnsi" w:cstheme="minorHAnsi"/>
          <w:sz w:val="22"/>
          <w:szCs w:val="22"/>
        </w:rPr>
        <w:t>.</w:t>
      </w:r>
    </w:p>
    <w:p w14:paraId="1B9AFFF1" w14:textId="5D51B01F" w:rsidR="009B4540" w:rsidRDefault="007D3447" w:rsidP="001C1FD2">
      <w:pPr>
        <w:pStyle w:val="Zkladntext"/>
        <w:widowControl/>
        <w:numPr>
          <w:ilvl w:val="0"/>
          <w:numId w:val="24"/>
        </w:numPr>
        <w:ind w:left="567" w:hanging="567"/>
        <w:jc w:val="both"/>
        <w:rPr>
          <w:rFonts w:asciiTheme="minorHAnsi" w:hAnsiTheme="minorHAnsi" w:cstheme="minorHAnsi"/>
          <w:sz w:val="22"/>
          <w:szCs w:val="22"/>
        </w:rPr>
      </w:pPr>
      <w:r w:rsidRPr="00DB5196">
        <w:rPr>
          <w:rFonts w:asciiTheme="minorHAnsi" w:hAnsiTheme="minorHAnsi" w:cstheme="minorHAnsi"/>
          <w:sz w:val="22"/>
          <w:szCs w:val="22"/>
        </w:rPr>
        <w:t>Poskytovateľ sa zaväzuje vykonávať</w:t>
      </w:r>
      <w:r w:rsidR="00440960">
        <w:rPr>
          <w:rFonts w:asciiTheme="minorHAnsi" w:hAnsiTheme="minorHAnsi" w:cstheme="minorHAnsi"/>
          <w:sz w:val="22"/>
          <w:szCs w:val="22"/>
        </w:rPr>
        <w:t xml:space="preserve"> </w:t>
      </w:r>
      <w:r w:rsidR="009B4540">
        <w:rPr>
          <w:rFonts w:asciiTheme="minorHAnsi" w:hAnsiTheme="minorHAnsi" w:cstheme="minorHAnsi"/>
          <w:sz w:val="22"/>
          <w:szCs w:val="22"/>
        </w:rPr>
        <w:t>S</w:t>
      </w:r>
      <w:r w:rsidRPr="00DB5196">
        <w:rPr>
          <w:rFonts w:asciiTheme="minorHAnsi" w:hAnsiTheme="minorHAnsi" w:cstheme="minorHAnsi"/>
          <w:sz w:val="22"/>
          <w:szCs w:val="22"/>
        </w:rPr>
        <w:t xml:space="preserve">ervisné </w:t>
      </w:r>
      <w:r w:rsidR="009B4540">
        <w:rPr>
          <w:rFonts w:asciiTheme="minorHAnsi" w:hAnsiTheme="minorHAnsi" w:cstheme="minorHAnsi"/>
          <w:sz w:val="22"/>
          <w:szCs w:val="22"/>
        </w:rPr>
        <w:t xml:space="preserve">služby v súlade s platnými právnymi predpismi, technickými normami  a smernicami a </w:t>
      </w:r>
      <w:r w:rsidRPr="00DB5196">
        <w:rPr>
          <w:rFonts w:asciiTheme="minorHAnsi" w:hAnsiTheme="minorHAnsi" w:cstheme="minorHAnsi"/>
          <w:sz w:val="22"/>
          <w:szCs w:val="22"/>
        </w:rPr>
        <w:t xml:space="preserve">podľa </w:t>
      </w:r>
      <w:r w:rsidR="009B4540">
        <w:rPr>
          <w:rFonts w:asciiTheme="minorHAnsi" w:hAnsiTheme="minorHAnsi" w:cstheme="minorHAnsi"/>
          <w:sz w:val="22"/>
          <w:szCs w:val="22"/>
        </w:rPr>
        <w:t>návodov a pokynov</w:t>
      </w:r>
      <w:r w:rsidRPr="00DB5196">
        <w:rPr>
          <w:rFonts w:asciiTheme="minorHAnsi" w:hAnsiTheme="minorHAnsi" w:cstheme="minorHAnsi"/>
          <w:sz w:val="22"/>
          <w:szCs w:val="22"/>
        </w:rPr>
        <w:t xml:space="preserve"> výrobcov výrobkov a na výkon prác používať predpísané zariadenia a špeciálne náradie</w:t>
      </w:r>
      <w:r w:rsidRPr="00B02161">
        <w:rPr>
          <w:rFonts w:asciiTheme="minorHAnsi" w:hAnsiTheme="minorHAnsi" w:cstheme="minorHAnsi"/>
          <w:sz w:val="22"/>
          <w:szCs w:val="22"/>
        </w:rPr>
        <w:t>.</w:t>
      </w:r>
      <w:r w:rsidR="008513D6" w:rsidRPr="00B02161">
        <w:rPr>
          <w:rFonts w:asciiTheme="minorHAnsi" w:hAnsiTheme="minorHAnsi" w:cstheme="minorHAnsi"/>
          <w:sz w:val="22"/>
          <w:szCs w:val="22"/>
        </w:rPr>
        <w:t xml:space="preserve"> </w:t>
      </w:r>
      <w:r w:rsidR="009B4540">
        <w:rPr>
          <w:rFonts w:asciiTheme="minorHAnsi" w:hAnsiTheme="minorHAnsi" w:cstheme="minorHAnsi"/>
          <w:sz w:val="22"/>
          <w:szCs w:val="22"/>
        </w:rPr>
        <w:t xml:space="preserve">Poskytovateľ je povinný pri poskytovaní Servisných služieb podľa tejto zmluvy používať originálne náhradne diely výrobcov </w:t>
      </w:r>
      <w:r w:rsidR="00084175">
        <w:rPr>
          <w:rFonts w:asciiTheme="minorHAnsi" w:hAnsiTheme="minorHAnsi" w:cstheme="minorHAnsi"/>
          <w:sz w:val="22"/>
          <w:szCs w:val="22"/>
        </w:rPr>
        <w:t xml:space="preserve">jednotlivých </w:t>
      </w:r>
      <w:r w:rsidR="009B4540">
        <w:rPr>
          <w:rFonts w:asciiTheme="minorHAnsi" w:hAnsiTheme="minorHAnsi" w:cstheme="minorHAnsi"/>
          <w:sz w:val="22"/>
          <w:szCs w:val="22"/>
        </w:rPr>
        <w:t>čerpadiel a</w:t>
      </w:r>
      <w:r w:rsidR="00084175">
        <w:rPr>
          <w:rFonts w:asciiTheme="minorHAnsi" w:hAnsiTheme="minorHAnsi" w:cstheme="minorHAnsi"/>
          <w:sz w:val="22"/>
          <w:szCs w:val="22"/>
        </w:rPr>
        <w:t> </w:t>
      </w:r>
      <w:r w:rsidR="009B4540">
        <w:rPr>
          <w:rFonts w:asciiTheme="minorHAnsi" w:hAnsiTheme="minorHAnsi" w:cstheme="minorHAnsi"/>
          <w:sz w:val="22"/>
          <w:szCs w:val="22"/>
        </w:rPr>
        <w:t>miešadiel</w:t>
      </w:r>
      <w:r w:rsidR="00084175">
        <w:rPr>
          <w:rFonts w:asciiTheme="minorHAnsi" w:hAnsiTheme="minorHAnsi" w:cstheme="minorHAnsi"/>
          <w:sz w:val="22"/>
          <w:szCs w:val="22"/>
        </w:rPr>
        <w:t xml:space="preserve">, ak sú na trhu dostupné, a v prípade ich nedostupnosti je oprávnený použiť výrobcami schválené/odporúčané adekvátne náhradné diely. </w:t>
      </w:r>
      <w:r w:rsidR="009B4540">
        <w:rPr>
          <w:rFonts w:asciiTheme="minorHAnsi" w:hAnsiTheme="minorHAnsi" w:cstheme="minorHAnsi"/>
          <w:sz w:val="22"/>
          <w:szCs w:val="22"/>
        </w:rPr>
        <w:t xml:space="preserve"> </w:t>
      </w:r>
    </w:p>
    <w:p w14:paraId="3A4B4BA0" w14:textId="3F1C3AED" w:rsidR="00481D62" w:rsidRDefault="00A1130A" w:rsidP="001C1FD2">
      <w:pPr>
        <w:pStyle w:val="Zkladntext"/>
        <w:widowControl/>
        <w:numPr>
          <w:ilvl w:val="0"/>
          <w:numId w:val="24"/>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Zmluva má rámcový charakter a Servisné služby budú poskytované na základe jednotlivých výziev na vykonanie profylaktického servisu a objednávok na vykonanie diagnostiky a opráv Zariadení zaslaných objednávateľom poskytovateľovi. Opravy Zariadení poskytovateľ vykoná až po prijatí cenovej ponuky opravy Zariadenia objednávateľom, ktorú vypracuje a predloží poskytovateľ podľa článku IV. bod 4. tejto zmluvy. Zmluva nezakladá povinnosť </w:t>
      </w:r>
      <w:r w:rsidR="00BF7F5C">
        <w:rPr>
          <w:rFonts w:asciiTheme="minorHAnsi" w:hAnsiTheme="minorHAnsi" w:cstheme="minorHAnsi"/>
          <w:sz w:val="22"/>
          <w:szCs w:val="22"/>
        </w:rPr>
        <w:t>objednávateľa odoberať Servisné služby Poskytovateľa v určitom množstve.</w:t>
      </w:r>
      <w:r>
        <w:rPr>
          <w:rFonts w:asciiTheme="minorHAnsi" w:hAnsiTheme="minorHAnsi" w:cstheme="minorHAnsi"/>
          <w:sz w:val="22"/>
          <w:szCs w:val="22"/>
        </w:rPr>
        <w:t xml:space="preserve">   </w:t>
      </w:r>
    </w:p>
    <w:p w14:paraId="4C43430B" w14:textId="18D16406" w:rsidR="003E3990" w:rsidRPr="00C70AF9" w:rsidRDefault="00481D62" w:rsidP="00B02161">
      <w:pPr>
        <w:pStyle w:val="Zkladntext"/>
        <w:widowControl/>
        <w:numPr>
          <w:ilvl w:val="0"/>
          <w:numId w:val="24"/>
        </w:numPr>
        <w:ind w:left="567" w:hanging="567"/>
        <w:jc w:val="both"/>
        <w:rPr>
          <w:rFonts w:asciiTheme="minorHAnsi" w:hAnsiTheme="minorHAnsi" w:cstheme="minorHAnsi"/>
        </w:rPr>
      </w:pPr>
      <w:r w:rsidRPr="00C70AF9">
        <w:rPr>
          <w:rFonts w:asciiTheme="minorHAnsi" w:hAnsiTheme="minorHAnsi" w:cstheme="minorHAnsi"/>
          <w:sz w:val="22"/>
          <w:szCs w:val="22"/>
        </w:rPr>
        <w:t>Zmluvné strany sa dohodli, že výzvy a objednávky na vykonanie Servisných služieb ako aj ostatné dokumenty, smerujúce k poskytnutiu servisných služieb (proto</w:t>
      </w:r>
      <w:r w:rsidR="00681BA4">
        <w:rPr>
          <w:rFonts w:asciiTheme="minorHAnsi" w:hAnsiTheme="minorHAnsi" w:cstheme="minorHAnsi"/>
          <w:sz w:val="22"/>
          <w:szCs w:val="22"/>
        </w:rPr>
        <w:t>kol o analýze aktuálneho stavu Z</w:t>
      </w:r>
      <w:r w:rsidRPr="00C70AF9">
        <w:rPr>
          <w:rFonts w:asciiTheme="minorHAnsi" w:hAnsiTheme="minorHAnsi" w:cstheme="minorHAnsi"/>
          <w:sz w:val="22"/>
          <w:szCs w:val="22"/>
        </w:rPr>
        <w:t>ariadenia, cenové ponuky opráv, akceptácie a pod.) môžu byť doručované osobne, poštou alebo e-mailom</w:t>
      </w:r>
      <w:r w:rsidR="00A1735C" w:rsidRPr="00C70AF9">
        <w:rPr>
          <w:rFonts w:asciiTheme="minorHAnsi" w:hAnsiTheme="minorHAnsi" w:cstheme="minorHAnsi"/>
          <w:sz w:val="22"/>
          <w:szCs w:val="22"/>
        </w:rPr>
        <w:t>, a to v prípade komunikácie adresovanej poskytovateľovi</w:t>
      </w:r>
      <w:r w:rsidRPr="00C70AF9">
        <w:rPr>
          <w:rFonts w:asciiTheme="minorHAnsi" w:hAnsiTheme="minorHAnsi" w:cstheme="minorHAnsi"/>
          <w:sz w:val="22"/>
          <w:szCs w:val="22"/>
        </w:rPr>
        <w:t xml:space="preserve"> </w:t>
      </w:r>
      <w:r w:rsidR="00A1130A" w:rsidRPr="00C70AF9">
        <w:rPr>
          <w:rFonts w:asciiTheme="minorHAnsi" w:hAnsiTheme="minorHAnsi" w:cstheme="minorHAnsi"/>
          <w:sz w:val="22"/>
          <w:szCs w:val="22"/>
        </w:rPr>
        <w:t xml:space="preserve"> </w:t>
      </w:r>
      <w:r w:rsidR="00A1735C" w:rsidRPr="00C70AF9">
        <w:rPr>
          <w:rFonts w:asciiTheme="minorHAnsi" w:hAnsiTheme="minorHAnsi" w:cstheme="minorHAnsi"/>
          <w:sz w:val="22"/>
          <w:szCs w:val="22"/>
        </w:rPr>
        <w:t xml:space="preserve">na e-mailovú adresu uvedenú v článku IV. bod 10 tejto zmluvy a v prípade komunikácie, adresovanej objednávateľovi na </w:t>
      </w:r>
      <w:r w:rsidR="00050273">
        <w:rPr>
          <w:rFonts w:asciiTheme="minorHAnsi" w:hAnsiTheme="minorHAnsi" w:cstheme="minorHAnsi"/>
          <w:sz w:val="22"/>
          <w:szCs w:val="22"/>
        </w:rPr>
        <w:t>e-mailové adresy</w:t>
      </w:r>
      <w:r w:rsidR="00CF6F05">
        <w:rPr>
          <w:rFonts w:asciiTheme="minorHAnsi" w:hAnsiTheme="minorHAnsi" w:cstheme="minorHAnsi"/>
          <w:sz w:val="22"/>
          <w:szCs w:val="22"/>
        </w:rPr>
        <w:t xml:space="preserve"> zamestnancov objednávateľa, poverených zadávaním objednávok/výziev, ktoré budú poskytovateľovi oznámené po uzatvorení zmluvy.</w:t>
      </w:r>
    </w:p>
    <w:p w14:paraId="4B6FE080" w14:textId="77777777" w:rsidR="0064462C" w:rsidRPr="003245FA" w:rsidRDefault="0064462C" w:rsidP="00BE073B">
      <w:pPr>
        <w:jc w:val="both"/>
        <w:rPr>
          <w:rFonts w:asciiTheme="minorHAnsi" w:hAnsiTheme="minorHAnsi" w:cstheme="minorHAnsi"/>
        </w:rPr>
      </w:pPr>
    </w:p>
    <w:p w14:paraId="1E0470BC" w14:textId="77777777" w:rsidR="00BE073B" w:rsidRPr="00E47AC8" w:rsidRDefault="00BE073B" w:rsidP="00BE073B">
      <w:pPr>
        <w:jc w:val="center"/>
        <w:rPr>
          <w:rFonts w:asciiTheme="minorHAnsi" w:hAnsiTheme="minorHAnsi" w:cstheme="minorHAnsi"/>
          <w:b/>
          <w:sz w:val="24"/>
          <w:szCs w:val="24"/>
        </w:rPr>
      </w:pPr>
      <w:r w:rsidRPr="00E47AC8">
        <w:rPr>
          <w:rFonts w:asciiTheme="minorHAnsi" w:hAnsiTheme="minorHAnsi" w:cstheme="minorHAnsi"/>
          <w:b/>
          <w:sz w:val="24"/>
          <w:szCs w:val="24"/>
        </w:rPr>
        <w:lastRenderedPageBreak/>
        <w:t>III.</w:t>
      </w:r>
    </w:p>
    <w:p w14:paraId="2B6594CB" w14:textId="77777777" w:rsidR="00BE073B" w:rsidRPr="00E47AC8" w:rsidRDefault="00A0105D" w:rsidP="00BE073B">
      <w:pPr>
        <w:jc w:val="center"/>
        <w:rPr>
          <w:rFonts w:asciiTheme="minorHAnsi" w:hAnsiTheme="minorHAnsi" w:cstheme="minorHAnsi"/>
          <w:b/>
          <w:sz w:val="24"/>
          <w:szCs w:val="24"/>
        </w:rPr>
      </w:pPr>
      <w:r w:rsidRPr="00E47AC8">
        <w:rPr>
          <w:rFonts w:asciiTheme="minorHAnsi" w:hAnsiTheme="minorHAnsi" w:cstheme="minorHAnsi"/>
          <w:b/>
          <w:sz w:val="24"/>
          <w:szCs w:val="24"/>
        </w:rPr>
        <w:t xml:space="preserve">Miesto plnenia </w:t>
      </w:r>
    </w:p>
    <w:p w14:paraId="730A07EF" w14:textId="06D5D955" w:rsidR="00A0105D" w:rsidRPr="00E47AC8" w:rsidRDefault="00A0105D" w:rsidP="00A0105D">
      <w:pPr>
        <w:pStyle w:val="Default"/>
        <w:jc w:val="both"/>
        <w:rPr>
          <w:rFonts w:asciiTheme="minorHAnsi" w:hAnsiTheme="minorHAnsi" w:cstheme="minorHAnsi"/>
          <w:sz w:val="22"/>
          <w:szCs w:val="22"/>
        </w:rPr>
      </w:pPr>
      <w:r w:rsidRPr="003245FA">
        <w:rPr>
          <w:rFonts w:asciiTheme="minorHAnsi" w:hAnsiTheme="minorHAnsi" w:cstheme="minorHAnsi"/>
          <w:sz w:val="20"/>
          <w:szCs w:val="20"/>
        </w:rPr>
        <w:t>1</w:t>
      </w:r>
      <w:r w:rsidR="0015585C" w:rsidRPr="003245FA">
        <w:rPr>
          <w:rFonts w:asciiTheme="minorHAnsi" w:hAnsiTheme="minorHAnsi" w:cstheme="minorHAnsi"/>
          <w:sz w:val="20"/>
          <w:szCs w:val="20"/>
        </w:rPr>
        <w:t>.</w:t>
      </w:r>
      <w:r w:rsidRPr="003245FA">
        <w:rPr>
          <w:rFonts w:asciiTheme="minorHAnsi" w:hAnsiTheme="minorHAnsi" w:cstheme="minorHAnsi"/>
          <w:sz w:val="20"/>
          <w:szCs w:val="20"/>
        </w:rPr>
        <w:tab/>
      </w:r>
      <w:r w:rsidRPr="00E47AC8">
        <w:rPr>
          <w:rFonts w:asciiTheme="minorHAnsi" w:hAnsiTheme="minorHAnsi" w:cstheme="minorHAnsi"/>
          <w:sz w:val="22"/>
          <w:szCs w:val="22"/>
        </w:rPr>
        <w:t xml:space="preserve">Miestami vykonávania Servisných služieb </w:t>
      </w:r>
      <w:r w:rsidR="00835D1E">
        <w:rPr>
          <w:rFonts w:asciiTheme="minorHAnsi" w:hAnsiTheme="minorHAnsi" w:cstheme="minorHAnsi"/>
          <w:sz w:val="22"/>
          <w:szCs w:val="22"/>
        </w:rPr>
        <w:t xml:space="preserve">(ďalej len „Miesto plnenia“) </w:t>
      </w:r>
      <w:r w:rsidRPr="00E47AC8">
        <w:rPr>
          <w:rFonts w:asciiTheme="minorHAnsi" w:hAnsiTheme="minorHAnsi" w:cstheme="minorHAnsi"/>
          <w:sz w:val="22"/>
          <w:szCs w:val="22"/>
        </w:rPr>
        <w:t xml:space="preserve">sú: </w:t>
      </w:r>
    </w:p>
    <w:p w14:paraId="2CA6B80E" w14:textId="20D432E5" w:rsidR="00A0105D" w:rsidRPr="00E47AC8" w:rsidRDefault="00A0105D" w:rsidP="00B02161">
      <w:pPr>
        <w:pStyle w:val="Default"/>
        <w:ind w:left="708" w:firstLine="1"/>
        <w:jc w:val="both"/>
        <w:rPr>
          <w:rFonts w:asciiTheme="minorHAnsi" w:hAnsiTheme="minorHAnsi" w:cstheme="minorHAnsi"/>
          <w:sz w:val="22"/>
          <w:szCs w:val="22"/>
        </w:rPr>
      </w:pPr>
      <w:r w:rsidRPr="00E47AC8">
        <w:rPr>
          <w:rFonts w:asciiTheme="minorHAnsi" w:hAnsiTheme="minorHAnsi" w:cstheme="minorHAnsi"/>
          <w:sz w:val="22"/>
          <w:szCs w:val="22"/>
        </w:rPr>
        <w:t xml:space="preserve">a) </w:t>
      </w:r>
      <w:r w:rsidR="000531F0">
        <w:rPr>
          <w:rFonts w:asciiTheme="minorHAnsi" w:hAnsiTheme="minorHAnsi" w:cstheme="minorHAnsi"/>
          <w:sz w:val="22"/>
          <w:szCs w:val="22"/>
        </w:rPr>
        <w:t xml:space="preserve">v prípade výkonu profylaktického servisu </w:t>
      </w:r>
      <w:r w:rsidRPr="00E47AC8">
        <w:rPr>
          <w:rFonts w:asciiTheme="minorHAnsi" w:hAnsiTheme="minorHAnsi" w:cstheme="minorHAnsi"/>
          <w:sz w:val="22"/>
          <w:szCs w:val="22"/>
        </w:rPr>
        <w:t xml:space="preserve">technologické objekty v správe </w:t>
      </w:r>
      <w:r w:rsidR="0015585C" w:rsidRPr="00E47AC8">
        <w:rPr>
          <w:rFonts w:asciiTheme="minorHAnsi" w:hAnsiTheme="minorHAnsi" w:cstheme="minorHAnsi"/>
          <w:sz w:val="22"/>
          <w:szCs w:val="22"/>
        </w:rPr>
        <w:t>o</w:t>
      </w:r>
      <w:r w:rsidRPr="00E47AC8">
        <w:rPr>
          <w:rFonts w:asciiTheme="minorHAnsi" w:hAnsiTheme="minorHAnsi" w:cstheme="minorHAnsi"/>
          <w:sz w:val="22"/>
          <w:szCs w:val="22"/>
        </w:rPr>
        <w:t xml:space="preserve">bjednávateľa, </w:t>
      </w:r>
      <w:r w:rsidR="00CF13FD">
        <w:rPr>
          <w:rFonts w:asciiTheme="minorHAnsi" w:hAnsiTheme="minorHAnsi" w:cstheme="minorHAnsi"/>
          <w:sz w:val="22"/>
          <w:szCs w:val="22"/>
        </w:rPr>
        <w:t xml:space="preserve">v ktorých sa </w:t>
      </w:r>
      <w:r w:rsidR="00AE1937">
        <w:rPr>
          <w:rFonts w:asciiTheme="minorHAnsi" w:hAnsiTheme="minorHAnsi" w:cstheme="minorHAnsi"/>
          <w:sz w:val="22"/>
          <w:szCs w:val="22"/>
        </w:rPr>
        <w:t>Z</w:t>
      </w:r>
      <w:r w:rsidR="00CF13FD">
        <w:rPr>
          <w:rFonts w:asciiTheme="minorHAnsi" w:hAnsiTheme="minorHAnsi" w:cstheme="minorHAnsi"/>
          <w:sz w:val="22"/>
          <w:szCs w:val="22"/>
        </w:rPr>
        <w:t xml:space="preserve">ariadenia nachádzajú a ktoré sú </w:t>
      </w:r>
      <w:r w:rsidRPr="00E47AC8">
        <w:rPr>
          <w:rFonts w:asciiTheme="minorHAnsi" w:hAnsiTheme="minorHAnsi" w:cstheme="minorHAnsi"/>
          <w:sz w:val="22"/>
          <w:szCs w:val="22"/>
        </w:rPr>
        <w:t xml:space="preserve">uvedené v Prílohe č. </w:t>
      </w:r>
      <w:r w:rsidR="00665F77" w:rsidRPr="00E47AC8">
        <w:rPr>
          <w:rFonts w:asciiTheme="minorHAnsi" w:hAnsiTheme="minorHAnsi" w:cstheme="minorHAnsi"/>
          <w:sz w:val="22"/>
          <w:szCs w:val="22"/>
        </w:rPr>
        <w:t>3</w:t>
      </w:r>
      <w:r w:rsidR="00835D1E">
        <w:rPr>
          <w:rFonts w:asciiTheme="minorHAnsi" w:hAnsiTheme="minorHAnsi" w:cstheme="minorHAnsi"/>
          <w:sz w:val="22"/>
          <w:szCs w:val="22"/>
        </w:rPr>
        <w:t>,</w:t>
      </w:r>
      <w:r w:rsidRPr="00E47AC8">
        <w:rPr>
          <w:rFonts w:asciiTheme="minorHAnsi" w:hAnsiTheme="minorHAnsi" w:cstheme="minorHAnsi"/>
          <w:sz w:val="22"/>
          <w:szCs w:val="22"/>
        </w:rPr>
        <w:t xml:space="preserve"> </w:t>
      </w:r>
      <w:r w:rsidR="000F2F81">
        <w:rPr>
          <w:rFonts w:asciiTheme="minorHAnsi" w:hAnsiTheme="minorHAnsi" w:cstheme="minorHAnsi"/>
          <w:sz w:val="22"/>
          <w:szCs w:val="22"/>
        </w:rPr>
        <w:t xml:space="preserve">ďalej len „Miesto umiestnenia zariadenia“) </w:t>
      </w:r>
      <w:r w:rsidRPr="00E47AC8">
        <w:rPr>
          <w:rFonts w:asciiTheme="minorHAnsi" w:hAnsiTheme="minorHAnsi" w:cstheme="minorHAnsi"/>
          <w:sz w:val="22"/>
          <w:szCs w:val="22"/>
        </w:rPr>
        <w:t xml:space="preserve">. </w:t>
      </w:r>
    </w:p>
    <w:p w14:paraId="12EFB712" w14:textId="1DFED3D2" w:rsidR="00A0105D" w:rsidRPr="00E47AC8" w:rsidRDefault="00A0105D" w:rsidP="0015585C">
      <w:pPr>
        <w:pStyle w:val="Default"/>
        <w:ind w:left="708" w:firstLine="1"/>
        <w:jc w:val="both"/>
        <w:rPr>
          <w:rFonts w:asciiTheme="minorHAnsi" w:hAnsiTheme="minorHAnsi" w:cstheme="minorHAnsi"/>
          <w:sz w:val="22"/>
          <w:szCs w:val="22"/>
        </w:rPr>
      </w:pPr>
      <w:r w:rsidRPr="00E47AC8">
        <w:rPr>
          <w:rFonts w:asciiTheme="minorHAnsi" w:hAnsiTheme="minorHAnsi" w:cstheme="minorHAnsi"/>
          <w:sz w:val="22"/>
          <w:szCs w:val="22"/>
        </w:rPr>
        <w:t xml:space="preserve">b) </w:t>
      </w:r>
      <w:r w:rsidR="00CF13FD">
        <w:rPr>
          <w:rFonts w:asciiTheme="minorHAnsi" w:hAnsiTheme="minorHAnsi" w:cstheme="minorHAnsi"/>
          <w:sz w:val="22"/>
          <w:szCs w:val="22"/>
        </w:rPr>
        <w:t xml:space="preserve">v prípade výkonu diagnostiky a opráv Zariadení primárne </w:t>
      </w:r>
      <w:r w:rsidR="00644C85">
        <w:rPr>
          <w:rFonts w:asciiTheme="minorHAnsi" w:hAnsiTheme="minorHAnsi" w:cstheme="minorHAnsi"/>
          <w:sz w:val="22"/>
          <w:szCs w:val="22"/>
        </w:rPr>
        <w:t xml:space="preserve">servisné </w:t>
      </w:r>
      <w:r w:rsidRPr="00E47AC8">
        <w:rPr>
          <w:rFonts w:asciiTheme="minorHAnsi" w:hAnsiTheme="minorHAnsi" w:cstheme="minorHAnsi"/>
          <w:sz w:val="22"/>
          <w:szCs w:val="22"/>
        </w:rPr>
        <w:t xml:space="preserve">priestory </w:t>
      </w:r>
      <w:r w:rsidR="0015585C" w:rsidRPr="00E47AC8">
        <w:rPr>
          <w:rFonts w:asciiTheme="minorHAnsi" w:hAnsiTheme="minorHAnsi" w:cstheme="minorHAnsi"/>
          <w:sz w:val="22"/>
          <w:szCs w:val="22"/>
        </w:rPr>
        <w:t>p</w:t>
      </w:r>
      <w:r w:rsidRPr="00E47AC8">
        <w:rPr>
          <w:rFonts w:asciiTheme="minorHAnsi" w:hAnsiTheme="minorHAnsi" w:cstheme="minorHAnsi"/>
          <w:sz w:val="22"/>
          <w:szCs w:val="22"/>
        </w:rPr>
        <w:t>oskytovateľa</w:t>
      </w:r>
      <w:r w:rsidR="00835D1E">
        <w:rPr>
          <w:rFonts w:asciiTheme="minorHAnsi" w:hAnsiTheme="minorHAnsi" w:cstheme="minorHAnsi"/>
          <w:sz w:val="22"/>
          <w:szCs w:val="22"/>
        </w:rPr>
        <w:t xml:space="preserve">, prípadne </w:t>
      </w:r>
      <w:r w:rsidR="000F2F81">
        <w:rPr>
          <w:rFonts w:asciiTheme="minorHAnsi" w:hAnsiTheme="minorHAnsi" w:cstheme="minorHAnsi"/>
          <w:sz w:val="22"/>
          <w:szCs w:val="22"/>
        </w:rPr>
        <w:t>Miesto umiestnenia zariadenia</w:t>
      </w:r>
      <w:r w:rsidR="00835D1E">
        <w:rPr>
          <w:rFonts w:asciiTheme="minorHAnsi" w:hAnsiTheme="minorHAnsi" w:cstheme="minorHAnsi"/>
          <w:sz w:val="22"/>
          <w:szCs w:val="22"/>
        </w:rPr>
        <w:t xml:space="preserve"> podľa Prílohy č. 3, ak bude možné objednanú opravu uskutočniť  </w:t>
      </w:r>
      <w:r w:rsidR="000F2F81">
        <w:rPr>
          <w:rFonts w:asciiTheme="minorHAnsi" w:hAnsiTheme="minorHAnsi" w:cstheme="minorHAnsi"/>
          <w:sz w:val="22"/>
          <w:szCs w:val="22"/>
        </w:rPr>
        <w:t xml:space="preserve">priamo na mieste. </w:t>
      </w:r>
      <w:r w:rsidRPr="00E47AC8">
        <w:rPr>
          <w:rFonts w:asciiTheme="minorHAnsi" w:hAnsiTheme="minorHAnsi" w:cstheme="minorHAnsi"/>
          <w:sz w:val="22"/>
          <w:szCs w:val="22"/>
        </w:rPr>
        <w:t>Miestom</w:t>
      </w:r>
      <w:r w:rsidR="00223FD6">
        <w:rPr>
          <w:rFonts w:asciiTheme="minorHAnsi" w:hAnsiTheme="minorHAnsi" w:cstheme="minorHAnsi"/>
          <w:sz w:val="22"/>
          <w:szCs w:val="22"/>
        </w:rPr>
        <w:t xml:space="preserve"> prevzatia Zariadenia a </w:t>
      </w:r>
      <w:r w:rsidRPr="00E47AC8">
        <w:rPr>
          <w:rFonts w:asciiTheme="minorHAnsi" w:hAnsiTheme="minorHAnsi" w:cstheme="minorHAnsi"/>
          <w:sz w:val="22"/>
          <w:szCs w:val="22"/>
        </w:rPr>
        <w:t xml:space="preserve">odovzdania výsledku poskytnutých </w:t>
      </w:r>
      <w:r w:rsidR="0015585C" w:rsidRPr="00E47AC8">
        <w:rPr>
          <w:rFonts w:asciiTheme="minorHAnsi" w:hAnsiTheme="minorHAnsi" w:cstheme="minorHAnsi"/>
          <w:sz w:val="22"/>
          <w:szCs w:val="22"/>
        </w:rPr>
        <w:t>s</w:t>
      </w:r>
      <w:r w:rsidRPr="00E47AC8">
        <w:rPr>
          <w:rFonts w:asciiTheme="minorHAnsi" w:hAnsiTheme="minorHAnsi" w:cstheme="minorHAnsi"/>
          <w:sz w:val="22"/>
          <w:szCs w:val="22"/>
        </w:rPr>
        <w:t xml:space="preserve">ervisných </w:t>
      </w:r>
      <w:r w:rsidR="00223FD6" w:rsidRPr="00E47AC8">
        <w:rPr>
          <w:rFonts w:asciiTheme="minorHAnsi" w:hAnsiTheme="minorHAnsi" w:cstheme="minorHAnsi"/>
          <w:sz w:val="22"/>
          <w:szCs w:val="22"/>
        </w:rPr>
        <w:t>služieb je</w:t>
      </w:r>
      <w:r w:rsidRPr="00E47AC8">
        <w:rPr>
          <w:rFonts w:asciiTheme="minorHAnsi" w:hAnsiTheme="minorHAnsi" w:cstheme="minorHAnsi"/>
          <w:sz w:val="22"/>
          <w:szCs w:val="22"/>
        </w:rPr>
        <w:t xml:space="preserve"> vždy </w:t>
      </w:r>
      <w:r w:rsidR="00223FD6">
        <w:rPr>
          <w:rFonts w:asciiTheme="minorHAnsi" w:hAnsiTheme="minorHAnsi" w:cstheme="minorHAnsi"/>
          <w:sz w:val="22"/>
          <w:szCs w:val="22"/>
        </w:rPr>
        <w:t>M</w:t>
      </w:r>
      <w:r w:rsidRPr="00E47AC8">
        <w:rPr>
          <w:rFonts w:asciiTheme="minorHAnsi" w:hAnsiTheme="minorHAnsi" w:cstheme="minorHAnsi"/>
          <w:sz w:val="22"/>
          <w:szCs w:val="22"/>
        </w:rPr>
        <w:t xml:space="preserve">iesto </w:t>
      </w:r>
      <w:r w:rsidR="000F2F81">
        <w:rPr>
          <w:rFonts w:asciiTheme="minorHAnsi" w:hAnsiTheme="minorHAnsi" w:cstheme="minorHAnsi"/>
          <w:sz w:val="22"/>
          <w:szCs w:val="22"/>
        </w:rPr>
        <w:t>umiestnenia zariadenia</w:t>
      </w:r>
      <w:r w:rsidR="00223FD6">
        <w:rPr>
          <w:rFonts w:asciiTheme="minorHAnsi" w:hAnsiTheme="minorHAnsi" w:cstheme="minorHAnsi"/>
          <w:sz w:val="22"/>
          <w:szCs w:val="22"/>
        </w:rPr>
        <w:t xml:space="preserve"> </w:t>
      </w:r>
      <w:r w:rsidR="000F2F81">
        <w:rPr>
          <w:rFonts w:asciiTheme="minorHAnsi" w:hAnsiTheme="minorHAnsi" w:cstheme="minorHAnsi"/>
          <w:sz w:val="22"/>
          <w:szCs w:val="22"/>
        </w:rPr>
        <w:t xml:space="preserve">alebo iné objekty objednávateľa, uvedené v Zozname kontaktných miest </w:t>
      </w:r>
      <w:r w:rsidR="00644C85">
        <w:rPr>
          <w:rFonts w:asciiTheme="minorHAnsi" w:hAnsiTheme="minorHAnsi" w:cstheme="minorHAnsi"/>
          <w:sz w:val="22"/>
          <w:szCs w:val="22"/>
        </w:rPr>
        <w:t xml:space="preserve">objednávateľa </w:t>
      </w:r>
      <w:r w:rsidR="000F2F81">
        <w:rPr>
          <w:rFonts w:asciiTheme="minorHAnsi" w:hAnsiTheme="minorHAnsi" w:cstheme="minorHAnsi"/>
          <w:sz w:val="22"/>
          <w:szCs w:val="22"/>
        </w:rPr>
        <w:t>v Prílohe č.</w:t>
      </w:r>
      <w:r w:rsidR="00644C85">
        <w:rPr>
          <w:rFonts w:asciiTheme="minorHAnsi" w:hAnsiTheme="minorHAnsi" w:cstheme="minorHAnsi"/>
          <w:sz w:val="22"/>
          <w:szCs w:val="22"/>
        </w:rPr>
        <w:t xml:space="preserve"> 4 tejto zmluvy</w:t>
      </w:r>
      <w:r w:rsidR="000F2F81">
        <w:rPr>
          <w:rFonts w:asciiTheme="minorHAnsi" w:hAnsiTheme="minorHAnsi" w:cstheme="minorHAnsi"/>
          <w:sz w:val="22"/>
          <w:szCs w:val="22"/>
        </w:rPr>
        <w:t xml:space="preserve"> </w:t>
      </w:r>
      <w:r w:rsidR="00223FD6">
        <w:rPr>
          <w:rFonts w:asciiTheme="minorHAnsi" w:hAnsiTheme="minorHAnsi" w:cstheme="minorHAnsi"/>
          <w:sz w:val="22"/>
          <w:szCs w:val="22"/>
        </w:rPr>
        <w:t xml:space="preserve">s tým, že </w:t>
      </w:r>
      <w:r w:rsidR="000F2F81">
        <w:rPr>
          <w:rFonts w:asciiTheme="minorHAnsi" w:hAnsiTheme="minorHAnsi" w:cstheme="minorHAnsi"/>
          <w:sz w:val="22"/>
          <w:szCs w:val="22"/>
        </w:rPr>
        <w:t xml:space="preserve">prevzatie a odovzdanie </w:t>
      </w:r>
      <w:r w:rsidR="00681BA4">
        <w:rPr>
          <w:rFonts w:asciiTheme="minorHAnsi" w:hAnsiTheme="minorHAnsi" w:cstheme="minorHAnsi"/>
          <w:sz w:val="22"/>
          <w:szCs w:val="22"/>
        </w:rPr>
        <w:t>Z</w:t>
      </w:r>
      <w:r w:rsidR="00AE1937">
        <w:rPr>
          <w:rFonts w:asciiTheme="minorHAnsi" w:hAnsiTheme="minorHAnsi" w:cstheme="minorHAnsi"/>
          <w:sz w:val="22"/>
          <w:szCs w:val="22"/>
        </w:rPr>
        <w:t>ariadenia</w:t>
      </w:r>
      <w:r w:rsidR="000F2F81">
        <w:rPr>
          <w:rFonts w:asciiTheme="minorHAnsi" w:hAnsiTheme="minorHAnsi" w:cstheme="minorHAnsi"/>
          <w:sz w:val="22"/>
          <w:szCs w:val="22"/>
        </w:rPr>
        <w:t xml:space="preserve"> na toto miesto</w:t>
      </w:r>
      <w:r w:rsidR="00223FD6">
        <w:rPr>
          <w:rFonts w:asciiTheme="minorHAnsi" w:hAnsiTheme="minorHAnsi" w:cstheme="minorHAnsi"/>
          <w:sz w:val="22"/>
          <w:szCs w:val="22"/>
        </w:rPr>
        <w:t xml:space="preserve"> zabezpečuje poskytovateľ na vlastné náklady</w:t>
      </w:r>
      <w:r w:rsidR="007C4216">
        <w:rPr>
          <w:rFonts w:asciiTheme="minorHAnsi" w:hAnsiTheme="minorHAnsi" w:cstheme="minorHAnsi"/>
          <w:sz w:val="22"/>
          <w:szCs w:val="22"/>
        </w:rPr>
        <w:t>, pričom konkrétne</w:t>
      </w:r>
      <w:r w:rsidR="00681BA4">
        <w:rPr>
          <w:rFonts w:asciiTheme="minorHAnsi" w:hAnsiTheme="minorHAnsi" w:cstheme="minorHAnsi"/>
          <w:sz w:val="22"/>
          <w:szCs w:val="22"/>
        </w:rPr>
        <w:t xml:space="preserve"> miesto prevzatia a odovzdania Z</w:t>
      </w:r>
      <w:r w:rsidR="000F2F81">
        <w:rPr>
          <w:rFonts w:asciiTheme="minorHAnsi" w:hAnsiTheme="minorHAnsi" w:cstheme="minorHAnsi"/>
          <w:sz w:val="22"/>
          <w:szCs w:val="22"/>
        </w:rPr>
        <w:t>ariadenia bude objednávateľom uvedené v čiastkovej objednávke</w:t>
      </w:r>
      <w:r w:rsidR="00A1735C">
        <w:rPr>
          <w:rFonts w:asciiTheme="minorHAnsi" w:hAnsiTheme="minorHAnsi" w:cstheme="minorHAnsi"/>
          <w:sz w:val="22"/>
          <w:szCs w:val="22"/>
        </w:rPr>
        <w:t>/výzve</w:t>
      </w:r>
      <w:r w:rsidR="007C4216">
        <w:rPr>
          <w:rFonts w:asciiTheme="minorHAnsi" w:hAnsiTheme="minorHAnsi" w:cstheme="minorHAnsi"/>
          <w:sz w:val="22"/>
          <w:szCs w:val="22"/>
        </w:rPr>
        <w:t xml:space="preserve"> (ďalej len „Miesto prevzatia“)</w:t>
      </w:r>
      <w:r w:rsidR="000F2F81">
        <w:rPr>
          <w:rFonts w:asciiTheme="minorHAnsi" w:hAnsiTheme="minorHAnsi" w:cstheme="minorHAnsi"/>
          <w:sz w:val="22"/>
          <w:szCs w:val="22"/>
        </w:rPr>
        <w:t xml:space="preserve">.  </w:t>
      </w:r>
    </w:p>
    <w:p w14:paraId="1DDB3CEF" w14:textId="59D687E5" w:rsidR="003E3990" w:rsidRDefault="0015585C" w:rsidP="00223FD6">
      <w:pPr>
        <w:ind w:left="708" w:hanging="708"/>
        <w:jc w:val="both"/>
      </w:pPr>
      <w:r w:rsidRPr="00E47AC8">
        <w:rPr>
          <w:rFonts w:asciiTheme="minorHAnsi" w:hAnsiTheme="minorHAnsi" w:cstheme="minorHAnsi"/>
          <w:sz w:val="22"/>
          <w:szCs w:val="22"/>
        </w:rPr>
        <w:t>2.</w:t>
      </w:r>
      <w:r w:rsidR="00A0105D" w:rsidRPr="00E47AC8">
        <w:rPr>
          <w:rFonts w:asciiTheme="minorHAnsi" w:hAnsiTheme="minorHAnsi" w:cstheme="minorHAnsi"/>
          <w:sz w:val="22"/>
          <w:szCs w:val="22"/>
        </w:rPr>
        <w:tab/>
        <w:t xml:space="preserve">Prípadná zmena lokality </w:t>
      </w:r>
      <w:r w:rsidR="00644C85">
        <w:rPr>
          <w:rFonts w:asciiTheme="minorHAnsi" w:hAnsiTheme="minorHAnsi" w:cstheme="minorHAnsi"/>
          <w:sz w:val="22"/>
          <w:szCs w:val="22"/>
        </w:rPr>
        <w:t xml:space="preserve">servisných </w:t>
      </w:r>
      <w:r w:rsidR="00A0105D" w:rsidRPr="00E47AC8">
        <w:rPr>
          <w:rFonts w:asciiTheme="minorHAnsi" w:hAnsiTheme="minorHAnsi" w:cstheme="minorHAnsi"/>
          <w:sz w:val="22"/>
          <w:szCs w:val="22"/>
        </w:rPr>
        <w:t xml:space="preserve">priestorov </w:t>
      </w:r>
      <w:r w:rsidRPr="00E47AC8">
        <w:rPr>
          <w:rFonts w:asciiTheme="minorHAnsi" w:hAnsiTheme="minorHAnsi" w:cstheme="minorHAnsi"/>
          <w:sz w:val="22"/>
          <w:szCs w:val="22"/>
        </w:rPr>
        <w:t>p</w:t>
      </w:r>
      <w:r w:rsidR="00A0105D" w:rsidRPr="00E47AC8">
        <w:rPr>
          <w:rFonts w:asciiTheme="minorHAnsi" w:hAnsiTheme="minorHAnsi" w:cstheme="minorHAnsi"/>
          <w:sz w:val="22"/>
          <w:szCs w:val="22"/>
        </w:rPr>
        <w:t xml:space="preserve">oskytovateľa počas platnosti a účinnosti </w:t>
      </w:r>
      <w:r w:rsidRPr="00E47AC8">
        <w:rPr>
          <w:rFonts w:asciiTheme="minorHAnsi" w:hAnsiTheme="minorHAnsi" w:cstheme="minorHAnsi"/>
          <w:sz w:val="22"/>
          <w:szCs w:val="22"/>
        </w:rPr>
        <w:t>z</w:t>
      </w:r>
      <w:r w:rsidR="00A0105D" w:rsidRPr="00E47AC8">
        <w:rPr>
          <w:rFonts w:asciiTheme="minorHAnsi" w:hAnsiTheme="minorHAnsi" w:cstheme="minorHAnsi"/>
          <w:sz w:val="22"/>
          <w:szCs w:val="22"/>
        </w:rPr>
        <w:t xml:space="preserve">mluvy nemá vplyv na výšku </w:t>
      </w:r>
      <w:r w:rsidR="004C6C3E" w:rsidRPr="00E47AC8">
        <w:rPr>
          <w:rFonts w:asciiTheme="minorHAnsi" w:hAnsiTheme="minorHAnsi" w:cstheme="minorHAnsi"/>
          <w:sz w:val="22"/>
          <w:szCs w:val="22"/>
        </w:rPr>
        <w:t>ceny poskytovanej služby</w:t>
      </w:r>
      <w:r w:rsidR="00A0105D" w:rsidRPr="00E47AC8">
        <w:rPr>
          <w:rFonts w:asciiTheme="minorHAnsi" w:hAnsiTheme="minorHAnsi" w:cstheme="minorHAnsi"/>
          <w:sz w:val="22"/>
          <w:szCs w:val="22"/>
        </w:rPr>
        <w:t>, uvedenú v Prílohe č</w:t>
      </w:r>
      <w:r w:rsidR="00665F77" w:rsidRPr="00E47AC8">
        <w:rPr>
          <w:rFonts w:asciiTheme="minorHAnsi" w:hAnsiTheme="minorHAnsi" w:cstheme="minorHAnsi"/>
          <w:sz w:val="22"/>
          <w:szCs w:val="22"/>
        </w:rPr>
        <w:t>.</w:t>
      </w:r>
      <w:r w:rsidR="005F4350" w:rsidRPr="00E47AC8">
        <w:rPr>
          <w:rFonts w:asciiTheme="minorHAnsi" w:hAnsiTheme="minorHAnsi" w:cstheme="minorHAnsi"/>
          <w:sz w:val="22"/>
          <w:szCs w:val="22"/>
        </w:rPr>
        <w:t xml:space="preserve"> 2</w:t>
      </w:r>
      <w:r w:rsidR="00996E5F">
        <w:rPr>
          <w:rFonts w:asciiTheme="minorHAnsi" w:hAnsiTheme="minorHAnsi" w:cstheme="minorHAnsi"/>
          <w:sz w:val="22"/>
          <w:szCs w:val="22"/>
        </w:rPr>
        <w:t>.</w:t>
      </w:r>
    </w:p>
    <w:p w14:paraId="7EBD547E" w14:textId="77777777" w:rsidR="003D4696" w:rsidRDefault="003D4696" w:rsidP="00456C71">
      <w:pPr>
        <w:pStyle w:val="Zkladntext"/>
        <w:widowControl/>
        <w:rPr>
          <w:rFonts w:asciiTheme="minorHAnsi" w:hAnsiTheme="minorHAnsi" w:cstheme="minorHAnsi"/>
        </w:rPr>
      </w:pPr>
    </w:p>
    <w:p w14:paraId="405F6467" w14:textId="77777777" w:rsidR="003D4696" w:rsidRPr="003245FA" w:rsidRDefault="003D4696" w:rsidP="00456C71">
      <w:pPr>
        <w:pStyle w:val="Zkladntext"/>
        <w:widowControl/>
        <w:rPr>
          <w:rFonts w:asciiTheme="minorHAnsi" w:hAnsiTheme="minorHAnsi" w:cstheme="minorHAnsi"/>
        </w:rPr>
      </w:pPr>
    </w:p>
    <w:p w14:paraId="269B9C36" w14:textId="77777777" w:rsidR="0009312E" w:rsidRPr="00E47AC8" w:rsidRDefault="0090251E" w:rsidP="00BF1DB0">
      <w:pPr>
        <w:pStyle w:val="Zkladntext"/>
        <w:widowControl/>
        <w:jc w:val="center"/>
        <w:rPr>
          <w:rFonts w:asciiTheme="minorHAnsi" w:hAnsiTheme="minorHAnsi" w:cstheme="minorHAnsi"/>
          <w:sz w:val="24"/>
          <w:szCs w:val="24"/>
        </w:rPr>
      </w:pPr>
      <w:r w:rsidRPr="00E47AC8">
        <w:rPr>
          <w:rFonts w:asciiTheme="minorHAnsi" w:hAnsiTheme="minorHAnsi" w:cstheme="minorHAnsi"/>
          <w:b/>
          <w:sz w:val="24"/>
          <w:szCs w:val="24"/>
        </w:rPr>
        <w:t>I</w:t>
      </w:r>
      <w:r w:rsidR="00DC1FDF" w:rsidRPr="00E47AC8">
        <w:rPr>
          <w:rFonts w:asciiTheme="minorHAnsi" w:hAnsiTheme="minorHAnsi" w:cstheme="minorHAnsi"/>
          <w:b/>
          <w:sz w:val="24"/>
          <w:szCs w:val="24"/>
        </w:rPr>
        <w:t>V</w:t>
      </w:r>
      <w:r w:rsidR="008F5962" w:rsidRPr="00E47AC8">
        <w:rPr>
          <w:rFonts w:asciiTheme="minorHAnsi" w:hAnsiTheme="minorHAnsi" w:cstheme="minorHAnsi"/>
          <w:b/>
          <w:sz w:val="24"/>
          <w:szCs w:val="24"/>
        </w:rPr>
        <w:t>.</w:t>
      </w:r>
    </w:p>
    <w:p w14:paraId="3AC48076" w14:textId="77777777" w:rsidR="0009312E" w:rsidRPr="00E47AC8" w:rsidRDefault="008F5962"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 xml:space="preserve">Špecifikácia prác a povinnosti </w:t>
      </w:r>
      <w:r w:rsidR="00757446" w:rsidRPr="00E47AC8">
        <w:rPr>
          <w:rFonts w:asciiTheme="minorHAnsi" w:hAnsiTheme="minorHAnsi" w:cstheme="minorHAnsi"/>
          <w:b/>
          <w:sz w:val="24"/>
          <w:szCs w:val="24"/>
        </w:rPr>
        <w:t>poskytovateľa</w:t>
      </w:r>
    </w:p>
    <w:p w14:paraId="1F80F53A" w14:textId="1628526E" w:rsidR="00D92C3F" w:rsidRPr="00E47AC8" w:rsidRDefault="00D92C3F" w:rsidP="00D92C3F">
      <w:pPr>
        <w:pStyle w:val="Zkladntext"/>
        <w:widowControl/>
        <w:numPr>
          <w:ilvl w:val="0"/>
          <w:numId w:val="2"/>
        </w:numPr>
        <w:ind w:left="567" w:hanging="567"/>
        <w:rPr>
          <w:rFonts w:asciiTheme="minorHAnsi" w:hAnsiTheme="minorHAnsi" w:cstheme="minorHAnsi"/>
          <w:sz w:val="22"/>
          <w:szCs w:val="22"/>
        </w:rPr>
      </w:pPr>
      <w:r w:rsidRPr="00E47AC8">
        <w:rPr>
          <w:rFonts w:asciiTheme="minorHAnsi" w:hAnsiTheme="minorHAnsi" w:cstheme="minorHAnsi"/>
          <w:sz w:val="22"/>
          <w:szCs w:val="22"/>
        </w:rPr>
        <w:t xml:space="preserve">Poskytovateľ bude vykonávať </w:t>
      </w:r>
      <w:r w:rsidR="0040510C">
        <w:rPr>
          <w:rFonts w:asciiTheme="minorHAnsi" w:hAnsiTheme="minorHAnsi" w:cstheme="minorHAnsi"/>
          <w:sz w:val="22"/>
          <w:szCs w:val="22"/>
        </w:rPr>
        <w:t>S</w:t>
      </w:r>
      <w:r w:rsidRPr="00E47AC8">
        <w:rPr>
          <w:rFonts w:asciiTheme="minorHAnsi" w:hAnsiTheme="minorHAnsi" w:cstheme="minorHAnsi"/>
          <w:sz w:val="22"/>
          <w:szCs w:val="22"/>
        </w:rPr>
        <w:t>ervis</w:t>
      </w:r>
      <w:r w:rsidR="00440960">
        <w:rPr>
          <w:rFonts w:asciiTheme="minorHAnsi" w:hAnsiTheme="minorHAnsi" w:cstheme="minorHAnsi"/>
          <w:sz w:val="22"/>
          <w:szCs w:val="22"/>
        </w:rPr>
        <w:t>né služby</w:t>
      </w:r>
      <w:r w:rsidRPr="00E47AC8">
        <w:rPr>
          <w:rFonts w:asciiTheme="minorHAnsi" w:hAnsiTheme="minorHAnsi" w:cstheme="minorHAnsi"/>
          <w:sz w:val="22"/>
          <w:szCs w:val="22"/>
        </w:rPr>
        <w:t xml:space="preserve"> v rozsahu stanovenom v článku II. tejto zmluvy</w:t>
      </w:r>
      <w:r w:rsidR="00644C85">
        <w:rPr>
          <w:rFonts w:asciiTheme="minorHAnsi" w:hAnsiTheme="minorHAnsi" w:cstheme="minorHAnsi"/>
          <w:sz w:val="22"/>
          <w:szCs w:val="22"/>
        </w:rPr>
        <w:t xml:space="preserve"> s podrobným rozpisom jednotlivých úkonov podľa Prílohy č. 1 tejto zmluvy</w:t>
      </w:r>
      <w:r w:rsidRPr="00E47AC8">
        <w:rPr>
          <w:rFonts w:asciiTheme="minorHAnsi" w:hAnsiTheme="minorHAnsi" w:cstheme="minorHAnsi"/>
          <w:sz w:val="22"/>
          <w:szCs w:val="22"/>
        </w:rPr>
        <w:t>.</w:t>
      </w:r>
    </w:p>
    <w:p w14:paraId="314C7B0D" w14:textId="4FB93E12" w:rsidR="00143569" w:rsidRPr="00B02161" w:rsidRDefault="00143569" w:rsidP="00143569">
      <w:pPr>
        <w:pStyle w:val="Zkladntext"/>
        <w:widowControl/>
        <w:numPr>
          <w:ilvl w:val="0"/>
          <w:numId w:val="2"/>
        </w:numPr>
        <w:ind w:left="567" w:hanging="567"/>
        <w:jc w:val="both"/>
        <w:rPr>
          <w:rFonts w:asciiTheme="minorHAnsi" w:hAnsiTheme="minorHAnsi" w:cstheme="minorHAnsi"/>
          <w:i/>
          <w:sz w:val="22"/>
          <w:szCs w:val="22"/>
        </w:rPr>
      </w:pPr>
      <w:bookmarkStart w:id="0" w:name="_Hlk201154242"/>
      <w:r w:rsidRPr="00E47AC8">
        <w:rPr>
          <w:rFonts w:asciiTheme="minorHAnsi" w:hAnsiTheme="minorHAnsi" w:cstheme="minorHAnsi"/>
          <w:sz w:val="22"/>
          <w:szCs w:val="22"/>
        </w:rPr>
        <w:t xml:space="preserve">Poskytovateľ bude vykonávať </w:t>
      </w:r>
      <w:r w:rsidR="00485E13">
        <w:rPr>
          <w:rFonts w:asciiTheme="minorHAnsi" w:hAnsiTheme="minorHAnsi" w:cstheme="minorHAnsi"/>
          <w:sz w:val="22"/>
          <w:szCs w:val="22"/>
        </w:rPr>
        <w:t xml:space="preserve">profylaktický servis </w:t>
      </w:r>
      <w:r w:rsidR="00AE1937">
        <w:rPr>
          <w:rFonts w:asciiTheme="minorHAnsi" w:hAnsiTheme="minorHAnsi" w:cstheme="minorHAnsi"/>
          <w:sz w:val="22"/>
          <w:szCs w:val="22"/>
        </w:rPr>
        <w:t>v rozsahu Z</w:t>
      </w:r>
      <w:r w:rsidR="00485E13" w:rsidRPr="00E47AC8">
        <w:rPr>
          <w:rFonts w:asciiTheme="minorHAnsi" w:hAnsiTheme="minorHAnsi" w:cstheme="minorHAnsi"/>
          <w:sz w:val="22"/>
          <w:szCs w:val="22"/>
        </w:rPr>
        <w:t xml:space="preserve">ariadení </w:t>
      </w:r>
      <w:r w:rsidR="00485E13">
        <w:rPr>
          <w:rFonts w:asciiTheme="minorHAnsi" w:hAnsiTheme="minorHAnsi" w:cstheme="minorHAnsi"/>
          <w:sz w:val="22"/>
          <w:szCs w:val="22"/>
        </w:rPr>
        <w:t>v Prílohe č. 3 tejto zmluvy</w:t>
      </w:r>
      <w:r w:rsidR="00485E13" w:rsidRPr="00E47AC8" w:rsidDel="0040510C">
        <w:rPr>
          <w:rFonts w:asciiTheme="minorHAnsi" w:hAnsiTheme="minorHAnsi" w:cstheme="minorHAnsi"/>
          <w:sz w:val="22"/>
          <w:szCs w:val="22"/>
        </w:rPr>
        <w:t xml:space="preserve"> </w:t>
      </w:r>
      <w:r w:rsidRPr="00E47AC8">
        <w:rPr>
          <w:rFonts w:asciiTheme="minorHAnsi" w:hAnsiTheme="minorHAnsi" w:cstheme="minorHAnsi"/>
          <w:sz w:val="22"/>
          <w:szCs w:val="22"/>
        </w:rPr>
        <w:t xml:space="preserve"> na </w:t>
      </w:r>
      <w:r w:rsidR="00A1735C">
        <w:rPr>
          <w:rFonts w:asciiTheme="minorHAnsi" w:hAnsiTheme="minorHAnsi" w:cstheme="minorHAnsi"/>
          <w:sz w:val="22"/>
          <w:szCs w:val="22"/>
        </w:rPr>
        <w:t xml:space="preserve">základe doručenia výzvy </w:t>
      </w:r>
      <w:r w:rsidRPr="00E47AC8">
        <w:rPr>
          <w:rFonts w:asciiTheme="minorHAnsi" w:hAnsiTheme="minorHAnsi" w:cstheme="minorHAnsi"/>
          <w:sz w:val="22"/>
          <w:szCs w:val="22"/>
        </w:rPr>
        <w:t xml:space="preserve"> o</w:t>
      </w:r>
      <w:r w:rsidR="00AB52CE">
        <w:rPr>
          <w:rFonts w:asciiTheme="minorHAnsi" w:hAnsiTheme="minorHAnsi" w:cstheme="minorHAnsi"/>
          <w:sz w:val="22"/>
          <w:szCs w:val="22"/>
        </w:rPr>
        <w:t>d poverenej osoby objednávateľa</w:t>
      </w:r>
      <w:r w:rsidRPr="00996E5F">
        <w:rPr>
          <w:rFonts w:asciiTheme="minorHAnsi" w:hAnsiTheme="minorHAnsi" w:cstheme="minorHAnsi"/>
          <w:sz w:val="22"/>
          <w:szCs w:val="22"/>
        </w:rPr>
        <w:t xml:space="preserve">, ktorá bude obsahovať </w:t>
      </w:r>
      <w:r w:rsidR="00485E13">
        <w:rPr>
          <w:rFonts w:asciiTheme="minorHAnsi" w:hAnsiTheme="minorHAnsi" w:cstheme="minorHAnsi"/>
          <w:sz w:val="22"/>
          <w:szCs w:val="22"/>
        </w:rPr>
        <w:t>uvedenie Miesta umiestnenia zariadenia</w:t>
      </w:r>
      <w:r w:rsidRPr="00996E5F">
        <w:rPr>
          <w:rFonts w:asciiTheme="minorHAnsi" w:hAnsiTheme="minorHAnsi" w:cstheme="minorHAnsi"/>
          <w:sz w:val="22"/>
          <w:szCs w:val="22"/>
        </w:rPr>
        <w:t xml:space="preserve"> </w:t>
      </w:r>
      <w:r w:rsidR="00681BA4">
        <w:rPr>
          <w:rFonts w:asciiTheme="minorHAnsi" w:hAnsiTheme="minorHAnsi" w:cstheme="minorHAnsi"/>
          <w:sz w:val="22"/>
          <w:szCs w:val="22"/>
        </w:rPr>
        <w:t xml:space="preserve"> a popis typu Z</w:t>
      </w:r>
      <w:r w:rsidR="00485E13">
        <w:rPr>
          <w:rFonts w:asciiTheme="minorHAnsi" w:hAnsiTheme="minorHAnsi" w:cstheme="minorHAnsi"/>
          <w:sz w:val="22"/>
          <w:szCs w:val="22"/>
        </w:rPr>
        <w:t>ariadenia</w:t>
      </w:r>
      <w:r w:rsidR="00A1735C">
        <w:rPr>
          <w:rFonts w:asciiTheme="minorHAnsi" w:hAnsiTheme="minorHAnsi" w:cstheme="minorHAnsi"/>
          <w:sz w:val="22"/>
          <w:szCs w:val="22"/>
        </w:rPr>
        <w:t>, ktoré ma byť predmetom výkonu profylaktického servisu</w:t>
      </w:r>
      <w:r w:rsidRPr="00485E13">
        <w:rPr>
          <w:rFonts w:asciiTheme="minorHAnsi" w:hAnsiTheme="minorHAnsi" w:cstheme="minorHAnsi"/>
          <w:sz w:val="22"/>
          <w:szCs w:val="22"/>
        </w:rPr>
        <w:t>.</w:t>
      </w:r>
      <w:r w:rsidRPr="00485E13">
        <w:rPr>
          <w:rFonts w:asciiTheme="minorHAnsi" w:hAnsiTheme="minorHAnsi" w:cstheme="minorHAnsi"/>
          <w:i/>
          <w:sz w:val="22"/>
          <w:szCs w:val="22"/>
        </w:rPr>
        <w:t xml:space="preserve"> </w:t>
      </w:r>
      <w:r w:rsidRPr="00B02161">
        <w:rPr>
          <w:rFonts w:asciiTheme="minorHAnsi" w:hAnsiTheme="minorHAnsi" w:cstheme="minorHAnsi"/>
          <w:sz w:val="22"/>
          <w:szCs w:val="22"/>
        </w:rPr>
        <w:t xml:space="preserve">Nástup na </w:t>
      </w:r>
      <w:r w:rsidR="00485E13" w:rsidRPr="00B02161">
        <w:rPr>
          <w:rFonts w:asciiTheme="minorHAnsi" w:hAnsiTheme="minorHAnsi" w:cstheme="minorHAnsi"/>
          <w:sz w:val="22"/>
          <w:szCs w:val="22"/>
        </w:rPr>
        <w:t>výkon profylaktického servisu</w:t>
      </w:r>
      <w:r w:rsidRPr="00B02161">
        <w:rPr>
          <w:rFonts w:asciiTheme="minorHAnsi" w:hAnsiTheme="minorHAnsi" w:cstheme="minorHAnsi"/>
          <w:sz w:val="22"/>
          <w:szCs w:val="22"/>
        </w:rPr>
        <w:t xml:space="preserve"> bude najneskôr do </w:t>
      </w:r>
      <w:r w:rsidR="00BA7265">
        <w:rPr>
          <w:rFonts w:asciiTheme="minorHAnsi" w:hAnsiTheme="minorHAnsi" w:cstheme="minorHAnsi"/>
          <w:sz w:val="22"/>
          <w:szCs w:val="22"/>
        </w:rPr>
        <w:t>5</w:t>
      </w:r>
      <w:r w:rsidRPr="00B02161">
        <w:rPr>
          <w:rFonts w:asciiTheme="minorHAnsi" w:hAnsiTheme="minorHAnsi" w:cstheme="minorHAnsi"/>
          <w:sz w:val="22"/>
          <w:szCs w:val="22"/>
        </w:rPr>
        <w:t xml:space="preserve"> pracovných dní od písomného</w:t>
      </w:r>
      <w:r w:rsidR="0026664F">
        <w:rPr>
          <w:rFonts w:asciiTheme="minorHAnsi" w:hAnsiTheme="minorHAnsi" w:cstheme="minorHAnsi"/>
          <w:sz w:val="22"/>
          <w:szCs w:val="22"/>
        </w:rPr>
        <w:t xml:space="preserve"> vyzvania</w:t>
      </w:r>
      <w:r w:rsidRPr="00B02161">
        <w:rPr>
          <w:rFonts w:asciiTheme="minorHAnsi" w:hAnsiTheme="minorHAnsi" w:cstheme="minorHAnsi"/>
          <w:sz w:val="22"/>
          <w:szCs w:val="22"/>
        </w:rPr>
        <w:t>, ak sa zmluvné strany nedohodnú inak.</w:t>
      </w:r>
      <w:r w:rsidR="004D1E30" w:rsidRPr="00996E5F">
        <w:rPr>
          <w:rFonts w:asciiTheme="minorHAnsi" w:hAnsiTheme="minorHAnsi" w:cstheme="minorHAnsi"/>
          <w:b/>
          <w:sz w:val="22"/>
          <w:szCs w:val="22"/>
        </w:rPr>
        <w:t xml:space="preserve"> </w:t>
      </w:r>
      <w:r w:rsidR="00485E13">
        <w:rPr>
          <w:rFonts w:asciiTheme="minorHAnsi" w:hAnsiTheme="minorHAnsi" w:cstheme="minorHAnsi"/>
          <w:sz w:val="22"/>
          <w:szCs w:val="22"/>
        </w:rPr>
        <w:t>Profylaktický servis</w:t>
      </w:r>
      <w:r w:rsidR="000B3EC3" w:rsidRPr="00996E5F">
        <w:rPr>
          <w:rFonts w:asciiTheme="minorHAnsi" w:hAnsiTheme="minorHAnsi" w:cstheme="minorHAnsi"/>
          <w:sz w:val="22"/>
          <w:szCs w:val="22"/>
        </w:rPr>
        <w:t xml:space="preserve"> </w:t>
      </w:r>
      <w:r w:rsidR="00485E13">
        <w:rPr>
          <w:rFonts w:asciiTheme="minorHAnsi" w:hAnsiTheme="minorHAnsi" w:cstheme="minorHAnsi"/>
          <w:sz w:val="22"/>
          <w:szCs w:val="22"/>
        </w:rPr>
        <w:t xml:space="preserve">bude vykonávaný </w:t>
      </w:r>
      <w:r w:rsidRPr="00996E5F">
        <w:rPr>
          <w:rFonts w:asciiTheme="minorHAnsi" w:hAnsiTheme="minorHAnsi" w:cstheme="minorHAnsi"/>
          <w:sz w:val="22"/>
          <w:szCs w:val="22"/>
        </w:rPr>
        <w:t>v priestoroch objednávateľa v pracovných dňoch od 7:00 hod. do 15:00 hod.</w:t>
      </w:r>
      <w:r w:rsidRPr="00996E5F">
        <w:rPr>
          <w:rFonts w:asciiTheme="minorHAnsi" w:hAnsiTheme="minorHAnsi" w:cstheme="minorHAnsi"/>
          <w:b/>
          <w:sz w:val="22"/>
          <w:szCs w:val="22"/>
        </w:rPr>
        <w:t xml:space="preserve"> </w:t>
      </w:r>
      <w:r w:rsidRPr="00996E5F">
        <w:rPr>
          <w:rFonts w:asciiTheme="minorHAnsi" w:hAnsiTheme="minorHAnsi" w:cstheme="minorHAnsi"/>
          <w:sz w:val="22"/>
          <w:szCs w:val="22"/>
        </w:rPr>
        <w:t xml:space="preserve">V prípade, že pre uskutočnenie </w:t>
      </w:r>
      <w:r w:rsidR="00485E13">
        <w:rPr>
          <w:rFonts w:asciiTheme="minorHAnsi" w:hAnsiTheme="minorHAnsi" w:cstheme="minorHAnsi"/>
          <w:sz w:val="22"/>
          <w:szCs w:val="22"/>
        </w:rPr>
        <w:t>profylaktického servisu</w:t>
      </w:r>
      <w:r w:rsidRPr="00996E5F">
        <w:rPr>
          <w:rFonts w:asciiTheme="minorHAnsi" w:hAnsiTheme="minorHAnsi" w:cstheme="minorHAnsi"/>
          <w:sz w:val="22"/>
          <w:szCs w:val="22"/>
        </w:rPr>
        <w:t xml:space="preserve"> bude potrebné zabezpečiť </w:t>
      </w:r>
      <w:r w:rsidR="00FE0F8A">
        <w:rPr>
          <w:rFonts w:asciiTheme="minorHAnsi" w:hAnsiTheme="minorHAnsi" w:cstheme="minorHAnsi"/>
          <w:sz w:val="22"/>
          <w:szCs w:val="22"/>
        </w:rPr>
        <w:t xml:space="preserve">osobitný </w:t>
      </w:r>
      <w:r w:rsidRPr="00996E5F">
        <w:rPr>
          <w:rFonts w:asciiTheme="minorHAnsi" w:hAnsiTheme="minorHAnsi" w:cstheme="minorHAnsi"/>
          <w:sz w:val="22"/>
          <w:szCs w:val="22"/>
        </w:rPr>
        <w:t xml:space="preserve">materiál, bude lehota na </w:t>
      </w:r>
      <w:r w:rsidR="00485E13">
        <w:rPr>
          <w:rFonts w:asciiTheme="minorHAnsi" w:hAnsiTheme="minorHAnsi" w:cstheme="minorHAnsi"/>
          <w:sz w:val="22"/>
          <w:szCs w:val="22"/>
        </w:rPr>
        <w:t xml:space="preserve">jeho </w:t>
      </w:r>
      <w:r w:rsidRPr="00996E5F">
        <w:rPr>
          <w:rFonts w:asciiTheme="minorHAnsi" w:hAnsiTheme="minorHAnsi" w:cstheme="minorHAnsi"/>
          <w:sz w:val="22"/>
          <w:szCs w:val="22"/>
        </w:rPr>
        <w:t xml:space="preserve">uskutočnenie </w:t>
      </w:r>
      <w:r w:rsidR="00A1735C">
        <w:rPr>
          <w:rFonts w:asciiTheme="minorHAnsi" w:hAnsiTheme="minorHAnsi" w:cstheme="minorHAnsi"/>
          <w:sz w:val="22"/>
          <w:szCs w:val="22"/>
        </w:rPr>
        <w:t>dojednaná zmluvnými stranami</w:t>
      </w:r>
      <w:r w:rsidRPr="00996E5F">
        <w:rPr>
          <w:rFonts w:asciiTheme="minorHAnsi" w:hAnsiTheme="minorHAnsi" w:cstheme="minorHAnsi"/>
          <w:sz w:val="22"/>
          <w:szCs w:val="22"/>
        </w:rPr>
        <w:t xml:space="preserve"> tak, aby obsahovala aj dodaciu lehotu potrebného materiálu. Objednávateľ je povinný v požiadavke</w:t>
      </w:r>
      <w:r w:rsidRPr="00E47AC8">
        <w:rPr>
          <w:rFonts w:asciiTheme="minorHAnsi" w:hAnsiTheme="minorHAnsi" w:cstheme="minorHAnsi"/>
          <w:sz w:val="22"/>
          <w:szCs w:val="22"/>
        </w:rPr>
        <w:t xml:space="preserve"> uviesť kontaktnú osobu, adresu a číslo telefónu osoby, ktorej sa vyjadrenie doručí.</w:t>
      </w:r>
      <w:bookmarkEnd w:id="0"/>
    </w:p>
    <w:p w14:paraId="0A5FA8A3" w14:textId="63C75DA4" w:rsidR="00FE0F8A" w:rsidRPr="00B02161" w:rsidRDefault="00AE1937" w:rsidP="00143569">
      <w:pPr>
        <w:pStyle w:val="Zkladntext"/>
        <w:widowControl/>
        <w:numPr>
          <w:ilvl w:val="0"/>
          <w:numId w:val="2"/>
        </w:numPr>
        <w:ind w:left="567" w:hanging="567"/>
        <w:jc w:val="both"/>
        <w:rPr>
          <w:rFonts w:asciiTheme="minorHAnsi" w:hAnsiTheme="minorHAnsi" w:cstheme="minorHAnsi"/>
          <w:i/>
          <w:sz w:val="22"/>
          <w:szCs w:val="22"/>
        </w:rPr>
      </w:pPr>
      <w:r>
        <w:rPr>
          <w:rFonts w:asciiTheme="minorHAnsi" w:hAnsiTheme="minorHAnsi" w:cstheme="minorHAnsi"/>
          <w:sz w:val="22"/>
          <w:szCs w:val="22"/>
        </w:rPr>
        <w:t>Poskytovateľ bude vykonávať diagnostiku a opravy Zariadení v Prílohe č. 3 tejto zmluvy na základe objednávky objednávateľa, v ktorej objednávateľ uvedie po</w:t>
      </w:r>
      <w:r w:rsidR="00681BA4">
        <w:rPr>
          <w:rFonts w:asciiTheme="minorHAnsi" w:hAnsiTheme="minorHAnsi" w:cstheme="minorHAnsi"/>
          <w:sz w:val="22"/>
          <w:szCs w:val="22"/>
        </w:rPr>
        <w:t>pis požadovaného výkonu, popis Z</w:t>
      </w:r>
      <w:r>
        <w:rPr>
          <w:rFonts w:asciiTheme="minorHAnsi" w:hAnsiTheme="minorHAnsi" w:cstheme="minorHAnsi"/>
          <w:sz w:val="22"/>
          <w:szCs w:val="22"/>
        </w:rPr>
        <w:t>ariadenia</w:t>
      </w:r>
      <w:r w:rsidR="00BA7265">
        <w:rPr>
          <w:rFonts w:asciiTheme="minorHAnsi" w:hAnsiTheme="minorHAnsi" w:cstheme="minorHAnsi"/>
          <w:sz w:val="22"/>
          <w:szCs w:val="22"/>
        </w:rPr>
        <w:t xml:space="preserve"> a</w:t>
      </w:r>
      <w:r w:rsidR="007C4216">
        <w:rPr>
          <w:rFonts w:asciiTheme="minorHAnsi" w:hAnsiTheme="minorHAnsi" w:cstheme="minorHAnsi"/>
          <w:sz w:val="22"/>
          <w:szCs w:val="22"/>
        </w:rPr>
        <w:t> Miesto prevzatia zariadenia</w:t>
      </w:r>
      <w:r w:rsidR="00BA7265">
        <w:rPr>
          <w:rFonts w:asciiTheme="minorHAnsi" w:hAnsiTheme="minorHAnsi" w:cstheme="minorHAnsi"/>
          <w:sz w:val="22"/>
          <w:szCs w:val="22"/>
        </w:rPr>
        <w:t xml:space="preserve">. Poskytovateľ je povinný v objednávke uvedené </w:t>
      </w:r>
      <w:r w:rsidR="00681BA4">
        <w:rPr>
          <w:rFonts w:asciiTheme="minorHAnsi" w:hAnsiTheme="minorHAnsi" w:cstheme="minorHAnsi"/>
          <w:sz w:val="22"/>
          <w:szCs w:val="22"/>
        </w:rPr>
        <w:t>Z</w:t>
      </w:r>
      <w:r w:rsidR="00BA7265">
        <w:rPr>
          <w:rFonts w:asciiTheme="minorHAnsi" w:hAnsiTheme="minorHAnsi" w:cstheme="minorHAnsi"/>
          <w:sz w:val="22"/>
          <w:szCs w:val="22"/>
        </w:rPr>
        <w:t xml:space="preserve">ariadenie prevziať na mieste uvedenom v objednávke v lehote do 2 pracovných dní od </w:t>
      </w:r>
      <w:r w:rsidR="00777B03">
        <w:rPr>
          <w:rFonts w:asciiTheme="minorHAnsi" w:hAnsiTheme="minorHAnsi" w:cstheme="minorHAnsi"/>
          <w:sz w:val="22"/>
          <w:szCs w:val="22"/>
        </w:rPr>
        <w:t>doručen</w:t>
      </w:r>
      <w:r w:rsidR="00AC7849">
        <w:rPr>
          <w:rFonts w:asciiTheme="minorHAnsi" w:hAnsiTheme="minorHAnsi" w:cstheme="minorHAnsi"/>
          <w:sz w:val="22"/>
          <w:szCs w:val="22"/>
        </w:rPr>
        <w:t>i</w:t>
      </w:r>
      <w:r w:rsidR="00777B03">
        <w:rPr>
          <w:rFonts w:asciiTheme="minorHAnsi" w:hAnsiTheme="minorHAnsi" w:cstheme="minorHAnsi"/>
          <w:sz w:val="22"/>
          <w:szCs w:val="22"/>
        </w:rPr>
        <w:t>e</w:t>
      </w:r>
      <w:r w:rsidR="00BA7265">
        <w:rPr>
          <w:rFonts w:asciiTheme="minorHAnsi" w:hAnsiTheme="minorHAnsi" w:cstheme="minorHAnsi"/>
          <w:sz w:val="22"/>
          <w:szCs w:val="22"/>
        </w:rPr>
        <w:t xml:space="preserve"> objednávky, ak sa zmluvné strany nedohodnú inak. </w:t>
      </w:r>
    </w:p>
    <w:p w14:paraId="2195BFCA" w14:textId="21DE8A14" w:rsidR="00AD5B73" w:rsidRPr="00B02161" w:rsidRDefault="00AB52CE" w:rsidP="00143569">
      <w:pPr>
        <w:pStyle w:val="Zkladntext"/>
        <w:widowControl/>
        <w:numPr>
          <w:ilvl w:val="0"/>
          <w:numId w:val="2"/>
        </w:numPr>
        <w:ind w:left="567" w:hanging="567"/>
        <w:jc w:val="both"/>
        <w:rPr>
          <w:rFonts w:asciiTheme="minorHAnsi" w:hAnsiTheme="minorHAnsi" w:cstheme="minorHAnsi"/>
          <w:i/>
          <w:sz w:val="22"/>
          <w:szCs w:val="22"/>
        </w:rPr>
      </w:pPr>
      <w:r>
        <w:rPr>
          <w:rFonts w:asciiTheme="minorHAnsi" w:hAnsiTheme="minorHAnsi" w:cstheme="minorHAnsi"/>
          <w:sz w:val="22"/>
          <w:szCs w:val="22"/>
        </w:rPr>
        <w:t>Po prevzatí Z</w:t>
      </w:r>
      <w:r w:rsidR="00BA7265">
        <w:rPr>
          <w:rFonts w:asciiTheme="minorHAnsi" w:hAnsiTheme="minorHAnsi" w:cstheme="minorHAnsi"/>
          <w:sz w:val="22"/>
          <w:szCs w:val="22"/>
        </w:rPr>
        <w:t>ariadenia je poskytovat</w:t>
      </w:r>
      <w:r>
        <w:rPr>
          <w:rFonts w:asciiTheme="minorHAnsi" w:hAnsiTheme="minorHAnsi" w:cstheme="minorHAnsi"/>
          <w:sz w:val="22"/>
          <w:szCs w:val="22"/>
        </w:rPr>
        <w:t>eľ povinný vykonať diagnostiku Z</w:t>
      </w:r>
      <w:r w:rsidR="00BA7265">
        <w:rPr>
          <w:rFonts w:asciiTheme="minorHAnsi" w:hAnsiTheme="minorHAnsi" w:cstheme="minorHAnsi"/>
          <w:sz w:val="22"/>
          <w:szCs w:val="22"/>
        </w:rPr>
        <w:t xml:space="preserve">ariadenia a na základe jej výsledku </w:t>
      </w:r>
      <w:r w:rsidR="00101A67">
        <w:rPr>
          <w:rFonts w:asciiTheme="minorHAnsi" w:hAnsiTheme="minorHAnsi" w:cstheme="minorHAnsi"/>
          <w:sz w:val="22"/>
          <w:szCs w:val="22"/>
        </w:rPr>
        <w:t xml:space="preserve">vypracovať a </w:t>
      </w:r>
      <w:r w:rsidR="00BA7265">
        <w:rPr>
          <w:rFonts w:asciiTheme="minorHAnsi" w:hAnsiTheme="minorHAnsi" w:cstheme="minorHAnsi"/>
          <w:sz w:val="22"/>
          <w:szCs w:val="22"/>
        </w:rPr>
        <w:t xml:space="preserve">predložiť objednávateľovi </w:t>
      </w:r>
      <w:r w:rsidR="00AC6B85">
        <w:rPr>
          <w:rFonts w:asciiTheme="minorHAnsi" w:hAnsiTheme="minorHAnsi" w:cstheme="minorHAnsi"/>
          <w:sz w:val="22"/>
          <w:szCs w:val="22"/>
        </w:rPr>
        <w:t>najneskôr do</w:t>
      </w:r>
      <w:r w:rsidR="00CF6F05">
        <w:rPr>
          <w:rFonts w:asciiTheme="minorHAnsi" w:hAnsiTheme="minorHAnsi" w:cstheme="minorHAnsi"/>
          <w:sz w:val="22"/>
          <w:szCs w:val="22"/>
        </w:rPr>
        <w:t xml:space="preserve"> 7</w:t>
      </w:r>
      <w:r>
        <w:rPr>
          <w:rFonts w:asciiTheme="minorHAnsi" w:hAnsiTheme="minorHAnsi" w:cstheme="minorHAnsi"/>
          <w:sz w:val="22"/>
          <w:szCs w:val="22"/>
        </w:rPr>
        <w:t xml:space="preserve"> pracovných dní od prevzatia Z</w:t>
      </w:r>
      <w:r w:rsidR="00AC6B85">
        <w:rPr>
          <w:rFonts w:asciiTheme="minorHAnsi" w:hAnsiTheme="minorHAnsi" w:cstheme="minorHAnsi"/>
          <w:sz w:val="22"/>
          <w:szCs w:val="22"/>
        </w:rPr>
        <w:t xml:space="preserve">ariadenia </w:t>
      </w:r>
      <w:r w:rsidR="00101A67">
        <w:rPr>
          <w:rFonts w:asciiTheme="minorHAnsi" w:hAnsiTheme="minorHAnsi" w:cstheme="minorHAnsi"/>
          <w:sz w:val="22"/>
          <w:szCs w:val="22"/>
        </w:rPr>
        <w:t>protokol o analýze aktuálneho stavu</w:t>
      </w:r>
      <w:r>
        <w:rPr>
          <w:rFonts w:asciiTheme="minorHAnsi" w:hAnsiTheme="minorHAnsi" w:cstheme="minorHAnsi"/>
          <w:sz w:val="22"/>
          <w:szCs w:val="22"/>
        </w:rPr>
        <w:t xml:space="preserve"> Z</w:t>
      </w:r>
      <w:r w:rsidR="00AC6B85">
        <w:rPr>
          <w:rFonts w:asciiTheme="minorHAnsi" w:hAnsiTheme="minorHAnsi" w:cstheme="minorHAnsi"/>
          <w:sz w:val="22"/>
          <w:szCs w:val="22"/>
        </w:rPr>
        <w:t>ariadenia</w:t>
      </w:r>
      <w:r w:rsidR="00101A67">
        <w:rPr>
          <w:rFonts w:asciiTheme="minorHAnsi" w:hAnsiTheme="minorHAnsi" w:cstheme="minorHAnsi"/>
          <w:sz w:val="22"/>
          <w:szCs w:val="22"/>
        </w:rPr>
        <w:t>, ktoréh</w:t>
      </w:r>
      <w:r>
        <w:rPr>
          <w:rFonts w:asciiTheme="minorHAnsi" w:hAnsiTheme="minorHAnsi" w:cstheme="minorHAnsi"/>
          <w:sz w:val="22"/>
          <w:szCs w:val="22"/>
        </w:rPr>
        <w:t xml:space="preserve">o vzor je uvedený v Prílohe č. </w:t>
      </w:r>
      <w:r w:rsidR="00E376B5">
        <w:rPr>
          <w:rFonts w:asciiTheme="minorHAnsi" w:hAnsiTheme="minorHAnsi" w:cstheme="minorHAnsi"/>
          <w:sz w:val="22"/>
          <w:szCs w:val="22"/>
        </w:rPr>
        <w:t>9</w:t>
      </w:r>
      <w:r w:rsidR="00101A67">
        <w:rPr>
          <w:rFonts w:asciiTheme="minorHAnsi" w:hAnsiTheme="minorHAnsi" w:cstheme="minorHAnsi"/>
          <w:sz w:val="22"/>
          <w:szCs w:val="22"/>
        </w:rPr>
        <w:t xml:space="preserve"> tejto zmluvy a musí obsahovať minimálne</w:t>
      </w:r>
      <w:r>
        <w:rPr>
          <w:rFonts w:asciiTheme="minorHAnsi" w:hAnsiTheme="minorHAnsi" w:cstheme="minorHAnsi"/>
          <w:sz w:val="22"/>
          <w:szCs w:val="22"/>
        </w:rPr>
        <w:t xml:space="preserve"> popis aktuálneho stavu Z</w:t>
      </w:r>
      <w:r w:rsidR="00AC6B85">
        <w:rPr>
          <w:rFonts w:asciiTheme="minorHAnsi" w:hAnsiTheme="minorHAnsi" w:cstheme="minorHAnsi"/>
          <w:sz w:val="22"/>
          <w:szCs w:val="22"/>
        </w:rPr>
        <w:t>ariadenia s</w:t>
      </w:r>
      <w:r w:rsidR="00FE0F8A">
        <w:rPr>
          <w:rFonts w:asciiTheme="minorHAnsi" w:hAnsiTheme="minorHAnsi" w:cstheme="minorHAnsi"/>
          <w:sz w:val="22"/>
          <w:szCs w:val="22"/>
        </w:rPr>
        <w:t xml:space="preserve"> jeho </w:t>
      </w:r>
      <w:r w:rsidR="00AC6B85">
        <w:rPr>
          <w:rFonts w:asciiTheme="minorHAnsi" w:hAnsiTheme="minorHAnsi" w:cstheme="minorHAnsi"/>
          <w:sz w:val="22"/>
          <w:szCs w:val="22"/>
        </w:rPr>
        <w:t>fotodokumentáciou a cenovú p</w:t>
      </w:r>
      <w:r>
        <w:rPr>
          <w:rFonts w:asciiTheme="minorHAnsi" w:hAnsiTheme="minorHAnsi" w:cstheme="minorHAnsi"/>
          <w:sz w:val="22"/>
          <w:szCs w:val="22"/>
        </w:rPr>
        <w:t>onuku opravy Z</w:t>
      </w:r>
      <w:r w:rsidR="00AC6B85">
        <w:rPr>
          <w:rFonts w:asciiTheme="minorHAnsi" w:hAnsiTheme="minorHAnsi" w:cstheme="minorHAnsi"/>
          <w:sz w:val="22"/>
          <w:szCs w:val="22"/>
        </w:rPr>
        <w:t>ariadenia s</w:t>
      </w:r>
      <w:r>
        <w:rPr>
          <w:rFonts w:asciiTheme="minorHAnsi" w:hAnsiTheme="minorHAnsi" w:cstheme="minorHAnsi"/>
          <w:sz w:val="22"/>
          <w:szCs w:val="22"/>
        </w:rPr>
        <w:t> uvedením záväznej ceny opravy Z</w:t>
      </w:r>
      <w:r w:rsidR="00AC6B85">
        <w:rPr>
          <w:rFonts w:asciiTheme="minorHAnsi" w:hAnsiTheme="minorHAnsi" w:cstheme="minorHAnsi"/>
          <w:sz w:val="22"/>
          <w:szCs w:val="22"/>
        </w:rPr>
        <w:t>ariadenia podľa cien dohodnutých v čl. VI. tejto zmluvy a</w:t>
      </w:r>
      <w:r w:rsidR="00503992">
        <w:rPr>
          <w:rFonts w:asciiTheme="minorHAnsi" w:hAnsiTheme="minorHAnsi" w:cstheme="minorHAnsi"/>
          <w:sz w:val="22"/>
          <w:szCs w:val="22"/>
        </w:rPr>
        <w:t xml:space="preserve"> podľa </w:t>
      </w:r>
      <w:r>
        <w:rPr>
          <w:rFonts w:asciiTheme="minorHAnsi" w:hAnsiTheme="minorHAnsi" w:cstheme="minorHAnsi"/>
          <w:sz w:val="22"/>
          <w:szCs w:val="22"/>
        </w:rPr>
        <w:t>počtu hodín dielenských prác</w:t>
      </w:r>
      <w:r w:rsidR="00503992">
        <w:rPr>
          <w:rFonts w:asciiTheme="minorHAnsi" w:hAnsiTheme="minorHAnsi" w:cstheme="minorHAnsi"/>
          <w:sz w:val="22"/>
          <w:szCs w:val="22"/>
        </w:rPr>
        <w:t>, určených poskytovateľom na základe diagnostiky</w:t>
      </w:r>
      <w:r w:rsidR="00AC6B85">
        <w:rPr>
          <w:rFonts w:asciiTheme="minorHAnsi" w:hAnsiTheme="minorHAnsi" w:cstheme="minorHAnsi"/>
          <w:sz w:val="22"/>
          <w:szCs w:val="22"/>
        </w:rPr>
        <w:t xml:space="preserve"> a ceny </w:t>
      </w:r>
      <w:r w:rsidR="00FE0F8A">
        <w:rPr>
          <w:rFonts w:asciiTheme="minorHAnsi" w:hAnsiTheme="minorHAnsi" w:cstheme="minorHAnsi"/>
          <w:sz w:val="22"/>
          <w:szCs w:val="22"/>
        </w:rPr>
        <w:t xml:space="preserve">náhradných </w:t>
      </w:r>
      <w:r w:rsidR="00AC6B85">
        <w:rPr>
          <w:rFonts w:asciiTheme="minorHAnsi" w:hAnsiTheme="minorHAnsi" w:cstheme="minorHAnsi"/>
          <w:sz w:val="22"/>
          <w:szCs w:val="22"/>
        </w:rPr>
        <w:t>dielov, potrebných na vykonanie opravy</w:t>
      </w:r>
      <w:r w:rsidR="00FE0F8A">
        <w:rPr>
          <w:rFonts w:asciiTheme="minorHAnsi" w:hAnsiTheme="minorHAnsi" w:cstheme="minorHAnsi"/>
          <w:sz w:val="22"/>
          <w:szCs w:val="22"/>
        </w:rPr>
        <w:t xml:space="preserve"> ako aj uvedením ceny nového zariadenia rovnakého typu pre účely posúdenia rentabilnosti opravy</w:t>
      </w:r>
      <w:r w:rsidR="00AC6B85">
        <w:rPr>
          <w:rFonts w:asciiTheme="minorHAnsi" w:hAnsiTheme="minorHAnsi" w:cstheme="minorHAnsi"/>
          <w:sz w:val="22"/>
          <w:szCs w:val="22"/>
        </w:rPr>
        <w:t xml:space="preserve">. </w:t>
      </w:r>
    </w:p>
    <w:p w14:paraId="4210A35D" w14:textId="6143EBA6" w:rsidR="00AE1937" w:rsidRPr="00E47AC8" w:rsidRDefault="00AD5B73" w:rsidP="00143569">
      <w:pPr>
        <w:pStyle w:val="Zkladntext"/>
        <w:widowControl/>
        <w:numPr>
          <w:ilvl w:val="0"/>
          <w:numId w:val="2"/>
        </w:numPr>
        <w:ind w:left="567" w:hanging="567"/>
        <w:jc w:val="both"/>
        <w:rPr>
          <w:rFonts w:asciiTheme="minorHAnsi" w:hAnsiTheme="minorHAnsi" w:cstheme="minorHAnsi"/>
          <w:i/>
          <w:sz w:val="22"/>
          <w:szCs w:val="22"/>
        </w:rPr>
      </w:pPr>
      <w:r>
        <w:rPr>
          <w:rFonts w:asciiTheme="minorHAnsi" w:hAnsiTheme="minorHAnsi" w:cstheme="minorHAnsi"/>
          <w:sz w:val="22"/>
          <w:szCs w:val="22"/>
        </w:rPr>
        <w:t xml:space="preserve">V prípade akceptácie cenovej ponuky zo strany objednávateľa v zmysle článku </w:t>
      </w:r>
      <w:r w:rsidR="00A1735C">
        <w:rPr>
          <w:rFonts w:asciiTheme="minorHAnsi" w:hAnsiTheme="minorHAnsi" w:cstheme="minorHAnsi"/>
          <w:sz w:val="22"/>
          <w:szCs w:val="22"/>
        </w:rPr>
        <w:t xml:space="preserve">V. bod 3. </w:t>
      </w:r>
      <w:r w:rsidR="004721C7">
        <w:rPr>
          <w:rFonts w:asciiTheme="minorHAnsi" w:hAnsiTheme="minorHAnsi" w:cstheme="minorHAnsi"/>
          <w:sz w:val="22"/>
          <w:szCs w:val="22"/>
        </w:rPr>
        <w:t>tejto zmluvy je poskytovateľ</w:t>
      </w:r>
      <w:r>
        <w:rPr>
          <w:rFonts w:asciiTheme="minorHAnsi" w:hAnsiTheme="minorHAnsi" w:cstheme="minorHAnsi"/>
          <w:sz w:val="22"/>
          <w:szCs w:val="22"/>
        </w:rPr>
        <w:t xml:space="preserve"> povinný opravu </w:t>
      </w:r>
      <w:r w:rsidR="00AB52CE">
        <w:rPr>
          <w:rFonts w:asciiTheme="minorHAnsi" w:hAnsiTheme="minorHAnsi" w:cstheme="minorHAnsi"/>
          <w:sz w:val="22"/>
          <w:szCs w:val="22"/>
        </w:rPr>
        <w:t>Z</w:t>
      </w:r>
      <w:r>
        <w:rPr>
          <w:rFonts w:asciiTheme="minorHAnsi" w:hAnsiTheme="minorHAnsi" w:cstheme="minorHAnsi"/>
          <w:sz w:val="22"/>
          <w:szCs w:val="22"/>
        </w:rPr>
        <w:t xml:space="preserve">ariadení vykonať a opravené </w:t>
      </w:r>
      <w:r w:rsidR="00AB52CE">
        <w:rPr>
          <w:rFonts w:asciiTheme="minorHAnsi" w:hAnsiTheme="minorHAnsi" w:cstheme="minorHAnsi"/>
          <w:sz w:val="22"/>
          <w:szCs w:val="22"/>
        </w:rPr>
        <w:t>Z</w:t>
      </w:r>
      <w:r>
        <w:rPr>
          <w:rFonts w:asciiTheme="minorHAnsi" w:hAnsiTheme="minorHAnsi" w:cstheme="minorHAnsi"/>
          <w:sz w:val="22"/>
          <w:szCs w:val="22"/>
        </w:rPr>
        <w:t xml:space="preserve">ariadenie </w:t>
      </w:r>
      <w:r w:rsidR="007C4216">
        <w:rPr>
          <w:rFonts w:asciiTheme="minorHAnsi" w:hAnsiTheme="minorHAnsi" w:cstheme="minorHAnsi"/>
          <w:sz w:val="22"/>
          <w:szCs w:val="22"/>
        </w:rPr>
        <w:t xml:space="preserve">doručiť a </w:t>
      </w:r>
      <w:r>
        <w:rPr>
          <w:rFonts w:asciiTheme="minorHAnsi" w:hAnsiTheme="minorHAnsi" w:cstheme="minorHAnsi"/>
          <w:sz w:val="22"/>
          <w:szCs w:val="22"/>
        </w:rPr>
        <w:lastRenderedPageBreak/>
        <w:t>odovzdať objednávateľovi v</w:t>
      </w:r>
      <w:r w:rsidR="007C4216">
        <w:rPr>
          <w:rFonts w:asciiTheme="minorHAnsi" w:hAnsiTheme="minorHAnsi" w:cstheme="minorHAnsi"/>
          <w:sz w:val="22"/>
          <w:szCs w:val="22"/>
        </w:rPr>
        <w:t> Mieste prevzatia</w:t>
      </w:r>
      <w:r w:rsidR="00CF6F05">
        <w:rPr>
          <w:rFonts w:asciiTheme="minorHAnsi" w:hAnsiTheme="minorHAnsi" w:cstheme="minorHAnsi"/>
          <w:sz w:val="22"/>
          <w:szCs w:val="22"/>
        </w:rPr>
        <w:t xml:space="preserve"> najneskôr do 30</w:t>
      </w:r>
      <w:r>
        <w:rPr>
          <w:rFonts w:asciiTheme="minorHAnsi" w:hAnsiTheme="minorHAnsi" w:cstheme="minorHAnsi"/>
          <w:sz w:val="22"/>
          <w:szCs w:val="22"/>
        </w:rPr>
        <w:t xml:space="preserve"> pracovných dní od potvrdenia cenovej ponuky, ak sa zmluvné strany nedohodnú inak. V prípade odmietnutia cenovej ponuky zo strany objednávateľa je poskytovateľ povinný </w:t>
      </w:r>
      <w:r w:rsidR="00AB52CE">
        <w:rPr>
          <w:rFonts w:asciiTheme="minorHAnsi" w:hAnsiTheme="minorHAnsi" w:cstheme="minorHAnsi"/>
          <w:sz w:val="22"/>
          <w:szCs w:val="22"/>
        </w:rPr>
        <w:t>Z</w:t>
      </w:r>
      <w:r w:rsidR="007C4216">
        <w:rPr>
          <w:rFonts w:asciiTheme="minorHAnsi" w:hAnsiTheme="minorHAnsi" w:cstheme="minorHAnsi"/>
          <w:sz w:val="22"/>
          <w:szCs w:val="22"/>
        </w:rPr>
        <w:t>ariadenie v rozobratom stave doručiť a odovzdať v Mieste prevzatia</w:t>
      </w:r>
      <w:r w:rsidR="00CF6F05">
        <w:rPr>
          <w:rFonts w:asciiTheme="minorHAnsi" w:hAnsiTheme="minorHAnsi" w:cstheme="minorHAnsi"/>
          <w:sz w:val="22"/>
          <w:szCs w:val="22"/>
        </w:rPr>
        <w:t xml:space="preserve"> v lehote do 30</w:t>
      </w:r>
      <w:r w:rsidR="004721C7">
        <w:rPr>
          <w:rFonts w:asciiTheme="minorHAnsi" w:hAnsiTheme="minorHAnsi" w:cstheme="minorHAnsi"/>
          <w:sz w:val="22"/>
          <w:szCs w:val="22"/>
        </w:rPr>
        <w:t xml:space="preserve"> pracovných dní od prijatia oznámenia objednávateľa o odmietnutí cenovej ponuky</w:t>
      </w:r>
      <w:r w:rsidR="007C4216">
        <w:rPr>
          <w:rFonts w:asciiTheme="minorHAnsi" w:hAnsiTheme="minorHAnsi" w:cstheme="minorHAnsi"/>
          <w:sz w:val="22"/>
          <w:szCs w:val="22"/>
        </w:rPr>
        <w:t>.</w:t>
      </w:r>
      <w:r w:rsidR="00101A67">
        <w:rPr>
          <w:rFonts w:asciiTheme="minorHAnsi" w:hAnsiTheme="minorHAnsi" w:cstheme="minorHAnsi"/>
          <w:sz w:val="22"/>
          <w:szCs w:val="22"/>
        </w:rPr>
        <w:t xml:space="preserve"> </w:t>
      </w:r>
      <w:r w:rsidR="00AE1937">
        <w:rPr>
          <w:rFonts w:asciiTheme="minorHAnsi" w:hAnsiTheme="minorHAnsi" w:cstheme="minorHAnsi"/>
          <w:sz w:val="22"/>
          <w:szCs w:val="22"/>
        </w:rPr>
        <w:t xml:space="preserve"> </w:t>
      </w:r>
    </w:p>
    <w:p w14:paraId="5E19786A" w14:textId="7AE680A3" w:rsidR="00143569" w:rsidRDefault="0040510C" w:rsidP="00143569">
      <w:pPr>
        <w:pStyle w:val="Zkladntext"/>
        <w:widowControl/>
        <w:numPr>
          <w:ilvl w:val="0"/>
          <w:numId w:val="2"/>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Poskytovateľ je povinný na vlastné náklady zabezpečiť </w:t>
      </w:r>
      <w:r w:rsidR="007C4216">
        <w:rPr>
          <w:rFonts w:asciiTheme="minorHAnsi" w:hAnsiTheme="minorHAnsi" w:cstheme="minorHAnsi"/>
          <w:sz w:val="22"/>
          <w:szCs w:val="22"/>
        </w:rPr>
        <w:t xml:space="preserve">vhodné dopravné prostriedky na prepravu Zariadení ako aj </w:t>
      </w:r>
      <w:r w:rsidR="004721C7">
        <w:rPr>
          <w:rFonts w:asciiTheme="minorHAnsi" w:hAnsiTheme="minorHAnsi" w:cstheme="minorHAnsi"/>
          <w:sz w:val="22"/>
          <w:szCs w:val="22"/>
        </w:rPr>
        <w:t>nakládku a vykládku Z</w:t>
      </w:r>
      <w:r>
        <w:rPr>
          <w:rFonts w:asciiTheme="minorHAnsi" w:hAnsiTheme="minorHAnsi" w:cstheme="minorHAnsi"/>
          <w:sz w:val="22"/>
          <w:szCs w:val="22"/>
        </w:rPr>
        <w:t>ariadení, resp. ich súčasti do dopravných prostriedkov.</w:t>
      </w:r>
    </w:p>
    <w:p w14:paraId="122D5A6B" w14:textId="30A42A54" w:rsidR="00143569" w:rsidRPr="00E47AC8" w:rsidRDefault="007C4216" w:rsidP="00F47EEE">
      <w:pPr>
        <w:pStyle w:val="Zkladntext"/>
        <w:widowControl/>
        <w:numPr>
          <w:ilvl w:val="0"/>
          <w:numId w:val="2"/>
        </w:numPr>
        <w:ind w:left="567" w:hanging="567"/>
        <w:jc w:val="both"/>
        <w:rPr>
          <w:rFonts w:asciiTheme="minorHAnsi" w:hAnsiTheme="minorHAnsi" w:cstheme="minorHAnsi"/>
          <w:sz w:val="22"/>
          <w:szCs w:val="22"/>
        </w:rPr>
      </w:pPr>
      <w:r>
        <w:rPr>
          <w:rFonts w:asciiTheme="minorHAnsi" w:hAnsiTheme="minorHAnsi" w:cstheme="minorHAnsi"/>
          <w:sz w:val="22"/>
          <w:szCs w:val="22"/>
        </w:rPr>
        <w:t>Po vykonaní Servisných služieb</w:t>
      </w:r>
      <w:r w:rsidR="00143569" w:rsidRPr="00E47AC8">
        <w:rPr>
          <w:rFonts w:asciiTheme="minorHAnsi" w:hAnsiTheme="minorHAnsi" w:cstheme="minorHAnsi"/>
          <w:sz w:val="22"/>
          <w:szCs w:val="22"/>
        </w:rPr>
        <w:t xml:space="preserve"> vyhotoví poskytovateľ </w:t>
      </w:r>
      <w:r w:rsidR="00143569" w:rsidRPr="00E47AC8">
        <w:rPr>
          <w:rFonts w:asciiTheme="minorHAnsi" w:hAnsiTheme="minorHAnsi" w:cstheme="minorHAnsi"/>
          <w:color w:val="000000" w:themeColor="text1"/>
          <w:sz w:val="22"/>
          <w:szCs w:val="22"/>
        </w:rPr>
        <w:t xml:space="preserve">„preberací protokol“ </w:t>
      </w:r>
      <w:r w:rsidR="00143569" w:rsidRPr="00E47AC8">
        <w:rPr>
          <w:rFonts w:asciiTheme="minorHAnsi" w:hAnsiTheme="minorHAnsi" w:cstheme="minorHAnsi"/>
          <w:sz w:val="22"/>
          <w:szCs w:val="22"/>
        </w:rPr>
        <w:t xml:space="preserve">obsahujúci: stručnú správu o práci vykonanej poskytovateľom, dátum a podpis </w:t>
      </w:r>
      <w:r w:rsidR="00143569" w:rsidRPr="00E47AC8">
        <w:rPr>
          <w:rFonts w:asciiTheme="minorHAnsi" w:hAnsiTheme="minorHAnsi" w:cstheme="minorHAnsi"/>
          <w:color w:val="000000" w:themeColor="text1"/>
          <w:sz w:val="22"/>
          <w:szCs w:val="22"/>
        </w:rPr>
        <w:t>a prípadne dodaný materiál (spotrebné diely a pod.). V preberacom protokole ďalej poskytov</w:t>
      </w:r>
      <w:r w:rsidR="00AB52CE">
        <w:rPr>
          <w:rFonts w:asciiTheme="minorHAnsi" w:hAnsiTheme="minorHAnsi" w:cstheme="minorHAnsi"/>
          <w:color w:val="000000" w:themeColor="text1"/>
          <w:sz w:val="22"/>
          <w:szCs w:val="22"/>
        </w:rPr>
        <w:t>ateľ uvedie vyhodnotenie stavu Z</w:t>
      </w:r>
      <w:r w:rsidR="00143569" w:rsidRPr="00E47AC8">
        <w:rPr>
          <w:rFonts w:asciiTheme="minorHAnsi" w:hAnsiTheme="minorHAnsi" w:cstheme="minorHAnsi"/>
          <w:color w:val="000000" w:themeColor="text1"/>
          <w:sz w:val="22"/>
          <w:szCs w:val="22"/>
        </w:rPr>
        <w:t xml:space="preserve">ariadenia a prípadne odporúčanie pre obsluhu. V preberacom protokole ďalej poskytovateľ uvedie svoje stanovisko k príčinám </w:t>
      </w:r>
      <w:r w:rsidR="00E633EE">
        <w:rPr>
          <w:rFonts w:asciiTheme="minorHAnsi" w:hAnsiTheme="minorHAnsi" w:cstheme="minorHAnsi"/>
          <w:color w:val="000000" w:themeColor="text1"/>
          <w:sz w:val="22"/>
          <w:szCs w:val="22"/>
        </w:rPr>
        <w:t>opravy</w:t>
      </w:r>
      <w:r w:rsidR="00143569" w:rsidRPr="00E47AC8">
        <w:rPr>
          <w:rFonts w:asciiTheme="minorHAnsi" w:hAnsiTheme="minorHAnsi" w:cstheme="minorHAnsi"/>
          <w:color w:val="000000" w:themeColor="text1"/>
          <w:sz w:val="22"/>
          <w:szCs w:val="22"/>
        </w:rPr>
        <w:t>, pokiaľ nešlo o tzv. ú</w:t>
      </w:r>
      <w:r w:rsidR="00AB52CE">
        <w:rPr>
          <w:rFonts w:asciiTheme="minorHAnsi" w:hAnsiTheme="minorHAnsi" w:cstheme="minorHAnsi"/>
          <w:color w:val="000000" w:themeColor="text1"/>
          <w:sz w:val="22"/>
          <w:szCs w:val="22"/>
        </w:rPr>
        <w:t>držbu Z</w:t>
      </w:r>
      <w:r w:rsidR="00143569" w:rsidRPr="00E47AC8">
        <w:rPr>
          <w:rFonts w:asciiTheme="minorHAnsi" w:hAnsiTheme="minorHAnsi" w:cstheme="minorHAnsi"/>
          <w:color w:val="000000" w:themeColor="text1"/>
          <w:sz w:val="22"/>
          <w:szCs w:val="22"/>
        </w:rPr>
        <w:t xml:space="preserve">ariadenia. Objednávateľ </w:t>
      </w:r>
      <w:r w:rsidR="00E633EE">
        <w:rPr>
          <w:rFonts w:asciiTheme="minorHAnsi" w:hAnsiTheme="minorHAnsi" w:cstheme="minorHAnsi"/>
          <w:color w:val="000000" w:themeColor="text1"/>
          <w:sz w:val="22"/>
          <w:szCs w:val="22"/>
        </w:rPr>
        <w:t>potvrdí prevzatie preberacieho protokolu svojím podpisom</w:t>
      </w:r>
      <w:r w:rsidR="00143569" w:rsidRPr="00E47AC8">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V prípade závažných</w:t>
      </w:r>
      <w:r w:rsidR="006A1D49">
        <w:rPr>
          <w:rFonts w:asciiTheme="minorHAnsi" w:hAnsiTheme="minorHAnsi" w:cstheme="minorHAnsi"/>
          <w:color w:val="000000" w:themeColor="text1"/>
          <w:sz w:val="22"/>
          <w:szCs w:val="22"/>
        </w:rPr>
        <w:t xml:space="preserve"> vád a nedostatkov Servisných služieb  je o</w:t>
      </w:r>
      <w:r w:rsidR="00143569" w:rsidRPr="00E47AC8">
        <w:rPr>
          <w:rFonts w:asciiTheme="minorHAnsi" w:hAnsiTheme="minorHAnsi" w:cstheme="minorHAnsi"/>
          <w:color w:val="000000" w:themeColor="text1"/>
          <w:sz w:val="22"/>
          <w:szCs w:val="22"/>
        </w:rPr>
        <w:t xml:space="preserve">bjednávateľ oprávnený v preberacom protokole uviesť, že odmieta službu prevziať, pričom je povinný v preberacom protokole uviesť </w:t>
      </w:r>
      <w:r w:rsidR="006A1D49">
        <w:rPr>
          <w:rFonts w:asciiTheme="minorHAnsi" w:hAnsiTheme="minorHAnsi" w:cstheme="minorHAnsi"/>
          <w:color w:val="000000" w:themeColor="text1"/>
          <w:sz w:val="22"/>
          <w:szCs w:val="22"/>
        </w:rPr>
        <w:t xml:space="preserve">konkrétne </w:t>
      </w:r>
      <w:r w:rsidR="00143569" w:rsidRPr="00E47AC8">
        <w:rPr>
          <w:rFonts w:asciiTheme="minorHAnsi" w:hAnsiTheme="minorHAnsi" w:cstheme="minorHAnsi"/>
          <w:color w:val="000000" w:themeColor="text1"/>
          <w:sz w:val="22"/>
          <w:szCs w:val="22"/>
        </w:rPr>
        <w:t xml:space="preserve">dôvody odmietnutia. V </w:t>
      </w:r>
      <w:r w:rsidR="00143569" w:rsidRPr="00E47AC8">
        <w:rPr>
          <w:rFonts w:asciiTheme="minorHAnsi" w:hAnsiTheme="minorHAnsi" w:cstheme="minorHAnsi"/>
          <w:sz w:val="22"/>
          <w:szCs w:val="22"/>
        </w:rPr>
        <w:t>prípade</w:t>
      </w:r>
      <w:r w:rsidR="006A1D49">
        <w:rPr>
          <w:rFonts w:asciiTheme="minorHAnsi" w:hAnsiTheme="minorHAnsi" w:cstheme="minorHAnsi"/>
          <w:sz w:val="22"/>
          <w:szCs w:val="22"/>
        </w:rPr>
        <w:t xml:space="preserve"> odmietnutia prevzatia služby zo strany objednávateľa je poskytovateľ povinný bezodkladne vytknuté nedostatky odstrániť, pričom služba sa považuje za riadne odovzdanú až po odstránení vytknutých nedostatkov a po potvrdení prevzatia nového preberacieho protokolu objednávateľom</w:t>
      </w:r>
      <w:r w:rsidR="00143569" w:rsidRPr="00E47AC8">
        <w:rPr>
          <w:rFonts w:asciiTheme="minorHAnsi" w:hAnsiTheme="minorHAnsi" w:cstheme="minorHAnsi"/>
          <w:sz w:val="22"/>
          <w:szCs w:val="22"/>
        </w:rPr>
        <w:t xml:space="preserve">. </w:t>
      </w:r>
    </w:p>
    <w:p w14:paraId="70F28187" w14:textId="77777777" w:rsidR="00D92C3F" w:rsidRPr="00E47AC8" w:rsidRDefault="00D92C3F" w:rsidP="00D92C3F">
      <w:pPr>
        <w:pStyle w:val="Zkladntext"/>
        <w:widowControl/>
        <w:numPr>
          <w:ilvl w:val="0"/>
          <w:numId w:val="2"/>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Dodržanie času plnenia zo strany poskytovateľa je závislé od riadneho a včasného spolupôsobenia objednávateľa.</w:t>
      </w:r>
    </w:p>
    <w:p w14:paraId="225FFCE6" w14:textId="77777777" w:rsidR="00D92C3F" w:rsidRPr="00E47AC8" w:rsidRDefault="00D92C3F" w:rsidP="00D92C3F">
      <w:pPr>
        <w:pStyle w:val="Zkladntext"/>
        <w:widowControl/>
        <w:numPr>
          <w:ilvl w:val="0"/>
          <w:numId w:val="2"/>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zodpovedá za bezpečnosť a ochranu zdravia svojich pracovníkov pri výkone servisných prác u objednávateľa.</w:t>
      </w:r>
    </w:p>
    <w:p w14:paraId="5775C9C3" w14:textId="77777777" w:rsidR="00D92C3F" w:rsidRPr="00E47AC8" w:rsidRDefault="00D92C3F" w:rsidP="00D92C3F">
      <w:pPr>
        <w:pStyle w:val="Zkladntext"/>
        <w:widowControl/>
        <w:numPr>
          <w:ilvl w:val="0"/>
          <w:numId w:val="2"/>
        </w:numPr>
        <w:ind w:left="567" w:hanging="567"/>
        <w:jc w:val="both"/>
        <w:rPr>
          <w:rFonts w:asciiTheme="minorHAnsi" w:hAnsiTheme="minorHAnsi" w:cstheme="minorHAnsi"/>
          <w:sz w:val="22"/>
          <w:szCs w:val="22"/>
        </w:rPr>
      </w:pPr>
      <w:r w:rsidRPr="00E47AC8">
        <w:rPr>
          <w:rFonts w:asciiTheme="minorHAnsi" w:hAnsiTheme="minorHAnsi" w:cstheme="minorHAnsi"/>
          <w:b/>
          <w:sz w:val="22"/>
          <w:szCs w:val="22"/>
        </w:rPr>
        <w:t>Kontaktná osoba poskytovateľa pre nahlásenie servisného zásahu</w:t>
      </w:r>
      <w:r w:rsidR="000B1BB1" w:rsidRPr="00E47AC8">
        <w:rPr>
          <w:rFonts w:asciiTheme="minorHAnsi" w:hAnsiTheme="minorHAnsi" w:cstheme="minorHAnsi"/>
          <w:b/>
          <w:sz w:val="22"/>
          <w:szCs w:val="22"/>
        </w:rPr>
        <w:t xml:space="preserve"> </w:t>
      </w:r>
      <w:r w:rsidRPr="00E47AC8">
        <w:rPr>
          <w:rFonts w:asciiTheme="minorHAnsi" w:hAnsiTheme="minorHAnsi" w:cstheme="minorHAnsi"/>
          <w:b/>
          <w:sz w:val="22"/>
          <w:szCs w:val="22"/>
        </w:rPr>
        <w:t>je</w:t>
      </w:r>
      <w:r w:rsidRPr="00E47AC8">
        <w:rPr>
          <w:rFonts w:asciiTheme="minorHAnsi" w:hAnsiTheme="minorHAnsi" w:cstheme="minorHAnsi"/>
          <w:sz w:val="22"/>
          <w:szCs w:val="22"/>
        </w:rPr>
        <w:t>:</w:t>
      </w:r>
    </w:p>
    <w:p w14:paraId="5CCA1F3F" w14:textId="77777777" w:rsidR="00F82CD4" w:rsidRPr="00E47AC8" w:rsidRDefault="00F82CD4" w:rsidP="00F82CD4">
      <w:pPr>
        <w:ind w:firstLine="567"/>
        <w:rPr>
          <w:rFonts w:asciiTheme="minorHAnsi" w:hAnsiTheme="minorHAnsi" w:cstheme="minorHAnsi"/>
          <w:sz w:val="22"/>
          <w:szCs w:val="22"/>
        </w:rPr>
      </w:pPr>
      <w:r w:rsidRPr="00E47AC8">
        <w:rPr>
          <w:rFonts w:asciiTheme="minorHAnsi" w:hAnsiTheme="minorHAnsi" w:cstheme="minorHAnsi"/>
          <w:sz w:val="22"/>
          <w:szCs w:val="22"/>
        </w:rPr>
        <w:t xml:space="preserve">Meno: </w:t>
      </w:r>
      <w:r w:rsidRPr="00E47AC8">
        <w:rPr>
          <w:rFonts w:asciiTheme="minorHAnsi" w:hAnsiTheme="minorHAnsi" w:cstheme="minorHAnsi"/>
          <w:sz w:val="22"/>
          <w:szCs w:val="22"/>
        </w:rPr>
        <w:tab/>
      </w:r>
      <w:r w:rsidR="0093700F" w:rsidRPr="00E47AC8">
        <w:rPr>
          <w:rFonts w:asciiTheme="minorHAnsi" w:hAnsiTheme="minorHAnsi" w:cstheme="minorHAnsi"/>
          <w:sz w:val="22"/>
          <w:szCs w:val="22"/>
        </w:rPr>
        <w:tab/>
      </w:r>
    </w:p>
    <w:p w14:paraId="511D92D2" w14:textId="77777777" w:rsidR="00F82CD4" w:rsidRPr="00E47AC8" w:rsidRDefault="0093700F" w:rsidP="00F82CD4">
      <w:pPr>
        <w:ind w:firstLine="567"/>
        <w:rPr>
          <w:rFonts w:asciiTheme="minorHAnsi" w:hAnsiTheme="minorHAnsi" w:cstheme="minorHAnsi"/>
          <w:sz w:val="22"/>
          <w:szCs w:val="22"/>
        </w:rPr>
      </w:pPr>
      <w:r w:rsidRPr="00E47AC8">
        <w:rPr>
          <w:rFonts w:asciiTheme="minorHAnsi" w:hAnsiTheme="minorHAnsi" w:cstheme="minorHAnsi"/>
          <w:sz w:val="22"/>
          <w:szCs w:val="22"/>
        </w:rPr>
        <w:t>Tel. kontakt:</w:t>
      </w:r>
      <w:r w:rsidRPr="00E47AC8">
        <w:rPr>
          <w:rFonts w:asciiTheme="minorHAnsi" w:hAnsiTheme="minorHAnsi" w:cstheme="minorHAnsi"/>
          <w:sz w:val="22"/>
          <w:szCs w:val="22"/>
        </w:rPr>
        <w:tab/>
      </w:r>
    </w:p>
    <w:p w14:paraId="76966172" w14:textId="77777777" w:rsidR="00F82CD4" w:rsidRPr="00E47AC8" w:rsidRDefault="00F82CD4" w:rsidP="00F82CD4">
      <w:pPr>
        <w:pStyle w:val="Zkladntext"/>
        <w:widowControl/>
        <w:ind w:right="-482" w:firstLine="567"/>
        <w:jc w:val="both"/>
        <w:rPr>
          <w:rFonts w:asciiTheme="minorHAnsi" w:hAnsiTheme="minorHAnsi" w:cstheme="minorHAnsi"/>
          <w:sz w:val="22"/>
          <w:szCs w:val="22"/>
        </w:rPr>
      </w:pPr>
      <w:r w:rsidRPr="00E47AC8">
        <w:rPr>
          <w:rFonts w:asciiTheme="minorHAnsi" w:hAnsiTheme="minorHAnsi" w:cstheme="minorHAnsi"/>
          <w:sz w:val="22"/>
          <w:szCs w:val="22"/>
        </w:rPr>
        <w:t xml:space="preserve">E-mail: </w:t>
      </w:r>
      <w:r w:rsidRPr="00E47AC8">
        <w:rPr>
          <w:rFonts w:asciiTheme="minorHAnsi" w:hAnsiTheme="minorHAnsi" w:cstheme="minorHAnsi"/>
          <w:sz w:val="22"/>
          <w:szCs w:val="22"/>
        </w:rPr>
        <w:tab/>
      </w:r>
      <w:r w:rsidR="0093700F" w:rsidRPr="00E47AC8">
        <w:rPr>
          <w:rFonts w:asciiTheme="minorHAnsi" w:hAnsiTheme="minorHAnsi" w:cstheme="minorHAnsi"/>
          <w:sz w:val="22"/>
          <w:szCs w:val="22"/>
        </w:rPr>
        <w:tab/>
      </w:r>
    </w:p>
    <w:p w14:paraId="0225467B" w14:textId="4F5D35E3" w:rsidR="00D92C3F" w:rsidRPr="00E47AC8" w:rsidRDefault="00681BA4" w:rsidP="00D31030">
      <w:pPr>
        <w:pStyle w:val="tlArial11ptPodaokraja"/>
        <w:spacing w:before="0"/>
        <w:ind w:left="567" w:hanging="567"/>
        <w:rPr>
          <w:rFonts w:asciiTheme="minorHAnsi" w:hAnsiTheme="minorHAnsi" w:cstheme="minorHAnsi"/>
        </w:rPr>
      </w:pPr>
      <w:r>
        <w:rPr>
          <w:rFonts w:asciiTheme="minorHAnsi" w:hAnsiTheme="minorHAnsi" w:cstheme="minorHAnsi"/>
        </w:rPr>
        <w:t>11</w:t>
      </w:r>
      <w:r w:rsidR="00D92C3F" w:rsidRPr="00E47AC8">
        <w:rPr>
          <w:rFonts w:asciiTheme="minorHAnsi" w:hAnsiTheme="minorHAnsi" w:cstheme="minorHAnsi"/>
        </w:rPr>
        <w:t>.</w:t>
      </w:r>
      <w:r w:rsidR="00D92C3F" w:rsidRPr="00E47AC8">
        <w:rPr>
          <w:rFonts w:asciiTheme="minorHAnsi" w:hAnsiTheme="minorHAnsi" w:cstheme="minorHAnsi"/>
        </w:rPr>
        <w:tab/>
      </w:r>
      <w:r w:rsidR="00692660" w:rsidRPr="00E47AC8">
        <w:rPr>
          <w:rFonts w:asciiTheme="minorHAnsi" w:hAnsiTheme="minorHAnsi" w:cstheme="minorHAnsi"/>
        </w:rPr>
        <w:t>Objednávateľ môže udeliť pokyn na prerušenie plnenia povinností poskytovateľa z tejto zmluvy:</w:t>
      </w:r>
    </w:p>
    <w:p w14:paraId="6B0D9E18" w14:textId="7163DB8F" w:rsidR="0027225B" w:rsidRPr="00E47AC8" w:rsidRDefault="0027225B" w:rsidP="001C1FD2">
      <w:pPr>
        <w:pStyle w:val="Odsekzoznamu"/>
        <w:numPr>
          <w:ilvl w:val="1"/>
          <w:numId w:val="20"/>
        </w:numPr>
        <w:ind w:left="851" w:hanging="284"/>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 xml:space="preserve">na základe písomnej žiadosti poskytovateľa, ktorá môže byť objednávateľom podľa jednotlivého posúdenia schválená (žiadosť o prerušenie plnenia povinností poskytovateľa je uvedená v Prílohe č. </w:t>
      </w:r>
      <w:r w:rsidR="00E376B5">
        <w:rPr>
          <w:rFonts w:asciiTheme="minorHAnsi" w:hAnsiTheme="minorHAnsi" w:cstheme="minorHAnsi"/>
          <w:sz w:val="22"/>
          <w:szCs w:val="22"/>
        </w:rPr>
        <w:t>5</w:t>
      </w:r>
      <w:r w:rsidRPr="00E47AC8">
        <w:rPr>
          <w:rFonts w:asciiTheme="minorHAnsi" w:hAnsiTheme="minorHAnsi" w:cstheme="minorHAnsi"/>
          <w:sz w:val="22"/>
          <w:szCs w:val="22"/>
        </w:rPr>
        <w:t>), alebo</w:t>
      </w:r>
    </w:p>
    <w:p w14:paraId="0476EE85" w14:textId="77777777" w:rsidR="0027225B" w:rsidRPr="00E47AC8" w:rsidRDefault="0027225B" w:rsidP="001C1FD2">
      <w:pPr>
        <w:pStyle w:val="Odsekzoznamu"/>
        <w:numPr>
          <w:ilvl w:val="1"/>
          <w:numId w:val="20"/>
        </w:numPr>
        <w:ind w:left="851" w:hanging="284"/>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na základ</w:t>
      </w:r>
      <w:r w:rsidR="00D31030" w:rsidRPr="00E47AC8">
        <w:rPr>
          <w:rFonts w:asciiTheme="minorHAnsi" w:hAnsiTheme="minorHAnsi" w:cstheme="minorHAnsi"/>
          <w:sz w:val="22"/>
          <w:szCs w:val="22"/>
        </w:rPr>
        <w:t>e dohody zmluvných strán, alebo</w:t>
      </w:r>
    </w:p>
    <w:p w14:paraId="61A908A8" w14:textId="77777777" w:rsidR="0027225B" w:rsidRPr="00E47AC8" w:rsidRDefault="0027225B" w:rsidP="001C1FD2">
      <w:pPr>
        <w:pStyle w:val="Odsekzoznamu"/>
        <w:numPr>
          <w:ilvl w:val="1"/>
          <w:numId w:val="20"/>
        </w:numPr>
        <w:ind w:left="851" w:hanging="284"/>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z preukázateľných dôvodov relevantných pre plnenie p</w:t>
      </w:r>
      <w:r w:rsidR="00D31030" w:rsidRPr="00E47AC8">
        <w:rPr>
          <w:rFonts w:asciiTheme="minorHAnsi" w:hAnsiTheme="minorHAnsi" w:cstheme="minorHAnsi"/>
          <w:sz w:val="22"/>
          <w:szCs w:val="22"/>
        </w:rPr>
        <w:t>redmetu zmluvy.</w:t>
      </w:r>
    </w:p>
    <w:p w14:paraId="2CBDF28B" w14:textId="77777777" w:rsidR="00EB55E0" w:rsidRPr="00E47AC8" w:rsidRDefault="00692660" w:rsidP="00EB55E0">
      <w:pPr>
        <w:pStyle w:val="Odsekzoznamu"/>
        <w:ind w:left="567"/>
        <w:jc w:val="both"/>
        <w:textAlignment w:val="baseline"/>
        <w:rPr>
          <w:rFonts w:asciiTheme="minorHAnsi" w:hAnsiTheme="minorHAnsi" w:cstheme="minorHAnsi"/>
          <w:sz w:val="22"/>
          <w:szCs w:val="22"/>
        </w:rPr>
      </w:pPr>
      <w:r w:rsidRPr="00E47AC8">
        <w:rPr>
          <w:rFonts w:asciiTheme="minorHAnsi" w:hAnsiTheme="minorHAnsi" w:cstheme="minorHAnsi"/>
          <w:sz w:val="22"/>
          <w:szCs w:val="22"/>
        </w:rPr>
        <w:t>Poskytovateľ</w:t>
      </w:r>
      <w:r w:rsidR="00EB55E0" w:rsidRPr="00E47AC8">
        <w:rPr>
          <w:rFonts w:asciiTheme="minorHAnsi" w:hAnsiTheme="minorHAnsi" w:cstheme="minorHAnsi"/>
          <w:sz w:val="22"/>
          <w:szCs w:val="22"/>
        </w:rPr>
        <w:t xml:space="preserve"> je oprávnený prerušiť plnenie svojich</w:t>
      </w:r>
      <w:r w:rsidR="0093700F" w:rsidRPr="00E47AC8">
        <w:rPr>
          <w:rFonts w:asciiTheme="minorHAnsi" w:hAnsiTheme="minorHAnsi" w:cstheme="minorHAnsi"/>
          <w:sz w:val="22"/>
          <w:szCs w:val="22"/>
        </w:rPr>
        <w:t xml:space="preserve"> povinností vyplývajúcich mu zo zmluvy</w:t>
      </w:r>
      <w:r w:rsidR="00EB55E0" w:rsidRPr="00E47AC8">
        <w:rPr>
          <w:rFonts w:asciiTheme="minorHAnsi" w:hAnsiTheme="minorHAnsi" w:cstheme="minorHAnsi"/>
          <w:sz w:val="22"/>
          <w:szCs w:val="22"/>
        </w:rPr>
        <w:t xml:space="preserve"> v prípade vyššej moci (napríklad epidémie, pandémie, vyhlásenia núdzového stavu alebo mimoriadnej situácie a podobne).</w:t>
      </w:r>
    </w:p>
    <w:p w14:paraId="0E0E8C5A" w14:textId="77777777" w:rsidR="00EB55E0" w:rsidRPr="00E47AC8" w:rsidRDefault="00EB55E0" w:rsidP="00EB55E0">
      <w:pPr>
        <w:pStyle w:val="Odsekzoznamu"/>
        <w:ind w:left="567"/>
        <w:jc w:val="both"/>
        <w:textAlignment w:val="baseline"/>
        <w:rPr>
          <w:rFonts w:asciiTheme="minorHAnsi" w:hAnsiTheme="minorHAnsi" w:cstheme="minorHAnsi"/>
          <w:sz w:val="22"/>
          <w:szCs w:val="22"/>
        </w:rPr>
      </w:pPr>
      <w:r w:rsidRPr="00E47AC8">
        <w:rPr>
          <w:rFonts w:asciiTheme="minorHAnsi" w:hAnsiTheme="minorHAnsi" w:cstheme="minorHAnsi"/>
          <w:sz w:val="22"/>
          <w:szCs w:val="22"/>
        </w:rPr>
        <w:t>V prípade takto vyvolaného prerušenia je p</w:t>
      </w:r>
      <w:r w:rsidR="00692660" w:rsidRPr="00E47AC8">
        <w:rPr>
          <w:rFonts w:asciiTheme="minorHAnsi" w:hAnsiTheme="minorHAnsi" w:cstheme="minorHAnsi"/>
          <w:sz w:val="22"/>
          <w:szCs w:val="22"/>
        </w:rPr>
        <w:t>oskytovateľ</w:t>
      </w:r>
      <w:r w:rsidRPr="00E47AC8">
        <w:rPr>
          <w:rFonts w:asciiTheme="minorHAnsi" w:hAnsiTheme="minorHAnsi" w:cstheme="minorHAnsi"/>
          <w:sz w:val="22"/>
          <w:szCs w:val="22"/>
        </w:rPr>
        <w:t xml:space="preserve"> na základe písomného pokynu </w:t>
      </w:r>
      <w:r w:rsidR="00692660" w:rsidRPr="00E47AC8">
        <w:rPr>
          <w:rFonts w:asciiTheme="minorHAnsi" w:hAnsiTheme="minorHAnsi" w:cstheme="minorHAnsi"/>
          <w:sz w:val="22"/>
          <w:szCs w:val="22"/>
        </w:rPr>
        <w:t>objednávateľa</w:t>
      </w:r>
      <w:r w:rsidRPr="00E47AC8">
        <w:rPr>
          <w:rFonts w:asciiTheme="minorHAnsi" w:hAnsiTheme="minorHAnsi" w:cstheme="minorHAnsi"/>
          <w:sz w:val="22"/>
          <w:szCs w:val="22"/>
        </w:rPr>
        <w:t xml:space="preserve"> povinný plnenie svojich povinností obnoviť. Lehota na splnenie povinnosti, najmä </w:t>
      </w:r>
      <w:r w:rsidR="0093700F" w:rsidRPr="00E47AC8">
        <w:rPr>
          <w:rFonts w:asciiTheme="minorHAnsi" w:hAnsiTheme="minorHAnsi" w:cstheme="minorHAnsi"/>
          <w:sz w:val="22"/>
          <w:szCs w:val="22"/>
        </w:rPr>
        <w:t>poskytnúť službu/servis</w:t>
      </w:r>
      <w:r w:rsidRPr="00E47AC8">
        <w:rPr>
          <w:rFonts w:asciiTheme="minorHAnsi" w:hAnsiTheme="minorHAnsi" w:cstheme="minorHAnsi"/>
          <w:sz w:val="22"/>
          <w:szCs w:val="22"/>
        </w:rPr>
        <w:t xml:space="preserve"> (a s tým súvisiacich povinností) sa v takomto prípade predlžuje o dobu, po ktorú bolo plnenie povinností </w:t>
      </w:r>
      <w:r w:rsidR="00692660" w:rsidRPr="00E47AC8">
        <w:rPr>
          <w:rFonts w:asciiTheme="minorHAnsi" w:hAnsiTheme="minorHAnsi" w:cstheme="minorHAnsi"/>
          <w:sz w:val="22"/>
          <w:szCs w:val="22"/>
        </w:rPr>
        <w:t>poskytovateľa</w:t>
      </w:r>
      <w:r w:rsidRPr="00E47AC8">
        <w:rPr>
          <w:rFonts w:asciiTheme="minorHAnsi" w:hAnsiTheme="minorHAnsi" w:cstheme="minorHAnsi"/>
          <w:sz w:val="22"/>
          <w:szCs w:val="22"/>
        </w:rPr>
        <w:t xml:space="preserve"> prerušené. Ak však dôvodom pokynu </w:t>
      </w:r>
      <w:r w:rsidR="00692660" w:rsidRPr="00E47AC8">
        <w:rPr>
          <w:rFonts w:asciiTheme="minorHAnsi" w:hAnsiTheme="minorHAnsi" w:cstheme="minorHAnsi"/>
          <w:sz w:val="22"/>
          <w:szCs w:val="22"/>
        </w:rPr>
        <w:t>objednávateľa k</w:t>
      </w:r>
      <w:r w:rsidRPr="00E47AC8">
        <w:rPr>
          <w:rFonts w:asciiTheme="minorHAnsi" w:hAnsiTheme="minorHAnsi" w:cstheme="minorHAnsi"/>
          <w:sz w:val="22"/>
          <w:szCs w:val="22"/>
        </w:rPr>
        <w:t xml:space="preserve"> prerušeniu bolo porušenie povinností </w:t>
      </w:r>
      <w:r w:rsidR="00692660" w:rsidRPr="00E47AC8">
        <w:rPr>
          <w:rFonts w:asciiTheme="minorHAnsi" w:hAnsiTheme="minorHAnsi" w:cstheme="minorHAnsi"/>
          <w:sz w:val="22"/>
          <w:szCs w:val="22"/>
        </w:rPr>
        <w:t>poskytovateľa</w:t>
      </w:r>
      <w:r w:rsidRPr="00E47AC8">
        <w:rPr>
          <w:rFonts w:asciiTheme="minorHAnsi" w:hAnsiTheme="minorHAnsi" w:cstheme="minorHAnsi"/>
          <w:sz w:val="22"/>
          <w:szCs w:val="22"/>
        </w:rPr>
        <w:t>, právo na predĺženie lehoty plnenia nevzniká.</w:t>
      </w:r>
    </w:p>
    <w:p w14:paraId="6E59C583" w14:textId="22A39F4B" w:rsidR="0040510C" w:rsidRPr="00B02161" w:rsidRDefault="00681BA4" w:rsidP="0040510C">
      <w:pPr>
        <w:pStyle w:val="tlArial11ptPodaokraja"/>
        <w:spacing w:before="0"/>
        <w:ind w:left="567" w:hanging="567"/>
        <w:rPr>
          <w:rFonts w:asciiTheme="minorHAnsi" w:hAnsiTheme="minorHAnsi" w:cstheme="minorHAnsi"/>
        </w:rPr>
      </w:pPr>
      <w:r>
        <w:rPr>
          <w:rFonts w:asciiTheme="minorHAnsi" w:hAnsiTheme="minorHAnsi" w:cstheme="minorHAnsi"/>
        </w:rPr>
        <w:t>12</w:t>
      </w:r>
      <w:r w:rsidR="00EB55E0" w:rsidRPr="00E47AC8">
        <w:rPr>
          <w:rFonts w:asciiTheme="minorHAnsi" w:hAnsiTheme="minorHAnsi" w:cstheme="minorHAnsi"/>
        </w:rPr>
        <w:t>.</w:t>
      </w:r>
      <w:r w:rsidR="00EB55E0" w:rsidRPr="00E47AC8">
        <w:rPr>
          <w:rFonts w:asciiTheme="minorHAnsi" w:hAnsiTheme="minorHAnsi" w:cstheme="minorHAnsi"/>
        </w:rPr>
        <w:tab/>
        <w:t>O dobu trvania okolností vylučujúcich zodpovedn</w:t>
      </w:r>
      <w:r w:rsidR="005A1CAB" w:rsidRPr="00E47AC8">
        <w:rPr>
          <w:rFonts w:asciiTheme="minorHAnsi" w:hAnsiTheme="minorHAnsi" w:cstheme="minorHAnsi"/>
        </w:rPr>
        <w:t>osť sa predlžuje čas plnenia</w:t>
      </w:r>
      <w:r w:rsidR="00EB55E0" w:rsidRPr="00E47AC8">
        <w:rPr>
          <w:rFonts w:asciiTheme="minorHAnsi" w:hAnsiTheme="minorHAnsi" w:cstheme="minorHAnsi"/>
        </w:rPr>
        <w:t>. Počas tejto doby sa odopiera oprávnenej zmluvnej strane právo, a</w:t>
      </w:r>
      <w:r w:rsidR="005A1CAB" w:rsidRPr="00E47AC8">
        <w:rPr>
          <w:rFonts w:asciiTheme="minorHAnsi" w:hAnsiTheme="minorHAnsi" w:cstheme="minorHAnsi"/>
        </w:rPr>
        <w:t>k existovalo, na odstúpenie od zmluvy</w:t>
      </w:r>
      <w:r w:rsidR="00EB55E0" w:rsidRPr="00E47AC8">
        <w:rPr>
          <w:rFonts w:asciiTheme="minorHAnsi" w:hAnsiTheme="minorHAnsi" w:cstheme="minorHAnsi"/>
        </w:rPr>
        <w:t>.</w:t>
      </w:r>
    </w:p>
    <w:p w14:paraId="0FE977E5" w14:textId="77777777" w:rsidR="003E3990" w:rsidRPr="003245FA" w:rsidRDefault="003E3990" w:rsidP="00812502">
      <w:pPr>
        <w:pStyle w:val="Zkladntext"/>
        <w:widowControl/>
        <w:ind w:right="-482"/>
        <w:jc w:val="both"/>
        <w:rPr>
          <w:rFonts w:asciiTheme="minorHAnsi" w:hAnsiTheme="minorHAnsi" w:cstheme="minorHAnsi"/>
        </w:rPr>
      </w:pPr>
    </w:p>
    <w:p w14:paraId="0AA944D7" w14:textId="77777777" w:rsidR="0009312E" w:rsidRPr="00E47AC8" w:rsidRDefault="00BF06F9" w:rsidP="00631CD0">
      <w:pPr>
        <w:pStyle w:val="Zkladntext"/>
        <w:widowControl/>
        <w:ind w:left="567" w:hanging="567"/>
        <w:jc w:val="center"/>
        <w:rPr>
          <w:rFonts w:asciiTheme="minorHAnsi" w:hAnsiTheme="minorHAnsi" w:cstheme="minorHAnsi"/>
          <w:sz w:val="24"/>
          <w:szCs w:val="24"/>
        </w:rPr>
      </w:pPr>
      <w:r w:rsidRPr="00E47AC8">
        <w:rPr>
          <w:rFonts w:asciiTheme="minorHAnsi" w:hAnsiTheme="minorHAnsi" w:cstheme="minorHAnsi"/>
          <w:b/>
          <w:sz w:val="24"/>
          <w:szCs w:val="24"/>
        </w:rPr>
        <w:t>V.</w:t>
      </w:r>
    </w:p>
    <w:p w14:paraId="1AC2ABDF" w14:textId="25CFFFC2" w:rsidR="0009312E" w:rsidRPr="00E47AC8" w:rsidRDefault="0009312E"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Špecifikácia prác</w:t>
      </w:r>
      <w:r w:rsidR="00FE2DA0">
        <w:rPr>
          <w:rFonts w:asciiTheme="minorHAnsi" w:hAnsiTheme="minorHAnsi" w:cstheme="minorHAnsi"/>
          <w:b/>
          <w:sz w:val="24"/>
          <w:szCs w:val="24"/>
        </w:rPr>
        <w:t xml:space="preserve">, práv </w:t>
      </w:r>
      <w:r w:rsidRPr="00E47AC8">
        <w:rPr>
          <w:rFonts w:asciiTheme="minorHAnsi" w:hAnsiTheme="minorHAnsi" w:cstheme="minorHAnsi"/>
          <w:b/>
          <w:sz w:val="24"/>
          <w:szCs w:val="24"/>
        </w:rPr>
        <w:t>a povinnosti objednávateľa</w:t>
      </w:r>
    </w:p>
    <w:p w14:paraId="41947F04" w14:textId="456F2929" w:rsidR="00503992" w:rsidRDefault="00503992" w:rsidP="00A95E8E">
      <w:pPr>
        <w:pStyle w:val="Zkladntext"/>
        <w:widowControl/>
        <w:numPr>
          <w:ilvl w:val="0"/>
          <w:numId w:val="3"/>
        </w:numPr>
        <w:ind w:left="567" w:hanging="567"/>
        <w:jc w:val="both"/>
        <w:rPr>
          <w:rFonts w:asciiTheme="minorHAnsi" w:hAnsiTheme="minorHAnsi" w:cstheme="minorHAnsi"/>
          <w:sz w:val="22"/>
          <w:szCs w:val="22"/>
        </w:rPr>
      </w:pPr>
      <w:r>
        <w:rPr>
          <w:rFonts w:asciiTheme="minorHAnsi" w:hAnsiTheme="minorHAnsi" w:cstheme="minorHAnsi"/>
          <w:sz w:val="22"/>
          <w:szCs w:val="22"/>
        </w:rPr>
        <w:lastRenderedPageBreak/>
        <w:t xml:space="preserve">Objednávateľ je oprávnený zasielať poskytovateľovi výzvy na vykonanie profylaktického </w:t>
      </w:r>
      <w:r w:rsidR="00AB52CE">
        <w:rPr>
          <w:rFonts w:asciiTheme="minorHAnsi" w:hAnsiTheme="minorHAnsi" w:cstheme="minorHAnsi"/>
          <w:sz w:val="22"/>
          <w:szCs w:val="22"/>
        </w:rPr>
        <w:t>servisu a objednávky na opravu Z</w:t>
      </w:r>
      <w:r>
        <w:rPr>
          <w:rFonts w:asciiTheme="minorHAnsi" w:hAnsiTheme="minorHAnsi" w:cstheme="minorHAnsi"/>
          <w:sz w:val="22"/>
          <w:szCs w:val="22"/>
        </w:rPr>
        <w:t>ariadení podľa vlastných prevádzkových potrieb</w:t>
      </w:r>
      <w:r w:rsidR="00BF7F5C">
        <w:rPr>
          <w:rFonts w:asciiTheme="minorHAnsi" w:hAnsiTheme="minorHAnsi" w:cstheme="minorHAnsi"/>
          <w:sz w:val="22"/>
          <w:szCs w:val="22"/>
        </w:rPr>
        <w:t xml:space="preserve"> a požiadaviek</w:t>
      </w:r>
      <w:r>
        <w:rPr>
          <w:rFonts w:asciiTheme="minorHAnsi" w:hAnsiTheme="minorHAnsi" w:cstheme="minorHAnsi"/>
          <w:sz w:val="22"/>
          <w:szCs w:val="22"/>
        </w:rPr>
        <w:t xml:space="preserve">. </w:t>
      </w:r>
    </w:p>
    <w:p w14:paraId="194402A7" w14:textId="53ADC6F8" w:rsidR="009A4121" w:rsidRDefault="00BF7F5C" w:rsidP="00A95E8E">
      <w:pPr>
        <w:pStyle w:val="Zkladntext"/>
        <w:widowControl/>
        <w:numPr>
          <w:ilvl w:val="0"/>
          <w:numId w:val="3"/>
        </w:numPr>
        <w:ind w:left="567" w:hanging="567"/>
        <w:jc w:val="both"/>
        <w:rPr>
          <w:rFonts w:asciiTheme="minorHAnsi" w:hAnsiTheme="minorHAnsi" w:cstheme="minorHAnsi"/>
          <w:sz w:val="22"/>
          <w:szCs w:val="22"/>
        </w:rPr>
      </w:pPr>
      <w:r>
        <w:rPr>
          <w:rFonts w:asciiTheme="minorHAnsi" w:hAnsiTheme="minorHAnsi" w:cstheme="minorHAnsi"/>
          <w:sz w:val="22"/>
          <w:szCs w:val="22"/>
        </w:rPr>
        <w:t>Po predložení cenovej ponuky opravy poskytovateľa v zmysle článku IV. bod 4. tejto zmluvy je objednávateľ oprávnený požadovať od poskytovateľa vysvetlenie a zdôvodnenie jednotlivých cenových položiek</w:t>
      </w:r>
      <w:r w:rsidR="000534CE">
        <w:rPr>
          <w:rFonts w:asciiTheme="minorHAnsi" w:hAnsiTheme="minorHAnsi" w:cstheme="minorHAnsi"/>
          <w:sz w:val="22"/>
          <w:szCs w:val="22"/>
        </w:rPr>
        <w:t xml:space="preserve"> a rokovať s ním o znížení cenovej ponuky opravy, a to najmä v prípade neprimerane vysokej ceny v porovnaní s obdobnými už vykonanými opravami Zariadení</w:t>
      </w:r>
      <w:r>
        <w:rPr>
          <w:rFonts w:asciiTheme="minorHAnsi" w:hAnsiTheme="minorHAnsi" w:cstheme="minorHAnsi"/>
          <w:sz w:val="22"/>
          <w:szCs w:val="22"/>
        </w:rPr>
        <w:t>.</w:t>
      </w:r>
      <w:r w:rsidR="000534CE">
        <w:rPr>
          <w:rFonts w:asciiTheme="minorHAnsi" w:hAnsiTheme="minorHAnsi" w:cstheme="minorHAnsi"/>
          <w:sz w:val="22"/>
          <w:szCs w:val="22"/>
        </w:rPr>
        <w:t xml:space="preserve"> </w:t>
      </w:r>
      <w:r w:rsidR="00C21537">
        <w:rPr>
          <w:rFonts w:asciiTheme="minorHAnsi" w:hAnsiTheme="minorHAnsi" w:cstheme="minorHAnsi"/>
          <w:sz w:val="22"/>
          <w:szCs w:val="22"/>
        </w:rPr>
        <w:t xml:space="preserve"> Objednávateľ je oprávnený požiadať poskytovateľa o nahliadnutie </w:t>
      </w:r>
      <w:r w:rsidR="00366EE7">
        <w:rPr>
          <w:rFonts w:asciiTheme="minorHAnsi" w:hAnsiTheme="minorHAnsi" w:cstheme="minorHAnsi"/>
          <w:sz w:val="22"/>
          <w:szCs w:val="22"/>
        </w:rPr>
        <w:t xml:space="preserve">do nadobúdacích dokladov (napr. faktúr od dodávateľov) k náhradným dielom, potrebným k oprave, ak ich má dodávateľ k dispozícii, za účelom </w:t>
      </w:r>
      <w:r w:rsidR="00366EE7">
        <w:rPr>
          <w:rFonts w:ascii="Arial" w:hAnsi="Arial" w:cs="Arial"/>
          <w:color w:val="0A0A0A"/>
          <w:shd w:val="clear" w:color="auto" w:fill="F0F2F5"/>
        </w:rPr>
        <w:t>overenia cien náhradných dielov. </w:t>
      </w:r>
    </w:p>
    <w:p w14:paraId="6F273002" w14:textId="49B8429B" w:rsidR="001969B8" w:rsidRDefault="000534CE" w:rsidP="00A95E8E">
      <w:pPr>
        <w:pStyle w:val="Zkladntext"/>
        <w:widowControl/>
        <w:numPr>
          <w:ilvl w:val="0"/>
          <w:numId w:val="3"/>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Cenová ponuka sa stáva pre objednávateľa záväznou až okamihom doručenia jej akceptácie objednávateľom poskytovateľovi. Objednávateľ si vyhradzuje právo cenovú ponuku opravy odmietnuť, a to najmä v prípade nerentabilnosti opravy, ak cena opravy </w:t>
      </w:r>
      <w:r w:rsidR="00AB52CE">
        <w:rPr>
          <w:rFonts w:asciiTheme="minorHAnsi" w:hAnsiTheme="minorHAnsi" w:cstheme="minorHAnsi"/>
          <w:sz w:val="22"/>
          <w:szCs w:val="22"/>
        </w:rPr>
        <w:t>Z</w:t>
      </w:r>
      <w:r>
        <w:rPr>
          <w:rFonts w:asciiTheme="minorHAnsi" w:hAnsiTheme="minorHAnsi" w:cstheme="minorHAnsi"/>
          <w:sz w:val="22"/>
          <w:szCs w:val="22"/>
        </w:rPr>
        <w:t xml:space="preserve">ariadenia presiahne 50 % z ceny nového </w:t>
      </w:r>
      <w:r w:rsidR="004721C7">
        <w:rPr>
          <w:rFonts w:asciiTheme="minorHAnsi" w:hAnsiTheme="minorHAnsi" w:cstheme="minorHAnsi"/>
          <w:sz w:val="22"/>
          <w:szCs w:val="22"/>
        </w:rPr>
        <w:t>z</w:t>
      </w:r>
      <w:r>
        <w:rPr>
          <w:rFonts w:asciiTheme="minorHAnsi" w:hAnsiTheme="minorHAnsi" w:cstheme="minorHAnsi"/>
          <w:sz w:val="22"/>
          <w:szCs w:val="22"/>
        </w:rPr>
        <w:t>ariadenia</w:t>
      </w:r>
      <w:r w:rsidR="004721C7">
        <w:rPr>
          <w:rFonts w:asciiTheme="minorHAnsi" w:hAnsiTheme="minorHAnsi" w:cstheme="minorHAnsi"/>
          <w:sz w:val="22"/>
          <w:szCs w:val="22"/>
        </w:rPr>
        <w:t xml:space="preserve"> daného typu</w:t>
      </w:r>
      <w:r>
        <w:rPr>
          <w:rFonts w:asciiTheme="minorHAnsi" w:hAnsiTheme="minorHAnsi" w:cstheme="minorHAnsi"/>
          <w:sz w:val="22"/>
          <w:szCs w:val="22"/>
        </w:rPr>
        <w:t xml:space="preserve">. Objednávateľ si tiež vyhradzuje právo </w:t>
      </w:r>
      <w:r w:rsidR="009A4121">
        <w:rPr>
          <w:rFonts w:asciiTheme="minorHAnsi" w:hAnsiTheme="minorHAnsi" w:cstheme="minorHAnsi"/>
          <w:sz w:val="22"/>
          <w:szCs w:val="22"/>
        </w:rPr>
        <w:t xml:space="preserve">zabezpečiť náhradné diely, potrebné na vykonanie opravy u iných dodávateľov, ak sú ceny iných dodávateľov nižšie ako ceny náhradných dielov, </w:t>
      </w:r>
      <w:r w:rsidR="004721C7">
        <w:rPr>
          <w:rFonts w:asciiTheme="minorHAnsi" w:hAnsiTheme="minorHAnsi" w:cstheme="minorHAnsi"/>
          <w:sz w:val="22"/>
          <w:szCs w:val="22"/>
        </w:rPr>
        <w:t>uvedené</w:t>
      </w:r>
      <w:r w:rsidR="009A4121">
        <w:rPr>
          <w:rFonts w:asciiTheme="minorHAnsi" w:hAnsiTheme="minorHAnsi" w:cstheme="minorHAnsi"/>
          <w:sz w:val="22"/>
          <w:szCs w:val="22"/>
        </w:rPr>
        <w:t xml:space="preserve"> poskytovateľom v cenovej ponuke; v takom prípade </w:t>
      </w:r>
      <w:r w:rsidR="001969B8">
        <w:rPr>
          <w:rFonts w:asciiTheme="minorHAnsi" w:hAnsiTheme="minorHAnsi" w:cstheme="minorHAnsi"/>
          <w:sz w:val="22"/>
          <w:szCs w:val="22"/>
        </w:rPr>
        <w:t xml:space="preserve">objednávateľ oznámi túto skutočnosť poskytovateľovi a </w:t>
      </w:r>
      <w:r w:rsidR="009A4121">
        <w:rPr>
          <w:rFonts w:asciiTheme="minorHAnsi" w:hAnsiTheme="minorHAnsi" w:cstheme="minorHAnsi"/>
          <w:sz w:val="22"/>
          <w:szCs w:val="22"/>
        </w:rPr>
        <w:t xml:space="preserve"> cenová ponuka </w:t>
      </w:r>
      <w:r w:rsidR="001969B8">
        <w:rPr>
          <w:rFonts w:asciiTheme="minorHAnsi" w:hAnsiTheme="minorHAnsi" w:cstheme="minorHAnsi"/>
          <w:sz w:val="22"/>
          <w:szCs w:val="22"/>
        </w:rPr>
        <w:t>sa zníži o cenu náhradných dielov, ktoré sa zaviaže zabezpečiť objednávateľ</w:t>
      </w:r>
      <w:r w:rsidR="009A4121">
        <w:rPr>
          <w:rFonts w:asciiTheme="minorHAnsi" w:hAnsiTheme="minorHAnsi" w:cstheme="minorHAnsi"/>
          <w:sz w:val="22"/>
          <w:szCs w:val="22"/>
        </w:rPr>
        <w:t>.</w:t>
      </w:r>
      <w:r w:rsidR="00BF7F5C">
        <w:rPr>
          <w:rFonts w:asciiTheme="minorHAnsi" w:hAnsiTheme="minorHAnsi" w:cstheme="minorHAnsi"/>
          <w:sz w:val="22"/>
          <w:szCs w:val="22"/>
        </w:rPr>
        <w:t xml:space="preserve"> </w:t>
      </w:r>
    </w:p>
    <w:p w14:paraId="7C04345D" w14:textId="1C9DF974" w:rsidR="00BF7F5C" w:rsidRDefault="009A4121" w:rsidP="00A95E8E">
      <w:pPr>
        <w:pStyle w:val="Zkladntext"/>
        <w:widowControl/>
        <w:numPr>
          <w:ilvl w:val="0"/>
          <w:numId w:val="3"/>
        </w:numPr>
        <w:ind w:left="567" w:hanging="567"/>
        <w:jc w:val="both"/>
        <w:rPr>
          <w:rFonts w:asciiTheme="minorHAnsi" w:hAnsiTheme="minorHAnsi" w:cstheme="minorHAnsi"/>
          <w:sz w:val="22"/>
          <w:szCs w:val="22"/>
        </w:rPr>
      </w:pPr>
      <w:r>
        <w:rPr>
          <w:rFonts w:asciiTheme="minorHAnsi" w:hAnsiTheme="minorHAnsi" w:cstheme="minorHAnsi"/>
          <w:sz w:val="22"/>
          <w:szCs w:val="22"/>
        </w:rPr>
        <w:t>V prípade odmietnutia</w:t>
      </w:r>
      <w:r w:rsidR="001969B8">
        <w:rPr>
          <w:rFonts w:asciiTheme="minorHAnsi" w:hAnsiTheme="minorHAnsi" w:cstheme="minorHAnsi"/>
          <w:sz w:val="22"/>
          <w:szCs w:val="22"/>
        </w:rPr>
        <w:t xml:space="preserve"> cenovej ponuky opravy </w:t>
      </w:r>
      <w:r w:rsidR="00AB52CE">
        <w:rPr>
          <w:rFonts w:asciiTheme="minorHAnsi" w:hAnsiTheme="minorHAnsi" w:cstheme="minorHAnsi"/>
          <w:sz w:val="22"/>
          <w:szCs w:val="22"/>
        </w:rPr>
        <w:t>Z</w:t>
      </w:r>
      <w:r w:rsidR="001969B8">
        <w:rPr>
          <w:rFonts w:asciiTheme="minorHAnsi" w:hAnsiTheme="minorHAnsi" w:cstheme="minorHAnsi"/>
          <w:sz w:val="22"/>
          <w:szCs w:val="22"/>
        </w:rPr>
        <w:t xml:space="preserve">ariadenia objednávateľom je objednávateľ povinný zaplatiť poskytovateľovi </w:t>
      </w:r>
      <w:r w:rsidR="000E200C">
        <w:rPr>
          <w:rFonts w:asciiTheme="minorHAnsi" w:hAnsiTheme="minorHAnsi" w:cstheme="minorHAnsi"/>
          <w:sz w:val="22"/>
          <w:szCs w:val="22"/>
        </w:rPr>
        <w:t xml:space="preserve">len </w:t>
      </w:r>
      <w:r w:rsidR="001969B8">
        <w:rPr>
          <w:rFonts w:asciiTheme="minorHAnsi" w:hAnsiTheme="minorHAnsi" w:cstheme="minorHAnsi"/>
          <w:sz w:val="22"/>
          <w:szCs w:val="22"/>
        </w:rPr>
        <w:t xml:space="preserve">cenu vykonanej diagnostiky, určenej podľa </w:t>
      </w:r>
      <w:r w:rsidR="004721C7">
        <w:rPr>
          <w:rFonts w:asciiTheme="minorHAnsi" w:hAnsiTheme="minorHAnsi" w:cstheme="minorHAnsi"/>
          <w:sz w:val="22"/>
          <w:szCs w:val="22"/>
        </w:rPr>
        <w:t xml:space="preserve">článku  VI. </w:t>
      </w:r>
      <w:r w:rsidR="001969B8">
        <w:rPr>
          <w:rFonts w:asciiTheme="minorHAnsi" w:hAnsiTheme="minorHAnsi" w:cstheme="minorHAnsi"/>
          <w:sz w:val="22"/>
          <w:szCs w:val="22"/>
        </w:rPr>
        <w:t xml:space="preserve">bod </w:t>
      </w:r>
      <w:r w:rsidR="004721C7">
        <w:rPr>
          <w:rFonts w:asciiTheme="minorHAnsi" w:hAnsiTheme="minorHAnsi" w:cstheme="minorHAnsi"/>
          <w:sz w:val="22"/>
          <w:szCs w:val="22"/>
        </w:rPr>
        <w:t xml:space="preserve">4. </w:t>
      </w:r>
      <w:r w:rsidR="001969B8">
        <w:rPr>
          <w:rFonts w:asciiTheme="minorHAnsi" w:hAnsiTheme="minorHAnsi" w:cstheme="minorHAnsi"/>
          <w:sz w:val="22"/>
          <w:szCs w:val="22"/>
        </w:rPr>
        <w:t>tejto zmluvy.</w:t>
      </w:r>
    </w:p>
    <w:p w14:paraId="39485398" w14:textId="32866CC1" w:rsidR="0009312E" w:rsidRPr="00E47AC8" w:rsidRDefault="0009312E" w:rsidP="00A95E8E">
      <w:pPr>
        <w:pStyle w:val="Zkladntext"/>
        <w:widowControl/>
        <w:numPr>
          <w:ilvl w:val="0"/>
          <w:numId w:val="3"/>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Objednávateľ </w:t>
      </w:r>
      <w:r w:rsidR="00223FD6">
        <w:rPr>
          <w:rFonts w:asciiTheme="minorHAnsi" w:hAnsiTheme="minorHAnsi" w:cstheme="minorHAnsi"/>
          <w:sz w:val="22"/>
          <w:szCs w:val="22"/>
        </w:rPr>
        <w:t>S</w:t>
      </w:r>
      <w:r w:rsidRPr="00E47AC8">
        <w:rPr>
          <w:rFonts w:asciiTheme="minorHAnsi" w:hAnsiTheme="minorHAnsi" w:cstheme="minorHAnsi"/>
          <w:sz w:val="22"/>
          <w:szCs w:val="22"/>
        </w:rPr>
        <w:t xml:space="preserve">ervisných </w:t>
      </w:r>
      <w:r w:rsidR="00F264F0">
        <w:rPr>
          <w:rFonts w:asciiTheme="minorHAnsi" w:hAnsiTheme="minorHAnsi" w:cstheme="minorHAnsi"/>
          <w:sz w:val="22"/>
          <w:szCs w:val="22"/>
        </w:rPr>
        <w:t>služieb</w:t>
      </w:r>
      <w:r w:rsidR="00F264F0" w:rsidRPr="00E47AC8">
        <w:rPr>
          <w:rFonts w:asciiTheme="minorHAnsi" w:hAnsiTheme="minorHAnsi" w:cstheme="minorHAnsi"/>
          <w:sz w:val="22"/>
          <w:szCs w:val="22"/>
        </w:rPr>
        <w:t xml:space="preserve"> </w:t>
      </w:r>
      <w:r w:rsidRPr="00E47AC8">
        <w:rPr>
          <w:rFonts w:asciiTheme="minorHAnsi" w:hAnsiTheme="minorHAnsi" w:cstheme="minorHAnsi"/>
          <w:sz w:val="22"/>
          <w:szCs w:val="22"/>
        </w:rPr>
        <w:t>je povinný zabezpečiť:</w:t>
      </w:r>
    </w:p>
    <w:p w14:paraId="26BBAFEF" w14:textId="77777777" w:rsidR="0009312E" w:rsidRPr="00E47AC8" w:rsidRDefault="0009312E" w:rsidP="001C1FD2">
      <w:pPr>
        <w:pStyle w:val="Zkladntext"/>
        <w:widowControl/>
        <w:numPr>
          <w:ilvl w:val="0"/>
          <w:numId w:val="17"/>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vstupy a povolenie na prácu</w:t>
      </w:r>
      <w:r w:rsidR="00391C7C" w:rsidRPr="00E47AC8">
        <w:rPr>
          <w:rFonts w:asciiTheme="minorHAnsi" w:hAnsiTheme="minorHAnsi" w:cstheme="minorHAnsi"/>
          <w:sz w:val="22"/>
          <w:szCs w:val="22"/>
        </w:rPr>
        <w:t>,</w:t>
      </w:r>
    </w:p>
    <w:p w14:paraId="095922C5" w14:textId="77777777" w:rsidR="0009312E" w:rsidRPr="00E47AC8" w:rsidRDefault="0009312E" w:rsidP="001C1FD2">
      <w:pPr>
        <w:pStyle w:val="Zkladntext"/>
        <w:widowControl/>
        <w:numPr>
          <w:ilvl w:val="0"/>
          <w:numId w:val="17"/>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sprievodnú osobu znalú technológie objektov predmetu plnenia a prístup do</w:t>
      </w:r>
      <w:r w:rsidR="00F005EB" w:rsidRPr="00E47AC8">
        <w:rPr>
          <w:rFonts w:asciiTheme="minorHAnsi" w:hAnsiTheme="minorHAnsi" w:cstheme="minorHAnsi"/>
          <w:sz w:val="22"/>
          <w:szCs w:val="22"/>
        </w:rPr>
        <w:t xml:space="preserve"> </w:t>
      </w:r>
      <w:r w:rsidRPr="00E47AC8">
        <w:rPr>
          <w:rFonts w:asciiTheme="minorHAnsi" w:hAnsiTheme="minorHAnsi" w:cstheme="minorHAnsi"/>
          <w:sz w:val="22"/>
          <w:szCs w:val="22"/>
        </w:rPr>
        <w:t xml:space="preserve">objektov súvisiacich s plnením predmetu tejto </w:t>
      </w:r>
      <w:r w:rsidR="004F4A48" w:rsidRPr="00E47AC8">
        <w:rPr>
          <w:rFonts w:asciiTheme="minorHAnsi" w:hAnsiTheme="minorHAnsi" w:cstheme="minorHAnsi"/>
          <w:sz w:val="22"/>
          <w:szCs w:val="22"/>
        </w:rPr>
        <w:t>zmluv</w:t>
      </w:r>
      <w:r w:rsidR="00EE427B" w:rsidRPr="00E47AC8">
        <w:rPr>
          <w:rFonts w:asciiTheme="minorHAnsi" w:hAnsiTheme="minorHAnsi" w:cstheme="minorHAnsi"/>
          <w:sz w:val="22"/>
          <w:szCs w:val="22"/>
        </w:rPr>
        <w:t>y</w:t>
      </w:r>
      <w:r w:rsidRPr="00E47AC8">
        <w:rPr>
          <w:rFonts w:asciiTheme="minorHAnsi" w:hAnsiTheme="minorHAnsi" w:cstheme="minorHAnsi"/>
          <w:sz w:val="22"/>
          <w:szCs w:val="22"/>
        </w:rPr>
        <w:t>,</w:t>
      </w:r>
    </w:p>
    <w:p w14:paraId="3B9782DC" w14:textId="77777777" w:rsidR="0009312E" w:rsidRPr="00E47AC8" w:rsidRDefault="0009312E" w:rsidP="001C1FD2">
      <w:pPr>
        <w:pStyle w:val="Zkladntext"/>
        <w:widowControl/>
        <w:numPr>
          <w:ilvl w:val="0"/>
          <w:numId w:val="17"/>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dostatočné bezpečnostné a hygienické podmienky pre servisné práce</w:t>
      </w:r>
      <w:r w:rsidR="00FB2A72" w:rsidRPr="00E47AC8">
        <w:rPr>
          <w:rFonts w:asciiTheme="minorHAnsi" w:hAnsiTheme="minorHAnsi" w:cstheme="minorHAnsi"/>
          <w:sz w:val="22"/>
          <w:szCs w:val="22"/>
        </w:rPr>
        <w:t>,</w:t>
      </w:r>
    </w:p>
    <w:p w14:paraId="3E83FA9A" w14:textId="77777777" w:rsidR="0009312E" w:rsidRPr="00F15D19" w:rsidRDefault="00D05D9C" w:rsidP="001C1FD2">
      <w:pPr>
        <w:pStyle w:val="Zkladntext"/>
        <w:widowControl/>
        <w:numPr>
          <w:ilvl w:val="0"/>
          <w:numId w:val="17"/>
        </w:numPr>
        <w:ind w:left="851" w:hanging="284"/>
        <w:jc w:val="both"/>
        <w:rPr>
          <w:rFonts w:asciiTheme="minorHAnsi" w:hAnsiTheme="minorHAnsi" w:cstheme="minorHAnsi"/>
          <w:sz w:val="22"/>
          <w:szCs w:val="22"/>
        </w:rPr>
      </w:pPr>
      <w:r w:rsidRPr="00F15D19">
        <w:rPr>
          <w:rFonts w:asciiTheme="minorHAnsi" w:hAnsiTheme="minorHAnsi" w:cstheme="minorHAnsi"/>
          <w:sz w:val="22"/>
          <w:szCs w:val="22"/>
        </w:rPr>
        <w:t>umožnenie</w:t>
      </w:r>
      <w:r w:rsidR="0009312E" w:rsidRPr="00F15D19">
        <w:rPr>
          <w:rFonts w:asciiTheme="minorHAnsi" w:hAnsiTheme="minorHAnsi" w:cstheme="minorHAnsi"/>
          <w:sz w:val="22"/>
          <w:szCs w:val="22"/>
        </w:rPr>
        <w:t xml:space="preserve"> vjazd</w:t>
      </w:r>
      <w:r w:rsidRPr="00F15D19">
        <w:rPr>
          <w:rFonts w:asciiTheme="minorHAnsi" w:hAnsiTheme="minorHAnsi" w:cstheme="minorHAnsi"/>
          <w:sz w:val="22"/>
          <w:szCs w:val="22"/>
        </w:rPr>
        <w:t>u</w:t>
      </w:r>
      <w:r w:rsidR="0009312E" w:rsidRPr="00F15D19">
        <w:rPr>
          <w:rFonts w:asciiTheme="minorHAnsi" w:hAnsiTheme="minorHAnsi" w:cstheme="minorHAnsi"/>
          <w:sz w:val="22"/>
          <w:szCs w:val="22"/>
        </w:rPr>
        <w:t xml:space="preserve"> a parkovanie servisného vozidla v objekte vykonaných prác</w:t>
      </w:r>
      <w:r w:rsidR="00391C7C" w:rsidRPr="00F15D19">
        <w:rPr>
          <w:rFonts w:asciiTheme="minorHAnsi" w:hAnsiTheme="minorHAnsi" w:cstheme="minorHAnsi"/>
          <w:sz w:val="22"/>
          <w:szCs w:val="22"/>
        </w:rPr>
        <w:t>,</w:t>
      </w:r>
    </w:p>
    <w:p w14:paraId="12531BBA" w14:textId="77777777" w:rsidR="009A4121" w:rsidRPr="00F15D19" w:rsidRDefault="0009312E" w:rsidP="001C1FD2">
      <w:pPr>
        <w:pStyle w:val="Zkladntext"/>
        <w:widowControl/>
        <w:numPr>
          <w:ilvl w:val="0"/>
          <w:numId w:val="17"/>
        </w:numPr>
        <w:ind w:left="851" w:hanging="284"/>
        <w:jc w:val="both"/>
        <w:rPr>
          <w:rFonts w:asciiTheme="minorHAnsi" w:hAnsiTheme="minorHAnsi" w:cstheme="minorHAnsi"/>
          <w:sz w:val="22"/>
          <w:szCs w:val="22"/>
        </w:rPr>
      </w:pPr>
      <w:r w:rsidRPr="00F15D19">
        <w:rPr>
          <w:rFonts w:asciiTheme="minorHAnsi" w:hAnsiTheme="minorHAnsi" w:cstheme="minorHAnsi"/>
          <w:sz w:val="22"/>
          <w:szCs w:val="22"/>
        </w:rPr>
        <w:t>aktuálnu projektovú dokumentáciu skutočného v</w:t>
      </w:r>
      <w:r w:rsidR="00837ED6" w:rsidRPr="00F15D19">
        <w:rPr>
          <w:rFonts w:asciiTheme="minorHAnsi" w:hAnsiTheme="minorHAnsi" w:cstheme="minorHAnsi"/>
          <w:sz w:val="22"/>
          <w:szCs w:val="22"/>
        </w:rPr>
        <w:t xml:space="preserve">yhotovenia pre objekt a jeho </w:t>
      </w:r>
      <w:r w:rsidRPr="00F15D19">
        <w:rPr>
          <w:rFonts w:asciiTheme="minorHAnsi" w:hAnsiTheme="minorHAnsi" w:cstheme="minorHAnsi"/>
          <w:sz w:val="22"/>
          <w:szCs w:val="22"/>
        </w:rPr>
        <w:t>dostupnosť pri servisných prácach</w:t>
      </w:r>
      <w:r w:rsidR="009A4121" w:rsidRPr="00F15D19">
        <w:rPr>
          <w:rFonts w:asciiTheme="minorHAnsi" w:hAnsiTheme="minorHAnsi" w:cstheme="minorHAnsi"/>
          <w:sz w:val="22"/>
          <w:szCs w:val="22"/>
        </w:rPr>
        <w:t>,</w:t>
      </w:r>
    </w:p>
    <w:p w14:paraId="32E644E0" w14:textId="77777777" w:rsidR="00AB52CE" w:rsidRPr="00F15D19" w:rsidRDefault="009A4121" w:rsidP="00AB52CE">
      <w:pPr>
        <w:pStyle w:val="Zkladntext"/>
        <w:widowControl/>
        <w:numPr>
          <w:ilvl w:val="0"/>
          <w:numId w:val="17"/>
        </w:numPr>
        <w:ind w:left="851" w:hanging="284"/>
        <w:jc w:val="both"/>
        <w:rPr>
          <w:rFonts w:asciiTheme="minorHAnsi" w:hAnsiTheme="minorHAnsi" w:cstheme="minorHAnsi"/>
          <w:sz w:val="22"/>
          <w:szCs w:val="22"/>
        </w:rPr>
      </w:pPr>
      <w:r w:rsidRPr="00F15D19">
        <w:rPr>
          <w:rFonts w:asciiTheme="minorHAnsi" w:hAnsiTheme="minorHAnsi" w:cstheme="minorHAnsi"/>
          <w:sz w:val="22"/>
          <w:szCs w:val="22"/>
        </w:rPr>
        <w:t xml:space="preserve">náhradné diely zariadení, v prípade ak </w:t>
      </w:r>
      <w:r w:rsidR="001969B8" w:rsidRPr="00F15D19">
        <w:rPr>
          <w:rFonts w:asciiTheme="minorHAnsi" w:hAnsiTheme="minorHAnsi" w:cstheme="minorHAnsi"/>
          <w:sz w:val="22"/>
          <w:szCs w:val="22"/>
        </w:rPr>
        <w:t>sa na ich zabezpečenie zaviazal v zmysle bodu 3 tohto článku zmluvy</w:t>
      </w:r>
      <w:r w:rsidR="00D05D9C" w:rsidRPr="00F15D19">
        <w:rPr>
          <w:rFonts w:asciiTheme="minorHAnsi" w:hAnsiTheme="minorHAnsi" w:cstheme="minorHAnsi"/>
          <w:sz w:val="22"/>
          <w:szCs w:val="22"/>
        </w:rPr>
        <w:t>.</w:t>
      </w:r>
      <w:r w:rsidR="00C70AF9" w:rsidRPr="00F15D19">
        <w:rPr>
          <w:rFonts w:asciiTheme="minorHAnsi" w:hAnsiTheme="minorHAnsi" w:cstheme="minorHAnsi"/>
          <w:sz w:val="22"/>
          <w:szCs w:val="22"/>
        </w:rPr>
        <w:t xml:space="preserve"> </w:t>
      </w:r>
      <w:bookmarkStart w:id="1" w:name="_Hlk201154074"/>
    </w:p>
    <w:bookmarkEnd w:id="1"/>
    <w:p w14:paraId="620B2008" w14:textId="1887BFF9" w:rsidR="00AB52CE" w:rsidRPr="00AB52CE" w:rsidRDefault="00AB52CE" w:rsidP="00E376B5">
      <w:pPr>
        <w:pStyle w:val="Zkladntext"/>
        <w:widowControl/>
        <w:numPr>
          <w:ilvl w:val="0"/>
          <w:numId w:val="3"/>
        </w:numPr>
        <w:ind w:left="567" w:hanging="567"/>
        <w:jc w:val="both"/>
        <w:rPr>
          <w:rFonts w:asciiTheme="minorHAnsi" w:hAnsiTheme="minorHAnsi" w:cstheme="minorHAnsi"/>
          <w:sz w:val="22"/>
          <w:szCs w:val="22"/>
        </w:rPr>
      </w:pPr>
      <w:r w:rsidRPr="00AB52CE">
        <w:rPr>
          <w:rFonts w:asciiTheme="minorHAnsi" w:hAnsiTheme="minorHAnsi" w:cstheme="minorHAnsi"/>
          <w:sz w:val="22"/>
          <w:szCs w:val="22"/>
        </w:rPr>
        <w:t xml:space="preserve">Objednávateľ je povinný vopred upozorniť poskytovateľa na akékoľvek zmeny, ktoré môžu mať rozhodný vplyv na vykonávané práce. </w:t>
      </w:r>
    </w:p>
    <w:p w14:paraId="7705BAFD" w14:textId="3266B155" w:rsidR="00D05D9C" w:rsidRPr="00E47AC8" w:rsidRDefault="00D05D9C" w:rsidP="00A95E8E">
      <w:pPr>
        <w:pStyle w:val="Zkladntext"/>
        <w:widowControl/>
        <w:numPr>
          <w:ilvl w:val="0"/>
          <w:numId w:val="3"/>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Objednávateľ umožní poskytovateľovi manipuláciu s obj</w:t>
      </w:r>
      <w:r w:rsidR="00AB52CE">
        <w:rPr>
          <w:rFonts w:asciiTheme="minorHAnsi" w:hAnsiTheme="minorHAnsi" w:cstheme="minorHAnsi"/>
          <w:sz w:val="22"/>
          <w:szCs w:val="22"/>
        </w:rPr>
        <w:t>emnými alebo ťažkými súčasťami Z</w:t>
      </w:r>
      <w:r w:rsidRPr="00E47AC8">
        <w:rPr>
          <w:rFonts w:asciiTheme="minorHAnsi" w:hAnsiTheme="minorHAnsi" w:cstheme="minorHAnsi"/>
          <w:sz w:val="22"/>
          <w:szCs w:val="22"/>
        </w:rPr>
        <w:t>ariadení.</w:t>
      </w:r>
    </w:p>
    <w:p w14:paraId="31E381F5" w14:textId="69E34E53" w:rsidR="00D05D9C" w:rsidRPr="00E47AC8" w:rsidRDefault="00D05D9C" w:rsidP="00A95E8E">
      <w:pPr>
        <w:pStyle w:val="Zkladntext"/>
        <w:widowControl/>
        <w:numPr>
          <w:ilvl w:val="0"/>
          <w:numId w:val="3"/>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Objednávateľ umožní </w:t>
      </w:r>
      <w:r w:rsidR="00383457">
        <w:rPr>
          <w:rFonts w:asciiTheme="minorHAnsi" w:hAnsiTheme="minorHAnsi" w:cstheme="minorHAnsi"/>
          <w:sz w:val="22"/>
          <w:szCs w:val="22"/>
        </w:rPr>
        <w:t xml:space="preserve">poskytovateľovi </w:t>
      </w:r>
      <w:r w:rsidR="00AB52CE">
        <w:rPr>
          <w:rFonts w:asciiTheme="minorHAnsi" w:hAnsiTheme="minorHAnsi" w:cstheme="minorHAnsi"/>
          <w:sz w:val="22"/>
          <w:szCs w:val="22"/>
        </w:rPr>
        <w:t>nakládku súčastí Z</w:t>
      </w:r>
      <w:r w:rsidRPr="00E47AC8">
        <w:rPr>
          <w:rFonts w:asciiTheme="minorHAnsi" w:hAnsiTheme="minorHAnsi" w:cstheme="minorHAnsi"/>
          <w:sz w:val="22"/>
          <w:szCs w:val="22"/>
        </w:rPr>
        <w:t>ariadení do dopravných prostriedkov resp. vykládku z</w:t>
      </w:r>
      <w:r w:rsidR="00383457">
        <w:rPr>
          <w:rFonts w:asciiTheme="minorHAnsi" w:hAnsiTheme="minorHAnsi" w:cstheme="minorHAnsi"/>
          <w:sz w:val="22"/>
          <w:szCs w:val="22"/>
        </w:rPr>
        <w:t> </w:t>
      </w:r>
      <w:r w:rsidRPr="00E47AC8">
        <w:rPr>
          <w:rFonts w:asciiTheme="minorHAnsi" w:hAnsiTheme="minorHAnsi" w:cstheme="minorHAnsi"/>
          <w:sz w:val="22"/>
          <w:szCs w:val="22"/>
        </w:rPr>
        <w:t>nich</w:t>
      </w:r>
      <w:r w:rsidR="00383457">
        <w:rPr>
          <w:rFonts w:asciiTheme="minorHAnsi" w:hAnsiTheme="minorHAnsi" w:cstheme="minorHAnsi"/>
          <w:sz w:val="22"/>
          <w:szCs w:val="22"/>
        </w:rPr>
        <w:t xml:space="preserve"> a poskytne mu k tomu primeranú súčinnosť</w:t>
      </w:r>
      <w:r w:rsidRPr="00E47AC8">
        <w:rPr>
          <w:rFonts w:asciiTheme="minorHAnsi" w:hAnsiTheme="minorHAnsi" w:cstheme="minorHAnsi"/>
          <w:sz w:val="22"/>
          <w:szCs w:val="22"/>
        </w:rPr>
        <w:t>.</w:t>
      </w:r>
      <w:r w:rsidR="00E849AB" w:rsidRPr="00E47AC8">
        <w:rPr>
          <w:rFonts w:asciiTheme="minorHAnsi" w:hAnsiTheme="minorHAnsi" w:cstheme="minorHAnsi"/>
          <w:sz w:val="22"/>
          <w:szCs w:val="22"/>
        </w:rPr>
        <w:t xml:space="preserve"> </w:t>
      </w:r>
    </w:p>
    <w:p w14:paraId="7FFD6C31" w14:textId="77777777" w:rsidR="00837ED6" w:rsidRPr="00E47AC8" w:rsidRDefault="0009312E" w:rsidP="00A95E8E">
      <w:pPr>
        <w:pStyle w:val="Zkladntext"/>
        <w:widowControl/>
        <w:numPr>
          <w:ilvl w:val="0"/>
          <w:numId w:val="3"/>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Objednávateľ zabezpečí zodpovednú osobu na potvr</w:t>
      </w:r>
      <w:r w:rsidR="00837ED6" w:rsidRPr="00E47AC8">
        <w:rPr>
          <w:rFonts w:asciiTheme="minorHAnsi" w:hAnsiTheme="minorHAnsi" w:cstheme="minorHAnsi"/>
          <w:sz w:val="22"/>
          <w:szCs w:val="22"/>
        </w:rPr>
        <w:t xml:space="preserve">denie podpisom vykonaných prác </w:t>
      </w:r>
      <w:r w:rsidRPr="00E47AC8">
        <w:rPr>
          <w:rFonts w:asciiTheme="minorHAnsi" w:hAnsiTheme="minorHAnsi" w:cstheme="minorHAnsi"/>
          <w:sz w:val="22"/>
          <w:szCs w:val="22"/>
        </w:rPr>
        <w:t xml:space="preserve">do </w:t>
      </w:r>
      <w:r w:rsidR="005724BA" w:rsidRPr="00E47AC8">
        <w:rPr>
          <w:rFonts w:asciiTheme="minorHAnsi" w:hAnsiTheme="minorHAnsi" w:cstheme="minorHAnsi"/>
          <w:sz w:val="22"/>
          <w:szCs w:val="22"/>
        </w:rPr>
        <w:t>Preberacieho protokolu</w:t>
      </w:r>
      <w:r w:rsidRPr="00E47AC8">
        <w:rPr>
          <w:rFonts w:asciiTheme="minorHAnsi" w:hAnsiTheme="minorHAnsi" w:cstheme="minorHAnsi"/>
          <w:sz w:val="22"/>
          <w:szCs w:val="22"/>
        </w:rPr>
        <w:t>, aj v čase po u</w:t>
      </w:r>
      <w:r w:rsidR="00837ED6" w:rsidRPr="00E47AC8">
        <w:rPr>
          <w:rFonts w:asciiTheme="minorHAnsi" w:hAnsiTheme="minorHAnsi" w:cstheme="minorHAnsi"/>
          <w:sz w:val="22"/>
          <w:szCs w:val="22"/>
        </w:rPr>
        <w:t>končení prác po pracovnej dobe.</w:t>
      </w:r>
    </w:p>
    <w:p w14:paraId="382C8BFD" w14:textId="77777777" w:rsidR="00582826" w:rsidRPr="003245FA" w:rsidRDefault="0009312E" w:rsidP="00784B95">
      <w:pPr>
        <w:pStyle w:val="Zkladntext"/>
        <w:widowControl/>
        <w:numPr>
          <w:ilvl w:val="0"/>
          <w:numId w:val="3"/>
        </w:numPr>
        <w:ind w:left="567" w:hanging="567"/>
        <w:jc w:val="both"/>
        <w:rPr>
          <w:rFonts w:asciiTheme="minorHAnsi" w:hAnsiTheme="minorHAnsi" w:cstheme="minorHAnsi"/>
        </w:rPr>
      </w:pPr>
      <w:r w:rsidRPr="00E47AC8">
        <w:rPr>
          <w:rFonts w:asciiTheme="minorHAnsi" w:hAnsiTheme="minorHAnsi" w:cstheme="minorHAnsi"/>
          <w:sz w:val="22"/>
          <w:szCs w:val="22"/>
        </w:rPr>
        <w:t xml:space="preserve">Objednávateľ zodpovedá za to, že riadny priebeh prác vykonávaných </w:t>
      </w:r>
      <w:r w:rsidR="00757446" w:rsidRPr="00E47AC8">
        <w:rPr>
          <w:rFonts w:asciiTheme="minorHAnsi" w:hAnsiTheme="minorHAnsi" w:cstheme="minorHAnsi"/>
          <w:sz w:val="22"/>
          <w:szCs w:val="22"/>
        </w:rPr>
        <w:t>poskytovateľ</w:t>
      </w:r>
      <w:r w:rsidRPr="00E47AC8">
        <w:rPr>
          <w:rFonts w:asciiTheme="minorHAnsi" w:hAnsiTheme="minorHAnsi" w:cstheme="minorHAnsi"/>
          <w:sz w:val="22"/>
          <w:szCs w:val="22"/>
        </w:rPr>
        <w:t>om nebude rušený neoprávnenými zásahmi tretích osôb</w:t>
      </w:r>
      <w:r w:rsidRPr="003245FA">
        <w:rPr>
          <w:rFonts w:asciiTheme="minorHAnsi" w:hAnsiTheme="minorHAnsi" w:cstheme="minorHAnsi"/>
        </w:rPr>
        <w:t>.</w:t>
      </w:r>
    </w:p>
    <w:p w14:paraId="200329E0" w14:textId="77777777" w:rsidR="003E3990" w:rsidRPr="003245FA" w:rsidRDefault="003E3990" w:rsidP="00784B95">
      <w:pPr>
        <w:pStyle w:val="Zkladntext"/>
        <w:widowControl/>
        <w:jc w:val="both"/>
        <w:rPr>
          <w:rFonts w:asciiTheme="minorHAnsi" w:hAnsiTheme="minorHAnsi" w:cstheme="minorHAnsi"/>
        </w:rPr>
      </w:pPr>
    </w:p>
    <w:p w14:paraId="346A3C5C" w14:textId="77777777" w:rsidR="00837ED6" w:rsidRPr="00E47AC8" w:rsidRDefault="00837ED6"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V</w:t>
      </w:r>
      <w:r w:rsidR="00DC1FDF" w:rsidRPr="00E47AC8">
        <w:rPr>
          <w:rFonts w:asciiTheme="minorHAnsi" w:hAnsiTheme="minorHAnsi" w:cstheme="minorHAnsi"/>
          <w:b/>
          <w:sz w:val="24"/>
          <w:szCs w:val="24"/>
        </w:rPr>
        <w:t>I</w:t>
      </w:r>
      <w:r w:rsidRPr="00E47AC8">
        <w:rPr>
          <w:rFonts w:asciiTheme="minorHAnsi" w:hAnsiTheme="minorHAnsi" w:cstheme="minorHAnsi"/>
          <w:b/>
          <w:sz w:val="24"/>
          <w:szCs w:val="24"/>
        </w:rPr>
        <w:t>.</w:t>
      </w:r>
    </w:p>
    <w:p w14:paraId="6A9A61EC" w14:textId="77777777" w:rsidR="0009312E" w:rsidRPr="00E47AC8" w:rsidRDefault="0009312E"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Cena</w:t>
      </w:r>
    </w:p>
    <w:p w14:paraId="3FAB8608" w14:textId="781235A1" w:rsidR="00B63BD5" w:rsidRPr="00E47AC8" w:rsidRDefault="00B63BD5" w:rsidP="00C5471D">
      <w:pPr>
        <w:pStyle w:val="Default"/>
        <w:spacing w:after="13"/>
        <w:ind w:left="567" w:hanging="567"/>
        <w:jc w:val="both"/>
        <w:rPr>
          <w:rFonts w:asciiTheme="minorHAnsi" w:hAnsiTheme="minorHAnsi" w:cstheme="minorHAnsi"/>
          <w:sz w:val="22"/>
          <w:szCs w:val="22"/>
        </w:rPr>
      </w:pPr>
      <w:r w:rsidRPr="003245FA">
        <w:rPr>
          <w:rFonts w:asciiTheme="minorHAnsi" w:hAnsiTheme="minorHAnsi" w:cstheme="minorHAnsi"/>
          <w:sz w:val="20"/>
          <w:szCs w:val="20"/>
        </w:rPr>
        <w:t>1.</w:t>
      </w:r>
      <w:r w:rsidRPr="003245FA">
        <w:rPr>
          <w:rFonts w:asciiTheme="minorHAnsi" w:hAnsiTheme="minorHAnsi" w:cstheme="minorHAnsi"/>
          <w:sz w:val="20"/>
          <w:szCs w:val="20"/>
        </w:rPr>
        <w:tab/>
      </w:r>
      <w:r w:rsidRPr="00E47AC8">
        <w:rPr>
          <w:rFonts w:asciiTheme="minorHAnsi" w:hAnsiTheme="minorHAnsi" w:cstheme="minorHAnsi"/>
          <w:sz w:val="22"/>
          <w:szCs w:val="22"/>
        </w:rPr>
        <w:t xml:space="preserve">Všetky ceny, uvedené v tomto článku </w:t>
      </w:r>
      <w:r w:rsidR="00F47EEE" w:rsidRPr="00E47AC8">
        <w:rPr>
          <w:rFonts w:asciiTheme="minorHAnsi" w:hAnsiTheme="minorHAnsi" w:cstheme="minorHAnsi"/>
          <w:sz w:val="22"/>
          <w:szCs w:val="22"/>
        </w:rPr>
        <w:t>z</w:t>
      </w:r>
      <w:r w:rsidRPr="00E47AC8">
        <w:rPr>
          <w:rFonts w:asciiTheme="minorHAnsi" w:hAnsiTheme="minorHAnsi" w:cstheme="minorHAnsi"/>
          <w:sz w:val="22"/>
          <w:szCs w:val="22"/>
        </w:rPr>
        <w:t xml:space="preserve">mluvy, resp. v Prílohe č. </w:t>
      </w:r>
      <w:r w:rsidR="00665F77" w:rsidRPr="00E47AC8">
        <w:rPr>
          <w:rFonts w:asciiTheme="minorHAnsi" w:hAnsiTheme="minorHAnsi" w:cstheme="minorHAnsi"/>
          <w:sz w:val="22"/>
          <w:szCs w:val="22"/>
        </w:rPr>
        <w:t>2</w:t>
      </w:r>
      <w:r w:rsidRPr="00E47AC8">
        <w:rPr>
          <w:rFonts w:asciiTheme="minorHAnsi" w:hAnsiTheme="minorHAnsi" w:cstheme="minorHAnsi"/>
          <w:sz w:val="22"/>
          <w:szCs w:val="22"/>
        </w:rPr>
        <w:t xml:space="preserve">, sú stanovené v zmysle ustanovení § 3 zákona č. 18/1996 Z. z. o cenách v znení neskorších predpisov. </w:t>
      </w:r>
    </w:p>
    <w:p w14:paraId="3241BEF1" w14:textId="05909CE6" w:rsidR="00B63BD5" w:rsidRPr="00E47AC8" w:rsidRDefault="00B63BD5" w:rsidP="00C5471D">
      <w:pPr>
        <w:pStyle w:val="Default"/>
        <w:spacing w:after="13"/>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2 </w:t>
      </w:r>
      <w:r w:rsidRPr="00E47AC8">
        <w:rPr>
          <w:rFonts w:asciiTheme="minorHAnsi" w:hAnsiTheme="minorHAnsi" w:cstheme="minorHAnsi"/>
          <w:sz w:val="22"/>
          <w:szCs w:val="22"/>
        </w:rPr>
        <w:tab/>
        <w:t>J</w:t>
      </w:r>
      <w:r w:rsidR="00F47EEE" w:rsidRPr="00E47AC8">
        <w:rPr>
          <w:rFonts w:asciiTheme="minorHAnsi" w:hAnsiTheme="minorHAnsi" w:cstheme="minorHAnsi"/>
          <w:sz w:val="22"/>
          <w:szCs w:val="22"/>
        </w:rPr>
        <w:t xml:space="preserve">ednotkové ceny za poskytovanie </w:t>
      </w:r>
      <w:r w:rsidR="001969B8">
        <w:rPr>
          <w:rFonts w:asciiTheme="minorHAnsi" w:hAnsiTheme="minorHAnsi" w:cstheme="minorHAnsi"/>
          <w:sz w:val="22"/>
          <w:szCs w:val="22"/>
        </w:rPr>
        <w:t>S</w:t>
      </w:r>
      <w:r w:rsidRPr="00E47AC8">
        <w:rPr>
          <w:rFonts w:asciiTheme="minorHAnsi" w:hAnsiTheme="minorHAnsi" w:cstheme="minorHAnsi"/>
          <w:sz w:val="22"/>
          <w:szCs w:val="22"/>
        </w:rPr>
        <w:t xml:space="preserve">ervisných služieb sú stanovené v Prílohe č. </w:t>
      </w:r>
      <w:r w:rsidR="00665F77" w:rsidRPr="00E47AC8">
        <w:rPr>
          <w:rFonts w:asciiTheme="minorHAnsi" w:hAnsiTheme="minorHAnsi" w:cstheme="minorHAnsi"/>
          <w:sz w:val="22"/>
          <w:szCs w:val="22"/>
        </w:rPr>
        <w:t>2</w:t>
      </w:r>
      <w:r w:rsidR="000E200C">
        <w:rPr>
          <w:rFonts w:asciiTheme="minorHAnsi" w:hAnsiTheme="minorHAnsi" w:cstheme="minorHAnsi"/>
          <w:sz w:val="22"/>
          <w:szCs w:val="22"/>
        </w:rPr>
        <w:t xml:space="preserve"> a sú to ceny konečné a záväzné po celú dobu platnosti tejto zmluvy. </w:t>
      </w:r>
      <w:r w:rsidRPr="00E47AC8">
        <w:rPr>
          <w:rFonts w:asciiTheme="minorHAnsi" w:hAnsiTheme="minorHAnsi" w:cstheme="minorHAnsi"/>
          <w:sz w:val="22"/>
          <w:szCs w:val="22"/>
        </w:rPr>
        <w:t xml:space="preserve"> </w:t>
      </w:r>
    </w:p>
    <w:p w14:paraId="1F46FBD2" w14:textId="46B5494E" w:rsidR="00B63BD5" w:rsidRDefault="00B63BD5" w:rsidP="00B02161">
      <w:pPr>
        <w:suppressAutoHyphens/>
        <w:ind w:left="567" w:hanging="567"/>
        <w:jc w:val="both"/>
        <w:rPr>
          <w:rFonts w:asciiTheme="minorHAnsi" w:hAnsiTheme="minorHAnsi" w:cstheme="minorHAnsi"/>
          <w:color w:val="000000" w:themeColor="text1"/>
          <w:sz w:val="22"/>
          <w:szCs w:val="22"/>
        </w:rPr>
      </w:pPr>
      <w:r w:rsidRPr="00E47AC8">
        <w:rPr>
          <w:rFonts w:asciiTheme="minorHAnsi" w:hAnsiTheme="minorHAnsi" w:cstheme="minorHAnsi"/>
          <w:sz w:val="22"/>
          <w:szCs w:val="22"/>
        </w:rPr>
        <w:lastRenderedPageBreak/>
        <w:t xml:space="preserve">3 </w:t>
      </w:r>
      <w:r w:rsidRPr="00E47AC8">
        <w:rPr>
          <w:rFonts w:asciiTheme="minorHAnsi" w:hAnsiTheme="minorHAnsi" w:cstheme="minorHAnsi"/>
          <w:sz w:val="22"/>
          <w:szCs w:val="22"/>
        </w:rPr>
        <w:tab/>
      </w:r>
      <w:r w:rsidR="00F66947">
        <w:rPr>
          <w:rFonts w:asciiTheme="minorHAnsi" w:hAnsiTheme="minorHAnsi" w:cstheme="minorHAnsi"/>
          <w:sz w:val="22"/>
          <w:szCs w:val="22"/>
        </w:rPr>
        <w:t>Ceny za vykonanie profylaktického s</w:t>
      </w:r>
      <w:r w:rsidR="00B31893">
        <w:rPr>
          <w:rFonts w:asciiTheme="minorHAnsi" w:hAnsiTheme="minorHAnsi" w:cstheme="minorHAnsi"/>
          <w:sz w:val="22"/>
          <w:szCs w:val="22"/>
        </w:rPr>
        <w:t xml:space="preserve">ervisu sú dojednané </w:t>
      </w:r>
      <w:r w:rsidR="00F66947">
        <w:rPr>
          <w:rFonts w:asciiTheme="minorHAnsi" w:hAnsiTheme="minorHAnsi" w:cstheme="minorHAnsi"/>
          <w:sz w:val="22"/>
          <w:szCs w:val="22"/>
        </w:rPr>
        <w:t xml:space="preserve">ako </w:t>
      </w:r>
      <w:r w:rsidR="007964F9">
        <w:rPr>
          <w:rFonts w:asciiTheme="minorHAnsi" w:hAnsiTheme="minorHAnsi" w:cstheme="minorHAnsi"/>
          <w:sz w:val="22"/>
          <w:szCs w:val="22"/>
        </w:rPr>
        <w:t xml:space="preserve">jednotkové </w:t>
      </w:r>
      <w:r w:rsidR="00F66947">
        <w:rPr>
          <w:rFonts w:asciiTheme="minorHAnsi" w:hAnsiTheme="minorHAnsi" w:cstheme="minorHAnsi"/>
          <w:sz w:val="22"/>
          <w:szCs w:val="22"/>
        </w:rPr>
        <w:t>paušálne ceny za vykonanie servisu pre jednotlivý</w:t>
      </w:r>
      <w:r w:rsidR="00AB52CE">
        <w:rPr>
          <w:rFonts w:asciiTheme="minorHAnsi" w:hAnsiTheme="minorHAnsi" w:cstheme="minorHAnsi"/>
          <w:sz w:val="22"/>
          <w:szCs w:val="22"/>
        </w:rPr>
        <w:t xml:space="preserve"> typ Z</w:t>
      </w:r>
      <w:r w:rsidR="00F66947">
        <w:rPr>
          <w:rFonts w:asciiTheme="minorHAnsi" w:hAnsiTheme="minorHAnsi" w:cstheme="minorHAnsi"/>
          <w:sz w:val="22"/>
          <w:szCs w:val="22"/>
        </w:rPr>
        <w:t xml:space="preserve">ariadenia a sú uvedené v Prílohe č. 2 tejto zmluvy. </w:t>
      </w:r>
      <w:r w:rsidRPr="00E47AC8">
        <w:rPr>
          <w:rFonts w:asciiTheme="minorHAnsi" w:hAnsiTheme="minorHAnsi" w:cstheme="minorHAnsi"/>
          <w:sz w:val="22"/>
          <w:szCs w:val="22"/>
        </w:rPr>
        <w:t>V cenách za vykonanie profylakt</w:t>
      </w:r>
      <w:r w:rsidR="00AB52CE">
        <w:rPr>
          <w:rFonts w:asciiTheme="minorHAnsi" w:hAnsiTheme="minorHAnsi" w:cstheme="minorHAnsi"/>
          <w:sz w:val="22"/>
          <w:szCs w:val="22"/>
        </w:rPr>
        <w:t>ického servisu na jednotlivých Z</w:t>
      </w:r>
      <w:r w:rsidRPr="00E47AC8">
        <w:rPr>
          <w:rFonts w:asciiTheme="minorHAnsi" w:hAnsiTheme="minorHAnsi" w:cstheme="minorHAnsi"/>
          <w:sz w:val="22"/>
          <w:szCs w:val="22"/>
        </w:rPr>
        <w:t>ariadeniach, uvedených v Prílohe č</w:t>
      </w:r>
      <w:r w:rsidRPr="00996E5F">
        <w:rPr>
          <w:rFonts w:asciiTheme="minorHAnsi" w:hAnsiTheme="minorHAnsi" w:cstheme="minorHAnsi"/>
          <w:sz w:val="22"/>
          <w:szCs w:val="22"/>
        </w:rPr>
        <w:t xml:space="preserve">. </w:t>
      </w:r>
      <w:r w:rsidR="00AA5614" w:rsidRPr="00996E5F">
        <w:rPr>
          <w:rFonts w:asciiTheme="minorHAnsi" w:hAnsiTheme="minorHAnsi" w:cstheme="minorHAnsi"/>
          <w:sz w:val="22"/>
          <w:szCs w:val="22"/>
        </w:rPr>
        <w:t>2</w:t>
      </w:r>
      <w:r w:rsidRPr="00996E5F">
        <w:rPr>
          <w:rFonts w:asciiTheme="minorHAnsi" w:hAnsiTheme="minorHAnsi" w:cstheme="minorHAnsi"/>
          <w:sz w:val="22"/>
          <w:szCs w:val="22"/>
        </w:rPr>
        <w:t>,</w:t>
      </w:r>
      <w:r w:rsidRPr="00E47AC8">
        <w:rPr>
          <w:rFonts w:asciiTheme="minorHAnsi" w:hAnsiTheme="minorHAnsi" w:cstheme="minorHAnsi"/>
          <w:sz w:val="22"/>
          <w:szCs w:val="22"/>
        </w:rPr>
        <w:t xml:space="preserve"> sú zahrnuté všetky náklady, k</w:t>
      </w:r>
      <w:r w:rsidR="00F47EEE" w:rsidRPr="00E47AC8">
        <w:rPr>
          <w:rFonts w:asciiTheme="minorHAnsi" w:hAnsiTheme="minorHAnsi" w:cstheme="minorHAnsi"/>
          <w:sz w:val="22"/>
          <w:szCs w:val="22"/>
        </w:rPr>
        <w:t>toré p</w:t>
      </w:r>
      <w:r w:rsidRPr="00E47AC8">
        <w:rPr>
          <w:rFonts w:asciiTheme="minorHAnsi" w:hAnsiTheme="minorHAnsi" w:cstheme="minorHAnsi"/>
          <w:sz w:val="22"/>
          <w:szCs w:val="22"/>
        </w:rPr>
        <w:t xml:space="preserve">oskytovateľovi vzniknú v súvislosti s poskytovaním profylaktického servisu, včítane nákladov </w:t>
      </w:r>
      <w:r w:rsidRPr="00E47AC8">
        <w:rPr>
          <w:rFonts w:asciiTheme="minorHAnsi" w:hAnsiTheme="minorHAnsi" w:cstheme="minorHAnsi"/>
          <w:color w:val="000000" w:themeColor="text1"/>
          <w:sz w:val="22"/>
          <w:szCs w:val="22"/>
        </w:rPr>
        <w:t>na dopravu</w:t>
      </w:r>
      <w:r w:rsidR="00870412">
        <w:rPr>
          <w:rFonts w:asciiTheme="minorHAnsi" w:hAnsiTheme="minorHAnsi" w:cstheme="minorHAnsi"/>
          <w:color w:val="000000" w:themeColor="text1"/>
          <w:sz w:val="22"/>
          <w:szCs w:val="22"/>
        </w:rPr>
        <w:t xml:space="preserve">, </w:t>
      </w:r>
      <w:r w:rsidR="00D12D26">
        <w:rPr>
          <w:rFonts w:asciiTheme="minorHAnsi" w:hAnsiTheme="minorHAnsi" w:cstheme="minorHAnsi"/>
          <w:color w:val="000000" w:themeColor="text1"/>
          <w:sz w:val="22"/>
          <w:szCs w:val="22"/>
        </w:rPr>
        <w:t xml:space="preserve">nákladov na bežný spotrebný materiál (napr. </w:t>
      </w:r>
      <w:r w:rsidR="00D12D26" w:rsidRPr="00D12D26">
        <w:rPr>
          <w:rFonts w:asciiTheme="minorHAnsi" w:hAnsiTheme="minorHAnsi" w:cstheme="minorHAnsi"/>
          <w:color w:val="000000" w:themeColor="text1"/>
          <w:sz w:val="22"/>
          <w:szCs w:val="22"/>
        </w:rPr>
        <w:t>mazivá, odmasťovače, čistiace prípravky, chladiaca kvapalina a</w:t>
      </w:r>
      <w:r w:rsidR="00F66947">
        <w:rPr>
          <w:rFonts w:asciiTheme="minorHAnsi" w:hAnsiTheme="minorHAnsi" w:cstheme="minorHAnsi"/>
          <w:color w:val="000000" w:themeColor="text1"/>
          <w:sz w:val="22"/>
          <w:szCs w:val="22"/>
        </w:rPr>
        <w:t> pod.)</w:t>
      </w:r>
      <w:r w:rsidR="00870412">
        <w:rPr>
          <w:rFonts w:asciiTheme="minorHAnsi" w:hAnsiTheme="minorHAnsi" w:cstheme="minorHAnsi"/>
          <w:color w:val="000000" w:themeColor="text1"/>
          <w:sz w:val="22"/>
          <w:szCs w:val="22"/>
        </w:rPr>
        <w:t xml:space="preserve"> ako aj </w:t>
      </w:r>
      <w:r w:rsidR="00870412" w:rsidRPr="006E28C5">
        <w:rPr>
          <w:rFonts w:asciiTheme="minorHAnsi" w:hAnsiTheme="minorHAnsi"/>
          <w:color w:val="000000" w:themeColor="text1"/>
          <w:sz w:val="22"/>
          <w:szCs w:val="22"/>
        </w:rPr>
        <w:t>primeraný zisk poskytovateľa</w:t>
      </w:r>
      <w:r w:rsidR="00870412" w:rsidRPr="006E28C5">
        <w:rPr>
          <w:rFonts w:asciiTheme="minorHAnsi" w:hAnsiTheme="minorHAnsi"/>
          <w:sz w:val="22"/>
          <w:szCs w:val="22"/>
        </w:rPr>
        <w:t xml:space="preserve"> v súvislosti s plnením predmetu zmluvy.</w:t>
      </w:r>
      <w:r w:rsidRPr="00E47AC8">
        <w:rPr>
          <w:rFonts w:asciiTheme="minorHAnsi" w:hAnsiTheme="minorHAnsi" w:cstheme="minorHAnsi"/>
          <w:color w:val="000000" w:themeColor="text1"/>
          <w:sz w:val="22"/>
          <w:szCs w:val="22"/>
        </w:rPr>
        <w:t xml:space="preserve"> </w:t>
      </w:r>
    </w:p>
    <w:p w14:paraId="4BC4F2C3" w14:textId="74BD5A51" w:rsidR="007964F9" w:rsidRPr="00B02161" w:rsidRDefault="007964F9" w:rsidP="00B02161">
      <w:pPr>
        <w:suppressAutoHyphens/>
        <w:ind w:left="567" w:hanging="567"/>
        <w:jc w:val="both"/>
        <w:rPr>
          <w:rFonts w:ascii="Calibri" w:hAnsi="Calibri" w:cs="Calibri"/>
          <w:b/>
          <w:sz w:val="22"/>
          <w:szCs w:val="22"/>
        </w:rPr>
      </w:pPr>
      <w:r>
        <w:rPr>
          <w:rFonts w:asciiTheme="minorHAnsi" w:hAnsiTheme="minorHAnsi" w:cstheme="minorHAnsi"/>
          <w:sz w:val="22"/>
          <w:szCs w:val="22"/>
        </w:rPr>
        <w:t xml:space="preserve">4.        Ceny za vykonanie diagnostiky sú určené ako jednotkové paušálne ceny za vykonanie diagnostiky pre jednotlivý typ </w:t>
      </w:r>
      <w:r w:rsidR="00AB52CE">
        <w:rPr>
          <w:rFonts w:asciiTheme="minorHAnsi" w:hAnsiTheme="minorHAnsi" w:cstheme="minorHAnsi"/>
          <w:sz w:val="22"/>
          <w:szCs w:val="22"/>
        </w:rPr>
        <w:t>Z</w:t>
      </w:r>
      <w:r>
        <w:rPr>
          <w:rFonts w:asciiTheme="minorHAnsi" w:hAnsiTheme="minorHAnsi" w:cstheme="minorHAnsi"/>
          <w:sz w:val="22"/>
          <w:szCs w:val="22"/>
        </w:rPr>
        <w:t>ariadenia a sú uvedené v Prílohe č. 2 tejto zmluvy. V cenách za vykonanie diagnostiky sú zahnuté všetky náklady</w:t>
      </w:r>
      <w:r w:rsidR="000E200C">
        <w:rPr>
          <w:rFonts w:asciiTheme="minorHAnsi" w:hAnsiTheme="minorHAnsi" w:cstheme="minorHAnsi"/>
          <w:sz w:val="22"/>
          <w:szCs w:val="22"/>
        </w:rPr>
        <w:t xml:space="preserve"> poskytovateľa, vynaložené</w:t>
      </w:r>
      <w:r>
        <w:rPr>
          <w:rFonts w:asciiTheme="minorHAnsi" w:hAnsiTheme="minorHAnsi" w:cstheme="minorHAnsi"/>
          <w:sz w:val="22"/>
          <w:szCs w:val="22"/>
        </w:rPr>
        <w:t xml:space="preserve"> na vykonanie diagnostiky, vrátane dopravných nákladov, </w:t>
      </w:r>
      <w:r w:rsidR="000E200C">
        <w:rPr>
          <w:rFonts w:asciiTheme="minorHAnsi" w:hAnsiTheme="minorHAnsi" w:cstheme="minorHAnsi"/>
          <w:sz w:val="22"/>
          <w:szCs w:val="22"/>
        </w:rPr>
        <w:t>nákladov na vypracovanie</w:t>
      </w:r>
      <w:r>
        <w:rPr>
          <w:rFonts w:asciiTheme="minorHAnsi" w:hAnsiTheme="minorHAnsi" w:cstheme="minorHAnsi"/>
          <w:sz w:val="22"/>
          <w:szCs w:val="22"/>
        </w:rPr>
        <w:t xml:space="preserve"> a zasl</w:t>
      </w:r>
      <w:r w:rsidR="000E200C">
        <w:rPr>
          <w:rFonts w:asciiTheme="minorHAnsi" w:hAnsiTheme="minorHAnsi" w:cstheme="minorHAnsi"/>
          <w:sz w:val="22"/>
          <w:szCs w:val="22"/>
        </w:rPr>
        <w:t>anie</w:t>
      </w:r>
      <w:r>
        <w:rPr>
          <w:rFonts w:asciiTheme="minorHAnsi" w:hAnsiTheme="minorHAnsi" w:cstheme="minorHAnsi"/>
          <w:sz w:val="22"/>
          <w:szCs w:val="22"/>
        </w:rPr>
        <w:t xml:space="preserve"> protokolu </w:t>
      </w:r>
      <w:r w:rsidR="00030C08">
        <w:rPr>
          <w:rFonts w:asciiTheme="minorHAnsi" w:hAnsiTheme="minorHAnsi" w:cstheme="minorHAnsi"/>
          <w:sz w:val="22"/>
          <w:szCs w:val="22"/>
        </w:rPr>
        <w:t>o analýze aktuálneho stavu Zariadenia</w:t>
      </w:r>
      <w:r w:rsidR="00AB52CE">
        <w:rPr>
          <w:rFonts w:asciiTheme="minorHAnsi" w:hAnsiTheme="minorHAnsi" w:cstheme="minorHAnsi"/>
          <w:sz w:val="22"/>
          <w:szCs w:val="22"/>
        </w:rPr>
        <w:t>, vyhotovenia fotodokumentácie</w:t>
      </w:r>
      <w:r w:rsidR="000E200C">
        <w:rPr>
          <w:rFonts w:asciiTheme="minorHAnsi" w:hAnsiTheme="minorHAnsi" w:cstheme="minorHAnsi"/>
          <w:sz w:val="22"/>
          <w:szCs w:val="22"/>
        </w:rPr>
        <w:t xml:space="preserve"> a cenovej ponuky opravy</w:t>
      </w:r>
      <w:r w:rsidR="00870412">
        <w:rPr>
          <w:rFonts w:asciiTheme="minorHAnsi" w:hAnsiTheme="minorHAnsi" w:cstheme="minorHAnsi"/>
          <w:sz w:val="22"/>
          <w:szCs w:val="22"/>
        </w:rPr>
        <w:t xml:space="preserve"> ako aj </w:t>
      </w:r>
      <w:r w:rsidR="00870412" w:rsidRPr="006E28C5">
        <w:rPr>
          <w:rFonts w:asciiTheme="minorHAnsi" w:hAnsiTheme="minorHAnsi"/>
          <w:color w:val="000000" w:themeColor="text1"/>
          <w:sz w:val="22"/>
          <w:szCs w:val="22"/>
        </w:rPr>
        <w:t>primeraný zisk poskytovateľa</w:t>
      </w:r>
      <w:r w:rsidR="00870412">
        <w:rPr>
          <w:rFonts w:asciiTheme="minorHAnsi" w:hAnsiTheme="minorHAnsi"/>
          <w:sz w:val="22"/>
          <w:szCs w:val="22"/>
        </w:rPr>
        <w:t xml:space="preserve"> </w:t>
      </w:r>
      <w:r w:rsidR="00870412" w:rsidRPr="006E28C5">
        <w:rPr>
          <w:rFonts w:asciiTheme="minorHAnsi" w:hAnsiTheme="minorHAnsi"/>
          <w:sz w:val="22"/>
          <w:szCs w:val="22"/>
        </w:rPr>
        <w:t xml:space="preserve"> v súvis</w:t>
      </w:r>
      <w:r w:rsidR="00870412">
        <w:rPr>
          <w:rFonts w:asciiTheme="minorHAnsi" w:hAnsiTheme="minorHAnsi"/>
          <w:sz w:val="22"/>
          <w:szCs w:val="22"/>
        </w:rPr>
        <w:t>losti s plnením predmetu zmluvy</w:t>
      </w:r>
      <w:r w:rsidR="000E200C">
        <w:rPr>
          <w:rFonts w:asciiTheme="minorHAnsi" w:hAnsiTheme="minorHAnsi" w:cstheme="minorHAnsi"/>
          <w:sz w:val="22"/>
          <w:szCs w:val="22"/>
        </w:rPr>
        <w:t>.</w:t>
      </w:r>
    </w:p>
    <w:p w14:paraId="40725AE2" w14:textId="6DA06848" w:rsidR="00985401" w:rsidRDefault="00CF6F05" w:rsidP="00985401">
      <w:pPr>
        <w:pStyle w:val="Default"/>
        <w:spacing w:after="13"/>
        <w:ind w:left="567" w:hanging="567"/>
        <w:jc w:val="both"/>
        <w:rPr>
          <w:rFonts w:asciiTheme="minorHAnsi" w:hAnsiTheme="minorHAnsi" w:cstheme="minorHAnsi"/>
          <w:sz w:val="22"/>
          <w:szCs w:val="22"/>
        </w:rPr>
      </w:pPr>
      <w:r>
        <w:rPr>
          <w:rFonts w:asciiTheme="minorHAnsi" w:hAnsiTheme="minorHAnsi" w:cstheme="minorHAnsi"/>
          <w:color w:val="000000" w:themeColor="text1"/>
          <w:sz w:val="22"/>
          <w:szCs w:val="22"/>
        </w:rPr>
        <w:t>5</w:t>
      </w:r>
      <w:r w:rsidR="00C5471D" w:rsidRPr="00E47AC8">
        <w:rPr>
          <w:rFonts w:asciiTheme="minorHAnsi" w:hAnsiTheme="minorHAnsi" w:cstheme="minorHAnsi"/>
          <w:color w:val="000000" w:themeColor="text1"/>
          <w:sz w:val="22"/>
          <w:szCs w:val="22"/>
        </w:rPr>
        <w:t>.</w:t>
      </w:r>
      <w:r w:rsidR="00B63BD5" w:rsidRPr="00E47AC8">
        <w:rPr>
          <w:rFonts w:asciiTheme="minorHAnsi" w:hAnsiTheme="minorHAnsi" w:cstheme="minorHAnsi"/>
          <w:color w:val="000000" w:themeColor="text1"/>
          <w:sz w:val="22"/>
          <w:szCs w:val="22"/>
        </w:rPr>
        <w:t xml:space="preserve"> </w:t>
      </w:r>
      <w:r w:rsidR="00B63BD5" w:rsidRPr="00E47AC8">
        <w:rPr>
          <w:rFonts w:asciiTheme="minorHAnsi" w:hAnsiTheme="minorHAnsi" w:cstheme="minorHAnsi"/>
          <w:color w:val="000000" w:themeColor="text1"/>
          <w:sz w:val="22"/>
          <w:szCs w:val="22"/>
        </w:rPr>
        <w:tab/>
        <w:t>Cena za vykonanie opráv</w:t>
      </w:r>
      <w:r w:rsidR="00AB52CE">
        <w:rPr>
          <w:rFonts w:asciiTheme="minorHAnsi" w:hAnsiTheme="minorHAnsi" w:cstheme="minorHAnsi"/>
          <w:color w:val="000000" w:themeColor="text1"/>
          <w:sz w:val="22"/>
          <w:szCs w:val="22"/>
        </w:rPr>
        <w:t xml:space="preserve"> Z</w:t>
      </w:r>
      <w:r w:rsidR="00B31893">
        <w:rPr>
          <w:rFonts w:asciiTheme="minorHAnsi" w:hAnsiTheme="minorHAnsi" w:cstheme="minorHAnsi"/>
          <w:color w:val="000000" w:themeColor="text1"/>
          <w:sz w:val="22"/>
          <w:szCs w:val="22"/>
        </w:rPr>
        <w:t>ariadení</w:t>
      </w:r>
      <w:r w:rsidR="00B63BD5" w:rsidRPr="00E47AC8">
        <w:rPr>
          <w:rFonts w:asciiTheme="minorHAnsi" w:hAnsiTheme="minorHAnsi" w:cstheme="minorHAnsi"/>
          <w:color w:val="000000" w:themeColor="text1"/>
          <w:sz w:val="22"/>
          <w:szCs w:val="22"/>
        </w:rPr>
        <w:t xml:space="preserve"> bude stanovená ako súčet ceny práce</w:t>
      </w:r>
      <w:r w:rsidR="000E200C">
        <w:rPr>
          <w:rFonts w:asciiTheme="minorHAnsi" w:hAnsiTheme="minorHAnsi" w:cstheme="minorHAnsi"/>
          <w:color w:val="000000" w:themeColor="text1"/>
          <w:sz w:val="22"/>
          <w:szCs w:val="22"/>
        </w:rPr>
        <w:t xml:space="preserve">, určenej </w:t>
      </w:r>
      <w:r w:rsidR="00985401">
        <w:rPr>
          <w:rFonts w:asciiTheme="minorHAnsi" w:hAnsiTheme="minorHAnsi" w:cstheme="minorHAnsi"/>
          <w:color w:val="000000" w:themeColor="text1"/>
          <w:sz w:val="22"/>
          <w:szCs w:val="22"/>
        </w:rPr>
        <w:t xml:space="preserve">podľa </w:t>
      </w:r>
      <w:r w:rsidR="000E200C">
        <w:rPr>
          <w:rFonts w:asciiTheme="minorHAnsi" w:hAnsiTheme="minorHAnsi" w:cstheme="minorHAnsi"/>
          <w:color w:val="000000" w:themeColor="text1"/>
          <w:sz w:val="22"/>
          <w:szCs w:val="22"/>
        </w:rPr>
        <w:t>P</w:t>
      </w:r>
      <w:r w:rsidR="00AE3D47">
        <w:rPr>
          <w:rFonts w:asciiTheme="minorHAnsi" w:hAnsiTheme="minorHAnsi" w:cstheme="minorHAnsi"/>
          <w:color w:val="000000" w:themeColor="text1"/>
          <w:sz w:val="22"/>
          <w:szCs w:val="22"/>
        </w:rPr>
        <w:t>rílohy</w:t>
      </w:r>
      <w:r w:rsidR="000E200C">
        <w:rPr>
          <w:rFonts w:asciiTheme="minorHAnsi" w:hAnsiTheme="minorHAnsi" w:cstheme="minorHAnsi"/>
          <w:color w:val="000000" w:themeColor="text1"/>
          <w:sz w:val="22"/>
          <w:szCs w:val="22"/>
        </w:rPr>
        <w:t xml:space="preserve"> č. 2 </w:t>
      </w:r>
      <w:r w:rsidR="00985401">
        <w:rPr>
          <w:rFonts w:asciiTheme="minorHAnsi" w:hAnsiTheme="minorHAnsi" w:cstheme="minorHAnsi"/>
          <w:color w:val="000000" w:themeColor="text1"/>
          <w:sz w:val="22"/>
          <w:szCs w:val="22"/>
        </w:rPr>
        <w:t xml:space="preserve"> </w:t>
      </w:r>
      <w:r w:rsidR="00020F7A" w:rsidRPr="00E47AC8">
        <w:rPr>
          <w:rFonts w:asciiTheme="minorHAnsi" w:hAnsiTheme="minorHAnsi" w:cstheme="minorHAnsi"/>
          <w:color w:val="000000" w:themeColor="text1"/>
          <w:sz w:val="22"/>
          <w:szCs w:val="22"/>
        </w:rPr>
        <w:t>a</w:t>
      </w:r>
      <w:r w:rsidR="00B63BD5" w:rsidRPr="00E47AC8">
        <w:rPr>
          <w:rFonts w:asciiTheme="minorHAnsi" w:hAnsiTheme="minorHAnsi" w:cstheme="minorHAnsi"/>
          <w:color w:val="000000" w:themeColor="text1"/>
          <w:sz w:val="22"/>
          <w:szCs w:val="22"/>
        </w:rPr>
        <w:t xml:space="preserve"> ceny náhradných dielov zakomponovaných pri oprave </w:t>
      </w:r>
      <w:r w:rsidR="00AB52CE">
        <w:rPr>
          <w:rFonts w:asciiTheme="minorHAnsi" w:hAnsiTheme="minorHAnsi" w:cstheme="minorHAnsi"/>
          <w:color w:val="000000" w:themeColor="text1"/>
          <w:sz w:val="22"/>
          <w:szCs w:val="22"/>
        </w:rPr>
        <w:t>Z</w:t>
      </w:r>
      <w:r w:rsidR="00B63BD5" w:rsidRPr="00E47AC8">
        <w:rPr>
          <w:rFonts w:asciiTheme="minorHAnsi" w:hAnsiTheme="minorHAnsi" w:cstheme="minorHAnsi"/>
          <w:color w:val="000000" w:themeColor="text1"/>
          <w:sz w:val="22"/>
          <w:szCs w:val="22"/>
        </w:rPr>
        <w:t>ariadenia.</w:t>
      </w:r>
      <w:r w:rsidR="00261573">
        <w:rPr>
          <w:rFonts w:asciiTheme="minorHAnsi" w:hAnsiTheme="minorHAnsi" w:cstheme="minorHAnsi"/>
          <w:color w:val="000000" w:themeColor="text1"/>
          <w:sz w:val="22"/>
          <w:szCs w:val="22"/>
        </w:rPr>
        <w:t xml:space="preserve"> </w:t>
      </w:r>
      <w:r>
        <w:rPr>
          <w:rFonts w:asciiTheme="minorHAnsi" w:hAnsiTheme="minorHAnsi" w:cstheme="minorHAnsi"/>
          <w:sz w:val="22"/>
          <w:szCs w:val="22"/>
        </w:rPr>
        <w:t>Ceny</w:t>
      </w:r>
      <w:r w:rsidR="00985401" w:rsidRPr="00E47AC8">
        <w:rPr>
          <w:rFonts w:asciiTheme="minorHAnsi" w:hAnsiTheme="minorHAnsi" w:cstheme="minorHAnsi"/>
          <w:sz w:val="22"/>
          <w:szCs w:val="22"/>
        </w:rPr>
        <w:t xml:space="preserve"> za normohodinu </w:t>
      </w:r>
      <w:r w:rsidR="004721C7">
        <w:rPr>
          <w:rFonts w:asciiTheme="minorHAnsi" w:hAnsiTheme="minorHAnsi" w:cstheme="minorHAnsi"/>
          <w:sz w:val="22"/>
          <w:szCs w:val="22"/>
        </w:rPr>
        <w:t xml:space="preserve">dielenských </w:t>
      </w:r>
      <w:r w:rsidR="00985401" w:rsidRPr="00E47AC8">
        <w:rPr>
          <w:rFonts w:asciiTheme="minorHAnsi" w:hAnsiTheme="minorHAnsi" w:cstheme="minorHAnsi"/>
          <w:sz w:val="22"/>
          <w:szCs w:val="22"/>
        </w:rPr>
        <w:t xml:space="preserve">prác vrátane dopravy, počas celej doby platnosti a účinnosti zmluvy, </w:t>
      </w:r>
      <w:r>
        <w:rPr>
          <w:rFonts w:asciiTheme="minorHAnsi" w:hAnsiTheme="minorHAnsi" w:cstheme="minorHAnsi"/>
          <w:sz w:val="22"/>
          <w:szCs w:val="22"/>
        </w:rPr>
        <w:t xml:space="preserve">sú uvedené v Prílohe č. 2 v členení </w:t>
      </w:r>
      <w:r w:rsidR="00030C08">
        <w:rPr>
          <w:rFonts w:asciiTheme="minorHAnsi" w:hAnsiTheme="minorHAnsi" w:cstheme="minorHAnsi"/>
          <w:sz w:val="22"/>
          <w:szCs w:val="22"/>
        </w:rPr>
        <w:t>pre jednotlivé typy Z</w:t>
      </w:r>
      <w:r>
        <w:rPr>
          <w:rFonts w:asciiTheme="minorHAnsi" w:hAnsiTheme="minorHAnsi" w:cstheme="minorHAnsi"/>
          <w:sz w:val="22"/>
          <w:szCs w:val="22"/>
        </w:rPr>
        <w:t>ariadení.</w:t>
      </w:r>
    </w:p>
    <w:p w14:paraId="4379A4B0" w14:textId="2E146B8E" w:rsidR="00B63BD5" w:rsidRPr="00E47AC8" w:rsidRDefault="00CF6F05" w:rsidP="00B02161">
      <w:pPr>
        <w:pStyle w:val="Default"/>
        <w:spacing w:after="13"/>
        <w:ind w:left="567" w:hanging="567"/>
        <w:jc w:val="both"/>
        <w:rPr>
          <w:rFonts w:asciiTheme="minorHAnsi" w:hAnsiTheme="minorHAnsi" w:cstheme="minorHAnsi"/>
          <w:sz w:val="22"/>
          <w:szCs w:val="22"/>
        </w:rPr>
      </w:pPr>
      <w:r>
        <w:rPr>
          <w:rFonts w:asciiTheme="minorHAnsi" w:hAnsiTheme="minorHAnsi" w:cstheme="minorHAnsi"/>
          <w:sz w:val="22"/>
          <w:szCs w:val="22"/>
        </w:rPr>
        <w:t>6</w:t>
      </w:r>
      <w:r w:rsidR="008F43B4">
        <w:rPr>
          <w:rFonts w:asciiTheme="minorHAnsi" w:hAnsiTheme="minorHAnsi" w:cstheme="minorHAnsi"/>
          <w:sz w:val="22"/>
          <w:szCs w:val="22"/>
        </w:rPr>
        <w:t xml:space="preserve">.       </w:t>
      </w:r>
      <w:r w:rsidR="00B63BD5" w:rsidRPr="00E47AC8">
        <w:rPr>
          <w:rFonts w:asciiTheme="minorHAnsi" w:hAnsiTheme="minorHAnsi" w:cstheme="minorHAnsi"/>
          <w:color w:val="000000" w:themeColor="text1"/>
          <w:sz w:val="22"/>
          <w:szCs w:val="22"/>
        </w:rPr>
        <w:t>V prípade ceny práce</w:t>
      </w:r>
      <w:r w:rsidR="008F43B4">
        <w:rPr>
          <w:rFonts w:asciiTheme="minorHAnsi" w:hAnsiTheme="minorHAnsi" w:cstheme="minorHAnsi"/>
          <w:color w:val="000000" w:themeColor="text1"/>
          <w:sz w:val="22"/>
          <w:szCs w:val="22"/>
        </w:rPr>
        <w:t xml:space="preserve"> </w:t>
      </w:r>
      <w:r w:rsidR="00A65081">
        <w:rPr>
          <w:rFonts w:asciiTheme="minorHAnsi" w:hAnsiTheme="minorHAnsi" w:cstheme="minorHAnsi"/>
          <w:color w:val="000000" w:themeColor="text1"/>
          <w:sz w:val="22"/>
          <w:szCs w:val="22"/>
        </w:rPr>
        <w:t xml:space="preserve">za vykonanú </w:t>
      </w:r>
      <w:r w:rsidR="008F43B4">
        <w:rPr>
          <w:rFonts w:asciiTheme="minorHAnsi" w:hAnsiTheme="minorHAnsi" w:cstheme="minorHAnsi"/>
          <w:color w:val="000000" w:themeColor="text1"/>
          <w:sz w:val="22"/>
          <w:szCs w:val="22"/>
        </w:rPr>
        <w:t>oprav</w:t>
      </w:r>
      <w:r w:rsidR="00A65081">
        <w:rPr>
          <w:rFonts w:asciiTheme="minorHAnsi" w:hAnsiTheme="minorHAnsi" w:cstheme="minorHAnsi"/>
          <w:color w:val="000000" w:themeColor="text1"/>
          <w:sz w:val="22"/>
          <w:szCs w:val="22"/>
        </w:rPr>
        <w:t>u</w:t>
      </w:r>
      <w:r w:rsidR="00B63BD5" w:rsidRPr="00E47AC8">
        <w:rPr>
          <w:rFonts w:asciiTheme="minorHAnsi" w:hAnsiTheme="minorHAnsi" w:cstheme="minorHAnsi"/>
          <w:color w:val="000000" w:themeColor="text1"/>
          <w:sz w:val="22"/>
          <w:szCs w:val="22"/>
        </w:rPr>
        <w:t xml:space="preserve">, </w:t>
      </w:r>
      <w:r w:rsidR="00030C08">
        <w:rPr>
          <w:rFonts w:asciiTheme="minorHAnsi" w:hAnsiTheme="minorHAnsi" w:cstheme="minorHAnsi"/>
          <w:color w:val="000000" w:themeColor="text1"/>
          <w:sz w:val="22"/>
          <w:szCs w:val="22"/>
        </w:rPr>
        <w:t>podľa bodu 5</w:t>
      </w:r>
      <w:r w:rsidR="008F43B4">
        <w:rPr>
          <w:rFonts w:asciiTheme="minorHAnsi" w:hAnsiTheme="minorHAnsi" w:cstheme="minorHAnsi"/>
          <w:color w:val="000000" w:themeColor="text1"/>
          <w:sz w:val="22"/>
          <w:szCs w:val="22"/>
        </w:rPr>
        <w:t>. tohto článku zmluvy,</w:t>
      </w:r>
      <w:r w:rsidR="00B63BD5" w:rsidRPr="00E47AC8">
        <w:rPr>
          <w:rFonts w:asciiTheme="minorHAnsi" w:hAnsiTheme="minorHAnsi" w:cstheme="minorHAnsi"/>
          <w:color w:val="000000" w:themeColor="text1"/>
          <w:sz w:val="22"/>
          <w:szCs w:val="22"/>
        </w:rPr>
        <w:t xml:space="preserve"> vo </w:t>
      </w:r>
      <w:r w:rsidR="00B63BD5" w:rsidRPr="00E47AC8">
        <w:rPr>
          <w:rFonts w:asciiTheme="minorHAnsi" w:hAnsiTheme="minorHAnsi" w:cstheme="minorHAnsi"/>
          <w:sz w:val="22"/>
          <w:szCs w:val="22"/>
        </w:rPr>
        <w:t xml:space="preserve">forme </w:t>
      </w:r>
      <w:r w:rsidR="002576E1" w:rsidRPr="00E47AC8">
        <w:rPr>
          <w:rFonts w:asciiTheme="minorHAnsi" w:hAnsiTheme="minorHAnsi" w:cstheme="minorHAnsi"/>
          <w:sz w:val="22"/>
          <w:szCs w:val="22"/>
        </w:rPr>
        <w:t xml:space="preserve">ceny za normohodinu </w:t>
      </w:r>
      <w:r w:rsidR="00870412">
        <w:rPr>
          <w:rFonts w:asciiTheme="minorHAnsi" w:hAnsiTheme="minorHAnsi" w:cstheme="minorHAnsi"/>
          <w:sz w:val="22"/>
          <w:szCs w:val="22"/>
        </w:rPr>
        <w:t xml:space="preserve">dielenských </w:t>
      </w:r>
      <w:r w:rsidR="002576E1" w:rsidRPr="00E47AC8">
        <w:rPr>
          <w:rFonts w:asciiTheme="minorHAnsi" w:hAnsiTheme="minorHAnsi" w:cstheme="minorHAnsi"/>
          <w:sz w:val="22"/>
          <w:szCs w:val="22"/>
        </w:rPr>
        <w:t xml:space="preserve">prác </w:t>
      </w:r>
      <w:r w:rsidR="00B63BD5" w:rsidRPr="00E47AC8">
        <w:rPr>
          <w:rFonts w:asciiTheme="minorHAnsi" w:hAnsiTheme="minorHAnsi" w:cstheme="minorHAnsi"/>
          <w:sz w:val="22"/>
          <w:szCs w:val="22"/>
        </w:rPr>
        <w:t xml:space="preserve">sa pre výpočet </w:t>
      </w:r>
      <w:r w:rsidR="008F43B4">
        <w:rPr>
          <w:rFonts w:asciiTheme="minorHAnsi" w:hAnsiTheme="minorHAnsi" w:cstheme="minorHAnsi"/>
          <w:sz w:val="22"/>
          <w:szCs w:val="22"/>
        </w:rPr>
        <w:t xml:space="preserve">ceny práce </w:t>
      </w:r>
      <w:r w:rsidR="00B63BD5" w:rsidRPr="00E47AC8">
        <w:rPr>
          <w:rFonts w:asciiTheme="minorHAnsi" w:hAnsiTheme="minorHAnsi" w:cstheme="minorHAnsi"/>
          <w:sz w:val="22"/>
          <w:szCs w:val="22"/>
        </w:rPr>
        <w:t xml:space="preserve">použije  </w:t>
      </w:r>
      <w:r w:rsidR="00870412">
        <w:rPr>
          <w:rFonts w:asciiTheme="minorHAnsi" w:hAnsiTheme="minorHAnsi" w:cstheme="minorHAnsi"/>
          <w:sz w:val="22"/>
          <w:szCs w:val="22"/>
        </w:rPr>
        <w:t>počet hodín dielenských</w:t>
      </w:r>
      <w:r w:rsidR="00985401">
        <w:rPr>
          <w:rFonts w:asciiTheme="minorHAnsi" w:hAnsiTheme="minorHAnsi" w:cstheme="minorHAnsi"/>
          <w:sz w:val="22"/>
          <w:szCs w:val="22"/>
        </w:rPr>
        <w:t xml:space="preserve"> prác, uvedený v cenovej ponuke opravy, predloženej poskytovateľom a akceptovanej objednávateľom. </w:t>
      </w:r>
      <w:r w:rsidR="00B63BD5" w:rsidRPr="00E47AC8">
        <w:rPr>
          <w:rFonts w:asciiTheme="minorHAnsi" w:hAnsiTheme="minorHAnsi" w:cstheme="minorHAnsi"/>
          <w:sz w:val="22"/>
          <w:szCs w:val="22"/>
        </w:rPr>
        <w:t xml:space="preserve">Poskytovateľ </w:t>
      </w:r>
      <w:r w:rsidR="00870412">
        <w:rPr>
          <w:rFonts w:asciiTheme="minorHAnsi" w:hAnsiTheme="minorHAnsi" w:cstheme="minorHAnsi"/>
          <w:sz w:val="22"/>
          <w:szCs w:val="22"/>
        </w:rPr>
        <w:t xml:space="preserve">bude </w:t>
      </w:r>
      <w:r w:rsidR="00A65081">
        <w:rPr>
          <w:rFonts w:asciiTheme="minorHAnsi" w:hAnsiTheme="minorHAnsi" w:cstheme="minorHAnsi"/>
          <w:sz w:val="22"/>
          <w:szCs w:val="22"/>
        </w:rPr>
        <w:t>účtovať</w:t>
      </w:r>
      <w:r w:rsidR="00B02161">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za opravy hodinovú sadzbu, bez ohľadu na počet osôb (servisných technikov), ktorí budú vykonávať </w:t>
      </w:r>
      <w:r w:rsidR="00870412">
        <w:rPr>
          <w:rFonts w:asciiTheme="minorHAnsi" w:hAnsiTheme="minorHAnsi" w:cstheme="minorHAnsi"/>
          <w:sz w:val="22"/>
          <w:szCs w:val="22"/>
        </w:rPr>
        <w:t>opravu/</w:t>
      </w:r>
      <w:r w:rsidR="00B63BD5" w:rsidRPr="00E47AC8">
        <w:rPr>
          <w:rFonts w:asciiTheme="minorHAnsi" w:hAnsiTheme="minorHAnsi" w:cstheme="minorHAnsi"/>
          <w:sz w:val="22"/>
          <w:szCs w:val="22"/>
        </w:rPr>
        <w:t xml:space="preserve">servisný zásah, t. j. </w:t>
      </w:r>
      <w:r w:rsidR="00F47EEE" w:rsidRPr="00E47AC8">
        <w:rPr>
          <w:rFonts w:asciiTheme="minorHAnsi" w:hAnsiTheme="minorHAnsi" w:cstheme="minorHAnsi"/>
          <w:sz w:val="22"/>
          <w:szCs w:val="22"/>
        </w:rPr>
        <w:t>p</w:t>
      </w:r>
      <w:r w:rsidR="00B63BD5" w:rsidRPr="00E47AC8">
        <w:rPr>
          <w:rFonts w:asciiTheme="minorHAnsi" w:hAnsiTheme="minorHAnsi" w:cstheme="minorHAnsi"/>
          <w:sz w:val="22"/>
          <w:szCs w:val="22"/>
        </w:rPr>
        <w:t xml:space="preserve">oskytovateľ nie je oprávnený násobiť hodinovú sadzbu počtom osôb, vykonávajúcich </w:t>
      </w:r>
      <w:r w:rsidR="00F47EEE" w:rsidRPr="00E47AC8">
        <w:rPr>
          <w:rFonts w:asciiTheme="minorHAnsi" w:hAnsiTheme="minorHAnsi" w:cstheme="minorHAnsi"/>
          <w:sz w:val="22"/>
          <w:szCs w:val="22"/>
        </w:rPr>
        <w:t>s</w:t>
      </w:r>
      <w:r w:rsidR="00B63BD5" w:rsidRPr="00E47AC8">
        <w:rPr>
          <w:rFonts w:asciiTheme="minorHAnsi" w:hAnsiTheme="minorHAnsi" w:cstheme="minorHAnsi"/>
          <w:sz w:val="22"/>
          <w:szCs w:val="22"/>
        </w:rPr>
        <w:t xml:space="preserve">ervisné služby. </w:t>
      </w:r>
    </w:p>
    <w:p w14:paraId="6C8ACA0D" w14:textId="280947AA" w:rsidR="00B63BD5" w:rsidRDefault="00CF6F05" w:rsidP="001113BA">
      <w:pPr>
        <w:pStyle w:val="Default"/>
        <w:jc w:val="both"/>
        <w:rPr>
          <w:rFonts w:asciiTheme="minorHAnsi" w:hAnsiTheme="minorHAnsi" w:cstheme="minorHAnsi"/>
          <w:sz w:val="22"/>
          <w:szCs w:val="22"/>
        </w:rPr>
      </w:pPr>
      <w:r>
        <w:rPr>
          <w:rFonts w:asciiTheme="minorHAnsi" w:hAnsiTheme="minorHAnsi" w:cstheme="minorHAnsi"/>
          <w:sz w:val="22"/>
          <w:szCs w:val="22"/>
        </w:rPr>
        <w:t>7</w:t>
      </w:r>
      <w:r w:rsidR="00AE3D47">
        <w:rPr>
          <w:rFonts w:asciiTheme="minorHAnsi" w:hAnsiTheme="minorHAnsi" w:cstheme="minorHAnsi"/>
          <w:sz w:val="22"/>
          <w:szCs w:val="22"/>
        </w:rPr>
        <w:t xml:space="preserve">.   </w:t>
      </w:r>
      <w:r w:rsidR="00E376B5">
        <w:rPr>
          <w:rFonts w:asciiTheme="minorHAnsi" w:hAnsiTheme="minorHAnsi" w:cstheme="minorHAnsi"/>
          <w:sz w:val="22"/>
          <w:szCs w:val="22"/>
        </w:rPr>
        <w:t xml:space="preserve">   </w:t>
      </w:r>
      <w:r w:rsidR="00AE2133">
        <w:rPr>
          <w:rFonts w:asciiTheme="minorHAnsi" w:hAnsiTheme="minorHAnsi" w:cstheme="minorHAnsi"/>
          <w:sz w:val="22"/>
          <w:szCs w:val="22"/>
        </w:rPr>
        <w:t>Poskytovateľ</w:t>
      </w:r>
      <w:r w:rsidR="00F47EEE" w:rsidRPr="00E47AC8">
        <w:rPr>
          <w:rFonts w:asciiTheme="minorHAnsi" w:hAnsiTheme="minorHAnsi" w:cstheme="minorHAnsi"/>
          <w:sz w:val="22"/>
          <w:szCs w:val="22"/>
        </w:rPr>
        <w:t xml:space="preserve"> </w:t>
      </w:r>
      <w:r w:rsidR="00AE3D47">
        <w:rPr>
          <w:rFonts w:asciiTheme="minorHAnsi" w:hAnsiTheme="minorHAnsi" w:cstheme="minorHAnsi"/>
          <w:sz w:val="22"/>
          <w:szCs w:val="22"/>
        </w:rPr>
        <w:t>v rámci opravy bude fakturovať cenu</w:t>
      </w:r>
      <w:r w:rsidR="001D2545">
        <w:rPr>
          <w:rFonts w:asciiTheme="minorHAnsi" w:hAnsiTheme="minorHAnsi" w:cstheme="minorHAnsi"/>
          <w:sz w:val="22"/>
          <w:szCs w:val="22"/>
        </w:rPr>
        <w:t xml:space="preserve"> náhradných dielov</w:t>
      </w:r>
      <w:r w:rsidR="00366EE7">
        <w:rPr>
          <w:rFonts w:asciiTheme="minorHAnsi" w:hAnsiTheme="minorHAnsi" w:cstheme="minorHAnsi"/>
          <w:sz w:val="22"/>
          <w:szCs w:val="22"/>
        </w:rPr>
        <w:t xml:space="preserve"> podľa cenníka poskytovateľa platného v čase zaslania cenovej ponuky opravy.  O</w:t>
      </w:r>
      <w:r w:rsidR="00AE2133">
        <w:rPr>
          <w:rFonts w:asciiTheme="minorHAnsi" w:hAnsiTheme="minorHAnsi" w:cstheme="minorHAnsi"/>
          <w:sz w:val="22"/>
          <w:szCs w:val="22"/>
        </w:rPr>
        <w:t>bjednávateľ si vyhradzuje právo zabezpečiť si náhradné diely u iného dodávateľa a to najmä v prípade, ak z cenovej ponuky vyplývajú ceny jednotlivých náhradných dielov ako neprimerane vysoké a objednávateľ disponuje možnosťou zabezpečiť požadované náhradné diely v ekonomicky výhodnejšej sume u iného dodávateľa. V prípade zabezpečenia náhradných dielov objednávateľom od iného dodávateľa bude cena za opravu vyplývajúca z Protokolu o analýze v zmysle článku V. bod. 3. tejto zmluvy, ponížená o cenu náhradných dielov.</w:t>
      </w:r>
      <w:r w:rsidR="001D2545">
        <w:rPr>
          <w:rFonts w:asciiTheme="minorHAnsi" w:hAnsiTheme="minorHAnsi" w:cstheme="minorHAnsi"/>
          <w:sz w:val="22"/>
          <w:szCs w:val="22"/>
        </w:rPr>
        <w:t xml:space="preserve">, </w:t>
      </w:r>
      <w:r w:rsidR="00B02161">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 </w:t>
      </w:r>
    </w:p>
    <w:p w14:paraId="51465D3D" w14:textId="070F09C5" w:rsidR="00B02161" w:rsidRDefault="00AE2133" w:rsidP="00B02161">
      <w:pPr>
        <w:suppressAutoHyphens/>
        <w:ind w:left="567" w:hanging="567"/>
        <w:jc w:val="both"/>
        <w:rPr>
          <w:rFonts w:asciiTheme="minorHAnsi" w:hAnsiTheme="minorHAnsi"/>
          <w:sz w:val="22"/>
          <w:szCs w:val="22"/>
        </w:rPr>
      </w:pPr>
      <w:r>
        <w:rPr>
          <w:rFonts w:asciiTheme="minorHAnsi" w:hAnsiTheme="minorHAnsi" w:cstheme="minorHAnsi"/>
          <w:sz w:val="22"/>
          <w:szCs w:val="22"/>
        </w:rPr>
        <w:t>8</w:t>
      </w:r>
      <w:r w:rsidR="00261573">
        <w:rPr>
          <w:rFonts w:asciiTheme="minorHAnsi" w:hAnsiTheme="minorHAnsi" w:cstheme="minorHAnsi"/>
          <w:sz w:val="22"/>
          <w:szCs w:val="22"/>
        </w:rPr>
        <w:t xml:space="preserve">.       </w:t>
      </w:r>
      <w:r w:rsidR="00261573" w:rsidRPr="00B02161">
        <w:rPr>
          <w:rFonts w:asciiTheme="minorHAnsi" w:hAnsiTheme="minorHAnsi" w:cstheme="minorHAnsi"/>
          <w:sz w:val="22"/>
          <w:szCs w:val="22"/>
        </w:rPr>
        <w:t>V cene za vykonanie opráv (</w:t>
      </w:r>
      <w:proofErr w:type="spellStart"/>
      <w:r w:rsidR="00261573" w:rsidRPr="00B02161">
        <w:rPr>
          <w:rFonts w:asciiTheme="minorHAnsi" w:hAnsiTheme="minorHAnsi" w:cstheme="minorHAnsi"/>
          <w:sz w:val="22"/>
          <w:szCs w:val="22"/>
        </w:rPr>
        <w:t>t.j</w:t>
      </w:r>
      <w:proofErr w:type="spellEnd"/>
      <w:r w:rsidR="00261573" w:rsidRPr="00B02161">
        <w:rPr>
          <w:rFonts w:asciiTheme="minorHAnsi" w:hAnsiTheme="minorHAnsi" w:cstheme="minorHAnsi"/>
          <w:sz w:val="22"/>
          <w:szCs w:val="22"/>
        </w:rPr>
        <w:t xml:space="preserve">. cena za normohodinu </w:t>
      </w:r>
      <w:r w:rsidR="00870412">
        <w:rPr>
          <w:rFonts w:asciiTheme="minorHAnsi" w:hAnsiTheme="minorHAnsi" w:cstheme="minorHAnsi"/>
          <w:sz w:val="22"/>
          <w:szCs w:val="22"/>
        </w:rPr>
        <w:t>dielenských</w:t>
      </w:r>
      <w:r w:rsidR="00261573" w:rsidRPr="00B02161">
        <w:rPr>
          <w:rFonts w:asciiTheme="minorHAnsi" w:hAnsiTheme="minorHAnsi" w:cstheme="minorHAnsi"/>
          <w:sz w:val="22"/>
          <w:szCs w:val="22"/>
        </w:rPr>
        <w:t xml:space="preserve"> prác + cena náhradných dielov) sú zahrnuté všetky </w:t>
      </w:r>
      <w:r w:rsidR="00261573" w:rsidRPr="00B02161">
        <w:rPr>
          <w:rFonts w:asciiTheme="minorHAnsi" w:hAnsiTheme="minorHAnsi"/>
          <w:sz w:val="22"/>
          <w:szCs w:val="22"/>
        </w:rPr>
        <w:t xml:space="preserve">ekonomicky oprávnené </w:t>
      </w:r>
      <w:r w:rsidR="00261573" w:rsidRPr="00B02161">
        <w:rPr>
          <w:rFonts w:asciiTheme="minorHAnsi" w:hAnsiTheme="minorHAnsi"/>
          <w:color w:val="000000" w:themeColor="text1"/>
          <w:sz w:val="22"/>
          <w:szCs w:val="22"/>
        </w:rPr>
        <w:t xml:space="preserve">náklady </w:t>
      </w:r>
      <w:r w:rsidR="00261573">
        <w:rPr>
          <w:rFonts w:asciiTheme="minorHAnsi" w:hAnsiTheme="minorHAnsi"/>
          <w:color w:val="000000" w:themeColor="text1"/>
          <w:sz w:val="22"/>
          <w:szCs w:val="22"/>
        </w:rPr>
        <w:t xml:space="preserve">poskytovateľa, vrátane dopravných nákladov, </w:t>
      </w:r>
      <w:r w:rsidR="0082691C">
        <w:rPr>
          <w:rFonts w:asciiTheme="minorHAnsi" w:hAnsiTheme="minorHAnsi"/>
          <w:color w:val="000000" w:themeColor="text1"/>
          <w:sz w:val="22"/>
          <w:szCs w:val="22"/>
        </w:rPr>
        <w:t xml:space="preserve">nákladov na bežný spotrebný materiál použitý pri oprave (napr. </w:t>
      </w:r>
      <w:r w:rsidR="0082691C" w:rsidRPr="00D12D26">
        <w:rPr>
          <w:rFonts w:asciiTheme="minorHAnsi" w:hAnsiTheme="minorHAnsi" w:cstheme="minorHAnsi"/>
          <w:color w:val="000000" w:themeColor="text1"/>
          <w:sz w:val="22"/>
          <w:szCs w:val="22"/>
        </w:rPr>
        <w:t>mazivá, odmasťovače, čistiace prípravky, chladiaca kvapalina a</w:t>
      </w:r>
      <w:r w:rsidR="0082691C">
        <w:rPr>
          <w:rFonts w:asciiTheme="minorHAnsi" w:hAnsiTheme="minorHAnsi" w:cstheme="minorHAnsi"/>
          <w:color w:val="000000" w:themeColor="text1"/>
          <w:sz w:val="22"/>
          <w:szCs w:val="22"/>
        </w:rPr>
        <w:t xml:space="preserve"> pod.), </w:t>
      </w:r>
      <w:r w:rsidR="00261573">
        <w:rPr>
          <w:rFonts w:asciiTheme="minorHAnsi" w:hAnsiTheme="minorHAnsi"/>
          <w:color w:val="000000" w:themeColor="text1"/>
          <w:sz w:val="22"/>
          <w:szCs w:val="22"/>
        </w:rPr>
        <w:t xml:space="preserve">nákladov na </w:t>
      </w:r>
      <w:r w:rsidR="00261573" w:rsidRPr="00261573">
        <w:rPr>
          <w:rFonts w:asciiTheme="minorHAnsi" w:hAnsiTheme="minorHAnsi"/>
          <w:color w:val="000000" w:themeColor="text1"/>
          <w:sz w:val="22"/>
          <w:szCs w:val="22"/>
        </w:rPr>
        <w:t xml:space="preserve">balenie, </w:t>
      </w:r>
      <w:r w:rsidR="00261573">
        <w:rPr>
          <w:rFonts w:asciiTheme="minorHAnsi" w:hAnsiTheme="minorHAnsi"/>
          <w:color w:val="000000" w:themeColor="text1"/>
          <w:sz w:val="22"/>
          <w:szCs w:val="22"/>
        </w:rPr>
        <w:t xml:space="preserve">prípadne </w:t>
      </w:r>
      <w:r w:rsidR="00261573" w:rsidRPr="00261573">
        <w:rPr>
          <w:rFonts w:asciiTheme="minorHAnsi" w:hAnsiTheme="minorHAnsi"/>
          <w:color w:val="000000" w:themeColor="text1"/>
          <w:sz w:val="22"/>
          <w:szCs w:val="22"/>
        </w:rPr>
        <w:t>dovozné clá</w:t>
      </w:r>
      <w:r w:rsidR="00261573">
        <w:rPr>
          <w:rFonts w:asciiTheme="minorHAnsi" w:hAnsiTheme="minorHAnsi"/>
          <w:color w:val="000000" w:themeColor="text1"/>
          <w:sz w:val="22"/>
          <w:szCs w:val="22"/>
        </w:rPr>
        <w:t>, poistenie</w:t>
      </w:r>
      <w:r w:rsidR="00261573" w:rsidRPr="00261573">
        <w:rPr>
          <w:rFonts w:asciiTheme="minorHAnsi" w:hAnsiTheme="minorHAnsi"/>
          <w:color w:val="000000" w:themeColor="text1"/>
          <w:sz w:val="22"/>
          <w:szCs w:val="22"/>
        </w:rPr>
        <w:t xml:space="preserve"> a pod. </w:t>
      </w:r>
      <w:r w:rsidR="00261573" w:rsidRPr="00B02161">
        <w:rPr>
          <w:rFonts w:asciiTheme="minorHAnsi" w:hAnsiTheme="minorHAnsi"/>
          <w:color w:val="000000" w:themeColor="text1"/>
          <w:sz w:val="22"/>
          <w:szCs w:val="22"/>
        </w:rPr>
        <w:t>a primeraný zisk poskytovateľa</w:t>
      </w:r>
      <w:r w:rsidR="00261573" w:rsidRPr="00B02161">
        <w:rPr>
          <w:rFonts w:asciiTheme="minorHAnsi" w:hAnsiTheme="minorHAnsi"/>
          <w:sz w:val="22"/>
          <w:szCs w:val="22"/>
        </w:rPr>
        <w:t xml:space="preserve"> v súvislosti s plnením predmetu zmluvy.</w:t>
      </w:r>
    </w:p>
    <w:p w14:paraId="5470D04B" w14:textId="1AFA8A67" w:rsidR="00261573" w:rsidRPr="00B02161" w:rsidRDefault="00AE2133" w:rsidP="00B02161">
      <w:pPr>
        <w:suppressAutoHyphens/>
        <w:ind w:left="567" w:hanging="567"/>
        <w:jc w:val="both"/>
        <w:rPr>
          <w:rFonts w:ascii="Calibri" w:hAnsi="Calibri" w:cs="Calibri"/>
          <w:b/>
          <w:sz w:val="22"/>
          <w:szCs w:val="22"/>
        </w:rPr>
      </w:pPr>
      <w:r>
        <w:rPr>
          <w:rFonts w:asciiTheme="minorHAnsi" w:hAnsiTheme="minorHAnsi" w:cstheme="minorHAnsi"/>
          <w:sz w:val="22"/>
          <w:szCs w:val="22"/>
        </w:rPr>
        <w:t>9</w:t>
      </w:r>
      <w:r w:rsidR="00B02161">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Zmluvné strany sa dohodli, že celková hodnota všetkých objednávok, vystavených na základe tejto </w:t>
      </w:r>
      <w:r w:rsidR="00C5471D" w:rsidRPr="00E47AC8">
        <w:rPr>
          <w:rFonts w:asciiTheme="minorHAnsi" w:hAnsiTheme="minorHAnsi" w:cstheme="minorHAnsi"/>
          <w:sz w:val="22"/>
          <w:szCs w:val="22"/>
        </w:rPr>
        <w:t>z</w:t>
      </w:r>
      <w:r w:rsidR="00B63BD5" w:rsidRPr="00E47AC8">
        <w:rPr>
          <w:rFonts w:asciiTheme="minorHAnsi" w:hAnsiTheme="minorHAnsi" w:cstheme="minorHAnsi"/>
          <w:sz w:val="22"/>
          <w:szCs w:val="22"/>
        </w:rPr>
        <w:t>mluvy počas jej platnosti a účinnosti (</w:t>
      </w:r>
      <w:proofErr w:type="spellStart"/>
      <w:r w:rsidR="001D2545">
        <w:rPr>
          <w:rFonts w:asciiTheme="minorHAnsi" w:hAnsiTheme="minorHAnsi" w:cstheme="minorHAnsi"/>
          <w:sz w:val="22"/>
          <w:szCs w:val="22"/>
        </w:rPr>
        <w:t>t.j</w:t>
      </w:r>
      <w:proofErr w:type="spellEnd"/>
      <w:r w:rsidR="001D2545">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cena za profylaktický servis + cena za </w:t>
      </w:r>
      <w:r w:rsidR="001D2545">
        <w:rPr>
          <w:rFonts w:asciiTheme="minorHAnsi" w:hAnsiTheme="minorHAnsi" w:cstheme="minorHAnsi"/>
          <w:sz w:val="22"/>
          <w:szCs w:val="22"/>
        </w:rPr>
        <w:t>diagnostiku a </w:t>
      </w:r>
      <w:r w:rsidR="00B63BD5" w:rsidRPr="00E47AC8">
        <w:rPr>
          <w:rFonts w:asciiTheme="minorHAnsi" w:hAnsiTheme="minorHAnsi" w:cstheme="minorHAnsi"/>
          <w:sz w:val="22"/>
          <w:szCs w:val="22"/>
        </w:rPr>
        <w:t>opravy</w:t>
      </w:r>
      <w:r w:rsidR="001D2545">
        <w:rPr>
          <w:rFonts w:asciiTheme="minorHAnsi" w:hAnsiTheme="minorHAnsi" w:cstheme="minorHAnsi"/>
          <w:sz w:val="22"/>
          <w:szCs w:val="22"/>
        </w:rPr>
        <w:t>, vrátane ceny náhradných dielov</w:t>
      </w:r>
      <w:r w:rsidR="00B63BD5" w:rsidRPr="00E47AC8">
        <w:rPr>
          <w:rFonts w:asciiTheme="minorHAnsi" w:hAnsiTheme="minorHAnsi" w:cstheme="minorHAnsi"/>
          <w:sz w:val="22"/>
          <w:szCs w:val="22"/>
        </w:rPr>
        <w:t>), neprekročí sumu vo výške</w:t>
      </w:r>
      <w:r w:rsidR="00474B1B">
        <w:rPr>
          <w:rFonts w:asciiTheme="minorHAnsi" w:hAnsiTheme="minorHAnsi" w:cstheme="minorHAnsi"/>
          <w:b/>
          <w:bCs/>
          <w:color w:val="FF0000"/>
          <w:sz w:val="22"/>
          <w:szCs w:val="22"/>
        </w:rPr>
        <w:t xml:space="preserve"> </w:t>
      </w:r>
      <w:r w:rsidR="00016B0E">
        <w:rPr>
          <w:rFonts w:asciiTheme="minorHAnsi" w:hAnsiTheme="minorHAnsi" w:cstheme="minorHAnsi"/>
          <w:b/>
          <w:bCs/>
          <w:color w:val="000000" w:themeColor="text1"/>
          <w:sz w:val="22"/>
          <w:szCs w:val="22"/>
        </w:rPr>
        <w:t>9</w:t>
      </w:r>
      <w:r>
        <w:rPr>
          <w:rFonts w:asciiTheme="minorHAnsi" w:hAnsiTheme="minorHAnsi" w:cstheme="minorHAnsi"/>
          <w:b/>
          <w:bCs/>
          <w:color w:val="000000" w:themeColor="text1"/>
          <w:sz w:val="22"/>
          <w:szCs w:val="22"/>
        </w:rPr>
        <w:t>0</w:t>
      </w:r>
      <w:r w:rsidR="00A24DDF">
        <w:rPr>
          <w:rFonts w:asciiTheme="minorHAnsi" w:hAnsiTheme="minorHAnsi" w:cstheme="minorHAnsi"/>
          <w:b/>
          <w:bCs/>
          <w:color w:val="000000" w:themeColor="text1"/>
          <w:sz w:val="22"/>
          <w:szCs w:val="22"/>
        </w:rPr>
        <w:t>.</w:t>
      </w:r>
      <w:r w:rsidR="00474B1B">
        <w:rPr>
          <w:rFonts w:asciiTheme="minorHAnsi" w:hAnsiTheme="minorHAnsi" w:cstheme="minorHAnsi"/>
          <w:b/>
          <w:bCs/>
          <w:color w:val="000000" w:themeColor="text1"/>
          <w:sz w:val="22"/>
          <w:szCs w:val="22"/>
        </w:rPr>
        <w:t>000,00</w:t>
      </w:r>
      <w:r w:rsidR="00B63BD5" w:rsidRPr="00E47AC8">
        <w:rPr>
          <w:rFonts w:asciiTheme="minorHAnsi" w:hAnsiTheme="minorHAnsi" w:cstheme="minorHAnsi"/>
          <w:b/>
          <w:bCs/>
          <w:sz w:val="22"/>
          <w:szCs w:val="22"/>
        </w:rPr>
        <w:t xml:space="preserve"> EUR bez DPH </w:t>
      </w:r>
      <w:r w:rsidR="00B63BD5" w:rsidRPr="00E47AC8">
        <w:rPr>
          <w:rFonts w:asciiTheme="minorHAnsi" w:hAnsiTheme="minorHAnsi" w:cstheme="minorHAnsi"/>
          <w:sz w:val="22"/>
          <w:szCs w:val="22"/>
        </w:rPr>
        <w:t xml:space="preserve">(slovom: </w:t>
      </w:r>
      <w:r w:rsidR="00474B1B">
        <w:rPr>
          <w:rFonts w:asciiTheme="minorHAnsi" w:hAnsiTheme="minorHAnsi" w:cstheme="minorHAnsi"/>
          <w:sz w:val="22"/>
          <w:szCs w:val="22"/>
        </w:rPr>
        <w:t xml:space="preserve">päťdesiattisíc eur bez DPH, </w:t>
      </w:r>
      <w:r w:rsidR="00B63BD5" w:rsidRPr="00E47AC8">
        <w:rPr>
          <w:rFonts w:asciiTheme="minorHAnsi" w:hAnsiTheme="minorHAnsi" w:cstheme="minorHAnsi"/>
          <w:sz w:val="22"/>
          <w:szCs w:val="22"/>
        </w:rPr>
        <w:t>ďalej len „</w:t>
      </w:r>
      <w:r w:rsidR="00B63BD5" w:rsidRPr="00E47AC8">
        <w:rPr>
          <w:rFonts w:asciiTheme="minorHAnsi" w:hAnsiTheme="minorHAnsi" w:cstheme="minorHAnsi"/>
          <w:b/>
          <w:bCs/>
          <w:sz w:val="22"/>
          <w:szCs w:val="22"/>
        </w:rPr>
        <w:t>Maximálna cena</w:t>
      </w:r>
      <w:r w:rsidR="00C5471D" w:rsidRPr="00E47AC8">
        <w:rPr>
          <w:rFonts w:asciiTheme="minorHAnsi" w:hAnsiTheme="minorHAnsi" w:cstheme="minorHAnsi"/>
          <w:sz w:val="22"/>
          <w:szCs w:val="22"/>
        </w:rPr>
        <w:t xml:space="preserve">“). </w:t>
      </w:r>
    </w:p>
    <w:p w14:paraId="023AA24F" w14:textId="189C4439" w:rsidR="005A1CAB" w:rsidRPr="00E47AC8" w:rsidRDefault="00AE2133" w:rsidP="00AC38A7">
      <w:pPr>
        <w:pStyle w:val="Odsekzoznamu"/>
        <w:ind w:left="567" w:hanging="567"/>
        <w:jc w:val="both"/>
        <w:rPr>
          <w:rFonts w:asciiTheme="minorHAnsi" w:hAnsiTheme="minorHAnsi" w:cstheme="minorHAnsi"/>
          <w:sz w:val="22"/>
          <w:szCs w:val="22"/>
          <w:highlight w:val="red"/>
        </w:rPr>
      </w:pPr>
      <w:r>
        <w:rPr>
          <w:rFonts w:asciiTheme="minorHAnsi" w:hAnsiTheme="minorHAnsi" w:cstheme="minorHAnsi"/>
          <w:sz w:val="22"/>
          <w:szCs w:val="22"/>
        </w:rPr>
        <w:t>10</w:t>
      </w:r>
      <w:r w:rsidR="00B02161">
        <w:rPr>
          <w:rFonts w:asciiTheme="minorHAnsi" w:hAnsiTheme="minorHAnsi" w:cstheme="minorHAnsi"/>
          <w:sz w:val="22"/>
          <w:szCs w:val="22"/>
        </w:rPr>
        <w:t>.</w:t>
      </w:r>
      <w:r w:rsidR="00AC38A7" w:rsidRPr="00E47AC8">
        <w:rPr>
          <w:rFonts w:asciiTheme="minorHAnsi" w:hAnsiTheme="minorHAnsi" w:cstheme="minorHAnsi"/>
          <w:sz w:val="22"/>
          <w:szCs w:val="22"/>
        </w:rPr>
        <w:tab/>
      </w:r>
      <w:r w:rsidR="005A1CAB" w:rsidRPr="00E47AC8">
        <w:rPr>
          <w:rFonts w:asciiTheme="minorHAnsi" w:hAnsiTheme="minorHAnsi" w:cstheme="minorHAnsi"/>
          <w:sz w:val="22"/>
          <w:szCs w:val="22"/>
        </w:rPr>
        <w:t>V</w:t>
      </w:r>
      <w:r w:rsidR="00261573">
        <w:rPr>
          <w:rFonts w:asciiTheme="minorHAnsi" w:hAnsiTheme="minorHAnsi" w:cstheme="minorHAnsi"/>
          <w:sz w:val="22"/>
          <w:szCs w:val="22"/>
        </w:rPr>
        <w:t> </w:t>
      </w:r>
      <w:r w:rsidR="005A1CAB" w:rsidRPr="00E47AC8">
        <w:rPr>
          <w:rFonts w:asciiTheme="minorHAnsi" w:hAnsiTheme="minorHAnsi" w:cstheme="minorHAnsi"/>
          <w:sz w:val="22"/>
          <w:szCs w:val="22"/>
        </w:rPr>
        <w:t>cen</w:t>
      </w:r>
      <w:r w:rsidR="00261573">
        <w:rPr>
          <w:rFonts w:asciiTheme="minorHAnsi" w:hAnsiTheme="minorHAnsi" w:cstheme="minorHAnsi"/>
          <w:sz w:val="22"/>
          <w:szCs w:val="22"/>
        </w:rPr>
        <w:t>ác</w:t>
      </w:r>
      <w:r w:rsidR="006D1962">
        <w:rPr>
          <w:rFonts w:asciiTheme="minorHAnsi" w:hAnsiTheme="minorHAnsi" w:cstheme="minorHAnsi"/>
          <w:sz w:val="22"/>
          <w:szCs w:val="22"/>
        </w:rPr>
        <w:t>h</w:t>
      </w:r>
      <w:r w:rsidR="00261573">
        <w:rPr>
          <w:rFonts w:asciiTheme="minorHAnsi" w:hAnsiTheme="minorHAnsi" w:cstheme="minorHAnsi"/>
          <w:sz w:val="22"/>
          <w:szCs w:val="22"/>
        </w:rPr>
        <w:t xml:space="preserve"> za Servisné služby</w:t>
      </w:r>
      <w:r w:rsidR="005A1CAB" w:rsidRPr="00E47AC8">
        <w:rPr>
          <w:rFonts w:asciiTheme="minorHAnsi" w:hAnsiTheme="minorHAnsi" w:cstheme="minorHAnsi"/>
          <w:sz w:val="22"/>
          <w:szCs w:val="22"/>
        </w:rPr>
        <w:t xml:space="preserve"> je zahrnutá aj likv</w:t>
      </w:r>
      <w:r w:rsidR="00BC5B87" w:rsidRPr="00E47AC8">
        <w:rPr>
          <w:rFonts w:asciiTheme="minorHAnsi" w:hAnsiTheme="minorHAnsi" w:cstheme="minorHAnsi"/>
          <w:sz w:val="22"/>
          <w:szCs w:val="22"/>
        </w:rPr>
        <w:t>idácia starých použitých dielov</w:t>
      </w:r>
      <w:r w:rsidR="0038045D" w:rsidRPr="00E47AC8">
        <w:rPr>
          <w:rFonts w:asciiTheme="minorHAnsi" w:hAnsiTheme="minorHAnsi" w:cstheme="minorHAnsi"/>
          <w:sz w:val="22"/>
          <w:szCs w:val="22"/>
        </w:rPr>
        <w:t>,</w:t>
      </w:r>
      <w:r w:rsidR="00BC5B87" w:rsidRPr="00E47AC8">
        <w:rPr>
          <w:rFonts w:asciiTheme="minorHAnsi" w:hAnsiTheme="minorHAnsi" w:cstheme="minorHAnsi"/>
          <w:sz w:val="22"/>
          <w:szCs w:val="22"/>
        </w:rPr>
        <w:t xml:space="preserve"> </w:t>
      </w:r>
      <w:r w:rsidR="005A1CAB" w:rsidRPr="00E47AC8">
        <w:rPr>
          <w:rFonts w:asciiTheme="minorHAnsi" w:hAnsiTheme="minorHAnsi" w:cstheme="minorHAnsi"/>
          <w:sz w:val="22"/>
          <w:szCs w:val="22"/>
        </w:rPr>
        <w:t>použitých olejov</w:t>
      </w:r>
      <w:r w:rsidR="0038045D" w:rsidRPr="00E47AC8">
        <w:rPr>
          <w:rFonts w:asciiTheme="minorHAnsi" w:hAnsiTheme="minorHAnsi" w:cstheme="minorHAnsi"/>
          <w:sz w:val="22"/>
          <w:szCs w:val="22"/>
        </w:rPr>
        <w:t xml:space="preserve"> a prevádzkových kvapalín</w:t>
      </w:r>
      <w:r w:rsidR="00AB52CE">
        <w:rPr>
          <w:rFonts w:asciiTheme="minorHAnsi" w:hAnsiTheme="minorHAnsi" w:cstheme="minorHAnsi"/>
          <w:sz w:val="22"/>
          <w:szCs w:val="22"/>
        </w:rPr>
        <w:t xml:space="preserve"> </w:t>
      </w:r>
      <w:proofErr w:type="spellStart"/>
      <w:r w:rsidR="00AB52CE">
        <w:rPr>
          <w:rFonts w:asciiTheme="minorHAnsi" w:hAnsiTheme="minorHAnsi" w:cstheme="minorHAnsi"/>
          <w:sz w:val="22"/>
          <w:szCs w:val="22"/>
        </w:rPr>
        <w:t>servisovaných</w:t>
      </w:r>
      <w:proofErr w:type="spellEnd"/>
      <w:r w:rsidR="00AB52CE">
        <w:rPr>
          <w:rFonts w:asciiTheme="minorHAnsi" w:hAnsiTheme="minorHAnsi" w:cstheme="minorHAnsi"/>
          <w:sz w:val="22"/>
          <w:szCs w:val="22"/>
        </w:rPr>
        <w:t xml:space="preserve"> Z</w:t>
      </w:r>
      <w:r w:rsidR="00BC5B87" w:rsidRPr="00E47AC8">
        <w:rPr>
          <w:rFonts w:asciiTheme="minorHAnsi" w:hAnsiTheme="minorHAnsi" w:cstheme="minorHAnsi"/>
          <w:sz w:val="22"/>
          <w:szCs w:val="22"/>
        </w:rPr>
        <w:t>ariadení.</w:t>
      </w:r>
      <w:r w:rsidR="002536B7" w:rsidRPr="00E47AC8">
        <w:rPr>
          <w:rFonts w:asciiTheme="minorHAnsi" w:hAnsiTheme="minorHAnsi" w:cstheme="minorHAnsi"/>
          <w:sz w:val="22"/>
          <w:szCs w:val="22"/>
        </w:rPr>
        <w:t xml:space="preserve"> </w:t>
      </w:r>
    </w:p>
    <w:p w14:paraId="1E71659A" w14:textId="06C4FCAA" w:rsidR="0043500B" w:rsidRPr="003245FA" w:rsidRDefault="00AE2133" w:rsidP="00AC38A7">
      <w:pPr>
        <w:pStyle w:val="Odsekzoznamu"/>
        <w:ind w:left="567" w:hanging="56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2"/>
          <w:szCs w:val="22"/>
        </w:rPr>
        <w:t>11</w:t>
      </w:r>
      <w:r w:rsidR="00D90287" w:rsidRPr="00E47AC8">
        <w:rPr>
          <w:rFonts w:asciiTheme="minorHAnsi" w:hAnsiTheme="minorHAnsi" w:cstheme="minorHAnsi"/>
          <w:color w:val="000000" w:themeColor="text1"/>
          <w:sz w:val="22"/>
          <w:szCs w:val="22"/>
        </w:rPr>
        <w:t>.</w:t>
      </w:r>
      <w:r w:rsidR="00AC38A7" w:rsidRPr="00E47AC8">
        <w:rPr>
          <w:rFonts w:asciiTheme="minorHAnsi" w:hAnsiTheme="minorHAnsi" w:cstheme="minorHAnsi"/>
          <w:color w:val="000000" w:themeColor="text1"/>
          <w:sz w:val="22"/>
          <w:szCs w:val="22"/>
        </w:rPr>
        <w:tab/>
      </w:r>
      <w:r w:rsidR="00996584" w:rsidRPr="00E47AC8">
        <w:rPr>
          <w:rFonts w:asciiTheme="minorHAnsi" w:hAnsiTheme="minorHAnsi" w:cstheme="minorHAnsi"/>
          <w:color w:val="000000" w:themeColor="text1"/>
          <w:sz w:val="22"/>
          <w:szCs w:val="22"/>
        </w:rPr>
        <w:t xml:space="preserve">Nakoľko </w:t>
      </w:r>
      <w:r w:rsidR="005A1CAB" w:rsidRPr="00E47AC8">
        <w:rPr>
          <w:rFonts w:asciiTheme="minorHAnsi" w:hAnsiTheme="minorHAnsi" w:cstheme="minorHAnsi"/>
          <w:color w:val="000000" w:themeColor="text1"/>
          <w:sz w:val="22"/>
          <w:szCs w:val="22"/>
        </w:rPr>
        <w:t xml:space="preserve">je </w:t>
      </w:r>
      <w:r w:rsidR="00996584" w:rsidRPr="00E47AC8">
        <w:rPr>
          <w:rFonts w:asciiTheme="minorHAnsi" w:hAnsiTheme="minorHAnsi" w:cstheme="minorHAnsi"/>
          <w:color w:val="000000" w:themeColor="text1"/>
          <w:sz w:val="22"/>
          <w:szCs w:val="22"/>
        </w:rPr>
        <w:t>v</w:t>
      </w:r>
      <w:r w:rsidR="002536B7" w:rsidRPr="00E47AC8">
        <w:rPr>
          <w:rFonts w:asciiTheme="minorHAnsi" w:hAnsiTheme="minorHAnsi" w:cstheme="minorHAnsi"/>
          <w:color w:val="000000" w:themeColor="text1"/>
          <w:sz w:val="22"/>
          <w:szCs w:val="22"/>
        </w:rPr>
        <w:t xml:space="preserve"> cene zahrnutá </w:t>
      </w:r>
      <w:r w:rsidR="0043500B" w:rsidRPr="00E47AC8">
        <w:rPr>
          <w:rFonts w:asciiTheme="minorHAnsi" w:hAnsiTheme="minorHAnsi" w:cstheme="minorHAnsi"/>
          <w:color w:val="000000" w:themeColor="text1"/>
          <w:sz w:val="22"/>
          <w:szCs w:val="22"/>
        </w:rPr>
        <w:t xml:space="preserve">likvidácia použitých </w:t>
      </w:r>
      <w:r w:rsidR="00BC5B87" w:rsidRPr="00E47AC8">
        <w:rPr>
          <w:rFonts w:asciiTheme="minorHAnsi" w:hAnsiTheme="minorHAnsi" w:cstheme="minorHAnsi"/>
          <w:color w:val="000000" w:themeColor="text1"/>
          <w:sz w:val="22"/>
          <w:szCs w:val="22"/>
        </w:rPr>
        <w:t>dielov</w:t>
      </w:r>
      <w:r w:rsidR="00B931EB" w:rsidRPr="00E47AC8">
        <w:rPr>
          <w:rFonts w:asciiTheme="minorHAnsi" w:hAnsiTheme="minorHAnsi" w:cstheme="minorHAnsi"/>
          <w:color w:val="000000" w:themeColor="text1"/>
          <w:sz w:val="22"/>
          <w:szCs w:val="22"/>
        </w:rPr>
        <w:t>,</w:t>
      </w:r>
      <w:r w:rsidR="00C50A96" w:rsidRPr="00E47AC8">
        <w:rPr>
          <w:rFonts w:asciiTheme="minorHAnsi" w:hAnsiTheme="minorHAnsi" w:cstheme="minorHAnsi"/>
          <w:color w:val="000000" w:themeColor="text1"/>
          <w:sz w:val="22"/>
          <w:szCs w:val="22"/>
        </w:rPr>
        <w:t xml:space="preserve"> </w:t>
      </w:r>
      <w:r w:rsidR="0043500B" w:rsidRPr="00E47AC8">
        <w:rPr>
          <w:rFonts w:asciiTheme="minorHAnsi" w:hAnsiTheme="minorHAnsi" w:cstheme="minorHAnsi"/>
          <w:color w:val="000000" w:themeColor="text1"/>
          <w:sz w:val="22"/>
          <w:szCs w:val="22"/>
        </w:rPr>
        <w:t>olejov</w:t>
      </w:r>
      <w:r w:rsidR="00B931EB" w:rsidRPr="00E47AC8">
        <w:rPr>
          <w:rFonts w:asciiTheme="minorHAnsi" w:hAnsiTheme="minorHAnsi" w:cstheme="minorHAnsi"/>
          <w:color w:val="000000" w:themeColor="text1"/>
          <w:sz w:val="22"/>
          <w:szCs w:val="22"/>
        </w:rPr>
        <w:t xml:space="preserve"> </w:t>
      </w:r>
      <w:r w:rsidR="00B931EB" w:rsidRPr="00E47AC8">
        <w:rPr>
          <w:rFonts w:asciiTheme="minorHAnsi" w:hAnsiTheme="minorHAnsi" w:cstheme="minorHAnsi"/>
          <w:sz w:val="22"/>
          <w:szCs w:val="22"/>
        </w:rPr>
        <w:t>a prevádzkových kvapalín</w:t>
      </w:r>
      <w:r w:rsidR="00AB52CE">
        <w:rPr>
          <w:rFonts w:asciiTheme="minorHAnsi" w:hAnsiTheme="minorHAnsi" w:cstheme="minorHAnsi"/>
          <w:color w:val="000000" w:themeColor="text1"/>
          <w:sz w:val="22"/>
          <w:szCs w:val="22"/>
        </w:rPr>
        <w:t xml:space="preserve"> </w:t>
      </w:r>
      <w:proofErr w:type="spellStart"/>
      <w:r w:rsidR="00AB52CE">
        <w:rPr>
          <w:rFonts w:asciiTheme="minorHAnsi" w:hAnsiTheme="minorHAnsi" w:cstheme="minorHAnsi"/>
          <w:color w:val="000000" w:themeColor="text1"/>
          <w:sz w:val="22"/>
          <w:szCs w:val="22"/>
        </w:rPr>
        <w:t>servisovaných</w:t>
      </w:r>
      <w:proofErr w:type="spellEnd"/>
      <w:r w:rsidR="00AB52CE">
        <w:rPr>
          <w:rFonts w:asciiTheme="minorHAnsi" w:hAnsiTheme="minorHAnsi" w:cstheme="minorHAnsi"/>
          <w:color w:val="000000" w:themeColor="text1"/>
          <w:sz w:val="22"/>
          <w:szCs w:val="22"/>
        </w:rPr>
        <w:t xml:space="preserve"> Z</w:t>
      </w:r>
      <w:r w:rsidR="00996584" w:rsidRPr="00E47AC8">
        <w:rPr>
          <w:rFonts w:asciiTheme="minorHAnsi" w:hAnsiTheme="minorHAnsi" w:cstheme="minorHAnsi"/>
          <w:color w:val="000000" w:themeColor="text1"/>
          <w:sz w:val="22"/>
          <w:szCs w:val="22"/>
        </w:rPr>
        <w:t xml:space="preserve">ariadení, poskytovateľ </w:t>
      </w:r>
      <w:r w:rsidR="002536B7" w:rsidRPr="00E47AC8">
        <w:rPr>
          <w:rFonts w:asciiTheme="minorHAnsi" w:hAnsiTheme="minorHAnsi" w:cstheme="minorHAnsi"/>
          <w:color w:val="000000" w:themeColor="text1"/>
          <w:sz w:val="22"/>
          <w:szCs w:val="22"/>
        </w:rPr>
        <w:t xml:space="preserve">sa </w:t>
      </w:r>
      <w:r w:rsidR="00996584" w:rsidRPr="00E47AC8">
        <w:rPr>
          <w:rFonts w:asciiTheme="minorHAnsi" w:hAnsiTheme="minorHAnsi" w:cstheme="minorHAnsi"/>
          <w:color w:val="000000" w:themeColor="text1"/>
          <w:sz w:val="22"/>
          <w:szCs w:val="22"/>
        </w:rPr>
        <w:t xml:space="preserve">pri nakladaní so vzniknutými odpadmi zaväzuje dodržať všetky príslušné ustanovenia vyplývajúce </w:t>
      </w:r>
      <w:r w:rsidR="002536B7" w:rsidRPr="00E47AC8">
        <w:rPr>
          <w:rFonts w:asciiTheme="minorHAnsi" w:hAnsiTheme="minorHAnsi" w:cstheme="minorHAnsi"/>
          <w:color w:val="000000" w:themeColor="text1"/>
          <w:sz w:val="22"/>
          <w:szCs w:val="22"/>
        </w:rPr>
        <w:t>mu</w:t>
      </w:r>
      <w:r w:rsidR="00996584" w:rsidRPr="00E47AC8">
        <w:rPr>
          <w:rFonts w:asciiTheme="minorHAnsi" w:hAnsiTheme="minorHAnsi" w:cstheme="minorHAnsi"/>
          <w:color w:val="000000" w:themeColor="text1"/>
          <w:sz w:val="22"/>
          <w:szCs w:val="22"/>
        </w:rPr>
        <w:t xml:space="preserve"> zo Zákona č.</w:t>
      </w:r>
      <w:r w:rsidR="005A1CAB"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79/2015 Z.</w:t>
      </w:r>
      <w:r w:rsidR="005A1CAB"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z. o odpadoch v platnom znení. V zmysle toho poskytne objednávateľovi príslušnú súčinnosť (odovzdá k faktúre príslušný Sprie</w:t>
      </w:r>
      <w:r w:rsidR="00592A79" w:rsidRPr="00E47AC8">
        <w:rPr>
          <w:rFonts w:asciiTheme="minorHAnsi" w:hAnsiTheme="minorHAnsi" w:cstheme="minorHAnsi"/>
          <w:color w:val="000000" w:themeColor="text1"/>
          <w:sz w:val="22"/>
          <w:szCs w:val="22"/>
        </w:rPr>
        <w:t>vodný list nebezpečného odpadu -</w:t>
      </w:r>
      <w:r w:rsidR="00996584" w:rsidRPr="00E47AC8">
        <w:rPr>
          <w:rFonts w:asciiTheme="minorHAnsi" w:hAnsiTheme="minorHAnsi" w:cstheme="minorHAnsi"/>
          <w:color w:val="000000" w:themeColor="text1"/>
          <w:sz w:val="22"/>
          <w:szCs w:val="22"/>
        </w:rPr>
        <w:t xml:space="preserve"> v prípade vzniku nebezpečných odpadov, t.</w:t>
      </w:r>
      <w:r w:rsidR="005A1CAB"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j. oleje</w:t>
      </w:r>
      <w:r w:rsidR="00FB1005" w:rsidRPr="00E47AC8">
        <w:rPr>
          <w:rFonts w:asciiTheme="minorHAnsi" w:hAnsiTheme="minorHAnsi" w:cstheme="minorHAnsi"/>
          <w:color w:val="000000" w:themeColor="text1"/>
          <w:sz w:val="22"/>
          <w:szCs w:val="22"/>
        </w:rPr>
        <w:t xml:space="preserve">, </w:t>
      </w:r>
      <w:r w:rsidR="00FB1005" w:rsidRPr="00E47AC8">
        <w:rPr>
          <w:rFonts w:asciiTheme="minorHAnsi" w:hAnsiTheme="minorHAnsi" w:cstheme="minorHAnsi"/>
          <w:sz w:val="22"/>
          <w:szCs w:val="22"/>
        </w:rPr>
        <w:lastRenderedPageBreak/>
        <w:t>prevádzkové kvapaliny</w:t>
      </w:r>
      <w:r w:rsidR="00892721"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a tiež doklad o odovzdaní nie nebezpečných odpadov, tzv.</w:t>
      </w:r>
      <w:r w:rsidR="00065166"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ostatných</w:t>
      </w:r>
      <w:r w:rsidR="002536B7" w:rsidRPr="00E47AC8">
        <w:rPr>
          <w:rFonts w:asciiTheme="minorHAnsi" w:hAnsiTheme="minorHAnsi" w:cstheme="minorHAnsi"/>
          <w:color w:val="000000" w:themeColor="text1"/>
          <w:sz w:val="22"/>
          <w:szCs w:val="22"/>
        </w:rPr>
        <w:t>)</w:t>
      </w:r>
      <w:r w:rsidR="00065166" w:rsidRPr="00E47AC8">
        <w:rPr>
          <w:rFonts w:asciiTheme="minorHAnsi" w:hAnsiTheme="minorHAnsi" w:cstheme="minorHAnsi"/>
          <w:color w:val="000000" w:themeColor="text1"/>
          <w:sz w:val="22"/>
          <w:szCs w:val="22"/>
        </w:rPr>
        <w:t>,</w:t>
      </w:r>
      <w:r w:rsidR="00996584" w:rsidRPr="00E47AC8">
        <w:rPr>
          <w:rFonts w:asciiTheme="minorHAnsi" w:hAnsiTheme="minorHAnsi" w:cstheme="minorHAnsi"/>
          <w:color w:val="000000" w:themeColor="text1"/>
          <w:sz w:val="22"/>
          <w:szCs w:val="22"/>
        </w:rPr>
        <w:t xml:space="preserve"> príslušnej oprávnenej osobe v zmysle Zákona č.</w:t>
      </w:r>
      <w:r w:rsidR="005A1CAB"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79/2015 Z.</w:t>
      </w:r>
      <w:r w:rsidR="005A1CAB"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z. o odpadoch v platnom znení</w:t>
      </w:r>
      <w:r w:rsidR="00996584" w:rsidRPr="003245FA">
        <w:rPr>
          <w:rFonts w:asciiTheme="minorHAnsi" w:hAnsiTheme="minorHAnsi" w:cstheme="minorHAnsi"/>
          <w:color w:val="000000" w:themeColor="text1"/>
          <w:sz w:val="20"/>
          <w:szCs w:val="20"/>
        </w:rPr>
        <w:t>.</w:t>
      </w:r>
    </w:p>
    <w:p w14:paraId="7F538190" w14:textId="77777777" w:rsidR="002536B7" w:rsidRPr="003245FA" w:rsidRDefault="002536B7" w:rsidP="00BF1DB0">
      <w:pPr>
        <w:pStyle w:val="Zkladntext"/>
        <w:widowControl/>
        <w:rPr>
          <w:rFonts w:asciiTheme="minorHAnsi" w:hAnsiTheme="minorHAnsi" w:cstheme="minorHAnsi"/>
        </w:rPr>
      </w:pPr>
    </w:p>
    <w:p w14:paraId="419E6022" w14:textId="77777777" w:rsidR="0009312E" w:rsidRPr="00E47AC8" w:rsidRDefault="008F4877"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V</w:t>
      </w:r>
      <w:r w:rsidR="008B55C0" w:rsidRPr="00E47AC8">
        <w:rPr>
          <w:rFonts w:asciiTheme="minorHAnsi" w:hAnsiTheme="minorHAnsi" w:cstheme="minorHAnsi"/>
          <w:b/>
          <w:sz w:val="24"/>
          <w:szCs w:val="24"/>
        </w:rPr>
        <w:t>I</w:t>
      </w:r>
      <w:r w:rsidR="00DC1FDF" w:rsidRPr="00E47AC8">
        <w:rPr>
          <w:rFonts w:asciiTheme="minorHAnsi" w:hAnsiTheme="minorHAnsi" w:cstheme="minorHAnsi"/>
          <w:b/>
          <w:sz w:val="24"/>
          <w:szCs w:val="24"/>
        </w:rPr>
        <w:t>I</w:t>
      </w:r>
      <w:r w:rsidRPr="00E47AC8">
        <w:rPr>
          <w:rFonts w:asciiTheme="minorHAnsi" w:hAnsiTheme="minorHAnsi" w:cstheme="minorHAnsi"/>
          <w:b/>
          <w:sz w:val="24"/>
          <w:szCs w:val="24"/>
        </w:rPr>
        <w:t>.</w:t>
      </w:r>
    </w:p>
    <w:p w14:paraId="73DAC4B3" w14:textId="77777777" w:rsidR="00793A42" w:rsidRPr="00E47AC8" w:rsidRDefault="00793A42" w:rsidP="00793A42">
      <w:pPr>
        <w:ind w:right="-108"/>
        <w:jc w:val="center"/>
        <w:rPr>
          <w:rFonts w:asciiTheme="minorHAnsi" w:hAnsiTheme="minorHAnsi" w:cstheme="minorHAnsi"/>
          <w:b/>
          <w:sz w:val="24"/>
          <w:szCs w:val="24"/>
        </w:rPr>
      </w:pPr>
      <w:r w:rsidRPr="00E47AC8">
        <w:rPr>
          <w:rFonts w:asciiTheme="minorHAnsi" w:hAnsiTheme="minorHAnsi" w:cstheme="minorHAnsi"/>
          <w:b/>
          <w:sz w:val="24"/>
          <w:szCs w:val="24"/>
        </w:rPr>
        <w:t>Platobné podmienky</w:t>
      </w:r>
      <w:r w:rsidR="00252B2D" w:rsidRPr="00E47AC8">
        <w:rPr>
          <w:rFonts w:asciiTheme="minorHAnsi" w:hAnsiTheme="minorHAnsi" w:cstheme="minorHAnsi"/>
          <w:b/>
          <w:sz w:val="24"/>
          <w:szCs w:val="24"/>
        </w:rPr>
        <w:t xml:space="preserve"> a</w:t>
      </w:r>
      <w:r w:rsidRPr="00E47AC8">
        <w:rPr>
          <w:rFonts w:asciiTheme="minorHAnsi" w:hAnsiTheme="minorHAnsi" w:cstheme="minorHAnsi"/>
          <w:b/>
          <w:sz w:val="24"/>
          <w:szCs w:val="24"/>
        </w:rPr>
        <w:t xml:space="preserve"> fakturácia</w:t>
      </w:r>
    </w:p>
    <w:p w14:paraId="2AB90AC1" w14:textId="0FD5EBBF" w:rsidR="005E51C9" w:rsidRPr="00E47AC8" w:rsidRDefault="00AC38A7" w:rsidP="001C1FD2">
      <w:pPr>
        <w:numPr>
          <w:ilvl w:val="0"/>
          <w:numId w:val="9"/>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dohodli, že fakturácia sa uskutoční priebežne, po poskytnutí jednotlivých Servisných služieb, vykonaných na základe čiastkových </w:t>
      </w:r>
      <w:r w:rsidR="00261573">
        <w:rPr>
          <w:rFonts w:asciiTheme="minorHAnsi" w:hAnsiTheme="minorHAnsi" w:cstheme="minorHAnsi"/>
          <w:sz w:val="22"/>
          <w:szCs w:val="22"/>
        </w:rPr>
        <w:t>výziev/</w:t>
      </w:r>
      <w:r w:rsidRPr="00E47AC8">
        <w:rPr>
          <w:rFonts w:asciiTheme="minorHAnsi" w:hAnsiTheme="minorHAnsi" w:cstheme="minorHAnsi"/>
          <w:sz w:val="22"/>
          <w:szCs w:val="22"/>
        </w:rPr>
        <w:t>objednávok objednávateľa. Faktúra</w:t>
      </w:r>
      <w:r w:rsidR="006E6A12" w:rsidRPr="00E47AC8">
        <w:rPr>
          <w:rFonts w:asciiTheme="minorHAnsi" w:hAnsiTheme="minorHAnsi" w:cstheme="minorHAnsi"/>
          <w:sz w:val="22"/>
          <w:szCs w:val="22"/>
        </w:rPr>
        <w:t xml:space="preserve"> musí mať náležitosti daňového dokladu, podľa § 74 Zákona č 222/2004 Z. z. o</w:t>
      </w:r>
      <w:r w:rsidR="00D02DCA" w:rsidRPr="00E47AC8">
        <w:rPr>
          <w:rFonts w:asciiTheme="minorHAnsi" w:hAnsiTheme="minorHAnsi" w:cstheme="minorHAnsi"/>
          <w:sz w:val="22"/>
          <w:szCs w:val="22"/>
        </w:rPr>
        <w:t> </w:t>
      </w:r>
      <w:r w:rsidR="006E6A12" w:rsidRPr="00E47AC8">
        <w:rPr>
          <w:rFonts w:asciiTheme="minorHAnsi" w:hAnsiTheme="minorHAnsi" w:cstheme="minorHAnsi"/>
          <w:sz w:val="22"/>
          <w:szCs w:val="22"/>
        </w:rPr>
        <w:t>DPH</w:t>
      </w:r>
      <w:r w:rsidR="00D02DCA" w:rsidRPr="00E47AC8">
        <w:rPr>
          <w:rFonts w:asciiTheme="minorHAnsi" w:hAnsiTheme="minorHAnsi" w:cstheme="minorHAnsi"/>
          <w:sz w:val="22"/>
          <w:szCs w:val="22"/>
        </w:rPr>
        <w:t>.</w:t>
      </w:r>
      <w:r w:rsidR="006E6A12" w:rsidRPr="00E47AC8">
        <w:rPr>
          <w:rFonts w:asciiTheme="minorHAnsi" w:hAnsiTheme="minorHAnsi" w:cstheme="minorHAnsi"/>
          <w:sz w:val="22"/>
          <w:szCs w:val="22"/>
        </w:rPr>
        <w:t xml:space="preserve"> Ak sa dodanie tovaru alebo služby uskutočňuje čiastkovo alebo opakovane, faktúra môže byť vystavená najviac za obdobie 12 kalendárnych mesiacov. </w:t>
      </w:r>
      <w:r w:rsidR="006E6A12" w:rsidRPr="00E47AC8">
        <w:rPr>
          <w:rFonts w:asciiTheme="minorHAnsi" w:hAnsiTheme="minorHAnsi" w:cstheme="minorHAnsi"/>
          <w:b/>
          <w:sz w:val="22"/>
          <w:szCs w:val="22"/>
        </w:rPr>
        <w:t xml:space="preserve">Doba splatnosti faktúry je </w:t>
      </w:r>
      <w:r w:rsidR="00BF7997" w:rsidRPr="00E47AC8">
        <w:rPr>
          <w:rFonts w:asciiTheme="minorHAnsi" w:hAnsiTheme="minorHAnsi" w:cstheme="minorHAnsi"/>
          <w:b/>
          <w:sz w:val="22"/>
          <w:szCs w:val="22"/>
        </w:rPr>
        <w:t>6</w:t>
      </w:r>
      <w:r w:rsidR="006E6A12" w:rsidRPr="00E47AC8">
        <w:rPr>
          <w:rFonts w:asciiTheme="minorHAnsi" w:hAnsiTheme="minorHAnsi" w:cstheme="minorHAnsi"/>
          <w:b/>
          <w:sz w:val="22"/>
          <w:szCs w:val="22"/>
        </w:rPr>
        <w:t>0 dní od jej preukázateľného doručenia (poštou, osobne) objednávateľovi.</w:t>
      </w:r>
      <w:r w:rsidR="006E6A12" w:rsidRPr="00E47AC8">
        <w:rPr>
          <w:rFonts w:asciiTheme="minorHAnsi" w:hAnsiTheme="minorHAnsi" w:cstheme="minorHAnsi"/>
          <w:sz w:val="22"/>
          <w:szCs w:val="22"/>
        </w:rPr>
        <w:t xml:space="preserve"> Zmluvné strany sa </w:t>
      </w:r>
      <w:r w:rsidR="00CB78E8" w:rsidRPr="00E47AC8">
        <w:rPr>
          <w:rFonts w:asciiTheme="minorHAnsi" w:hAnsiTheme="minorHAnsi" w:cstheme="minorHAnsi"/>
          <w:sz w:val="22"/>
          <w:szCs w:val="22"/>
        </w:rPr>
        <w:t>dohodli</w:t>
      </w:r>
      <w:r w:rsidR="00B23D28" w:rsidRPr="00E47AC8">
        <w:rPr>
          <w:rFonts w:asciiTheme="minorHAnsi" w:hAnsiTheme="minorHAnsi" w:cstheme="minorHAnsi"/>
          <w:sz w:val="22"/>
          <w:szCs w:val="22"/>
        </w:rPr>
        <w:t>,</w:t>
      </w:r>
      <w:r w:rsidR="00CB78E8" w:rsidRPr="00E47AC8">
        <w:rPr>
          <w:rFonts w:asciiTheme="minorHAnsi" w:hAnsiTheme="minorHAnsi" w:cstheme="minorHAnsi"/>
          <w:sz w:val="22"/>
          <w:szCs w:val="22"/>
        </w:rPr>
        <w:t xml:space="preserve"> </w:t>
      </w:r>
      <w:r w:rsidR="006E6A12" w:rsidRPr="00E47AC8">
        <w:rPr>
          <w:rFonts w:asciiTheme="minorHAnsi" w:hAnsiTheme="minorHAnsi" w:cstheme="minorHAnsi"/>
          <w:sz w:val="22"/>
          <w:szCs w:val="22"/>
        </w:rPr>
        <w:t>že zasielanie faktúry elektronickou poštou je možné a prípustné len na základe predchádzajúceho písomného odsúhlasenia takéhoto spôsobu doručovania fakt</w:t>
      </w:r>
      <w:r w:rsidR="005E51C9" w:rsidRPr="00E47AC8">
        <w:rPr>
          <w:rFonts w:asciiTheme="minorHAnsi" w:hAnsiTheme="minorHAnsi" w:cstheme="minorHAnsi"/>
          <w:sz w:val="22"/>
          <w:szCs w:val="22"/>
        </w:rPr>
        <w:t xml:space="preserve">úry obidvoma zmluvnými stranami po splnení podmienok zverejnených na webe </w:t>
      </w:r>
      <w:r w:rsidR="005E51C9" w:rsidRPr="00E47AC8">
        <w:rPr>
          <w:rFonts w:asciiTheme="minorHAnsi" w:hAnsiTheme="minorHAnsi" w:cstheme="minorHAnsi"/>
          <w:sz w:val="22"/>
          <w:szCs w:val="22"/>
          <w:u w:val="single"/>
        </w:rPr>
        <w:t>http://www.vodarne.eu/spolocnost/dodavatelia–e-faktury</w:t>
      </w:r>
      <w:r w:rsidR="005E51C9" w:rsidRPr="00E47AC8">
        <w:rPr>
          <w:rFonts w:asciiTheme="minorHAnsi" w:hAnsiTheme="minorHAnsi" w:cstheme="minorHAnsi"/>
          <w:sz w:val="22"/>
          <w:szCs w:val="22"/>
        </w:rPr>
        <w:t xml:space="preserve"> súčasťou ktorých je vzor </w:t>
      </w:r>
      <w:r w:rsidR="00136F94" w:rsidRPr="00E47AC8">
        <w:rPr>
          <w:rFonts w:asciiTheme="minorHAnsi" w:hAnsiTheme="minorHAnsi" w:cstheme="minorHAnsi"/>
          <w:sz w:val="22"/>
          <w:szCs w:val="22"/>
        </w:rPr>
        <w:t>Dohod</w:t>
      </w:r>
      <w:r w:rsidR="005E51C9" w:rsidRPr="00E47AC8">
        <w:rPr>
          <w:rFonts w:asciiTheme="minorHAnsi" w:hAnsiTheme="minorHAnsi" w:cstheme="minorHAnsi"/>
          <w:sz w:val="22"/>
          <w:szCs w:val="22"/>
        </w:rPr>
        <w:t>y o elektronickom prijímaní faktúr.</w:t>
      </w:r>
    </w:p>
    <w:p w14:paraId="17DE4E08" w14:textId="77777777" w:rsidR="006E6A12" w:rsidRPr="00E47AC8" w:rsidRDefault="006E6A12" w:rsidP="001C1FD2">
      <w:pPr>
        <w:pStyle w:val="Odsekzoznamu"/>
        <w:numPr>
          <w:ilvl w:val="0"/>
          <w:numId w:val="9"/>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Ak sa poskytovateľ bude v rozhodnom období nachádzať v Zozname platiteľov dane z pridanej hodnoty, u ktorých nastali dôvody na zrušenie registrácie pre DPH, priebežne aktualizovanom Finančnou správou (ďalej len „Zoznam“), objednávateľ nie je povinný zaplatiť časť ceny fakturovanú poskytovateľom ako DPH, a to až do okamihu výmazu zo Zoznamu alebo do okamihu predloženia potvrdenia vydaného Daňovým úradom, že poskytovateľ nie je daňovým dlžníkom (ďalej len „potvrdenie daňového úradu“). Rozhodným obdobím sa pre účely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rozumie obdobie odo dňa preukázateľného doručenia faktúry objednávateľovi až po uhradenie ceny objednávateľom poskytovateľovi. V takomto prípade sa doba splatnosti faktúry pre časť zodpovedajúcu DPH prerušuje a nová doba splatnosti </w:t>
      </w:r>
      <w:r w:rsidR="00BF7997" w:rsidRPr="00E47AC8">
        <w:rPr>
          <w:rFonts w:asciiTheme="minorHAnsi" w:hAnsiTheme="minorHAnsi" w:cstheme="minorHAnsi"/>
          <w:sz w:val="22"/>
          <w:szCs w:val="22"/>
        </w:rPr>
        <w:t>60</w:t>
      </w:r>
      <w:r w:rsidRPr="00E47AC8">
        <w:rPr>
          <w:rFonts w:asciiTheme="minorHAnsi" w:hAnsiTheme="minorHAnsi" w:cstheme="minorHAnsi"/>
          <w:sz w:val="22"/>
          <w:szCs w:val="22"/>
        </w:rPr>
        <w:t xml:space="preserve"> dní začína plynúť odo dňa oprávneného písomného oznámenia poskytovateľa o výmaze zo Zoznamu, alebo odo dňa predloženia potvrdenia daňového úradu poskytovateľom objednávateľovi.</w:t>
      </w:r>
    </w:p>
    <w:p w14:paraId="46643A0F" w14:textId="77777777" w:rsidR="002536B7" w:rsidRPr="00E47AC8" w:rsidRDefault="002536B7" w:rsidP="001C1FD2">
      <w:pPr>
        <w:pStyle w:val="Odsekzoznamu"/>
        <w:numPr>
          <w:ilvl w:val="0"/>
          <w:numId w:val="9"/>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v čase uzatvárania dohody a jej trvania nesmie mať „dlh“ voči Finančnej správe, poisťovniam a ostatným orgánom štátnej správy a ich inštitúciám. Ak je zrejmé z verejne dostupných zdrojov, že poskytovateľ má dlhy voči vyššie uvedeným inštitúciám je povinný na výzvu objednávateľa predložiť potvrdenie o zaplatení predmetných dlhov, resp. potvrdenie, že sa o úhrade dlhov dohodol s príslušnými inšt</w:t>
      </w:r>
      <w:r w:rsidR="00EE05D6" w:rsidRPr="00E47AC8">
        <w:rPr>
          <w:rFonts w:asciiTheme="minorHAnsi" w:hAnsiTheme="minorHAnsi" w:cstheme="minorHAnsi"/>
          <w:sz w:val="22"/>
          <w:szCs w:val="22"/>
        </w:rPr>
        <w:t>it</w:t>
      </w:r>
      <w:r w:rsidRPr="00E47AC8">
        <w:rPr>
          <w:rFonts w:asciiTheme="minorHAnsi" w:hAnsiTheme="minorHAnsi" w:cstheme="minorHAnsi"/>
          <w:sz w:val="22"/>
          <w:szCs w:val="22"/>
        </w:rPr>
        <w:t>úciami.</w:t>
      </w:r>
    </w:p>
    <w:p w14:paraId="0E143149" w14:textId="77777777" w:rsidR="006E6A12" w:rsidRPr="00E47AC8" w:rsidRDefault="006E6A12" w:rsidP="001C1FD2">
      <w:pPr>
        <w:pStyle w:val="Odsekzoznamu"/>
        <w:numPr>
          <w:ilvl w:val="0"/>
          <w:numId w:val="9"/>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Každá faktúra musí obsahovať okrem náležitostí podľa zákona č. 222/2004 Z. z. o dani z pridanej hodnoty, zákona č. 431/2002 Z. z. o účtovníctve a Obchodného zákonníka č. 513/1991 Z. z.:</w:t>
      </w:r>
    </w:p>
    <w:p w14:paraId="37B37D36" w14:textId="0279A15D" w:rsidR="006E6A12" w:rsidRPr="00E47AC8" w:rsidRDefault="006E6A12" w:rsidP="001C1FD2">
      <w:pPr>
        <w:pStyle w:val="Odsekzoznamu"/>
        <w:numPr>
          <w:ilvl w:val="1"/>
          <w:numId w:val="10"/>
        </w:numPr>
        <w:tabs>
          <w:tab w:val="left" w:pos="-5670"/>
        </w:tabs>
        <w:ind w:left="851" w:hanging="284"/>
        <w:jc w:val="both"/>
        <w:rPr>
          <w:rFonts w:asciiTheme="minorHAnsi" w:hAnsiTheme="minorHAnsi" w:cstheme="minorHAnsi"/>
          <w:sz w:val="22"/>
          <w:szCs w:val="22"/>
        </w:rPr>
      </w:pPr>
      <w:r w:rsidRPr="00E47AC8">
        <w:rPr>
          <w:rFonts w:asciiTheme="minorHAnsi" w:hAnsiTheme="minorHAnsi" w:cstheme="minorHAnsi"/>
          <w:sz w:val="22"/>
          <w:szCs w:val="22"/>
        </w:rPr>
        <w:t xml:space="preserve">číslo </w:t>
      </w:r>
      <w:r w:rsidR="00947F98">
        <w:rPr>
          <w:rFonts w:asciiTheme="minorHAnsi" w:hAnsiTheme="minorHAnsi" w:cstheme="minorHAnsi"/>
          <w:sz w:val="22"/>
          <w:szCs w:val="22"/>
        </w:rPr>
        <w:t xml:space="preserve">objednávky </w:t>
      </w:r>
      <w:r w:rsidR="00642588" w:rsidRPr="00E47AC8">
        <w:rPr>
          <w:rFonts w:asciiTheme="minorHAnsi" w:hAnsiTheme="minorHAnsi" w:cstheme="minorHAnsi"/>
          <w:sz w:val="22"/>
          <w:szCs w:val="22"/>
        </w:rPr>
        <w:t xml:space="preserve">, </w:t>
      </w:r>
      <w:r w:rsidR="00947F98">
        <w:rPr>
          <w:rFonts w:asciiTheme="minorHAnsi" w:hAnsiTheme="minorHAnsi" w:cstheme="minorHAnsi"/>
          <w:sz w:val="22"/>
          <w:szCs w:val="22"/>
        </w:rPr>
        <w:t xml:space="preserve"> prípadne aj číslo zmluvy</w:t>
      </w:r>
      <w:r w:rsidR="00642588" w:rsidRPr="00E47AC8">
        <w:rPr>
          <w:rFonts w:asciiTheme="minorHAnsi" w:hAnsiTheme="minorHAnsi" w:cstheme="minorHAnsi"/>
          <w:sz w:val="22"/>
          <w:szCs w:val="22"/>
        </w:rPr>
        <w:t>,</w:t>
      </w:r>
    </w:p>
    <w:p w14:paraId="7BD7433A" w14:textId="77777777" w:rsidR="006E6A12" w:rsidRPr="00E47AC8" w:rsidRDefault="00642588" w:rsidP="001C1FD2">
      <w:pPr>
        <w:numPr>
          <w:ilvl w:val="1"/>
          <w:numId w:val="10"/>
        </w:numPr>
        <w:tabs>
          <w:tab w:val="left" w:pos="-5670"/>
        </w:tabs>
        <w:ind w:left="851" w:hanging="284"/>
        <w:jc w:val="both"/>
        <w:rPr>
          <w:rFonts w:asciiTheme="minorHAnsi" w:hAnsiTheme="minorHAnsi" w:cstheme="minorHAnsi"/>
          <w:sz w:val="22"/>
          <w:szCs w:val="22"/>
        </w:rPr>
      </w:pPr>
      <w:r w:rsidRPr="00E47AC8">
        <w:rPr>
          <w:rFonts w:asciiTheme="minorHAnsi" w:hAnsiTheme="minorHAnsi" w:cstheme="minorHAnsi"/>
          <w:sz w:val="22"/>
          <w:szCs w:val="22"/>
        </w:rPr>
        <w:t>dátum splatnosti</w:t>
      </w:r>
      <w:r w:rsidR="000D4549" w:rsidRPr="00E47AC8">
        <w:rPr>
          <w:rFonts w:asciiTheme="minorHAnsi" w:hAnsiTheme="minorHAnsi" w:cstheme="minorHAnsi"/>
          <w:sz w:val="22"/>
          <w:szCs w:val="22"/>
        </w:rPr>
        <w:t>,</w:t>
      </w:r>
    </w:p>
    <w:p w14:paraId="0C3AF445" w14:textId="77777777" w:rsidR="006E6A12" w:rsidRPr="00E47AC8" w:rsidRDefault="006E6A12" w:rsidP="001C1FD2">
      <w:pPr>
        <w:numPr>
          <w:ilvl w:val="1"/>
          <w:numId w:val="10"/>
        </w:numPr>
        <w:tabs>
          <w:tab w:val="left" w:pos="-5670"/>
        </w:tabs>
        <w:ind w:left="851" w:hanging="284"/>
        <w:jc w:val="both"/>
        <w:rPr>
          <w:rFonts w:asciiTheme="minorHAnsi" w:hAnsiTheme="minorHAnsi" w:cstheme="minorHAnsi"/>
          <w:sz w:val="22"/>
          <w:szCs w:val="22"/>
        </w:rPr>
      </w:pPr>
      <w:r w:rsidRPr="00E47AC8">
        <w:rPr>
          <w:rFonts w:asciiTheme="minorHAnsi" w:hAnsiTheme="minorHAnsi" w:cstheme="minorHAnsi"/>
          <w:sz w:val="22"/>
          <w:szCs w:val="22"/>
        </w:rPr>
        <w:t>označenie peňažného</w:t>
      </w:r>
      <w:r w:rsidR="00642588" w:rsidRPr="00E47AC8">
        <w:rPr>
          <w:rFonts w:asciiTheme="minorHAnsi" w:hAnsiTheme="minorHAnsi" w:cstheme="minorHAnsi"/>
          <w:sz w:val="22"/>
          <w:szCs w:val="22"/>
        </w:rPr>
        <w:t xml:space="preserve"> ústavu a číslo účtu, na ktorý je potrebné realizovať úhradu</w:t>
      </w:r>
      <w:r w:rsidR="000D4549" w:rsidRPr="00E47AC8">
        <w:rPr>
          <w:rFonts w:asciiTheme="minorHAnsi" w:hAnsiTheme="minorHAnsi" w:cstheme="minorHAnsi"/>
          <w:sz w:val="22"/>
          <w:szCs w:val="22"/>
        </w:rPr>
        <w:t>.</w:t>
      </w:r>
    </w:p>
    <w:p w14:paraId="4CB9B9A2" w14:textId="2E9777CA" w:rsidR="00252B2D" w:rsidRPr="00E47AC8" w:rsidRDefault="00F144B9" w:rsidP="001C1FD2">
      <w:pPr>
        <w:pStyle w:val="Odsekzoznamu"/>
        <w:numPr>
          <w:ilvl w:val="0"/>
          <w:numId w:val="9"/>
        </w:numPr>
        <w:ind w:left="567" w:hanging="567"/>
        <w:jc w:val="both"/>
        <w:rPr>
          <w:rFonts w:asciiTheme="minorHAnsi" w:hAnsiTheme="minorHAnsi" w:cstheme="minorHAnsi"/>
          <w:sz w:val="22"/>
          <w:szCs w:val="22"/>
        </w:rPr>
      </w:pPr>
      <w:r w:rsidRPr="00E47AC8">
        <w:rPr>
          <w:rFonts w:asciiTheme="minorHAnsi" w:hAnsiTheme="minorHAnsi" w:cstheme="minorHAnsi"/>
          <w:bCs/>
          <w:sz w:val="22"/>
          <w:szCs w:val="22"/>
        </w:rPr>
        <w:t>Objednávateľ</w:t>
      </w:r>
      <w:r w:rsidR="006E6A12" w:rsidRPr="00E47AC8">
        <w:rPr>
          <w:rFonts w:asciiTheme="minorHAnsi" w:hAnsiTheme="minorHAnsi" w:cstheme="minorHAnsi"/>
          <w:bCs/>
          <w:sz w:val="22"/>
          <w:szCs w:val="22"/>
        </w:rPr>
        <w:t xml:space="preserve"> uhradí </w:t>
      </w:r>
      <w:r w:rsidR="00B23D28" w:rsidRPr="00E47AC8">
        <w:rPr>
          <w:rFonts w:asciiTheme="minorHAnsi" w:hAnsiTheme="minorHAnsi" w:cstheme="minorHAnsi"/>
          <w:bCs/>
          <w:sz w:val="22"/>
          <w:szCs w:val="22"/>
        </w:rPr>
        <w:t>dohodnutú</w:t>
      </w:r>
      <w:r w:rsidR="006E6A12" w:rsidRPr="00E47AC8">
        <w:rPr>
          <w:rFonts w:asciiTheme="minorHAnsi" w:hAnsiTheme="minorHAnsi" w:cstheme="minorHAnsi"/>
          <w:bCs/>
          <w:sz w:val="22"/>
          <w:szCs w:val="22"/>
        </w:rPr>
        <w:t xml:space="preserve"> cenu na základe faktúry, ktorú predloží </w:t>
      </w:r>
      <w:r w:rsidR="006E6A12" w:rsidRPr="00E47AC8">
        <w:rPr>
          <w:rFonts w:asciiTheme="minorHAnsi" w:hAnsiTheme="minorHAnsi" w:cstheme="minorHAnsi"/>
          <w:sz w:val="22"/>
          <w:szCs w:val="22"/>
        </w:rPr>
        <w:t>poskytovateľ</w:t>
      </w:r>
      <w:r w:rsidR="006E6A12" w:rsidRPr="00E47AC8">
        <w:rPr>
          <w:rFonts w:asciiTheme="minorHAnsi" w:hAnsiTheme="minorHAnsi" w:cstheme="minorHAnsi"/>
          <w:bCs/>
          <w:sz w:val="22"/>
          <w:szCs w:val="22"/>
        </w:rPr>
        <w:t xml:space="preserve"> na základe súpisu skutočne vykonaných a prevzatých </w:t>
      </w:r>
      <w:r w:rsidR="002D301C">
        <w:rPr>
          <w:rFonts w:asciiTheme="minorHAnsi" w:hAnsiTheme="minorHAnsi" w:cstheme="minorHAnsi"/>
          <w:bCs/>
          <w:sz w:val="22"/>
          <w:szCs w:val="22"/>
        </w:rPr>
        <w:t>Servisných služieb</w:t>
      </w:r>
      <w:r w:rsidR="006E6A12" w:rsidRPr="00E47AC8">
        <w:rPr>
          <w:rFonts w:asciiTheme="minorHAnsi" w:hAnsiTheme="minorHAnsi" w:cstheme="minorHAnsi"/>
          <w:bCs/>
          <w:sz w:val="22"/>
          <w:szCs w:val="22"/>
        </w:rPr>
        <w:t xml:space="preserve"> potvrdeného oprávneným pracovníkom </w:t>
      </w:r>
      <w:r w:rsidR="006E6A12" w:rsidRPr="00E47AC8">
        <w:rPr>
          <w:rFonts w:asciiTheme="minorHAnsi" w:hAnsiTheme="minorHAnsi" w:cstheme="minorHAnsi"/>
          <w:sz w:val="22"/>
          <w:szCs w:val="22"/>
        </w:rPr>
        <w:t>objednávateľa</w:t>
      </w:r>
      <w:r w:rsidR="006E6A12" w:rsidRPr="00E47AC8">
        <w:rPr>
          <w:rFonts w:asciiTheme="minorHAnsi" w:hAnsiTheme="minorHAnsi" w:cstheme="minorHAnsi"/>
          <w:bCs/>
          <w:sz w:val="22"/>
          <w:szCs w:val="22"/>
        </w:rPr>
        <w:t>.</w:t>
      </w:r>
      <w:r w:rsidR="00252B2D" w:rsidRPr="00E47AC8">
        <w:rPr>
          <w:rFonts w:asciiTheme="minorHAnsi" w:hAnsiTheme="minorHAnsi" w:cstheme="minorHAnsi"/>
          <w:bCs/>
          <w:sz w:val="22"/>
          <w:szCs w:val="22"/>
        </w:rPr>
        <w:t xml:space="preserve"> </w:t>
      </w:r>
      <w:r w:rsidR="00252B2D" w:rsidRPr="00E47AC8">
        <w:rPr>
          <w:rFonts w:asciiTheme="minorHAnsi" w:hAnsiTheme="minorHAnsi" w:cstheme="minorHAnsi"/>
          <w:sz w:val="22"/>
          <w:szCs w:val="22"/>
        </w:rPr>
        <w:t xml:space="preserve">Súčasťou faktúry bude </w:t>
      </w:r>
      <w:r w:rsidR="00AA3762" w:rsidRPr="00E47AC8">
        <w:rPr>
          <w:rFonts w:asciiTheme="minorHAnsi" w:hAnsiTheme="minorHAnsi" w:cstheme="minorHAnsi"/>
          <w:sz w:val="22"/>
          <w:szCs w:val="22"/>
        </w:rPr>
        <w:t>preberací protokol</w:t>
      </w:r>
      <w:r w:rsidR="00252B2D" w:rsidRPr="00E47AC8">
        <w:rPr>
          <w:rFonts w:asciiTheme="minorHAnsi" w:hAnsiTheme="minorHAnsi" w:cstheme="minorHAnsi"/>
          <w:sz w:val="22"/>
          <w:szCs w:val="22"/>
        </w:rPr>
        <w:t xml:space="preserve">, alebo ekvivalentný doklad kde bude čitateľný podpis zodpovedného zamestnanca, ktorý za VVS, </w:t>
      </w:r>
      <w:proofErr w:type="spellStart"/>
      <w:r w:rsidR="00252B2D" w:rsidRPr="00E47AC8">
        <w:rPr>
          <w:rFonts w:asciiTheme="minorHAnsi" w:hAnsiTheme="minorHAnsi" w:cstheme="minorHAnsi"/>
          <w:sz w:val="22"/>
          <w:szCs w:val="22"/>
        </w:rPr>
        <w:t>a.s</w:t>
      </w:r>
      <w:proofErr w:type="spellEnd"/>
      <w:r w:rsidR="00252B2D" w:rsidRPr="00E47AC8">
        <w:rPr>
          <w:rFonts w:asciiTheme="minorHAnsi" w:hAnsiTheme="minorHAnsi" w:cstheme="minorHAnsi"/>
          <w:sz w:val="22"/>
          <w:szCs w:val="22"/>
        </w:rPr>
        <w:t xml:space="preserve">. prebral servisné </w:t>
      </w:r>
      <w:r w:rsidR="002D301C">
        <w:rPr>
          <w:rFonts w:asciiTheme="minorHAnsi" w:hAnsiTheme="minorHAnsi" w:cstheme="minorHAnsi"/>
          <w:sz w:val="22"/>
          <w:szCs w:val="22"/>
        </w:rPr>
        <w:t>služby</w:t>
      </w:r>
      <w:r w:rsidR="00252B2D" w:rsidRPr="00E47AC8">
        <w:rPr>
          <w:rFonts w:asciiTheme="minorHAnsi" w:hAnsiTheme="minorHAnsi" w:cstheme="minorHAnsi"/>
          <w:sz w:val="22"/>
          <w:szCs w:val="22"/>
        </w:rPr>
        <w:t>.</w:t>
      </w:r>
    </w:p>
    <w:p w14:paraId="0C134908" w14:textId="77777777" w:rsidR="006E6A12" w:rsidRPr="00E47AC8" w:rsidRDefault="006E6A12" w:rsidP="001C1FD2">
      <w:pPr>
        <w:numPr>
          <w:ilvl w:val="0"/>
          <w:numId w:val="9"/>
        </w:numPr>
        <w:ind w:left="567" w:right="-1" w:hanging="567"/>
        <w:jc w:val="both"/>
        <w:rPr>
          <w:rFonts w:asciiTheme="minorHAnsi" w:hAnsiTheme="minorHAnsi" w:cstheme="minorHAnsi"/>
          <w:bCs/>
          <w:sz w:val="22"/>
          <w:szCs w:val="22"/>
        </w:rPr>
      </w:pPr>
      <w:r w:rsidRPr="00E47AC8">
        <w:rPr>
          <w:rFonts w:asciiTheme="minorHAnsi" w:hAnsiTheme="minorHAnsi" w:cstheme="minorHAnsi"/>
          <w:sz w:val="22"/>
          <w:szCs w:val="22"/>
        </w:rPr>
        <w:t>V prípade, že faktúra nebude obsahovať náležitosti uvedené v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e, objednávateľ je oprávnený vrátiť ju poskytovateľovi na doplnenie. V takom prípade sa preruší plynutie lehoty a nová lehota začne plynúť doručením opravenej faktúry objednávateľovi.</w:t>
      </w:r>
    </w:p>
    <w:p w14:paraId="5AE56ED4" w14:textId="77777777" w:rsidR="006E6A12" w:rsidRPr="00E47AC8" w:rsidRDefault="00F144B9" w:rsidP="001C1FD2">
      <w:pPr>
        <w:numPr>
          <w:ilvl w:val="0"/>
          <w:numId w:val="9"/>
        </w:numPr>
        <w:ind w:left="567" w:right="-1" w:hanging="567"/>
        <w:jc w:val="both"/>
        <w:rPr>
          <w:rFonts w:asciiTheme="minorHAnsi" w:hAnsiTheme="minorHAnsi" w:cstheme="minorHAnsi"/>
          <w:bCs/>
          <w:sz w:val="22"/>
          <w:szCs w:val="22"/>
        </w:rPr>
      </w:pPr>
      <w:r w:rsidRPr="00E47AC8">
        <w:rPr>
          <w:rFonts w:asciiTheme="minorHAnsi" w:hAnsiTheme="minorHAnsi" w:cstheme="minorHAnsi"/>
          <w:sz w:val="22"/>
          <w:szCs w:val="22"/>
        </w:rPr>
        <w:t>Objednávateľ</w:t>
      </w:r>
      <w:r w:rsidR="006E6A12" w:rsidRPr="00E47AC8">
        <w:rPr>
          <w:rFonts w:asciiTheme="minorHAnsi" w:hAnsiTheme="minorHAnsi" w:cstheme="minorHAnsi"/>
          <w:sz w:val="22"/>
          <w:szCs w:val="22"/>
        </w:rPr>
        <w:t xml:space="preserve"> sa zaväzuje, že po obdržaní faktúry bezodkladne skontroluje všetky náležitosti faktúry, aby nedochádzalo k nežiaducemu predlžovaniu lehoty splatnosti faktúry.</w:t>
      </w:r>
    </w:p>
    <w:p w14:paraId="2ED99A53" w14:textId="77777777" w:rsidR="006E6A12" w:rsidRPr="00E47AC8" w:rsidRDefault="006E6A12" w:rsidP="001C1FD2">
      <w:pPr>
        <w:numPr>
          <w:ilvl w:val="0"/>
          <w:numId w:val="9"/>
        </w:numPr>
        <w:ind w:left="567" w:right="-1" w:hanging="567"/>
        <w:jc w:val="both"/>
        <w:rPr>
          <w:rFonts w:asciiTheme="minorHAnsi" w:hAnsiTheme="minorHAnsi" w:cstheme="minorHAnsi"/>
          <w:bCs/>
          <w:sz w:val="22"/>
          <w:szCs w:val="22"/>
        </w:rPr>
      </w:pPr>
      <w:r w:rsidRPr="00E47AC8">
        <w:rPr>
          <w:rFonts w:asciiTheme="minorHAnsi" w:hAnsiTheme="minorHAnsi" w:cstheme="minorHAnsi"/>
          <w:sz w:val="22"/>
          <w:szCs w:val="22"/>
        </w:rPr>
        <w:t>Poskytovateľ zodpovedá za správnosť a úplnosť faktúry.</w:t>
      </w:r>
    </w:p>
    <w:p w14:paraId="6D023DCA" w14:textId="77777777" w:rsidR="00582826" w:rsidRPr="00E47AC8" w:rsidRDefault="006E6A12" w:rsidP="001C1FD2">
      <w:pPr>
        <w:numPr>
          <w:ilvl w:val="0"/>
          <w:numId w:val="9"/>
        </w:numPr>
        <w:ind w:left="567" w:right="-1" w:hanging="567"/>
        <w:jc w:val="both"/>
        <w:rPr>
          <w:rFonts w:asciiTheme="minorHAnsi" w:hAnsiTheme="minorHAnsi" w:cstheme="minorHAnsi"/>
          <w:bCs/>
          <w:sz w:val="22"/>
          <w:szCs w:val="22"/>
        </w:rPr>
      </w:pPr>
      <w:r w:rsidRPr="00E47AC8">
        <w:rPr>
          <w:rFonts w:asciiTheme="minorHAnsi" w:hAnsiTheme="minorHAnsi" w:cstheme="minorHAnsi"/>
          <w:sz w:val="22"/>
          <w:szCs w:val="22"/>
        </w:rPr>
        <w:lastRenderedPageBreak/>
        <w:t xml:space="preserve">Faktúra bude zaslaná na adresu: </w:t>
      </w:r>
      <w:r w:rsidRPr="00E47AC8">
        <w:rPr>
          <w:rFonts w:asciiTheme="minorHAnsi" w:hAnsiTheme="minorHAnsi" w:cstheme="minorHAnsi"/>
          <w:b/>
          <w:sz w:val="22"/>
          <w:szCs w:val="22"/>
        </w:rPr>
        <w:t xml:space="preserve">Východoslovenská vodárenská spoločnosť, </w:t>
      </w:r>
      <w:proofErr w:type="spellStart"/>
      <w:r w:rsidRPr="00E47AC8">
        <w:rPr>
          <w:rFonts w:asciiTheme="minorHAnsi" w:hAnsiTheme="minorHAnsi" w:cstheme="minorHAnsi"/>
          <w:b/>
          <w:sz w:val="22"/>
          <w:szCs w:val="22"/>
        </w:rPr>
        <w:t>a.s</w:t>
      </w:r>
      <w:proofErr w:type="spellEnd"/>
      <w:r w:rsidRPr="00E47AC8">
        <w:rPr>
          <w:rFonts w:asciiTheme="minorHAnsi" w:hAnsiTheme="minorHAnsi" w:cstheme="minorHAnsi"/>
          <w:b/>
          <w:sz w:val="22"/>
          <w:szCs w:val="22"/>
        </w:rPr>
        <w:t>., Komenského 50, 042 48 Košice.</w:t>
      </w:r>
    </w:p>
    <w:p w14:paraId="0A094DD8" w14:textId="77777777" w:rsidR="003E3990" w:rsidRPr="003245FA" w:rsidRDefault="003E3990" w:rsidP="004F4A48">
      <w:pPr>
        <w:ind w:right="-108"/>
        <w:jc w:val="both"/>
        <w:rPr>
          <w:rFonts w:asciiTheme="minorHAnsi" w:hAnsiTheme="minorHAnsi" w:cstheme="minorHAnsi"/>
        </w:rPr>
      </w:pPr>
    </w:p>
    <w:p w14:paraId="21FC1AAE" w14:textId="77777777" w:rsidR="0009312E" w:rsidRPr="00E47AC8" w:rsidRDefault="0090251E"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VIII</w:t>
      </w:r>
      <w:r w:rsidR="008F4877" w:rsidRPr="00E47AC8">
        <w:rPr>
          <w:rFonts w:asciiTheme="minorHAnsi" w:hAnsiTheme="minorHAnsi" w:cstheme="minorHAnsi"/>
          <w:b/>
          <w:sz w:val="24"/>
          <w:szCs w:val="24"/>
        </w:rPr>
        <w:t>.</w:t>
      </w:r>
    </w:p>
    <w:p w14:paraId="5F985C6D" w14:textId="77777777" w:rsidR="00323202" w:rsidRPr="00E47AC8" w:rsidRDefault="00323202"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Povinnosti poskytovateľa</w:t>
      </w:r>
    </w:p>
    <w:p w14:paraId="731EABEB" w14:textId="77777777" w:rsidR="004E6764" w:rsidRPr="00E47AC8" w:rsidRDefault="00323202" w:rsidP="00D31030">
      <w:pPr>
        <w:pStyle w:val="Hlavika"/>
        <w:tabs>
          <w:tab w:val="clear" w:pos="4536"/>
          <w:tab w:val="clear" w:pos="9072"/>
          <w:tab w:val="left" w:pos="-5812"/>
        </w:tabs>
        <w:ind w:left="567" w:hanging="567"/>
        <w:jc w:val="both"/>
        <w:rPr>
          <w:rFonts w:asciiTheme="minorHAnsi" w:hAnsiTheme="minorHAnsi" w:cstheme="minorHAnsi"/>
          <w:sz w:val="22"/>
          <w:szCs w:val="22"/>
        </w:rPr>
      </w:pPr>
      <w:r w:rsidRPr="003245FA">
        <w:rPr>
          <w:rFonts w:asciiTheme="minorHAnsi" w:hAnsiTheme="minorHAnsi" w:cstheme="minorHAnsi"/>
        </w:rPr>
        <w:t>1.</w:t>
      </w:r>
      <w:r w:rsidRPr="003245FA">
        <w:rPr>
          <w:rFonts w:asciiTheme="minorHAnsi" w:hAnsiTheme="minorHAnsi" w:cstheme="minorHAnsi"/>
        </w:rPr>
        <w:tab/>
      </w:r>
      <w:r w:rsidR="004E6764" w:rsidRPr="00E47AC8">
        <w:rPr>
          <w:rFonts w:asciiTheme="minorHAnsi" w:hAnsiTheme="minorHAnsi" w:cstheme="minorHAnsi"/>
          <w:sz w:val="22"/>
          <w:szCs w:val="22"/>
        </w:rPr>
        <w:t xml:space="preserve">Pri zhotovovaní predmetu </w:t>
      </w:r>
      <w:r w:rsidR="00D81A2D" w:rsidRPr="00E47AC8">
        <w:rPr>
          <w:rFonts w:asciiTheme="minorHAnsi" w:hAnsiTheme="minorHAnsi" w:cstheme="minorHAnsi"/>
          <w:sz w:val="22"/>
          <w:szCs w:val="22"/>
        </w:rPr>
        <w:t>zmluv</w:t>
      </w:r>
      <w:r w:rsidR="004E6764" w:rsidRPr="00E47AC8">
        <w:rPr>
          <w:rFonts w:asciiTheme="minorHAnsi" w:hAnsiTheme="minorHAnsi" w:cstheme="minorHAnsi"/>
          <w:sz w:val="22"/>
          <w:szCs w:val="22"/>
        </w:rPr>
        <w:t xml:space="preserve">y sa poskytovateľ zaväzuje dodržiavať všeobecne záväzné predpisy, technické normy, dojednania tejto </w:t>
      </w:r>
      <w:r w:rsidR="00D81A2D" w:rsidRPr="00E47AC8">
        <w:rPr>
          <w:rFonts w:asciiTheme="minorHAnsi" w:hAnsiTheme="minorHAnsi" w:cstheme="minorHAnsi"/>
          <w:sz w:val="22"/>
          <w:szCs w:val="22"/>
        </w:rPr>
        <w:t>zmluv</w:t>
      </w:r>
      <w:r w:rsidR="004E6764" w:rsidRPr="00E47AC8">
        <w:rPr>
          <w:rFonts w:asciiTheme="minorHAnsi" w:hAnsiTheme="minorHAnsi" w:cstheme="minorHAnsi"/>
          <w:sz w:val="22"/>
          <w:szCs w:val="22"/>
        </w:rPr>
        <w:t>y a bude rešpektovať pokyny objednávateľa. Plnenia povinností vyplývajúcich z právnych predpisov donucovacej povahy a zo záväzných rozhodnutí, stanovísk alebo iných opatrení orgánov verejnej moci majú v prípade rozporu s povinnosťami poskytovateľa vždy prednosť.</w:t>
      </w:r>
    </w:p>
    <w:p w14:paraId="7AB64CE8" w14:textId="77777777" w:rsidR="004E6764" w:rsidRPr="00E47AC8" w:rsidRDefault="004E6764" w:rsidP="00D31030">
      <w:pPr>
        <w:pStyle w:val="Hlavika"/>
        <w:tabs>
          <w:tab w:val="clear" w:pos="4536"/>
          <w:tab w:val="clear" w:pos="9072"/>
          <w:tab w:val="left" w:pos="-5812"/>
          <w:tab w:val="right" w:pos="-1701"/>
        </w:tabs>
        <w:ind w:left="567" w:hanging="567"/>
        <w:jc w:val="both"/>
        <w:rPr>
          <w:rFonts w:asciiTheme="minorHAnsi" w:hAnsiTheme="minorHAnsi" w:cstheme="minorHAnsi"/>
          <w:sz w:val="22"/>
          <w:szCs w:val="22"/>
        </w:rPr>
      </w:pPr>
      <w:r w:rsidRPr="00E47AC8">
        <w:rPr>
          <w:rFonts w:asciiTheme="minorHAnsi" w:hAnsiTheme="minorHAnsi" w:cstheme="minorHAnsi"/>
          <w:sz w:val="22"/>
          <w:szCs w:val="22"/>
        </w:rPr>
        <w:t>2.</w:t>
      </w:r>
      <w:r w:rsidRPr="00E47AC8">
        <w:rPr>
          <w:rFonts w:asciiTheme="minorHAnsi" w:hAnsiTheme="minorHAnsi" w:cstheme="minorHAnsi"/>
          <w:sz w:val="22"/>
          <w:szCs w:val="22"/>
        </w:rPr>
        <w:tab/>
        <w:t xml:space="preserve">Objednávateľ je oprávnený kontrolovať vykonávanie predmetu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Ak objednávateľ zistí, že poskytovateľ vykonáva predmet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v rozpore so svojimi povinnosťami, resp. poskytovateľ nezhotovuje predmet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v požadovanej kvalite, je objednávateľ oprávnený dožadovať sa toho, aby poskytovateľ ihneď odstránil vady vzniknuté neodborným konaním a predmet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vykonával riadnym spôsobom. Ak tak poskytovateľ neurobí ani v primeranej lehote mu na to poskytnutej, je objednávateľ oprávnený vykonať na náklady poskytovateľa všetky nevyhnutné opatrenia smerujúce k zaisteniu včasného a riadneho realizovania predmetu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najmä môže vykonať potrebné činnosti alebo odstrániť vzniknuté vady sám alebo tretími osobami, bez toho aby tým bola dotknutá zodpovednosť poskytovateľa za splnenie jeho záväzku podľa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Ak by však postup poskytovateľa zároveň nepochybne viedol k podstatnému porušeniu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je objednávateľ oprávnený od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odstúpiť. Poskytovateľ nevykoná zmeny žiadnych prác bez pokynu objednávateľa. Nevykonanie predmetu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ako celku je podstatným porušením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y.</w:t>
      </w:r>
    </w:p>
    <w:p w14:paraId="3EB147C2" w14:textId="77777777" w:rsidR="004E6764" w:rsidRPr="00E47AC8" w:rsidRDefault="004E6764" w:rsidP="00D31030">
      <w:pPr>
        <w:pStyle w:val="Hlavika"/>
        <w:tabs>
          <w:tab w:val="clear" w:pos="4536"/>
          <w:tab w:val="clear" w:pos="9072"/>
          <w:tab w:val="right" w:pos="-1701"/>
        </w:tabs>
        <w:ind w:left="567" w:hanging="567"/>
        <w:jc w:val="both"/>
        <w:rPr>
          <w:rFonts w:asciiTheme="minorHAnsi" w:hAnsiTheme="minorHAnsi" w:cstheme="minorHAnsi"/>
          <w:sz w:val="22"/>
          <w:szCs w:val="22"/>
        </w:rPr>
      </w:pPr>
      <w:r w:rsidRPr="00E47AC8">
        <w:rPr>
          <w:rFonts w:asciiTheme="minorHAnsi" w:hAnsiTheme="minorHAnsi" w:cstheme="minorHAnsi"/>
          <w:sz w:val="22"/>
          <w:szCs w:val="22"/>
        </w:rPr>
        <w:t>3.</w:t>
      </w:r>
      <w:r w:rsidRPr="00E47AC8">
        <w:rPr>
          <w:rFonts w:asciiTheme="minorHAnsi" w:hAnsiTheme="minorHAnsi" w:cstheme="minorHAnsi"/>
          <w:sz w:val="22"/>
          <w:szCs w:val="22"/>
        </w:rPr>
        <w:tab/>
        <w:t xml:space="preserve">Objednávateľ sa zaväzuje, že počas realizácie predmetu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y poskytne poskytovateľovi v nevyhnutnom rozsahu potrebné spolupôsobenie.</w:t>
      </w:r>
    </w:p>
    <w:p w14:paraId="321AB179" w14:textId="77777777" w:rsidR="004E6764" w:rsidRPr="00E47AC8" w:rsidRDefault="004E6764" w:rsidP="00D31030">
      <w:pPr>
        <w:pStyle w:val="Hlavika"/>
        <w:tabs>
          <w:tab w:val="clear" w:pos="4536"/>
          <w:tab w:val="clear" w:pos="9072"/>
          <w:tab w:val="right" w:pos="-1701"/>
        </w:tabs>
        <w:ind w:left="567" w:hanging="567"/>
        <w:jc w:val="both"/>
        <w:rPr>
          <w:rFonts w:asciiTheme="minorHAnsi" w:hAnsiTheme="minorHAnsi" w:cstheme="minorHAnsi"/>
          <w:sz w:val="22"/>
          <w:szCs w:val="22"/>
        </w:rPr>
      </w:pPr>
      <w:r w:rsidRPr="00E47AC8">
        <w:rPr>
          <w:rFonts w:asciiTheme="minorHAnsi" w:hAnsiTheme="minorHAnsi" w:cstheme="minorHAnsi"/>
          <w:sz w:val="22"/>
          <w:szCs w:val="22"/>
        </w:rPr>
        <w:t>4.</w:t>
      </w:r>
      <w:r w:rsidRPr="00E47AC8">
        <w:rPr>
          <w:rFonts w:asciiTheme="minorHAnsi" w:hAnsiTheme="minorHAnsi" w:cstheme="minorHAnsi"/>
          <w:sz w:val="22"/>
          <w:szCs w:val="22"/>
        </w:rPr>
        <w:tab/>
        <w:t xml:space="preserve">Objednávateľ zodpovedá za to, že riadny priebeh prác poskytovateľa nebude rušený neoprávnenými zásahmi tretích osôb. </w:t>
      </w:r>
    </w:p>
    <w:p w14:paraId="45173A2F" w14:textId="77777777" w:rsidR="004E6764" w:rsidRPr="00E47AC8" w:rsidRDefault="004E6764" w:rsidP="00D31030">
      <w:pPr>
        <w:pStyle w:val="Hlavika"/>
        <w:tabs>
          <w:tab w:val="clear" w:pos="4536"/>
          <w:tab w:val="clear" w:pos="9072"/>
          <w:tab w:val="right" w:pos="-1701"/>
        </w:tabs>
        <w:ind w:left="567" w:hanging="567"/>
        <w:jc w:val="both"/>
        <w:rPr>
          <w:rFonts w:asciiTheme="minorHAnsi" w:hAnsiTheme="minorHAnsi" w:cstheme="minorHAnsi"/>
          <w:sz w:val="22"/>
          <w:szCs w:val="22"/>
        </w:rPr>
      </w:pPr>
      <w:r w:rsidRPr="00E47AC8">
        <w:rPr>
          <w:rFonts w:asciiTheme="minorHAnsi" w:hAnsiTheme="minorHAnsi" w:cstheme="minorHAnsi"/>
          <w:sz w:val="22"/>
          <w:szCs w:val="22"/>
        </w:rPr>
        <w:t>5.</w:t>
      </w:r>
      <w:r w:rsidRPr="00E47AC8">
        <w:rPr>
          <w:rFonts w:asciiTheme="minorHAnsi" w:hAnsiTheme="minorHAnsi" w:cstheme="minorHAnsi"/>
          <w:sz w:val="22"/>
          <w:szCs w:val="22"/>
        </w:rPr>
        <w:tab/>
        <w:t>Poskytovateľ preberá v plnom rozsahu zodpovednosť za vlastné riadenie postupu prác a dodržiavanie predpisov o bezpečnosti práce a ochrany zdravia pri práci.</w:t>
      </w:r>
    </w:p>
    <w:p w14:paraId="27200500" w14:textId="77777777" w:rsidR="00582826" w:rsidRPr="00E47AC8" w:rsidRDefault="004E6764" w:rsidP="00D31030">
      <w:pPr>
        <w:pStyle w:val="Hlavika"/>
        <w:tabs>
          <w:tab w:val="clear" w:pos="4536"/>
          <w:tab w:val="clear" w:pos="9072"/>
          <w:tab w:val="left" w:pos="-5812"/>
        </w:tabs>
        <w:ind w:left="567" w:hanging="567"/>
        <w:jc w:val="both"/>
        <w:rPr>
          <w:rFonts w:asciiTheme="minorHAnsi" w:hAnsiTheme="minorHAnsi" w:cstheme="minorHAnsi"/>
          <w:sz w:val="22"/>
          <w:szCs w:val="22"/>
        </w:rPr>
      </w:pPr>
      <w:r w:rsidRPr="00E47AC8">
        <w:rPr>
          <w:rFonts w:asciiTheme="minorHAnsi" w:hAnsiTheme="minorHAnsi" w:cstheme="minorHAnsi"/>
          <w:sz w:val="22"/>
          <w:szCs w:val="22"/>
        </w:rPr>
        <w:t>6.</w:t>
      </w:r>
      <w:r w:rsidRPr="00E47AC8">
        <w:rPr>
          <w:rFonts w:asciiTheme="minorHAnsi" w:hAnsiTheme="minorHAnsi" w:cstheme="minorHAnsi"/>
          <w:sz w:val="22"/>
          <w:szCs w:val="22"/>
        </w:rPr>
        <w:tab/>
        <w:t xml:space="preserve">Poskytovateľ je povinný pri vypracovávaní predmetu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y postupovať tak, aby nedošlo k poškodeniu objektov a už zrealizovaných prác, ako aj ostatného majetku objednávateľa. Za prípadnú škodu zodpovedá poskytovateľ v plnom rozsahu a je povinný ju odstrániť na vlastné náklady.</w:t>
      </w:r>
    </w:p>
    <w:p w14:paraId="126CA85F" w14:textId="77777777" w:rsidR="00DF17F6" w:rsidRPr="003245FA" w:rsidRDefault="00DF17F6" w:rsidP="00D31030">
      <w:pPr>
        <w:pStyle w:val="Hlavika"/>
        <w:tabs>
          <w:tab w:val="clear" w:pos="4536"/>
          <w:tab w:val="clear" w:pos="9072"/>
          <w:tab w:val="right" w:pos="-1701"/>
        </w:tabs>
        <w:jc w:val="both"/>
        <w:rPr>
          <w:rFonts w:asciiTheme="minorHAnsi" w:hAnsiTheme="minorHAnsi" w:cstheme="minorHAnsi"/>
        </w:rPr>
      </w:pPr>
    </w:p>
    <w:p w14:paraId="6D83F00B" w14:textId="77777777" w:rsidR="0073056E" w:rsidRPr="00E47AC8" w:rsidRDefault="0090251E" w:rsidP="00BF1DB0">
      <w:pPr>
        <w:pStyle w:val="Zkladntext"/>
        <w:widowControl/>
        <w:jc w:val="center"/>
        <w:rPr>
          <w:rFonts w:asciiTheme="minorHAnsi" w:hAnsiTheme="minorHAnsi" w:cstheme="minorHAnsi"/>
          <w:b/>
          <w:sz w:val="24"/>
          <w:szCs w:val="24"/>
        </w:rPr>
      </w:pPr>
      <w:r w:rsidRPr="003245FA">
        <w:rPr>
          <w:rFonts w:asciiTheme="minorHAnsi" w:hAnsiTheme="minorHAnsi" w:cstheme="minorHAnsi"/>
          <w:b/>
          <w:sz w:val="22"/>
        </w:rPr>
        <w:t>I</w:t>
      </w:r>
      <w:r w:rsidR="00403448" w:rsidRPr="003245FA">
        <w:rPr>
          <w:rFonts w:asciiTheme="minorHAnsi" w:hAnsiTheme="minorHAnsi" w:cstheme="minorHAnsi"/>
          <w:b/>
          <w:sz w:val="22"/>
        </w:rPr>
        <w:t>X</w:t>
      </w:r>
      <w:r w:rsidR="00DB5069" w:rsidRPr="00E47AC8">
        <w:rPr>
          <w:rFonts w:asciiTheme="minorHAnsi" w:hAnsiTheme="minorHAnsi" w:cstheme="minorHAnsi"/>
          <w:b/>
          <w:sz w:val="24"/>
          <w:szCs w:val="24"/>
        </w:rPr>
        <w:t>.</w:t>
      </w:r>
    </w:p>
    <w:p w14:paraId="799CC44A" w14:textId="77777777" w:rsidR="007F7D14" w:rsidRPr="00E47AC8" w:rsidRDefault="007F7D14" w:rsidP="00784B95">
      <w:pPr>
        <w:pStyle w:val="Hlavika"/>
        <w:tabs>
          <w:tab w:val="clear" w:pos="4536"/>
          <w:tab w:val="clear" w:pos="9072"/>
          <w:tab w:val="right" w:pos="-5954"/>
          <w:tab w:val="left" w:pos="-5812"/>
          <w:tab w:val="center" w:pos="-5670"/>
          <w:tab w:val="center" w:pos="-1701"/>
        </w:tabs>
        <w:jc w:val="center"/>
        <w:rPr>
          <w:rFonts w:asciiTheme="minorHAnsi" w:hAnsiTheme="minorHAnsi" w:cstheme="minorHAnsi"/>
          <w:b/>
          <w:bCs/>
          <w:sz w:val="24"/>
          <w:szCs w:val="24"/>
        </w:rPr>
      </w:pPr>
      <w:r w:rsidRPr="00E47AC8">
        <w:rPr>
          <w:rFonts w:asciiTheme="minorHAnsi" w:hAnsiTheme="minorHAnsi" w:cstheme="minorHAnsi"/>
          <w:b/>
          <w:bCs/>
          <w:sz w:val="24"/>
          <w:szCs w:val="24"/>
        </w:rPr>
        <w:t>Zodpovednosť za škodu a náhrady súvisiacich nákladov</w:t>
      </w:r>
    </w:p>
    <w:p w14:paraId="0E23331D" w14:textId="03DB4253" w:rsidR="008F4877" w:rsidRPr="00E47AC8" w:rsidRDefault="00757446"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w:t>
      </w:r>
      <w:r w:rsidR="0009312E" w:rsidRPr="00E47AC8">
        <w:rPr>
          <w:rFonts w:asciiTheme="minorHAnsi" w:hAnsiTheme="minorHAnsi" w:cstheme="minorHAnsi"/>
          <w:sz w:val="22"/>
          <w:szCs w:val="22"/>
        </w:rPr>
        <w:t xml:space="preserve"> zodpovedá za vady </w:t>
      </w:r>
      <w:r w:rsidR="00870412">
        <w:rPr>
          <w:rFonts w:asciiTheme="minorHAnsi" w:hAnsiTheme="minorHAnsi" w:cstheme="minorHAnsi"/>
          <w:sz w:val="22"/>
          <w:szCs w:val="22"/>
        </w:rPr>
        <w:t>Servisných služieb</w:t>
      </w:r>
      <w:r w:rsidR="0009312E" w:rsidRPr="00E47AC8">
        <w:rPr>
          <w:rFonts w:asciiTheme="minorHAnsi" w:hAnsiTheme="minorHAnsi" w:cstheme="minorHAnsi"/>
          <w:sz w:val="22"/>
          <w:szCs w:val="22"/>
        </w:rPr>
        <w:t xml:space="preserve"> v plnom rozsahu, ak boli spôsobené porušením jeho povinnosti a vykoná bezplatnú opravu bez zbytočného odkladu.</w:t>
      </w:r>
    </w:p>
    <w:p w14:paraId="776C861F" w14:textId="0D8C17A3" w:rsidR="008F4877" w:rsidRPr="00E47AC8" w:rsidRDefault="0009312E"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Objednávateľ je povinný písomne oznámiť </w:t>
      </w:r>
      <w:r w:rsidR="00F86465" w:rsidRPr="00E47AC8">
        <w:rPr>
          <w:rFonts w:asciiTheme="minorHAnsi" w:hAnsiTheme="minorHAnsi" w:cstheme="minorHAnsi"/>
          <w:sz w:val="22"/>
          <w:szCs w:val="22"/>
        </w:rPr>
        <w:t xml:space="preserve">vady </w:t>
      </w:r>
      <w:r w:rsidRPr="00E47AC8">
        <w:rPr>
          <w:rFonts w:asciiTheme="minorHAnsi" w:hAnsiTheme="minorHAnsi" w:cstheme="minorHAnsi"/>
          <w:sz w:val="22"/>
          <w:szCs w:val="22"/>
        </w:rPr>
        <w:t>bez zbytočného odkladu po tom,</w:t>
      </w:r>
      <w:r w:rsidR="00DD762A" w:rsidRPr="00E47AC8">
        <w:rPr>
          <w:rFonts w:asciiTheme="minorHAnsi" w:hAnsiTheme="minorHAnsi" w:cstheme="minorHAnsi"/>
          <w:sz w:val="22"/>
          <w:szCs w:val="22"/>
        </w:rPr>
        <w:t xml:space="preserve"> </w:t>
      </w:r>
      <w:r w:rsidRPr="00E47AC8">
        <w:rPr>
          <w:rFonts w:asciiTheme="minorHAnsi" w:hAnsiTheme="minorHAnsi" w:cstheme="minorHAnsi"/>
          <w:sz w:val="22"/>
          <w:szCs w:val="22"/>
        </w:rPr>
        <w:t xml:space="preserve">čo ich zistí. Reklamácia musí obsahovať označenie </w:t>
      </w:r>
      <w:r w:rsidR="00F23E02" w:rsidRPr="00E47AC8">
        <w:rPr>
          <w:rFonts w:asciiTheme="minorHAnsi" w:hAnsiTheme="minorHAnsi" w:cstheme="minorHAnsi"/>
          <w:sz w:val="22"/>
          <w:szCs w:val="22"/>
        </w:rPr>
        <w:t xml:space="preserve">vady </w:t>
      </w:r>
      <w:r w:rsidR="00870412">
        <w:rPr>
          <w:rFonts w:asciiTheme="minorHAnsi" w:hAnsiTheme="minorHAnsi" w:cstheme="minorHAnsi"/>
          <w:sz w:val="22"/>
          <w:szCs w:val="22"/>
        </w:rPr>
        <w:t>Servisnej služby</w:t>
      </w:r>
      <w:r w:rsidR="00F23E02" w:rsidRPr="00E47AC8">
        <w:rPr>
          <w:rFonts w:asciiTheme="minorHAnsi" w:hAnsiTheme="minorHAnsi" w:cstheme="minorHAnsi"/>
          <w:sz w:val="22"/>
          <w:szCs w:val="22"/>
        </w:rPr>
        <w:t xml:space="preserve"> </w:t>
      </w:r>
      <w:r w:rsidR="00123FDC" w:rsidRPr="00E47AC8">
        <w:rPr>
          <w:rFonts w:asciiTheme="minorHAnsi" w:hAnsiTheme="minorHAnsi" w:cstheme="minorHAnsi"/>
          <w:strike/>
          <w:sz w:val="22"/>
          <w:szCs w:val="22"/>
        </w:rPr>
        <w:t>-</w:t>
      </w:r>
      <w:r w:rsidRPr="00E47AC8">
        <w:rPr>
          <w:rFonts w:asciiTheme="minorHAnsi" w:hAnsiTheme="minorHAnsi" w:cstheme="minorHAnsi"/>
          <w:sz w:val="22"/>
          <w:szCs w:val="22"/>
        </w:rPr>
        <w:t xml:space="preserve"> miesto </w:t>
      </w:r>
      <w:r w:rsidR="00F23E02" w:rsidRPr="00E47AC8">
        <w:rPr>
          <w:rFonts w:asciiTheme="minorHAnsi" w:hAnsiTheme="minorHAnsi" w:cstheme="minorHAnsi"/>
          <w:sz w:val="22"/>
          <w:szCs w:val="22"/>
        </w:rPr>
        <w:t xml:space="preserve">vady </w:t>
      </w:r>
      <w:r w:rsidRPr="00E47AC8">
        <w:rPr>
          <w:rFonts w:asciiTheme="minorHAnsi" w:hAnsiTheme="minorHAnsi" w:cstheme="minorHAnsi"/>
          <w:sz w:val="22"/>
          <w:szCs w:val="22"/>
        </w:rPr>
        <w:t xml:space="preserve"> a popis ako sa </w:t>
      </w:r>
      <w:r w:rsidR="00F23E02" w:rsidRPr="00E47AC8">
        <w:rPr>
          <w:rFonts w:asciiTheme="minorHAnsi" w:hAnsiTheme="minorHAnsi" w:cstheme="minorHAnsi"/>
          <w:sz w:val="22"/>
          <w:szCs w:val="22"/>
        </w:rPr>
        <w:t xml:space="preserve">vada </w:t>
      </w:r>
      <w:r w:rsidR="00566D8C" w:rsidRPr="00E47AC8">
        <w:rPr>
          <w:rFonts w:asciiTheme="minorHAnsi" w:hAnsiTheme="minorHAnsi" w:cstheme="minorHAnsi"/>
          <w:sz w:val="22"/>
          <w:szCs w:val="22"/>
        </w:rPr>
        <w:t xml:space="preserve"> prejavuje.</w:t>
      </w:r>
    </w:p>
    <w:p w14:paraId="19624202" w14:textId="4184C0F5" w:rsidR="00AB78EE" w:rsidRPr="00E47AC8" w:rsidRDefault="0009312E"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Záručná doba</w:t>
      </w:r>
      <w:r w:rsidR="005032CC" w:rsidRPr="00E47AC8">
        <w:rPr>
          <w:rFonts w:asciiTheme="minorHAnsi" w:hAnsiTheme="minorHAnsi" w:cstheme="minorHAnsi"/>
          <w:sz w:val="22"/>
          <w:szCs w:val="22"/>
        </w:rPr>
        <w:t xml:space="preserve"> </w:t>
      </w:r>
      <w:r w:rsidR="004E6764" w:rsidRPr="00E47AC8">
        <w:rPr>
          <w:rFonts w:asciiTheme="minorHAnsi" w:hAnsiTheme="minorHAnsi" w:cstheme="minorHAnsi"/>
          <w:sz w:val="22"/>
          <w:szCs w:val="22"/>
        </w:rPr>
        <w:t xml:space="preserve">je </w:t>
      </w:r>
      <w:r w:rsidR="00030C08">
        <w:rPr>
          <w:rFonts w:asciiTheme="minorHAnsi" w:hAnsiTheme="minorHAnsi" w:cstheme="minorHAnsi"/>
          <w:sz w:val="22"/>
          <w:szCs w:val="22"/>
        </w:rPr>
        <w:t>12</w:t>
      </w:r>
      <w:r w:rsidR="00E37AAB" w:rsidRPr="00E47AC8">
        <w:rPr>
          <w:rFonts w:asciiTheme="minorHAnsi" w:hAnsiTheme="minorHAnsi" w:cstheme="minorHAnsi"/>
          <w:sz w:val="22"/>
          <w:szCs w:val="22"/>
        </w:rPr>
        <w:t xml:space="preserve"> mesiac</w:t>
      </w:r>
      <w:r w:rsidR="00030C08">
        <w:rPr>
          <w:rFonts w:asciiTheme="minorHAnsi" w:hAnsiTheme="minorHAnsi" w:cstheme="minorHAnsi"/>
          <w:sz w:val="22"/>
          <w:szCs w:val="22"/>
        </w:rPr>
        <w:t>ov</w:t>
      </w:r>
      <w:r w:rsidR="005032CC" w:rsidRPr="00E47AC8">
        <w:rPr>
          <w:rFonts w:asciiTheme="minorHAnsi" w:hAnsiTheme="minorHAnsi" w:cstheme="minorHAnsi"/>
          <w:color w:val="FF0000"/>
          <w:sz w:val="22"/>
          <w:szCs w:val="22"/>
        </w:rPr>
        <w:t xml:space="preserve"> </w:t>
      </w:r>
      <w:r w:rsidR="005032CC" w:rsidRPr="00E47AC8">
        <w:rPr>
          <w:rFonts w:asciiTheme="minorHAnsi" w:hAnsiTheme="minorHAnsi" w:cstheme="minorHAnsi"/>
          <w:sz w:val="22"/>
          <w:szCs w:val="22"/>
        </w:rPr>
        <w:t xml:space="preserve">na prevedené servisné práce </w:t>
      </w:r>
      <w:r w:rsidR="00CD2EAD" w:rsidRPr="00E47AC8">
        <w:rPr>
          <w:rFonts w:asciiTheme="minorHAnsi" w:hAnsiTheme="minorHAnsi" w:cstheme="minorHAnsi"/>
          <w:sz w:val="22"/>
          <w:szCs w:val="22"/>
        </w:rPr>
        <w:t xml:space="preserve">a </w:t>
      </w:r>
      <w:r w:rsidRPr="00E47AC8">
        <w:rPr>
          <w:rFonts w:asciiTheme="minorHAnsi" w:hAnsiTheme="minorHAnsi" w:cstheme="minorHAnsi"/>
          <w:sz w:val="22"/>
          <w:szCs w:val="22"/>
        </w:rPr>
        <w:t>začína plynúť odo dňa odovzdania servisných prác objednávateľovi, čo</w:t>
      </w:r>
      <w:r w:rsidR="008F4877" w:rsidRPr="00E47AC8">
        <w:rPr>
          <w:rFonts w:asciiTheme="minorHAnsi" w:hAnsiTheme="minorHAnsi" w:cstheme="minorHAnsi"/>
          <w:sz w:val="22"/>
          <w:szCs w:val="22"/>
        </w:rPr>
        <w:t xml:space="preserve"> </w:t>
      </w:r>
      <w:r w:rsidRPr="00E47AC8">
        <w:rPr>
          <w:rFonts w:asciiTheme="minorHAnsi" w:hAnsiTheme="minorHAnsi" w:cstheme="minorHAnsi"/>
          <w:sz w:val="22"/>
          <w:szCs w:val="22"/>
        </w:rPr>
        <w:t>bude dokladované zápisom</w:t>
      </w:r>
      <w:r w:rsidR="00CE0A3B" w:rsidRPr="00E47AC8">
        <w:rPr>
          <w:rFonts w:asciiTheme="minorHAnsi" w:hAnsiTheme="minorHAnsi" w:cstheme="minorHAnsi"/>
          <w:sz w:val="22"/>
          <w:szCs w:val="22"/>
        </w:rPr>
        <w:t xml:space="preserve"> v</w:t>
      </w:r>
      <w:r w:rsidR="004E6764" w:rsidRPr="00E47AC8">
        <w:rPr>
          <w:rFonts w:asciiTheme="minorHAnsi" w:hAnsiTheme="minorHAnsi" w:cstheme="minorHAnsi"/>
          <w:sz w:val="22"/>
          <w:szCs w:val="22"/>
        </w:rPr>
        <w:t> preberacom protokole</w:t>
      </w:r>
      <w:r w:rsidR="005032CC" w:rsidRPr="00E47AC8">
        <w:rPr>
          <w:rFonts w:asciiTheme="minorHAnsi" w:hAnsiTheme="minorHAnsi" w:cstheme="minorHAnsi"/>
          <w:sz w:val="22"/>
          <w:szCs w:val="22"/>
        </w:rPr>
        <w:t>, ktorý bude podpísaný</w:t>
      </w:r>
      <w:r w:rsidRPr="00E47AC8">
        <w:rPr>
          <w:rFonts w:asciiTheme="minorHAnsi" w:hAnsiTheme="minorHAnsi" w:cstheme="minorHAnsi"/>
          <w:sz w:val="22"/>
          <w:szCs w:val="22"/>
        </w:rPr>
        <w:t xml:space="preserve"> objednávateľom a </w:t>
      </w:r>
      <w:r w:rsidR="00757446" w:rsidRPr="00E47AC8">
        <w:rPr>
          <w:rFonts w:asciiTheme="minorHAnsi" w:hAnsiTheme="minorHAnsi" w:cstheme="minorHAnsi"/>
          <w:sz w:val="22"/>
          <w:szCs w:val="22"/>
        </w:rPr>
        <w:t>poskytovateľ</w:t>
      </w:r>
      <w:r w:rsidRPr="00E47AC8">
        <w:rPr>
          <w:rFonts w:asciiTheme="minorHAnsi" w:hAnsiTheme="minorHAnsi" w:cstheme="minorHAnsi"/>
          <w:sz w:val="22"/>
          <w:szCs w:val="22"/>
        </w:rPr>
        <w:t xml:space="preserve">om. </w:t>
      </w:r>
      <w:r w:rsidR="00757446" w:rsidRPr="00E47AC8">
        <w:rPr>
          <w:rFonts w:asciiTheme="minorHAnsi" w:hAnsiTheme="minorHAnsi" w:cstheme="minorHAnsi"/>
          <w:sz w:val="22"/>
          <w:szCs w:val="22"/>
        </w:rPr>
        <w:t>Poskytovateľ</w:t>
      </w:r>
      <w:r w:rsidRPr="00E47AC8">
        <w:rPr>
          <w:rFonts w:asciiTheme="minorHAnsi" w:hAnsiTheme="minorHAnsi" w:cstheme="minorHAnsi"/>
          <w:sz w:val="22"/>
          <w:szCs w:val="22"/>
        </w:rPr>
        <w:t xml:space="preserve"> poskytuje záruku </w:t>
      </w:r>
      <w:r w:rsidR="00AB78EE" w:rsidRPr="00E47AC8">
        <w:rPr>
          <w:rFonts w:asciiTheme="minorHAnsi" w:hAnsiTheme="minorHAnsi" w:cstheme="minorHAnsi"/>
          <w:sz w:val="22"/>
          <w:szCs w:val="22"/>
        </w:rPr>
        <w:t>24</w:t>
      </w:r>
      <w:r w:rsidR="00862E34" w:rsidRPr="00E47AC8">
        <w:rPr>
          <w:rFonts w:asciiTheme="minorHAnsi" w:hAnsiTheme="minorHAnsi" w:cstheme="minorHAnsi"/>
          <w:sz w:val="22"/>
          <w:szCs w:val="22"/>
        </w:rPr>
        <w:t xml:space="preserve"> </w:t>
      </w:r>
      <w:r w:rsidR="005032CC" w:rsidRPr="00E47AC8">
        <w:rPr>
          <w:rFonts w:asciiTheme="minorHAnsi" w:hAnsiTheme="minorHAnsi" w:cstheme="minorHAnsi"/>
          <w:sz w:val="22"/>
          <w:szCs w:val="22"/>
        </w:rPr>
        <w:t xml:space="preserve">mesiacov </w:t>
      </w:r>
      <w:r w:rsidRPr="00E47AC8">
        <w:rPr>
          <w:rFonts w:asciiTheme="minorHAnsi" w:hAnsiTheme="minorHAnsi" w:cstheme="minorHAnsi"/>
          <w:sz w:val="22"/>
          <w:szCs w:val="22"/>
        </w:rPr>
        <w:t xml:space="preserve">na </w:t>
      </w:r>
      <w:r w:rsidR="002A2D6C" w:rsidRPr="00E47AC8">
        <w:rPr>
          <w:rFonts w:asciiTheme="minorHAnsi" w:hAnsiTheme="minorHAnsi" w:cstheme="minorHAnsi"/>
          <w:sz w:val="22"/>
          <w:szCs w:val="22"/>
        </w:rPr>
        <w:t xml:space="preserve">novo dodané </w:t>
      </w:r>
      <w:r w:rsidR="005032CC" w:rsidRPr="00E47AC8">
        <w:rPr>
          <w:rFonts w:asciiTheme="minorHAnsi" w:hAnsiTheme="minorHAnsi" w:cstheme="minorHAnsi"/>
          <w:sz w:val="22"/>
          <w:szCs w:val="22"/>
        </w:rPr>
        <w:t xml:space="preserve">originálne </w:t>
      </w:r>
      <w:r w:rsidR="002A2D6C" w:rsidRPr="00E47AC8">
        <w:rPr>
          <w:rFonts w:asciiTheme="minorHAnsi" w:hAnsiTheme="minorHAnsi" w:cstheme="minorHAnsi"/>
          <w:sz w:val="22"/>
          <w:szCs w:val="22"/>
        </w:rPr>
        <w:t>náhradné diely</w:t>
      </w:r>
      <w:r w:rsidR="00314231">
        <w:rPr>
          <w:rFonts w:asciiTheme="minorHAnsi" w:hAnsiTheme="minorHAnsi" w:cstheme="minorHAnsi"/>
          <w:sz w:val="22"/>
          <w:szCs w:val="22"/>
        </w:rPr>
        <w:t>, resp. náhradné diely schválené výrobcom</w:t>
      </w:r>
      <w:r w:rsidR="002A2D6C" w:rsidRPr="00E47AC8">
        <w:rPr>
          <w:rFonts w:asciiTheme="minorHAnsi" w:hAnsiTheme="minorHAnsi" w:cstheme="minorHAnsi"/>
          <w:sz w:val="22"/>
          <w:szCs w:val="22"/>
        </w:rPr>
        <w:t xml:space="preserve">, prípadne </w:t>
      </w:r>
      <w:r w:rsidR="001B7303" w:rsidRPr="00E47AC8">
        <w:rPr>
          <w:rFonts w:asciiTheme="minorHAnsi" w:hAnsiTheme="minorHAnsi" w:cstheme="minorHAnsi"/>
          <w:sz w:val="22"/>
          <w:szCs w:val="22"/>
        </w:rPr>
        <w:t xml:space="preserve">ich </w:t>
      </w:r>
      <w:r w:rsidR="002A2D6C" w:rsidRPr="00E47AC8">
        <w:rPr>
          <w:rFonts w:asciiTheme="minorHAnsi" w:hAnsiTheme="minorHAnsi" w:cstheme="minorHAnsi"/>
          <w:sz w:val="22"/>
          <w:szCs w:val="22"/>
        </w:rPr>
        <w:t>adekvátne náhrady</w:t>
      </w:r>
      <w:r w:rsidRPr="00E47AC8">
        <w:rPr>
          <w:rFonts w:asciiTheme="minorHAnsi" w:hAnsiTheme="minorHAnsi" w:cstheme="minorHAnsi"/>
          <w:sz w:val="22"/>
          <w:szCs w:val="22"/>
        </w:rPr>
        <w:t>, ak boli dodržané podmienky prevádzko</w:t>
      </w:r>
      <w:r w:rsidR="001B7303" w:rsidRPr="00E47AC8">
        <w:rPr>
          <w:rFonts w:asciiTheme="minorHAnsi" w:hAnsiTheme="minorHAnsi" w:cstheme="minorHAnsi"/>
          <w:sz w:val="22"/>
          <w:szCs w:val="22"/>
        </w:rPr>
        <w:t>vania</w:t>
      </w:r>
      <w:r w:rsidR="00AB78EE" w:rsidRPr="00E47AC8">
        <w:rPr>
          <w:rFonts w:asciiTheme="minorHAnsi" w:hAnsiTheme="minorHAnsi" w:cstheme="minorHAnsi"/>
          <w:sz w:val="22"/>
          <w:szCs w:val="22"/>
        </w:rPr>
        <w:t>.</w:t>
      </w:r>
    </w:p>
    <w:p w14:paraId="698B0C08" w14:textId="11EFC6E4" w:rsidR="008F4877" w:rsidRPr="00E47AC8" w:rsidRDefault="0009312E"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Uvedená záruka zaniká ak objednávateľ alebo tretia strana na jeho žiadosť vykon</w:t>
      </w:r>
      <w:r w:rsidR="00AB52CE">
        <w:rPr>
          <w:rFonts w:asciiTheme="minorHAnsi" w:hAnsiTheme="minorHAnsi" w:cstheme="minorHAnsi"/>
          <w:sz w:val="22"/>
          <w:szCs w:val="22"/>
        </w:rPr>
        <w:t>á zásah, opravu alebo zmenu na Z</w:t>
      </w:r>
      <w:r w:rsidRPr="00E47AC8">
        <w:rPr>
          <w:rFonts w:asciiTheme="minorHAnsi" w:hAnsiTheme="minorHAnsi" w:cstheme="minorHAnsi"/>
          <w:sz w:val="22"/>
          <w:szCs w:val="22"/>
        </w:rPr>
        <w:t xml:space="preserve">ariadení, ktoré je predmetom dodávky bez písomného súhlasu </w:t>
      </w:r>
      <w:r w:rsidR="00757446" w:rsidRPr="00E47AC8">
        <w:rPr>
          <w:rFonts w:asciiTheme="minorHAnsi" w:hAnsiTheme="minorHAnsi" w:cstheme="minorHAnsi"/>
          <w:sz w:val="22"/>
          <w:szCs w:val="22"/>
        </w:rPr>
        <w:t>poskytovateľa</w:t>
      </w:r>
      <w:r w:rsidRPr="00E47AC8">
        <w:rPr>
          <w:rFonts w:asciiTheme="minorHAnsi" w:hAnsiTheme="minorHAnsi" w:cstheme="minorHAnsi"/>
          <w:sz w:val="22"/>
          <w:szCs w:val="22"/>
        </w:rPr>
        <w:t>.</w:t>
      </w:r>
    </w:p>
    <w:p w14:paraId="16598FC9" w14:textId="032F8259" w:rsidR="008F4877" w:rsidRPr="00E47AC8" w:rsidRDefault="00757446"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lastRenderedPageBreak/>
        <w:t>Poskytovateľ</w:t>
      </w:r>
      <w:r w:rsidR="0009312E" w:rsidRPr="00E47AC8">
        <w:rPr>
          <w:rFonts w:asciiTheme="minorHAnsi" w:hAnsiTheme="minorHAnsi" w:cstheme="minorHAnsi"/>
          <w:sz w:val="22"/>
          <w:szCs w:val="22"/>
        </w:rPr>
        <w:t xml:space="preserve"> nezodpovedá za kvalitu a funkčnosť v</w:t>
      </w:r>
      <w:r w:rsidR="00AB52CE">
        <w:rPr>
          <w:rFonts w:asciiTheme="minorHAnsi" w:hAnsiTheme="minorHAnsi" w:cstheme="minorHAnsi"/>
          <w:sz w:val="22"/>
          <w:szCs w:val="22"/>
        </w:rPr>
        <w:t xml:space="preserve">ykonaných prác a </w:t>
      </w:r>
      <w:proofErr w:type="spellStart"/>
      <w:r w:rsidR="00AB52CE">
        <w:rPr>
          <w:rFonts w:asciiTheme="minorHAnsi" w:hAnsiTheme="minorHAnsi" w:cstheme="minorHAnsi"/>
          <w:sz w:val="22"/>
          <w:szCs w:val="22"/>
        </w:rPr>
        <w:t>servisovaných</w:t>
      </w:r>
      <w:proofErr w:type="spellEnd"/>
      <w:r w:rsidR="00AB52CE">
        <w:rPr>
          <w:rFonts w:asciiTheme="minorHAnsi" w:hAnsiTheme="minorHAnsi" w:cstheme="minorHAnsi"/>
          <w:sz w:val="22"/>
          <w:szCs w:val="22"/>
        </w:rPr>
        <w:t xml:space="preserve"> Zariadení v prípadoch, ak Z</w:t>
      </w:r>
      <w:r w:rsidR="0009312E" w:rsidRPr="00E47AC8">
        <w:rPr>
          <w:rFonts w:asciiTheme="minorHAnsi" w:hAnsiTheme="minorHAnsi" w:cstheme="minorHAnsi"/>
          <w:sz w:val="22"/>
          <w:szCs w:val="22"/>
        </w:rPr>
        <w:t>ariadenie bude poškodené alebo zničené živelnou pohromou, bleskom, prepätím v elektrickej sieti alebo vady spôsobené vyššou mocou.</w:t>
      </w:r>
    </w:p>
    <w:p w14:paraId="04EDD5AF" w14:textId="0D1155BE" w:rsidR="008F4877" w:rsidRPr="00E47AC8" w:rsidRDefault="0009312E"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Záruky </w:t>
      </w:r>
      <w:r w:rsidR="00757446" w:rsidRPr="00E47AC8">
        <w:rPr>
          <w:rFonts w:asciiTheme="minorHAnsi" w:hAnsiTheme="minorHAnsi" w:cstheme="minorHAnsi"/>
          <w:sz w:val="22"/>
          <w:szCs w:val="22"/>
        </w:rPr>
        <w:t>poskytovateľa</w:t>
      </w:r>
      <w:r w:rsidRPr="00E47AC8">
        <w:rPr>
          <w:rFonts w:asciiTheme="minorHAnsi" w:hAnsiTheme="minorHAnsi" w:cstheme="minorHAnsi"/>
          <w:sz w:val="22"/>
          <w:szCs w:val="22"/>
        </w:rPr>
        <w:t xml:space="preserve"> sa nevzťahujú na bežné prevádzkové opotrebenie, vady spôsobené nepozornosťou alebo nedbanlivosťou pri prevádzkovaní, nedodržaním prevá</w:t>
      </w:r>
      <w:r w:rsidR="00AB52CE">
        <w:rPr>
          <w:rFonts w:asciiTheme="minorHAnsi" w:hAnsiTheme="minorHAnsi" w:cstheme="minorHAnsi"/>
          <w:sz w:val="22"/>
          <w:szCs w:val="22"/>
        </w:rPr>
        <w:t>dzkových podmienok a predpisov Z</w:t>
      </w:r>
      <w:r w:rsidRPr="00E47AC8">
        <w:rPr>
          <w:rFonts w:asciiTheme="minorHAnsi" w:hAnsiTheme="minorHAnsi" w:cstheme="minorHAnsi"/>
          <w:sz w:val="22"/>
          <w:szCs w:val="22"/>
        </w:rPr>
        <w:t>ariadení alebo prevádzkou za neprimeraných podmienok.</w:t>
      </w:r>
    </w:p>
    <w:p w14:paraId="332B4EE0" w14:textId="4DB9404D" w:rsidR="00582826" w:rsidRPr="00E47AC8" w:rsidRDefault="0009312E"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Práce sa považujú za ukončené dňom podpísania </w:t>
      </w:r>
      <w:r w:rsidR="004E6764" w:rsidRPr="00E47AC8">
        <w:rPr>
          <w:rFonts w:asciiTheme="minorHAnsi" w:hAnsiTheme="minorHAnsi" w:cstheme="minorHAnsi"/>
          <w:sz w:val="22"/>
          <w:szCs w:val="22"/>
        </w:rPr>
        <w:t>preberacieho protokolu</w:t>
      </w:r>
      <w:r w:rsidRPr="00E47AC8">
        <w:rPr>
          <w:rFonts w:asciiTheme="minorHAnsi" w:hAnsiTheme="minorHAnsi" w:cstheme="minorHAnsi"/>
          <w:sz w:val="22"/>
          <w:szCs w:val="22"/>
        </w:rPr>
        <w:t xml:space="preserve"> a súčasne odskúšaním</w:t>
      </w:r>
      <w:r w:rsidR="00CE0A3B" w:rsidRPr="00E47AC8">
        <w:rPr>
          <w:rFonts w:asciiTheme="minorHAnsi" w:hAnsiTheme="minorHAnsi" w:cstheme="minorHAnsi"/>
          <w:sz w:val="22"/>
          <w:szCs w:val="22"/>
        </w:rPr>
        <w:t xml:space="preserve"> </w:t>
      </w:r>
      <w:r w:rsidR="00AB52CE">
        <w:rPr>
          <w:rFonts w:asciiTheme="minorHAnsi" w:hAnsiTheme="minorHAnsi" w:cstheme="minorHAnsi"/>
          <w:sz w:val="22"/>
          <w:szCs w:val="22"/>
        </w:rPr>
        <w:t>a prevzatím Z</w:t>
      </w:r>
      <w:r w:rsidRPr="00E47AC8">
        <w:rPr>
          <w:rFonts w:asciiTheme="minorHAnsi" w:hAnsiTheme="minorHAnsi" w:cstheme="minorHAnsi"/>
          <w:sz w:val="22"/>
          <w:szCs w:val="22"/>
        </w:rPr>
        <w:t>ariadenia oprávneným zástupcom objednávateľa</w:t>
      </w:r>
      <w:r w:rsidR="00B72870" w:rsidRPr="00E47AC8">
        <w:rPr>
          <w:rFonts w:asciiTheme="minorHAnsi" w:hAnsiTheme="minorHAnsi" w:cstheme="minorHAnsi"/>
          <w:sz w:val="22"/>
          <w:szCs w:val="22"/>
        </w:rPr>
        <w:t>.</w:t>
      </w:r>
    </w:p>
    <w:p w14:paraId="1F7DB8F9" w14:textId="77777777" w:rsidR="00592A79" w:rsidRDefault="00592A79" w:rsidP="001678C3">
      <w:pPr>
        <w:pStyle w:val="Zkladntext"/>
        <w:widowControl/>
        <w:jc w:val="both"/>
        <w:rPr>
          <w:rFonts w:asciiTheme="minorHAnsi" w:hAnsiTheme="minorHAnsi" w:cstheme="minorHAnsi"/>
        </w:rPr>
      </w:pPr>
    </w:p>
    <w:p w14:paraId="352DFAE1" w14:textId="77777777" w:rsidR="00CE6AD0" w:rsidRDefault="00CE6AD0" w:rsidP="001678C3">
      <w:pPr>
        <w:pStyle w:val="Zkladntext"/>
        <w:widowControl/>
        <w:jc w:val="both"/>
        <w:rPr>
          <w:rFonts w:asciiTheme="minorHAnsi" w:hAnsiTheme="minorHAnsi" w:cstheme="minorHAnsi"/>
        </w:rPr>
      </w:pPr>
    </w:p>
    <w:p w14:paraId="3FFE5C16" w14:textId="77777777" w:rsidR="007F7D14" w:rsidRPr="00E47AC8" w:rsidRDefault="007F7D14" w:rsidP="007F7D14">
      <w:pPr>
        <w:jc w:val="center"/>
        <w:rPr>
          <w:rFonts w:asciiTheme="minorHAnsi" w:hAnsiTheme="minorHAnsi" w:cstheme="minorHAnsi"/>
          <w:b/>
          <w:bCs/>
          <w:sz w:val="24"/>
          <w:szCs w:val="24"/>
        </w:rPr>
      </w:pPr>
      <w:r w:rsidRPr="00E47AC8">
        <w:rPr>
          <w:rFonts w:asciiTheme="minorHAnsi" w:hAnsiTheme="minorHAnsi" w:cstheme="minorHAnsi"/>
          <w:b/>
          <w:bCs/>
          <w:sz w:val="24"/>
          <w:szCs w:val="24"/>
        </w:rPr>
        <w:t>X.</w:t>
      </w:r>
    </w:p>
    <w:p w14:paraId="1C1F835F" w14:textId="77777777" w:rsidR="00667A37" w:rsidRPr="00E47AC8" w:rsidRDefault="00667A37" w:rsidP="00667A37">
      <w:pPr>
        <w:jc w:val="center"/>
        <w:rPr>
          <w:rFonts w:asciiTheme="minorHAnsi" w:hAnsiTheme="minorHAnsi" w:cstheme="minorHAnsi"/>
          <w:b/>
          <w:sz w:val="24"/>
          <w:szCs w:val="24"/>
        </w:rPr>
      </w:pPr>
      <w:r w:rsidRPr="00E47AC8">
        <w:rPr>
          <w:rFonts w:asciiTheme="minorHAnsi" w:hAnsiTheme="minorHAnsi" w:cstheme="minorHAnsi"/>
          <w:b/>
          <w:sz w:val="24"/>
          <w:szCs w:val="24"/>
        </w:rPr>
        <w:t>Zmluvné pokuty</w:t>
      </w:r>
    </w:p>
    <w:p w14:paraId="7FFFA302" w14:textId="77777777" w:rsidR="004E6764" w:rsidRPr="00E47AC8" w:rsidRDefault="004E676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xml:space="preserve">, že pri nedodržaní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ou </w:t>
      </w:r>
      <w:r w:rsidR="00323202" w:rsidRPr="00E47AC8">
        <w:rPr>
          <w:rFonts w:asciiTheme="minorHAnsi" w:hAnsiTheme="minorHAnsi" w:cstheme="minorHAnsi"/>
          <w:sz w:val="22"/>
          <w:szCs w:val="22"/>
        </w:rPr>
        <w:t>dohodnutého</w:t>
      </w:r>
      <w:r w:rsidRPr="00E47AC8">
        <w:rPr>
          <w:rFonts w:asciiTheme="minorHAnsi" w:hAnsiTheme="minorHAnsi" w:cstheme="minorHAnsi"/>
          <w:sz w:val="22"/>
          <w:szCs w:val="22"/>
        </w:rPr>
        <w:t xml:space="preserve"> termínu dodania predmetu zmluvy bez zavinenia objednávateľa, objednávateľ má právo vyúčtovať poskytovateľovi zmluvnú pokutu vo výške 0,025% z ceny nedodaného predmetu zmluvy za každý deň omeškania. Týmto nie je dotknuté právo na náhradu škody.</w:t>
      </w:r>
    </w:p>
    <w:p w14:paraId="0D1D7938" w14:textId="77777777" w:rsidR="004E6764" w:rsidRPr="00E47AC8" w:rsidRDefault="004E6764" w:rsidP="001C1FD2">
      <w:pPr>
        <w:pStyle w:val="Odsekzoznamu"/>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Ľubovoľné zdržanie vzniknuté vinou objednávateľa, ktoré obmedzuje možnosť poskytovateľa plniť svoje povinnosti v stanovenom čase, nebude dôvodom na vymáhanie sankcií.</w:t>
      </w:r>
    </w:p>
    <w:p w14:paraId="3EC005A0" w14:textId="77777777" w:rsidR="004E6764" w:rsidRPr="00E47AC8" w:rsidRDefault="004E676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V prípade omeškania poskytovateľa s vybavením reklamácie má objednávateľ právo požadovať zaplatenie zmluvnej pokuty vo výške 1 % z ceny reklamovaného predmetu zmluvy. Týmto nie je dotknuté právo na náhradu škody.</w:t>
      </w:r>
    </w:p>
    <w:p w14:paraId="67A4B260" w14:textId="77777777" w:rsidR="004E6764" w:rsidRPr="00E47AC8" w:rsidRDefault="004E676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V prípade omeškania objednávateľa s preplatením faktúry poskytovateľovi môže poskytovateľ vyúčtovať objednávateľovi úrok z omeškania vo výške 0,025% z dlžnej čiastky, za každý deň omeškania.</w:t>
      </w:r>
    </w:p>
    <w:p w14:paraId="345BF241" w14:textId="77777777" w:rsidR="004E6764" w:rsidRPr="00E47AC8" w:rsidRDefault="004E676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xml:space="preserve">, že v prípade nesplnenia povinnosti poskytovateľa dodať predmet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y v požadovanom množstve a/alebo v dojednanej cene a/alebo v dojednanej kvalite a/alebo akosti a/alebo vyhotovení, má objednávateľ právo uplatniť u poskytovateľa zmluvnú pokutu vo výške 1 % z ceny predmetnej objednávky za každé takéto porušenie zmluvnej povinnosti. Týmto nie je dotknuté právo na náhradu škody.</w:t>
      </w:r>
    </w:p>
    <w:p w14:paraId="4669783C" w14:textId="77777777" w:rsidR="004E6764" w:rsidRPr="00E47AC8" w:rsidRDefault="004E676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Ak dôjde k úniku informácií, ktoré majú charakter dôverných informácií alebo obchodného tajomstva z dôvodov, za ktoré zodpovedá poskytovateľ alebo objednávateľ alebo ak poskytovateľ alebo objednávateľ poruší povinnosť stanovenú v článku XI. tejto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y, je poskytovateľ alebo objednávateľ povinný nahradiť druhej zmluvnej strane vzniknutú škodu.</w:t>
      </w:r>
    </w:p>
    <w:p w14:paraId="573680B8" w14:textId="77777777" w:rsidR="009870EB" w:rsidRPr="00E47AC8" w:rsidRDefault="00F82CD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Objednávateľ má právo na paušálnu náhradu nákladov spojených s uplatnením pohľadávky v zmysle § 369c ods. 1 zákona č. 513/1991 Zb. Obchodný zákonník (ďalej len „Obchodný zákonník“).</w:t>
      </w:r>
    </w:p>
    <w:p w14:paraId="60F4F466" w14:textId="77777777" w:rsidR="003E3990" w:rsidRPr="003245FA" w:rsidRDefault="003E3990" w:rsidP="00FB69BE">
      <w:pPr>
        <w:jc w:val="both"/>
        <w:rPr>
          <w:rFonts w:asciiTheme="minorHAnsi" w:hAnsiTheme="minorHAnsi" w:cstheme="minorHAnsi"/>
        </w:rPr>
      </w:pPr>
    </w:p>
    <w:p w14:paraId="3050D9ED" w14:textId="77777777" w:rsidR="00667A37" w:rsidRPr="00E47AC8" w:rsidRDefault="00667A37" w:rsidP="00667A37">
      <w:pPr>
        <w:jc w:val="center"/>
        <w:rPr>
          <w:rFonts w:asciiTheme="minorHAnsi" w:hAnsiTheme="minorHAnsi" w:cstheme="minorHAnsi"/>
          <w:b/>
          <w:sz w:val="24"/>
          <w:szCs w:val="24"/>
        </w:rPr>
      </w:pPr>
      <w:r w:rsidRPr="00E47AC8">
        <w:rPr>
          <w:rFonts w:asciiTheme="minorHAnsi" w:hAnsiTheme="minorHAnsi" w:cstheme="minorHAnsi"/>
          <w:b/>
          <w:sz w:val="24"/>
          <w:szCs w:val="24"/>
        </w:rPr>
        <w:t>X</w:t>
      </w:r>
      <w:r w:rsidR="008B55C0" w:rsidRPr="00E47AC8">
        <w:rPr>
          <w:rFonts w:asciiTheme="minorHAnsi" w:hAnsiTheme="minorHAnsi" w:cstheme="minorHAnsi"/>
          <w:b/>
          <w:sz w:val="24"/>
          <w:szCs w:val="24"/>
        </w:rPr>
        <w:t>I</w:t>
      </w:r>
      <w:r w:rsidRPr="00E47AC8">
        <w:rPr>
          <w:rFonts w:asciiTheme="minorHAnsi" w:hAnsiTheme="minorHAnsi" w:cstheme="minorHAnsi"/>
          <w:b/>
          <w:sz w:val="24"/>
          <w:szCs w:val="24"/>
        </w:rPr>
        <w:t>.</w:t>
      </w:r>
    </w:p>
    <w:p w14:paraId="28C53004" w14:textId="77777777" w:rsidR="00667A37" w:rsidRPr="00E47AC8" w:rsidRDefault="00667A37" w:rsidP="00667A37">
      <w:pPr>
        <w:jc w:val="center"/>
        <w:outlineLvl w:val="0"/>
        <w:rPr>
          <w:rFonts w:asciiTheme="minorHAnsi" w:hAnsiTheme="minorHAnsi" w:cstheme="minorHAnsi"/>
          <w:sz w:val="24"/>
          <w:szCs w:val="24"/>
        </w:rPr>
      </w:pPr>
      <w:r w:rsidRPr="00E47AC8">
        <w:rPr>
          <w:rFonts w:asciiTheme="minorHAnsi" w:hAnsiTheme="minorHAnsi" w:cstheme="minorHAnsi"/>
          <w:b/>
          <w:bCs/>
          <w:sz w:val="24"/>
          <w:szCs w:val="24"/>
        </w:rPr>
        <w:t>Ochrana informácií</w:t>
      </w:r>
    </w:p>
    <w:p w14:paraId="2FCFD7E8" w14:textId="77777777" w:rsidR="00D56E61" w:rsidRPr="00E47AC8" w:rsidRDefault="00D56E61" w:rsidP="001C1FD2">
      <w:pPr>
        <w:pStyle w:val="Odsekzoznamu"/>
        <w:numPr>
          <w:ilvl w:val="0"/>
          <w:numId w:val="21"/>
        </w:numPr>
        <w:ind w:left="567" w:hanging="567"/>
        <w:contextualSpacing w:val="0"/>
        <w:jc w:val="both"/>
        <w:rPr>
          <w:rFonts w:asciiTheme="minorHAnsi" w:hAnsiTheme="minorHAnsi" w:cstheme="minorHAnsi"/>
          <w:sz w:val="22"/>
          <w:szCs w:val="22"/>
        </w:rPr>
      </w:pPr>
      <w:bookmarkStart w:id="2" w:name="_Hlk160306498"/>
      <w:r w:rsidRPr="00E47AC8">
        <w:rPr>
          <w:rFonts w:asciiTheme="minorHAnsi" w:hAnsiTheme="minorHAnsi" w:cstheme="minorHAnsi"/>
          <w:sz w:val="22"/>
          <w:szCs w:val="22"/>
        </w:rPr>
        <w:t xml:space="preserve">Obchodné tajomstvo na účely tejto zmluvy  tvoria všetky skutočnosti obchodnej, výrobnej alebo technickej povahy súvisiace s podnikom zmluvnej strany, ktoré majú pre ňu skutočnú alebo aspoň potenciálnu materiálnu alebo nemateriálnu hodnotu, nie sú v príslušných obchodných kruhoch bežne dostupné, majú byť podľa vôle zmluvnej strany utajené a zmluvná strana zodpovedajúcim spôsobom ich utajenie zabezpečuje.  Za obchodné tajomstvo sa  považujú aj všetky  výrobné, technické, obchodné, ekonomické, organizačné a iné skutočnosti, ktoré sa zmluvná strana dozvie pri plnení tejto zmluvy, a ktoré sa  týkajú jednak druhej zmluvnej strany a jednak jej zákazníkov, dodávateľov a odberateľov (najmä zoznamy obchodných partnerov, obchodné plány, technologické postupy, spôsoby výroby a spracovávania produktov, vedenie a </w:t>
      </w:r>
      <w:r w:rsidRPr="00E47AC8">
        <w:rPr>
          <w:rFonts w:asciiTheme="minorHAnsi" w:hAnsiTheme="minorHAnsi" w:cstheme="minorHAnsi"/>
          <w:sz w:val="22"/>
          <w:szCs w:val="22"/>
        </w:rPr>
        <w:lastRenderedPageBreak/>
        <w:t>obsah účtovných kníh, obchodné / najmä cenové / kalkulácie, postupy riešenia, informácie o príjmoch zamestnancov atď.).</w:t>
      </w:r>
      <w:bookmarkEnd w:id="2"/>
    </w:p>
    <w:p w14:paraId="539A9993"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Zmluvné strany sa zaväzujú nakladať s akýmikoľvek údajmi, informáciami alebo dokumentmi, ktoré boli druhej zmluvnej strane poskytnuté alebo druhou zmluvnou stranou akýmkoľvek spôsobom získané v súvislosti s plnením predmetu objednávky, ako s informáciami dôverného charakteru ktoré sú predmetom obchodného tajomstva.</w:t>
      </w:r>
    </w:p>
    <w:p w14:paraId="6D028261"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Poskytovateľ nie je oprávnený bez predchádzajúceho písomného súhlasu objednávateľa uvádzať objednávateľa ako svojho obchodného partnera a/alebo používať obchodné meno alebo logo objednávateľa pri propagácii seba alebo svojej činnosti alebo vo vyhláseniach pre médiá, a to v akejkoľvek forme.</w:t>
      </w:r>
    </w:p>
    <w:p w14:paraId="1450A53F"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 xml:space="preserve">Zmluvné strany sú povinné zaistiť utajenie získaných dôverných informácií spôsobom obvyklým pre utajovanie takýchto informácií, ak nie je výslovne dojednané inak. Táto povinnosť platí bez ohľadu na ukončenie účinnosti tejto zmluvy. </w:t>
      </w:r>
      <w:bookmarkStart w:id="3" w:name="_Hlk160306638"/>
      <w:r w:rsidRPr="00E47AC8">
        <w:rPr>
          <w:rFonts w:asciiTheme="minorHAnsi" w:hAnsiTheme="minorHAnsi" w:cstheme="minorHAnsi"/>
          <w:sz w:val="22"/>
          <w:szCs w:val="22"/>
        </w:rPr>
        <w:t>Zmluvná strana je povinná upozorniť druhú zmluvnú stranu na skutočnosti ohrozujúce obchodné tajomstvo a jej oprávnené záujmy ihneď ako sa o nich dozvedela.</w:t>
      </w:r>
    </w:p>
    <w:bookmarkEnd w:id="3"/>
    <w:p w14:paraId="74E02BD7"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Zmluvné strany sú povinné zaistiť utajenie dôverných informácií aj u svojich zamestnancov, zástupcov, ako aj iných spolupracujúcich tretích strán, pokiaľ im takéto informácie boli poskytnuté. V takomto prípade sa poskytnutie dôverných informácií týmto osobám nepovažuje za porušenie tejto zmluvy, pokiaľ je nevyhnutné pre naplnenie účelu tejto zmluvy a došlo k nemu len v nevyhnutnom rozsahu.</w:t>
      </w:r>
    </w:p>
    <w:p w14:paraId="56FEBBA8"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Právo užívať, poskytovať a sprístupniť dôverné informácie majú obe strany len v rozsahu a za podmienok nevyhnutných pre riadne plnenie práv a povinností vyplývajúcich z tejto zmluvy.</w:t>
      </w:r>
    </w:p>
    <w:p w14:paraId="05721319"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Zmluvná strana, ktorá poruší povinnosti vyplývajúce z tohto článku ohľadne ochrany dôverných informácií je povinná nahradiť druhej zmluvnej strane vzniknutú škodu.</w:t>
      </w:r>
    </w:p>
    <w:p w14:paraId="04534B40"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Všetky informácie, ktoré neboli už niektorou zo zmluvných strán zverejnené, alebo nie sú všeobecne známe, sa považujú za dôverné. Za dôverné informácie sa nepovažujú informácie, ktoré sa stali verejne známymi, pokiaľ sa tak nestalo porušením povinnosti ich ochrany, ďalej informácie, ktoré sú sprístupnené podľa zákona č. 211/2000 Z. z. o slobodnom prístupe k informáciám, alebo ktoré je poskytovateľ/kupujúci podľa tohto zákona povinný sprístupniť.</w:t>
      </w:r>
    </w:p>
    <w:p w14:paraId="0A7A8D53" w14:textId="77777777" w:rsidR="00D56E61" w:rsidRPr="003245FA" w:rsidRDefault="00D56E61" w:rsidP="00667A37">
      <w:pPr>
        <w:pStyle w:val="Hlavika"/>
        <w:tabs>
          <w:tab w:val="clear" w:pos="4536"/>
          <w:tab w:val="clear" w:pos="9072"/>
          <w:tab w:val="left" w:pos="-5954"/>
        </w:tabs>
        <w:jc w:val="center"/>
        <w:rPr>
          <w:rFonts w:asciiTheme="minorHAnsi" w:hAnsiTheme="minorHAnsi" w:cstheme="minorHAnsi"/>
          <w:b/>
          <w:bCs/>
          <w:sz w:val="22"/>
          <w:szCs w:val="18"/>
        </w:rPr>
      </w:pPr>
    </w:p>
    <w:p w14:paraId="1A8C700A" w14:textId="77777777" w:rsidR="00727B5D" w:rsidRPr="00E47AC8" w:rsidRDefault="00727B5D" w:rsidP="00667A37">
      <w:pPr>
        <w:pStyle w:val="Hlavika"/>
        <w:tabs>
          <w:tab w:val="clear" w:pos="4536"/>
          <w:tab w:val="clear" w:pos="9072"/>
          <w:tab w:val="left" w:pos="-5954"/>
        </w:tabs>
        <w:jc w:val="center"/>
        <w:rPr>
          <w:rFonts w:asciiTheme="minorHAnsi" w:hAnsiTheme="minorHAnsi" w:cstheme="minorHAnsi"/>
          <w:b/>
          <w:bCs/>
          <w:sz w:val="24"/>
          <w:szCs w:val="24"/>
        </w:rPr>
      </w:pPr>
      <w:r w:rsidRPr="00E47AC8">
        <w:rPr>
          <w:rFonts w:asciiTheme="minorHAnsi" w:hAnsiTheme="minorHAnsi" w:cstheme="minorHAnsi"/>
          <w:b/>
          <w:bCs/>
          <w:sz w:val="24"/>
          <w:szCs w:val="24"/>
        </w:rPr>
        <w:t>X</w:t>
      </w:r>
      <w:r w:rsidR="008B55C0" w:rsidRPr="00E47AC8">
        <w:rPr>
          <w:rFonts w:asciiTheme="minorHAnsi" w:hAnsiTheme="minorHAnsi" w:cstheme="minorHAnsi"/>
          <w:b/>
          <w:bCs/>
          <w:sz w:val="24"/>
          <w:szCs w:val="24"/>
        </w:rPr>
        <w:t>I</w:t>
      </w:r>
      <w:r w:rsidR="004D6CD8" w:rsidRPr="00E47AC8">
        <w:rPr>
          <w:rFonts w:asciiTheme="minorHAnsi" w:hAnsiTheme="minorHAnsi" w:cstheme="minorHAnsi"/>
          <w:b/>
          <w:bCs/>
          <w:sz w:val="24"/>
          <w:szCs w:val="24"/>
        </w:rPr>
        <w:t>I</w:t>
      </w:r>
      <w:r w:rsidRPr="00E47AC8">
        <w:rPr>
          <w:rFonts w:asciiTheme="minorHAnsi" w:hAnsiTheme="minorHAnsi" w:cstheme="minorHAnsi"/>
          <w:b/>
          <w:bCs/>
          <w:sz w:val="24"/>
          <w:szCs w:val="24"/>
        </w:rPr>
        <w:t>.</w:t>
      </w:r>
    </w:p>
    <w:p w14:paraId="18B2DCAB" w14:textId="77777777" w:rsidR="002A2D6C" w:rsidRPr="00E47AC8" w:rsidRDefault="002A2D6C" w:rsidP="002A2D6C">
      <w:pPr>
        <w:ind w:right="-108"/>
        <w:jc w:val="center"/>
        <w:rPr>
          <w:rFonts w:asciiTheme="minorHAnsi" w:hAnsiTheme="minorHAnsi" w:cstheme="minorHAnsi"/>
          <w:b/>
          <w:sz w:val="24"/>
          <w:szCs w:val="24"/>
        </w:rPr>
      </w:pPr>
      <w:r w:rsidRPr="00E47AC8">
        <w:rPr>
          <w:rFonts w:asciiTheme="minorHAnsi" w:hAnsiTheme="minorHAnsi" w:cstheme="minorHAnsi"/>
          <w:b/>
          <w:sz w:val="24"/>
          <w:szCs w:val="24"/>
        </w:rPr>
        <w:t>Všeobecné ustanovenia</w:t>
      </w:r>
    </w:p>
    <w:p w14:paraId="20C845F8" w14:textId="77777777" w:rsidR="002A2D6C" w:rsidRPr="00E47AC8" w:rsidRDefault="002A2D6C" w:rsidP="001C1FD2">
      <w:pPr>
        <w:numPr>
          <w:ilvl w:val="0"/>
          <w:numId w:val="11"/>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Ak bude komunikácia medzi zmluvnými stranami uskutočňovaná písomnou formou, písomnosti sa budú zasielať na adresy zmluvných strán uvedené v záhlaví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y. Každá zo zmluvných strán je povinná informovať druhú zmluvnú stranu o zmene jej adresy pre doručovanie. Ak jedna zo zmluvných strán písomnosť neprevezme, považuje sa táto za doručenú dňom márneho uplynutia úložnej lehoty zásielky.</w:t>
      </w:r>
    </w:p>
    <w:p w14:paraId="3E30F743" w14:textId="77777777" w:rsidR="00582826" w:rsidRPr="003245FA" w:rsidRDefault="002A2D6C" w:rsidP="001C1FD2">
      <w:pPr>
        <w:pStyle w:val="tlArial11ptPodaokraja"/>
        <w:numPr>
          <w:ilvl w:val="0"/>
          <w:numId w:val="11"/>
        </w:numPr>
        <w:spacing w:before="0"/>
        <w:ind w:left="567" w:hanging="567"/>
        <w:rPr>
          <w:rFonts w:asciiTheme="minorHAnsi" w:hAnsiTheme="minorHAnsi" w:cstheme="minorHAnsi"/>
          <w:sz w:val="20"/>
          <w:szCs w:val="20"/>
        </w:rPr>
      </w:pPr>
      <w:r w:rsidRPr="00E47AC8">
        <w:rPr>
          <w:rFonts w:asciiTheme="minorHAnsi" w:hAnsiTheme="minorHAnsi" w:cstheme="minorHAnsi"/>
        </w:rPr>
        <w:t>Poskytovateľ sa zaväzuje poskytovať objednávateľovi priebežne odborné rady technického, alebo obchodného charakteru</w:t>
      </w:r>
      <w:r w:rsidRPr="003245FA">
        <w:rPr>
          <w:rFonts w:asciiTheme="minorHAnsi" w:hAnsiTheme="minorHAnsi" w:cstheme="minorHAnsi"/>
          <w:sz w:val="20"/>
          <w:szCs w:val="20"/>
        </w:rPr>
        <w:t>.</w:t>
      </w:r>
    </w:p>
    <w:p w14:paraId="778A99B5" w14:textId="77777777" w:rsidR="003E3990" w:rsidRPr="003245FA" w:rsidRDefault="003E3990" w:rsidP="003B483A">
      <w:pPr>
        <w:pStyle w:val="tlArial11ptPodaokraja"/>
        <w:spacing w:before="0"/>
        <w:rPr>
          <w:rFonts w:asciiTheme="minorHAnsi" w:hAnsiTheme="minorHAnsi" w:cstheme="minorHAnsi"/>
          <w:sz w:val="20"/>
          <w:szCs w:val="20"/>
        </w:rPr>
      </w:pPr>
    </w:p>
    <w:p w14:paraId="1B37A2D3" w14:textId="77777777" w:rsidR="00667A37" w:rsidRPr="00E47AC8" w:rsidRDefault="000C54B7" w:rsidP="00667A37">
      <w:pPr>
        <w:pStyle w:val="Hlavika"/>
        <w:tabs>
          <w:tab w:val="clear" w:pos="4536"/>
          <w:tab w:val="clear" w:pos="9072"/>
          <w:tab w:val="left" w:pos="-5954"/>
        </w:tabs>
        <w:jc w:val="center"/>
        <w:rPr>
          <w:rFonts w:asciiTheme="minorHAnsi" w:hAnsiTheme="minorHAnsi" w:cstheme="minorHAnsi"/>
          <w:b/>
          <w:bCs/>
          <w:sz w:val="24"/>
          <w:szCs w:val="24"/>
        </w:rPr>
      </w:pPr>
      <w:r w:rsidRPr="00E47AC8">
        <w:rPr>
          <w:rFonts w:asciiTheme="minorHAnsi" w:hAnsiTheme="minorHAnsi" w:cstheme="minorHAnsi"/>
          <w:b/>
          <w:bCs/>
          <w:sz w:val="24"/>
          <w:szCs w:val="24"/>
        </w:rPr>
        <w:t>X</w:t>
      </w:r>
      <w:r w:rsidR="004D6CD8" w:rsidRPr="00E47AC8">
        <w:rPr>
          <w:rFonts w:asciiTheme="minorHAnsi" w:hAnsiTheme="minorHAnsi" w:cstheme="minorHAnsi"/>
          <w:b/>
          <w:bCs/>
          <w:sz w:val="24"/>
          <w:szCs w:val="24"/>
        </w:rPr>
        <w:t>I</w:t>
      </w:r>
      <w:r w:rsidR="0090251E" w:rsidRPr="00E47AC8">
        <w:rPr>
          <w:rFonts w:asciiTheme="minorHAnsi" w:hAnsiTheme="minorHAnsi" w:cstheme="minorHAnsi"/>
          <w:b/>
          <w:bCs/>
          <w:sz w:val="24"/>
          <w:szCs w:val="24"/>
        </w:rPr>
        <w:t>II</w:t>
      </w:r>
      <w:r w:rsidR="00667A37" w:rsidRPr="00E47AC8">
        <w:rPr>
          <w:rFonts w:asciiTheme="minorHAnsi" w:hAnsiTheme="minorHAnsi" w:cstheme="minorHAnsi"/>
          <w:b/>
          <w:bCs/>
          <w:sz w:val="24"/>
          <w:szCs w:val="24"/>
        </w:rPr>
        <w:t>.</w:t>
      </w:r>
    </w:p>
    <w:p w14:paraId="406E4C0C" w14:textId="77777777" w:rsidR="00667A37" w:rsidRPr="00E47AC8" w:rsidRDefault="00667A37" w:rsidP="00667A37">
      <w:pPr>
        <w:pStyle w:val="Hlavika"/>
        <w:tabs>
          <w:tab w:val="clear" w:pos="4536"/>
          <w:tab w:val="clear" w:pos="9072"/>
          <w:tab w:val="left" w:pos="-5954"/>
        </w:tabs>
        <w:jc w:val="center"/>
        <w:rPr>
          <w:rFonts w:asciiTheme="minorHAnsi" w:hAnsiTheme="minorHAnsi" w:cstheme="minorHAnsi"/>
          <w:b/>
          <w:bCs/>
          <w:sz w:val="24"/>
          <w:szCs w:val="24"/>
        </w:rPr>
      </w:pPr>
      <w:r w:rsidRPr="00E47AC8">
        <w:rPr>
          <w:rFonts w:asciiTheme="minorHAnsi" w:hAnsiTheme="minorHAnsi" w:cstheme="minorHAnsi"/>
          <w:b/>
          <w:bCs/>
          <w:sz w:val="24"/>
          <w:szCs w:val="24"/>
        </w:rPr>
        <w:t>Doručovanie</w:t>
      </w:r>
    </w:p>
    <w:p w14:paraId="62684891" w14:textId="77777777" w:rsidR="002536B7" w:rsidRPr="00E47AC8" w:rsidRDefault="002536B7" w:rsidP="001C1FD2">
      <w:pPr>
        <w:pStyle w:val="Odsekzoznamu"/>
        <w:numPr>
          <w:ilvl w:val="0"/>
          <w:numId w:val="19"/>
        </w:numPr>
        <w:ind w:left="567" w:hanging="567"/>
        <w:contextualSpacing w:val="0"/>
        <w:jc w:val="both"/>
        <w:rPr>
          <w:rFonts w:asciiTheme="minorHAnsi" w:hAnsiTheme="minorHAnsi" w:cstheme="minorHAnsi"/>
          <w:sz w:val="22"/>
          <w:szCs w:val="22"/>
        </w:rPr>
      </w:pPr>
      <w:r w:rsidRPr="00E47AC8">
        <w:rPr>
          <w:rFonts w:asciiTheme="minorHAnsi" w:hAnsiTheme="minorHAnsi" w:cstheme="minorHAnsi"/>
          <w:sz w:val="22"/>
          <w:szCs w:val="22"/>
        </w:rPr>
        <w:t>Pokiaľ nie je v tejto zmluve uvedené inak, všetky oznámenia, vyhlásenia, žiadosti, výzvy a iné úkony v súvislosti s touto zmluvou a jej plnením (ďalej len „písomnosť“), musia byť urobené v písomnej forme a doručené na adresu druhej zmluvnej strany uvedenú v záhlaví tejto zmluvy, alebo na inú adresu, ktorú písomne oznámi strana druhej zmluvnej strane.</w:t>
      </w:r>
    </w:p>
    <w:p w14:paraId="55B4C535" w14:textId="77777777" w:rsidR="002536B7" w:rsidRPr="00E47AC8" w:rsidRDefault="002536B7" w:rsidP="001C1FD2">
      <w:pPr>
        <w:pStyle w:val="Odsekzoznamu"/>
        <w:numPr>
          <w:ilvl w:val="0"/>
          <w:numId w:val="19"/>
        </w:numPr>
        <w:ind w:left="567" w:hanging="567"/>
        <w:contextualSpacing w:val="0"/>
        <w:jc w:val="both"/>
        <w:rPr>
          <w:rFonts w:asciiTheme="minorHAnsi" w:hAnsiTheme="minorHAnsi" w:cstheme="minorHAnsi"/>
          <w:sz w:val="22"/>
          <w:szCs w:val="22"/>
        </w:rPr>
      </w:pPr>
      <w:r w:rsidRPr="00E47AC8">
        <w:rPr>
          <w:rFonts w:asciiTheme="minorHAnsi" w:hAnsiTheme="minorHAnsi" w:cstheme="minorHAnsi"/>
          <w:sz w:val="22"/>
          <w:szCs w:val="22"/>
        </w:rPr>
        <w:lastRenderedPageBreak/>
        <w:t>Písomnosti sa doručujú osobne alebo prostredníctvom Slovenskej pošty, a. s. Zmluvné strany si potvrdzujú doručenie písomnosti podpisom osoby oprávnenej prijímať písomnosti za zmluvnú stranu na doručenke alebo rovnopise, prípadne kópii doručovanej listiny.</w:t>
      </w:r>
    </w:p>
    <w:p w14:paraId="12FE56A0" w14:textId="77777777" w:rsidR="002536B7" w:rsidRPr="00E47AC8" w:rsidRDefault="002536B7" w:rsidP="001C1FD2">
      <w:pPr>
        <w:pStyle w:val="Odsekzoznamu"/>
        <w:numPr>
          <w:ilvl w:val="0"/>
          <w:numId w:val="19"/>
        </w:numPr>
        <w:ind w:left="567" w:hanging="567"/>
        <w:contextualSpacing w:val="0"/>
        <w:jc w:val="both"/>
        <w:rPr>
          <w:rFonts w:asciiTheme="minorHAnsi" w:hAnsiTheme="minorHAnsi" w:cstheme="minorHAnsi"/>
          <w:sz w:val="22"/>
          <w:szCs w:val="22"/>
        </w:rPr>
      </w:pPr>
      <w:r w:rsidRPr="00E47AC8">
        <w:rPr>
          <w:rFonts w:asciiTheme="minorHAnsi" w:hAnsiTheme="minorHAnsi" w:cstheme="minorHAnsi"/>
          <w:sz w:val="22"/>
          <w:szCs w:val="22"/>
        </w:rPr>
        <w:t>Ak je písomnosť doručovaná osobne, považuje sa za doručenú momentom odovzdania písomnosti osobe oprávnenej prijímať písomnosti za zmluvnú stranu, ktorej sa doručuje alebo momentom, keď táto osoba odmietla písomnosť prevziať.</w:t>
      </w:r>
    </w:p>
    <w:p w14:paraId="424DFFD5" w14:textId="77777777" w:rsidR="002536B7" w:rsidRPr="00E47AC8" w:rsidRDefault="002536B7" w:rsidP="001C1FD2">
      <w:pPr>
        <w:pStyle w:val="Odsekzoznamu"/>
        <w:numPr>
          <w:ilvl w:val="0"/>
          <w:numId w:val="19"/>
        </w:numPr>
        <w:ind w:left="567" w:hanging="567"/>
        <w:contextualSpacing w:val="0"/>
        <w:jc w:val="both"/>
        <w:rPr>
          <w:rFonts w:asciiTheme="minorHAnsi" w:hAnsiTheme="minorHAnsi" w:cstheme="minorHAnsi"/>
          <w:sz w:val="22"/>
          <w:szCs w:val="22"/>
        </w:rPr>
      </w:pPr>
      <w:r w:rsidRPr="00E47AC8">
        <w:rPr>
          <w:rFonts w:asciiTheme="minorHAnsi" w:hAnsiTheme="minorHAnsi" w:cstheme="minorHAnsi"/>
          <w:sz w:val="22"/>
          <w:szCs w:val="22"/>
        </w:rPr>
        <w:t>Ak je písomnosť doručovaná prostredníctvom Slovenskej pošty, a. s. považuje sa za doručenú momentom odovzdania písomnosti osobe oprávnenej prijímať písomnosti za zmluvnú stranu, ktorej je adresovaná a v prípade odmietnutia prevzatia písomnosti, momentom, keď k odmietnutiu prevzatia dôjde.  Ak nemožno doručiť písomnosť na adresu druhej zmluvnej strany, považuje sa dňom vrátenia nedoručenej zásielky odosielateľovi za doručenú, a to aj vtedy, ak sa adresát o tom nedozvie.</w:t>
      </w:r>
    </w:p>
    <w:p w14:paraId="455C61B3" w14:textId="77777777" w:rsidR="00463605" w:rsidRPr="003245FA" w:rsidRDefault="00463605" w:rsidP="003E3990">
      <w:pPr>
        <w:pStyle w:val="tlArial11ptPodaokraja"/>
        <w:spacing w:before="0"/>
        <w:rPr>
          <w:rFonts w:asciiTheme="minorHAnsi" w:hAnsiTheme="minorHAnsi" w:cstheme="minorHAnsi"/>
          <w:sz w:val="20"/>
          <w:szCs w:val="20"/>
        </w:rPr>
      </w:pPr>
    </w:p>
    <w:p w14:paraId="041CE945" w14:textId="77777777" w:rsidR="002A2D6C" w:rsidRPr="00E47AC8" w:rsidRDefault="002A2D6C" w:rsidP="002A2D6C">
      <w:pPr>
        <w:pStyle w:val="tlArial11ptPodaokraja"/>
        <w:spacing w:before="0"/>
        <w:jc w:val="center"/>
        <w:rPr>
          <w:rFonts w:asciiTheme="minorHAnsi" w:hAnsiTheme="minorHAnsi" w:cstheme="minorHAnsi"/>
          <w:b/>
          <w:sz w:val="24"/>
          <w:szCs w:val="24"/>
        </w:rPr>
      </w:pPr>
      <w:r w:rsidRPr="00E47AC8">
        <w:rPr>
          <w:rFonts w:asciiTheme="minorHAnsi" w:hAnsiTheme="minorHAnsi" w:cstheme="minorHAnsi"/>
          <w:b/>
          <w:sz w:val="24"/>
          <w:szCs w:val="24"/>
        </w:rPr>
        <w:t>X</w:t>
      </w:r>
      <w:r w:rsidR="0090251E" w:rsidRPr="00E47AC8">
        <w:rPr>
          <w:rFonts w:asciiTheme="minorHAnsi" w:hAnsiTheme="minorHAnsi" w:cstheme="minorHAnsi"/>
          <w:b/>
          <w:sz w:val="24"/>
          <w:szCs w:val="24"/>
        </w:rPr>
        <w:t>I</w:t>
      </w:r>
      <w:r w:rsidRPr="00E47AC8">
        <w:rPr>
          <w:rFonts w:asciiTheme="minorHAnsi" w:hAnsiTheme="minorHAnsi" w:cstheme="minorHAnsi"/>
          <w:b/>
          <w:sz w:val="24"/>
          <w:szCs w:val="24"/>
        </w:rPr>
        <w:t>V.</w:t>
      </w:r>
    </w:p>
    <w:p w14:paraId="642DBC5A" w14:textId="77777777" w:rsidR="002A2D6C" w:rsidRPr="00E47AC8" w:rsidRDefault="002A2D6C" w:rsidP="002A2D6C">
      <w:pPr>
        <w:jc w:val="center"/>
        <w:outlineLvl w:val="0"/>
        <w:rPr>
          <w:rFonts w:asciiTheme="minorHAnsi" w:hAnsiTheme="minorHAnsi" w:cstheme="minorHAnsi"/>
          <w:b/>
          <w:sz w:val="24"/>
          <w:szCs w:val="24"/>
        </w:rPr>
      </w:pPr>
      <w:r w:rsidRPr="00E47AC8">
        <w:rPr>
          <w:rFonts w:asciiTheme="minorHAnsi" w:hAnsiTheme="minorHAnsi" w:cstheme="minorHAnsi"/>
          <w:b/>
          <w:sz w:val="24"/>
          <w:szCs w:val="24"/>
        </w:rPr>
        <w:t xml:space="preserve">Zadávanie </w:t>
      </w:r>
      <w:r w:rsidR="00CA1A4C" w:rsidRPr="00E47AC8">
        <w:rPr>
          <w:rFonts w:asciiTheme="minorHAnsi" w:hAnsiTheme="minorHAnsi" w:cstheme="minorHAnsi"/>
          <w:b/>
          <w:sz w:val="24"/>
          <w:szCs w:val="24"/>
        </w:rPr>
        <w:t>subdodávok</w:t>
      </w:r>
      <w:r w:rsidRPr="00E47AC8">
        <w:rPr>
          <w:rFonts w:asciiTheme="minorHAnsi" w:hAnsiTheme="minorHAnsi" w:cstheme="minorHAnsi"/>
          <w:b/>
          <w:sz w:val="24"/>
          <w:szCs w:val="24"/>
        </w:rPr>
        <w:t xml:space="preserve"> a postúpenie predmetu </w:t>
      </w:r>
      <w:r w:rsidR="004F4A48" w:rsidRPr="00E47AC8">
        <w:rPr>
          <w:rFonts w:asciiTheme="minorHAnsi" w:hAnsiTheme="minorHAnsi" w:cstheme="minorHAnsi"/>
          <w:b/>
          <w:sz w:val="24"/>
          <w:szCs w:val="24"/>
        </w:rPr>
        <w:t>zmluv</w:t>
      </w:r>
      <w:r w:rsidRPr="00E47AC8">
        <w:rPr>
          <w:rFonts w:asciiTheme="minorHAnsi" w:hAnsiTheme="minorHAnsi" w:cstheme="minorHAnsi"/>
          <w:b/>
          <w:sz w:val="24"/>
          <w:szCs w:val="24"/>
        </w:rPr>
        <w:t>y</w:t>
      </w:r>
    </w:p>
    <w:p w14:paraId="499FC30E" w14:textId="4E1DAA3F"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 xml:space="preserve">Subdodávateľ (poddodávateľ) je hospodársky subjekt, ktorý uzavrel s poskytovateľom ako úspešným uchádzačom písomnú odplatnú zmluvu na plnenie určitej časti zákazky v zmysle zákona o verejnom obstarávaní. </w:t>
      </w:r>
      <w:r w:rsidR="00665F77" w:rsidRPr="00E47AC8">
        <w:rPr>
          <w:rFonts w:asciiTheme="minorHAnsi" w:hAnsiTheme="minorHAnsi" w:cstheme="minorHAnsi"/>
          <w:color w:val="000000" w:themeColor="text1"/>
          <w:sz w:val="22"/>
          <w:szCs w:val="22"/>
        </w:rPr>
        <w:t xml:space="preserve">Zoznam odsúhlasených subdodávateľov tvorí </w:t>
      </w:r>
      <w:r w:rsidR="00665F77" w:rsidRPr="00E47AC8">
        <w:rPr>
          <w:rFonts w:asciiTheme="minorHAnsi" w:hAnsiTheme="minorHAnsi" w:cstheme="minorHAnsi"/>
          <w:bCs/>
          <w:color w:val="000000" w:themeColor="text1"/>
          <w:sz w:val="22"/>
          <w:szCs w:val="22"/>
        </w:rPr>
        <w:t xml:space="preserve">Prílohu č. </w:t>
      </w:r>
      <w:r w:rsidR="00E376B5">
        <w:rPr>
          <w:rFonts w:asciiTheme="minorHAnsi" w:hAnsiTheme="minorHAnsi" w:cstheme="minorHAnsi"/>
          <w:bCs/>
          <w:color w:val="000000" w:themeColor="text1"/>
          <w:sz w:val="22"/>
          <w:szCs w:val="22"/>
        </w:rPr>
        <w:t>6</w:t>
      </w:r>
      <w:r w:rsidR="00665F77" w:rsidRPr="00E47AC8">
        <w:rPr>
          <w:rFonts w:asciiTheme="minorHAnsi" w:hAnsiTheme="minorHAnsi" w:cstheme="minorHAnsi"/>
          <w:color w:val="000000" w:themeColor="text1"/>
          <w:sz w:val="22"/>
          <w:szCs w:val="22"/>
        </w:rPr>
        <w:t xml:space="preserve"> (</w:t>
      </w:r>
      <w:r w:rsidR="00665F77" w:rsidRPr="00E47AC8">
        <w:rPr>
          <w:rFonts w:asciiTheme="minorHAnsi" w:hAnsiTheme="minorHAnsi" w:cstheme="minorHAnsi"/>
          <w:i/>
          <w:iCs/>
          <w:color w:val="000000" w:themeColor="text1"/>
          <w:sz w:val="22"/>
          <w:szCs w:val="22"/>
        </w:rPr>
        <w:t>Zoznam subdodávateľov</w:t>
      </w:r>
      <w:r w:rsidR="00665F77" w:rsidRPr="00E47AC8">
        <w:rPr>
          <w:rFonts w:asciiTheme="minorHAnsi" w:hAnsiTheme="minorHAnsi" w:cstheme="minorHAnsi"/>
          <w:color w:val="000000" w:themeColor="text1"/>
          <w:sz w:val="22"/>
          <w:szCs w:val="22"/>
        </w:rPr>
        <w:t>) tejto Zmluvy.</w:t>
      </w:r>
    </w:p>
    <w:p w14:paraId="110ABB51"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Poskytovateľ nesmie postúpiť celú túto Zmluvu alebo jej časť alebo akúkoľvek výhodu alebo podiel v nej alebo podľa nej bez predchádzajúceho písomného súhlasu objednávateľa a/alebo v rozpore so zákonom o verejnom obstarávaní.</w:t>
      </w:r>
    </w:p>
    <w:p w14:paraId="63C0D3FC" w14:textId="7C414F56"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Poskytovateľ je oprávnený na plnenie zmluvy využívať kapacity subdodávateľov. Poskytovateľ nie je oprávnený poveriť splnením všetkých zmluvných povinností vyplývajúcich z tejto zmluvy subdodávateľa (</w:t>
      </w:r>
      <w:proofErr w:type="spellStart"/>
      <w:r w:rsidRPr="00E47AC8">
        <w:rPr>
          <w:rFonts w:asciiTheme="minorHAnsi" w:hAnsiTheme="minorHAnsi" w:cstheme="minorHAnsi"/>
          <w:sz w:val="22"/>
          <w:szCs w:val="22"/>
        </w:rPr>
        <w:t>t.j</w:t>
      </w:r>
      <w:proofErr w:type="spellEnd"/>
      <w:r w:rsidRPr="00E47AC8">
        <w:rPr>
          <w:rFonts w:asciiTheme="minorHAnsi" w:hAnsiTheme="minorHAnsi" w:cstheme="minorHAnsi"/>
          <w:sz w:val="22"/>
          <w:szCs w:val="22"/>
        </w:rPr>
        <w:t>. poskytovateľ je oprávnený za účelom splnenia si zmluvných povinností využívať kapacity subdodávateľov, ale nemôže delegovať na subdodávateľa všetky povinnosti vyplývajúce z tejto zmluvy).</w:t>
      </w:r>
      <w:r w:rsidR="00947F98">
        <w:rPr>
          <w:rFonts w:asciiTheme="minorHAnsi" w:hAnsiTheme="minorHAnsi" w:cstheme="minorHAnsi"/>
          <w:sz w:val="22"/>
          <w:szCs w:val="22"/>
        </w:rPr>
        <w:t xml:space="preserve"> </w:t>
      </w:r>
    </w:p>
    <w:p w14:paraId="77916846" w14:textId="77777777" w:rsidR="00902493" w:rsidRPr="00E47AC8" w:rsidRDefault="00902493" w:rsidP="001C1FD2">
      <w:pPr>
        <w:pStyle w:val="Odsekzoznamu"/>
        <w:numPr>
          <w:ilvl w:val="1"/>
          <w:numId w:val="22"/>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nie je oprávnený práva a/alebo povinnosti vyplývajúce z tejto zmluvy previesť na tretiu osobu, bez vopred daného písomného súhlasu objednávateľa. Poskytovateľ je povinný zabezpečiť, že poskytovateľovi subdodávatelia neprevedú práva a povinnosti vyplývajúce zo subdodávateľskej zmluvy s poskytovateľom ako objednávateľom na tretiu osobu, bez vopred daného písomného súhlasu objednávateľa. Poskytovateľ je povinný zabezpečiť, že to isté bude platiť pre subdodávateľov poskytovateľových subdodávateľov atď. (schvaľovanie subdodávateľov v ktoromkoľvek rade). Požiadavka na schválenie subdodávateľa v ktoromkoľvek rade sa predkladá určenému zástupcovi objednávateľa. Za poskytnutie služby a/alebo jej časti a/alebo akýchkoľvek prác subdodávateľom, zodpovedá poskytovateľ akoby službu poskytoval sám.</w:t>
      </w:r>
    </w:p>
    <w:p w14:paraId="205A3DB1"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 xml:space="preserve">Objednávateľ má právo kedykoľvek odvolať svoj súhlas podľa bodu 4. tohto článku Zmluvy najmä v prípade, že plnenia poskytované subdodávateľom (v ktoromkoľvek rade) nie sú vykonávané v súlade s touto zmluvou a/alebo k spokojnosti objednávateľa, resp. v iných obdobných a riadne odôvodnených prípadoch relevantných pre poskytovanie služby. V prípade odvolania súhlasu v súlade s týmto bodom nebude mať poskytovateľ nárok na kompenzáciu a v takomto prípade je poskytovateľ povinný bez zbytočného odkladu právne relevantným spôsobom ukončiť zmluvu s poddodávateľom a uplatňovať voči nemu všetky svoje práva vyplývajúce zo zaniknutého zmluvného vzťahu. </w:t>
      </w:r>
    </w:p>
    <w:p w14:paraId="40FD774F" w14:textId="14943D2B" w:rsidR="00D56E61" w:rsidRPr="00A24DDF"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A24DDF">
        <w:rPr>
          <w:rFonts w:asciiTheme="minorHAnsi" w:hAnsiTheme="minorHAnsi" w:cstheme="minorHAnsi"/>
          <w:sz w:val="22"/>
          <w:szCs w:val="22"/>
        </w:rPr>
        <w:t xml:space="preserve">Objednávateľ neudelí súhlas v zmysle bodu 4. tohto článku, </w:t>
      </w:r>
      <w:r w:rsidR="00C54CD0" w:rsidRPr="00A24DDF">
        <w:rPr>
          <w:rFonts w:asciiTheme="minorHAnsi" w:hAnsiTheme="minorHAnsi" w:cstheme="minorHAnsi"/>
          <w:sz w:val="22"/>
          <w:szCs w:val="22"/>
        </w:rPr>
        <w:t xml:space="preserve"> </w:t>
      </w:r>
      <w:r w:rsidR="002811D2" w:rsidRPr="00A24DDF">
        <w:rPr>
          <w:rFonts w:asciiTheme="minorHAnsi" w:hAnsiTheme="minorHAnsi" w:cstheme="minorHAnsi"/>
          <w:sz w:val="22"/>
          <w:szCs w:val="22"/>
        </w:rPr>
        <w:t xml:space="preserve">najmä  ak </w:t>
      </w:r>
      <w:r w:rsidRPr="00A24DDF">
        <w:rPr>
          <w:rFonts w:asciiTheme="minorHAnsi" w:hAnsiTheme="minorHAnsi" w:cstheme="minorHAnsi"/>
          <w:sz w:val="22"/>
          <w:szCs w:val="22"/>
        </w:rPr>
        <w:t xml:space="preserve">nespĺňa povinnosti vyplývajúce mu zo zákona č. 315/2016 Z. z. o registri partnerov verejného sektora a o zmene a doplnení niektorých zákonov a/alebo nespĺňa podmienky osobného postavenia podľa § 32 </w:t>
      </w:r>
      <w:r w:rsidRPr="00A24DDF">
        <w:rPr>
          <w:rFonts w:asciiTheme="minorHAnsi" w:hAnsiTheme="minorHAnsi" w:cstheme="minorHAnsi"/>
          <w:sz w:val="22"/>
          <w:szCs w:val="22"/>
        </w:rPr>
        <w:lastRenderedPageBreak/>
        <w:t>ZVO alebo existuje prekážka v plnení zmluvy podľa Nariadenia Rady (EÚ) č. 833/2014 z 31.júla 2014 o reštriktívnych opatreniach s ohľadom na konanie Ruska, ktorým destabilizuje situáciu na Ukrajine v znení neskorších nariadení a/alebo Nariadenia Rady EÚ č. 2022/578 z 8. apríla 2022.</w:t>
      </w:r>
    </w:p>
    <w:p w14:paraId="56D6DA87"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Ak poskytovateľ v súlade s touto Zmluvou zadá časť poskytovania služby subdodávateľovi v ktoromkoľvek rade, je povinný mu za riadne a včas poskytnutú službu a/alebo jej časť v zmysle subdodávateľskej zmluvy zaplatiť. Poskytovateľ nie je oprávnený viazať platby subdodávateľovi na zaplatenie faktúry objednávateľom poskytovateľovi podľa tejto Zmluvy (zákaz odkladacej podmienky na platby). Poskytovateľ je povinný zabezpečiť, že poskytovateľovi subdodávatelia nebudú oprávnení viazať platby subdodávateľovi v druhom rade na zaplatenie faktúry poskytovateľom subdodávateľovi atď. Porušenie týchto povinností sa bude považovať za podstatné porušenie zmluvy.</w:t>
      </w:r>
    </w:p>
    <w:p w14:paraId="0B8A5C2A"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Ak budú službu alebo jej časť poskytovať viacerí subdodávatelia poskytovateľa, koordináciu úloh a vzájomnú informovanosť pri poskytovaní služby a/alebo jej časti z hľadiska zaistenia bezpečnosti a ochrany zdravia pri práci zabezpečuje poskytovateľ.</w:t>
      </w:r>
    </w:p>
    <w:p w14:paraId="55FE790B"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Poskytovateľ je povinný oznámiť akúkoľvek zmenu údajov týkajúcich sa jeho subdodávateľov objednávateľovi, bezodkladne od okamihu, kedy sa o zmene dozvedel, alebo sa mal dozvedieť.</w:t>
      </w:r>
    </w:p>
    <w:p w14:paraId="1E768745" w14:textId="63191E55"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Poskytovateľ je oprávnený na zmenu svojich subdodávateľov v ktoromkoľvek rade len s predchádzajúcim písomným súhlasom objednávateľa. Poskytovateľ je povinný v žiadosti o súhlas so zmenou subdodávateľa v ktoromkoľvek rade a/alebo v žiadosti o schválenie subdodávateľa v ktoromkoľvek rade poskytnúť objednávateľovi o navrhovanom subdodávateľovi všetky údaje podľa § 41 ods. 3 zákona o verejnom obstarávaní. (</w:t>
      </w:r>
      <w:r w:rsidR="00DF17F6" w:rsidRPr="00E47AC8">
        <w:rPr>
          <w:rFonts w:asciiTheme="minorHAnsi" w:hAnsiTheme="minorHAnsi" w:cstheme="minorHAnsi"/>
          <w:sz w:val="22"/>
          <w:szCs w:val="22"/>
        </w:rPr>
        <w:t xml:space="preserve">za týmto účelom poskytovateľ predloží aktualizovanú </w:t>
      </w:r>
      <w:r w:rsidR="00902493" w:rsidRPr="00E47AC8">
        <w:rPr>
          <w:rFonts w:asciiTheme="minorHAnsi" w:hAnsiTheme="minorHAnsi" w:cstheme="minorHAnsi"/>
          <w:sz w:val="22"/>
          <w:szCs w:val="22"/>
        </w:rPr>
        <w:t>P</w:t>
      </w:r>
      <w:r w:rsidR="00DF17F6" w:rsidRPr="00E47AC8">
        <w:rPr>
          <w:rFonts w:asciiTheme="minorHAnsi" w:hAnsiTheme="minorHAnsi" w:cstheme="minorHAnsi"/>
          <w:sz w:val="22"/>
          <w:szCs w:val="22"/>
        </w:rPr>
        <w:t xml:space="preserve">rílohu č. </w:t>
      </w:r>
      <w:r w:rsidR="00E376B5">
        <w:rPr>
          <w:rFonts w:asciiTheme="minorHAnsi" w:hAnsiTheme="minorHAnsi" w:cstheme="minorHAnsi"/>
          <w:sz w:val="22"/>
          <w:szCs w:val="22"/>
        </w:rPr>
        <w:t>6</w:t>
      </w:r>
      <w:r w:rsidR="00902493" w:rsidRPr="00E47AC8">
        <w:rPr>
          <w:rFonts w:asciiTheme="minorHAnsi" w:hAnsiTheme="minorHAnsi" w:cstheme="minorHAnsi"/>
          <w:sz w:val="22"/>
          <w:szCs w:val="22"/>
        </w:rPr>
        <w:t xml:space="preserve"> - Zoznam subdodávateľov poskytovateľa</w:t>
      </w:r>
      <w:r w:rsidR="00DF17F6" w:rsidRPr="00E47AC8">
        <w:rPr>
          <w:rFonts w:asciiTheme="minorHAnsi" w:hAnsiTheme="minorHAnsi" w:cstheme="minorHAnsi"/>
          <w:sz w:val="22"/>
          <w:szCs w:val="22"/>
        </w:rPr>
        <w:t>)</w:t>
      </w:r>
      <w:r w:rsidR="00902493" w:rsidRPr="00E47AC8">
        <w:rPr>
          <w:rFonts w:asciiTheme="minorHAnsi" w:hAnsiTheme="minorHAnsi" w:cstheme="minorHAnsi"/>
          <w:sz w:val="22"/>
          <w:szCs w:val="22"/>
        </w:rPr>
        <w:t>.</w:t>
      </w:r>
    </w:p>
    <w:p w14:paraId="4430279A"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bdr w:val="none" w:sz="0" w:space="0" w:color="auto" w:frame="1"/>
        </w:rPr>
        <w:t>Ak poskytovateľ predloží na schválenie nových subdodávateľov, objednávateľ bude vyhodnocovať u navrhovaných subdodávateľov (najmä u neúspešných uchádzačov) aj možné obmedzenie hospodárskej súťaže.</w:t>
      </w:r>
    </w:p>
    <w:p w14:paraId="066C0801"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bdr w:val="none" w:sz="0" w:space="0" w:color="auto" w:frame="1"/>
        </w:rPr>
        <w:t xml:space="preserve">Navrhovaní subdodávatelia musia spĺňať podmienky účasti týkajúce sa osobného postavenia a nesmú u nich existovať dôvody na vylúčenie podľa  </w:t>
      </w:r>
      <w:bookmarkStart w:id="4" w:name="_Hlk135817650"/>
      <w:r w:rsidRPr="00E47AC8">
        <w:rPr>
          <w:rFonts w:asciiTheme="minorHAnsi" w:hAnsiTheme="minorHAnsi" w:cstheme="minorHAnsi"/>
          <w:sz w:val="22"/>
          <w:szCs w:val="22"/>
          <w:bdr w:val="none" w:sz="0" w:space="0" w:color="auto" w:frame="1"/>
        </w:rPr>
        <w:t xml:space="preserve">§ 41 ods. 1 písm. b) </w:t>
      </w:r>
      <w:bookmarkEnd w:id="4"/>
      <w:r w:rsidRPr="00E47AC8">
        <w:rPr>
          <w:rFonts w:asciiTheme="minorHAnsi" w:hAnsiTheme="minorHAnsi" w:cstheme="minorHAnsi"/>
          <w:sz w:val="22"/>
          <w:szCs w:val="22"/>
        </w:rPr>
        <w:t>zákona o verejnom obstarávaní</w:t>
      </w:r>
      <w:r w:rsidRPr="00E47AC8">
        <w:rPr>
          <w:rFonts w:asciiTheme="minorHAnsi" w:hAnsiTheme="minorHAnsi" w:cstheme="minorHAnsi"/>
          <w:sz w:val="22"/>
          <w:szCs w:val="22"/>
          <w:bdr w:val="none" w:sz="0" w:space="0" w:color="auto" w:frame="1"/>
        </w:rPr>
        <w:t>, inak ich objednávateľ neodsúhlasí. Doklady preukazujúce splnenie týchto požiadaviek predloží poskytovateľ k žiadosti o súhlas so zmenou subdodávateľa v ktoromkoľvek rade a/alebo v žiadosti o schválenie subdodávateľa v ktoromkoľvek rade.</w:t>
      </w:r>
    </w:p>
    <w:p w14:paraId="797BC5A8"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bdr w:val="none" w:sz="0" w:space="0" w:color="auto" w:frame="1"/>
        </w:rPr>
        <w:t xml:space="preserve">Poskytovateľ nie je povinný získať predchádzajúci súhlas objednávateľa podľa bodu 4 a 9 tohto článku zmluvy pre dodávateľov tovaru. Ostatné ustanovenia týkajúce sa subdodávateľov (v ktoromkoľvek rade) týmto nie sú dotknuté. </w:t>
      </w:r>
    </w:p>
    <w:p w14:paraId="1C5AC02F" w14:textId="77777777" w:rsidR="00E47AC8" w:rsidRDefault="00E47AC8" w:rsidP="00E47AC8">
      <w:pPr>
        <w:pStyle w:val="Odsekzoznamu"/>
        <w:ind w:left="567"/>
        <w:contextualSpacing w:val="0"/>
        <w:jc w:val="both"/>
        <w:outlineLvl w:val="0"/>
        <w:rPr>
          <w:rFonts w:asciiTheme="minorHAnsi" w:hAnsiTheme="minorHAnsi" w:cstheme="minorHAnsi"/>
          <w:sz w:val="22"/>
          <w:szCs w:val="22"/>
        </w:rPr>
      </w:pPr>
    </w:p>
    <w:p w14:paraId="72389919" w14:textId="77777777" w:rsidR="003E5D80" w:rsidRDefault="003E5D80" w:rsidP="00E47AC8">
      <w:pPr>
        <w:pStyle w:val="Odsekzoznamu"/>
        <w:ind w:left="567"/>
        <w:contextualSpacing w:val="0"/>
        <w:jc w:val="both"/>
        <w:outlineLvl w:val="0"/>
        <w:rPr>
          <w:rFonts w:asciiTheme="minorHAnsi" w:hAnsiTheme="minorHAnsi" w:cstheme="minorHAnsi"/>
          <w:sz w:val="22"/>
          <w:szCs w:val="22"/>
        </w:rPr>
      </w:pPr>
    </w:p>
    <w:p w14:paraId="04F7550B" w14:textId="77777777" w:rsidR="003E5D80" w:rsidRDefault="003E5D80" w:rsidP="00E47AC8">
      <w:pPr>
        <w:pStyle w:val="Odsekzoznamu"/>
        <w:ind w:left="567"/>
        <w:contextualSpacing w:val="0"/>
        <w:jc w:val="both"/>
        <w:outlineLvl w:val="0"/>
        <w:rPr>
          <w:rFonts w:asciiTheme="minorHAnsi" w:hAnsiTheme="minorHAnsi" w:cstheme="minorHAnsi"/>
          <w:sz w:val="22"/>
          <w:szCs w:val="22"/>
        </w:rPr>
      </w:pPr>
    </w:p>
    <w:p w14:paraId="08969B14" w14:textId="77777777" w:rsidR="003E5D80" w:rsidRPr="00E47AC8" w:rsidRDefault="003E5D80" w:rsidP="00E47AC8">
      <w:pPr>
        <w:pStyle w:val="Odsekzoznamu"/>
        <w:ind w:left="567"/>
        <w:contextualSpacing w:val="0"/>
        <w:jc w:val="both"/>
        <w:outlineLvl w:val="0"/>
        <w:rPr>
          <w:rFonts w:asciiTheme="minorHAnsi" w:hAnsiTheme="minorHAnsi" w:cstheme="minorHAnsi"/>
          <w:sz w:val="22"/>
          <w:szCs w:val="22"/>
        </w:rPr>
      </w:pPr>
    </w:p>
    <w:p w14:paraId="608B922E" w14:textId="77777777" w:rsidR="002A2D6C" w:rsidRPr="00E47AC8" w:rsidRDefault="002A2D6C" w:rsidP="002A2D6C">
      <w:pPr>
        <w:pStyle w:val="tlArial11ptPodaokraja"/>
        <w:spacing w:before="0"/>
        <w:jc w:val="center"/>
        <w:rPr>
          <w:rFonts w:asciiTheme="minorHAnsi" w:hAnsiTheme="minorHAnsi" w:cstheme="minorHAnsi"/>
          <w:b/>
          <w:sz w:val="24"/>
          <w:szCs w:val="24"/>
        </w:rPr>
      </w:pPr>
      <w:r w:rsidRPr="00E47AC8">
        <w:rPr>
          <w:rFonts w:asciiTheme="minorHAnsi" w:hAnsiTheme="minorHAnsi" w:cstheme="minorHAnsi"/>
          <w:b/>
          <w:sz w:val="24"/>
          <w:szCs w:val="24"/>
        </w:rPr>
        <w:t>XV.</w:t>
      </w:r>
    </w:p>
    <w:p w14:paraId="6573D702" w14:textId="77777777" w:rsidR="002A2D6C" w:rsidRPr="00E47AC8" w:rsidRDefault="002A2D6C" w:rsidP="002A2D6C">
      <w:pPr>
        <w:jc w:val="center"/>
        <w:rPr>
          <w:rFonts w:asciiTheme="minorHAnsi" w:hAnsiTheme="minorHAnsi" w:cstheme="minorHAnsi"/>
          <w:b/>
          <w:sz w:val="24"/>
          <w:szCs w:val="24"/>
        </w:rPr>
      </w:pPr>
      <w:r w:rsidRPr="00E47AC8">
        <w:rPr>
          <w:rFonts w:asciiTheme="minorHAnsi" w:hAnsiTheme="minorHAnsi" w:cstheme="minorHAnsi"/>
          <w:b/>
          <w:sz w:val="24"/>
          <w:szCs w:val="24"/>
        </w:rPr>
        <w:t xml:space="preserve">Zánik </w:t>
      </w:r>
      <w:r w:rsidR="004F4A48" w:rsidRPr="00E47AC8">
        <w:rPr>
          <w:rFonts w:asciiTheme="minorHAnsi" w:hAnsiTheme="minorHAnsi" w:cstheme="minorHAnsi"/>
          <w:b/>
          <w:sz w:val="24"/>
          <w:szCs w:val="24"/>
        </w:rPr>
        <w:t>zmluv</w:t>
      </w:r>
      <w:r w:rsidRPr="00E47AC8">
        <w:rPr>
          <w:rFonts w:asciiTheme="minorHAnsi" w:hAnsiTheme="minorHAnsi" w:cstheme="minorHAnsi"/>
          <w:b/>
          <w:sz w:val="24"/>
          <w:szCs w:val="24"/>
        </w:rPr>
        <w:t>y</w:t>
      </w:r>
    </w:p>
    <w:p w14:paraId="280C61F0" w14:textId="77777777" w:rsidR="002A2D6C" w:rsidRPr="00E47AC8" w:rsidRDefault="002A2D6C" w:rsidP="001C1FD2">
      <w:pPr>
        <w:pStyle w:val="Odsekzoznamu"/>
        <w:numPr>
          <w:ilvl w:val="0"/>
          <w:numId w:val="5"/>
        </w:numPr>
        <w:suppressAutoHyphens/>
        <w:ind w:left="567"/>
        <w:jc w:val="both"/>
        <w:rPr>
          <w:rFonts w:asciiTheme="minorHAnsi" w:hAnsiTheme="minorHAnsi" w:cstheme="minorHAnsi"/>
          <w:sz w:val="22"/>
          <w:szCs w:val="22"/>
        </w:rPr>
      </w:pPr>
      <w:r w:rsidRPr="00E47AC8">
        <w:rPr>
          <w:rFonts w:asciiTheme="minorHAnsi" w:hAnsiTheme="minorHAnsi" w:cstheme="minorHAnsi"/>
          <w:sz w:val="22"/>
          <w:szCs w:val="22"/>
        </w:rPr>
        <w:t xml:space="preserve">Poskytovateľ či objednávateľ môže odstúpiť od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y z dôvodov stanovených v obchodnom zákonníku a</w:t>
      </w:r>
      <w:r w:rsidR="004E6764" w:rsidRPr="00E47AC8">
        <w:rPr>
          <w:rFonts w:asciiTheme="minorHAnsi" w:hAnsiTheme="minorHAnsi" w:cstheme="minorHAnsi"/>
          <w:sz w:val="22"/>
          <w:szCs w:val="22"/>
        </w:rPr>
        <w:t> v tejto zmluve najmä ak</w:t>
      </w:r>
      <w:r w:rsidRPr="00E47AC8">
        <w:rPr>
          <w:rFonts w:asciiTheme="minorHAnsi" w:hAnsiTheme="minorHAnsi" w:cstheme="minorHAnsi"/>
          <w:sz w:val="22"/>
          <w:szCs w:val="22"/>
        </w:rPr>
        <w:t>:</w:t>
      </w:r>
    </w:p>
    <w:p w14:paraId="7E15F17A" w14:textId="77777777" w:rsidR="002A2D6C" w:rsidRPr="00E47AC8" w:rsidRDefault="002A2D6C" w:rsidP="001C1FD2">
      <w:pPr>
        <w:numPr>
          <w:ilvl w:val="0"/>
          <w:numId w:val="13"/>
        </w:numPr>
        <w:tabs>
          <w:tab w:val="clear" w:pos="360"/>
          <w:tab w:val="num" w:pos="-5529"/>
          <w:tab w:val="left" w:pos="851"/>
        </w:tabs>
        <w:suppressAutoHyphens/>
        <w:ind w:left="851" w:hanging="284"/>
        <w:jc w:val="both"/>
        <w:rPr>
          <w:rFonts w:asciiTheme="minorHAnsi" w:hAnsiTheme="minorHAnsi" w:cstheme="minorHAnsi"/>
          <w:iCs/>
          <w:sz w:val="22"/>
          <w:szCs w:val="22"/>
        </w:rPr>
      </w:pPr>
      <w:r w:rsidRPr="00E47AC8">
        <w:rPr>
          <w:rFonts w:asciiTheme="minorHAnsi" w:hAnsiTheme="minorHAnsi" w:cstheme="minorHAnsi"/>
          <w:sz w:val="22"/>
          <w:szCs w:val="22"/>
        </w:rPr>
        <w:t xml:space="preserve">bol na majetok druhej zmluvnej strany vyhlásený konkurz, bol </w:t>
      </w:r>
      <w:r w:rsidRPr="00E47AC8">
        <w:rPr>
          <w:rFonts w:asciiTheme="minorHAnsi" w:hAnsiTheme="minorHAnsi" w:cstheme="minorHAnsi"/>
          <w:iCs/>
          <w:sz w:val="22"/>
          <w:szCs w:val="22"/>
        </w:rPr>
        <w:t>zamietnutý návrh na vyhlásenie konkurzu pre nedostatok majetku, alebo ak bol konkurz zrušený z dôvodu, že majetok úpadcu nestačí na úhradu výdavkov a odmenu správcu konkurznej podstaty, alebo bolo konkurzné konanie zastavené pre nedostatok majetku, alebo ak bol konkurz zrušený pre nedostatok majetku, alebo ak po ukončení konkurzného konania nezostane spoločnosti žiaden majetok,</w:t>
      </w:r>
    </w:p>
    <w:p w14:paraId="2ADDC57D" w14:textId="77777777" w:rsidR="002A2D6C" w:rsidRPr="00E47AC8" w:rsidRDefault="002A2D6C" w:rsidP="001C1FD2">
      <w:pPr>
        <w:numPr>
          <w:ilvl w:val="0"/>
          <w:numId w:val="13"/>
        </w:numPr>
        <w:tabs>
          <w:tab w:val="clear" w:pos="360"/>
          <w:tab w:val="num" w:pos="-5529"/>
          <w:tab w:val="left"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iCs/>
          <w:sz w:val="22"/>
          <w:szCs w:val="22"/>
        </w:rPr>
        <w:lastRenderedPageBreak/>
        <w:t>druhá zmluvná strana vstúpila do likvidácie.</w:t>
      </w:r>
    </w:p>
    <w:p w14:paraId="18EE231B" w14:textId="77777777" w:rsidR="002A2D6C" w:rsidRPr="00E47AC8" w:rsidRDefault="002A2D6C" w:rsidP="001C1FD2">
      <w:pPr>
        <w:pStyle w:val="Odsekzoznamu"/>
        <w:numPr>
          <w:ilvl w:val="0"/>
          <w:numId w:val="5"/>
        </w:numPr>
        <w:suppressAutoHyphens/>
        <w:ind w:left="567"/>
        <w:jc w:val="both"/>
        <w:rPr>
          <w:rFonts w:asciiTheme="minorHAnsi" w:hAnsiTheme="minorHAnsi" w:cstheme="minorHAnsi"/>
          <w:sz w:val="22"/>
          <w:szCs w:val="22"/>
        </w:rPr>
      </w:pPr>
      <w:r w:rsidRPr="00E47AC8">
        <w:rPr>
          <w:rFonts w:asciiTheme="minorHAnsi" w:hAnsiTheme="minorHAnsi" w:cstheme="minorHAnsi"/>
          <w:sz w:val="22"/>
          <w:szCs w:val="22"/>
        </w:rPr>
        <w:t xml:space="preserve">Objednávateľ môže ďalej odstúpiť od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y</w:t>
      </w:r>
      <w:r w:rsidR="00D81A2D" w:rsidRPr="00E47AC8">
        <w:rPr>
          <w:rFonts w:asciiTheme="minorHAnsi" w:hAnsiTheme="minorHAnsi" w:cstheme="minorHAnsi"/>
          <w:sz w:val="22"/>
          <w:szCs w:val="22"/>
        </w:rPr>
        <w:t xml:space="preserve"> najmä</w:t>
      </w:r>
      <w:r w:rsidRPr="00E47AC8">
        <w:rPr>
          <w:rFonts w:asciiTheme="minorHAnsi" w:hAnsiTheme="minorHAnsi" w:cstheme="minorHAnsi"/>
          <w:sz w:val="22"/>
          <w:szCs w:val="22"/>
        </w:rPr>
        <w:t>:</w:t>
      </w:r>
    </w:p>
    <w:p w14:paraId="02C57C5C" w14:textId="77777777" w:rsidR="002A2D6C" w:rsidRPr="00E47AC8" w:rsidRDefault="002A2D6C" w:rsidP="001C1FD2">
      <w:pPr>
        <w:numPr>
          <w:ilvl w:val="0"/>
          <w:numId w:val="6"/>
        </w:numPr>
        <w:tabs>
          <w:tab w:val="clear" w:pos="0"/>
          <w:tab w:val="left"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pokiaľ poskytovateľ podstatným spôsobom poruší svoje povinnosti,</w:t>
      </w:r>
    </w:p>
    <w:p w14:paraId="5CF0D256" w14:textId="77777777" w:rsidR="002A2D6C" w:rsidRPr="00E47AC8" w:rsidRDefault="002A2D6C" w:rsidP="001C1FD2">
      <w:pPr>
        <w:numPr>
          <w:ilvl w:val="0"/>
          <w:numId w:val="6"/>
        </w:numPr>
        <w:tabs>
          <w:tab w:val="clear" w:pos="0"/>
          <w:tab w:val="left"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 xml:space="preserve">ak poskytovateľ nevykoná/prestane vykonávať službu, alebo inak jasne prejavuje úmysel nepokračovať v konaní svojich povinností podľa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y,</w:t>
      </w:r>
    </w:p>
    <w:p w14:paraId="1DC20A61" w14:textId="77777777" w:rsidR="002A2D6C" w:rsidRPr="00E47AC8" w:rsidRDefault="002A2D6C" w:rsidP="001C1FD2">
      <w:pPr>
        <w:numPr>
          <w:ilvl w:val="0"/>
          <w:numId w:val="6"/>
        </w:numPr>
        <w:tabs>
          <w:tab w:val="clear" w:pos="0"/>
          <w:tab w:val="left"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 xml:space="preserve">ak poskytovateľ zadá vykonávanie celého predmetu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subdodávateľovi, ak poskytovateľ postúpi celú túto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u, alebo jej časť alebo akúkoľvek výhodu alebo podiel v nej bez súhlasu objednávateľa,</w:t>
      </w:r>
    </w:p>
    <w:p w14:paraId="3814FC9C" w14:textId="77777777" w:rsidR="002A2D6C" w:rsidRPr="00E47AC8" w:rsidRDefault="002A2D6C" w:rsidP="001C1FD2">
      <w:pPr>
        <w:numPr>
          <w:ilvl w:val="0"/>
          <w:numId w:val="6"/>
        </w:numPr>
        <w:tabs>
          <w:tab w:val="clear" w:pos="0"/>
          <w:tab w:val="left"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z dôvodu existencie vyššej moci, ktorá má dosah na službu, nebude mať záujem naďalej zotrvať v tomto zmluvnom vzťahu,</w:t>
      </w:r>
    </w:p>
    <w:p w14:paraId="182BD08E" w14:textId="77777777" w:rsidR="002A2D6C" w:rsidRPr="00E47AC8" w:rsidRDefault="002A2D6C" w:rsidP="001C1FD2">
      <w:pPr>
        <w:pStyle w:val="Odsekzoznamu"/>
        <w:numPr>
          <w:ilvl w:val="0"/>
          <w:numId w:val="6"/>
        </w:numPr>
        <w:tabs>
          <w:tab w:val="clear" w:pos="0"/>
          <w:tab w:val="num"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v prípade, ak bude poskytovateľ právoplatne odsúdený za niektorý z trestných činov korupcie podľa Trestného zákona a/alebo zákona o trestnej zodpovednosti právnick</w:t>
      </w:r>
      <w:r w:rsidR="009E0B6A" w:rsidRPr="00E47AC8">
        <w:rPr>
          <w:rFonts w:asciiTheme="minorHAnsi" w:hAnsiTheme="minorHAnsi" w:cstheme="minorHAnsi"/>
          <w:sz w:val="22"/>
          <w:szCs w:val="22"/>
        </w:rPr>
        <w:t>ých osôb (ďalej len „korupcia“),</w:t>
      </w:r>
    </w:p>
    <w:p w14:paraId="63EC8FEE" w14:textId="77777777" w:rsidR="009E0B6A" w:rsidRPr="00E47AC8" w:rsidRDefault="009E0B6A" w:rsidP="001C1FD2">
      <w:pPr>
        <w:pStyle w:val="Odsekzoznamu"/>
        <w:numPr>
          <w:ilvl w:val="0"/>
          <w:numId w:val="6"/>
        </w:numPr>
        <w:tabs>
          <w:tab w:val="clear" w:pos="0"/>
          <w:tab w:val="num"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sa poskytovateľ stane spoločnosťou v kríze,</w:t>
      </w:r>
    </w:p>
    <w:p w14:paraId="055A8E15" w14:textId="77777777" w:rsidR="009E0B6A" w:rsidRPr="00E47AC8" w:rsidRDefault="009E0B6A" w:rsidP="001C1FD2">
      <w:pPr>
        <w:pStyle w:val="Odsekzoznamu"/>
        <w:numPr>
          <w:ilvl w:val="0"/>
          <w:numId w:val="6"/>
        </w:numPr>
        <w:tabs>
          <w:tab w:val="clear" w:pos="0"/>
          <w:tab w:val="num"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poskytovateľ predá svoj podnik alebo časť podniku a podľa objednávateľa sa tým zhorší vymožiteľnosť práv a povinností zo zmluvy.</w:t>
      </w:r>
    </w:p>
    <w:p w14:paraId="7E096F53" w14:textId="77777777" w:rsidR="002A2D6C" w:rsidRPr="00E47AC8" w:rsidRDefault="002A2D6C" w:rsidP="001C1FD2">
      <w:pPr>
        <w:pStyle w:val="Odsekzoznamu"/>
        <w:numPr>
          <w:ilvl w:val="0"/>
          <w:numId w:val="5"/>
        </w:numPr>
        <w:ind w:left="567"/>
        <w:jc w:val="both"/>
        <w:rPr>
          <w:rFonts w:asciiTheme="minorHAnsi" w:hAnsiTheme="minorHAnsi" w:cstheme="minorHAnsi"/>
          <w:sz w:val="22"/>
          <w:szCs w:val="22"/>
        </w:rPr>
      </w:pPr>
      <w:r w:rsidRPr="00E47AC8">
        <w:rPr>
          <w:rFonts w:asciiTheme="minorHAnsi" w:hAnsiTheme="minorHAnsi" w:cstheme="minorHAnsi"/>
          <w:sz w:val="22"/>
          <w:szCs w:val="22"/>
        </w:rPr>
        <w:t xml:space="preserve">Pre účely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sa podstatným porušením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rozumie najmä vykonanie služby v inej ako </w:t>
      </w:r>
      <w:r w:rsidR="00323202" w:rsidRPr="00E47AC8">
        <w:rPr>
          <w:rFonts w:asciiTheme="minorHAnsi" w:hAnsiTheme="minorHAnsi" w:cstheme="minorHAnsi"/>
          <w:sz w:val="22"/>
          <w:szCs w:val="22"/>
        </w:rPr>
        <w:t>dohodnutej</w:t>
      </w:r>
      <w:r w:rsidRPr="00E47AC8">
        <w:rPr>
          <w:rFonts w:asciiTheme="minorHAnsi" w:hAnsiTheme="minorHAnsi" w:cstheme="minorHAnsi"/>
          <w:sz w:val="22"/>
          <w:szCs w:val="22"/>
        </w:rPr>
        <w:t xml:space="preserve"> akosti, alebo v inom ako </w:t>
      </w:r>
      <w:r w:rsidR="00323202" w:rsidRPr="00E47AC8">
        <w:rPr>
          <w:rFonts w:asciiTheme="minorHAnsi" w:hAnsiTheme="minorHAnsi" w:cstheme="minorHAnsi"/>
          <w:sz w:val="22"/>
          <w:szCs w:val="22"/>
        </w:rPr>
        <w:t>dohodnutom</w:t>
      </w:r>
      <w:r w:rsidRPr="00E47AC8">
        <w:rPr>
          <w:rFonts w:asciiTheme="minorHAnsi" w:hAnsiTheme="minorHAnsi" w:cstheme="minorHAnsi"/>
          <w:sz w:val="22"/>
          <w:szCs w:val="22"/>
        </w:rPr>
        <w:t xml:space="preserve"> rozsahu, alebo v inej ako </w:t>
      </w:r>
      <w:r w:rsidR="00323202" w:rsidRPr="00E47AC8">
        <w:rPr>
          <w:rFonts w:asciiTheme="minorHAnsi" w:hAnsiTheme="minorHAnsi" w:cstheme="minorHAnsi"/>
          <w:sz w:val="22"/>
          <w:szCs w:val="22"/>
        </w:rPr>
        <w:t>dohodnutej</w:t>
      </w:r>
      <w:r w:rsidRPr="00E47AC8">
        <w:rPr>
          <w:rFonts w:asciiTheme="minorHAnsi" w:hAnsiTheme="minorHAnsi" w:cstheme="minorHAnsi"/>
          <w:sz w:val="22"/>
          <w:szCs w:val="22"/>
        </w:rPr>
        <w:t xml:space="preserve"> kvalite, alebo v inej ako </w:t>
      </w:r>
      <w:r w:rsidR="00323202" w:rsidRPr="00E47AC8">
        <w:rPr>
          <w:rFonts w:asciiTheme="minorHAnsi" w:hAnsiTheme="minorHAnsi" w:cstheme="minorHAnsi"/>
          <w:sz w:val="22"/>
          <w:szCs w:val="22"/>
        </w:rPr>
        <w:t>dohodnutej</w:t>
      </w:r>
      <w:r w:rsidRPr="00E47AC8">
        <w:rPr>
          <w:rFonts w:asciiTheme="minorHAnsi" w:hAnsiTheme="minorHAnsi" w:cstheme="minorHAnsi"/>
          <w:sz w:val="22"/>
          <w:szCs w:val="22"/>
        </w:rPr>
        <w:t xml:space="preserve"> cene, alebo v prípade korupcie, alebo ak nastanú okolnosti uvedené v bode 1. tohto článku.</w:t>
      </w:r>
    </w:p>
    <w:p w14:paraId="4B00D018" w14:textId="77777777" w:rsidR="002A2D6C" w:rsidRPr="00E47AC8" w:rsidRDefault="002A2D6C" w:rsidP="001C1FD2">
      <w:pPr>
        <w:pStyle w:val="Odsekzoznamu"/>
        <w:numPr>
          <w:ilvl w:val="0"/>
          <w:numId w:val="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xml:space="preserve"> na písomnej forme odstúpenia od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a písomnej forme uplatnenia všetkých nárokov voči druhej strane. Odstúpenie od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musí byť doručené druhej zmluvnej strane. Účinky odstúpenia nastanú v súlade s § 349 odsek 1 zákona číslo 513/1991 Zb. Obchodného zákonníka v znení neskorších predpisov, dňom doručenia odstúpenia od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y druhej zmluvnej strane.</w:t>
      </w:r>
    </w:p>
    <w:p w14:paraId="793BF5D1" w14:textId="77777777" w:rsidR="002A2D6C" w:rsidRPr="00E47AC8" w:rsidRDefault="002A2D6C" w:rsidP="001C1FD2">
      <w:pPr>
        <w:pStyle w:val="Odsekzoznamu"/>
        <w:numPr>
          <w:ilvl w:val="0"/>
          <w:numId w:val="12"/>
        </w:numPr>
        <w:suppressAutoHyphens/>
        <w:ind w:left="567"/>
        <w:jc w:val="both"/>
        <w:rPr>
          <w:rFonts w:asciiTheme="minorHAnsi" w:hAnsiTheme="minorHAnsi" w:cstheme="minorHAnsi"/>
          <w:sz w:val="22"/>
          <w:szCs w:val="22"/>
        </w:rPr>
      </w:pPr>
      <w:r w:rsidRPr="00E47AC8">
        <w:rPr>
          <w:rFonts w:asciiTheme="minorHAnsi" w:hAnsiTheme="minorHAnsi" w:cstheme="minorHAnsi"/>
          <w:sz w:val="22"/>
          <w:szCs w:val="22"/>
        </w:rPr>
        <w:t xml:space="preserve">Rozhodnutím odstúpiť od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alebo jej vypovedaním sa objednávateľ nevzdáva žiadnych jeho ostatných práv. Ak objednávateľ vypovie túto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u alebo od nej odstúpi, nezodpovedá poskytovateľovi za stratu zisku, stratu inej zákazky alebo za inú nepriamu alebo následnú stratu alebo škodu, ktorá mu môže vzniknúť v súvislosti s odstúpením. Uvedené platí aj pre zánik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w:t>
      </w:r>
      <w:r w:rsidR="00B356D9" w:rsidRPr="00E47AC8">
        <w:rPr>
          <w:rFonts w:asciiTheme="minorHAnsi" w:hAnsiTheme="minorHAnsi" w:cstheme="minorHAnsi"/>
          <w:sz w:val="22"/>
          <w:szCs w:val="22"/>
        </w:rPr>
        <w:t>dohod</w:t>
      </w:r>
      <w:r w:rsidR="00AB3C9D" w:rsidRPr="00E47AC8">
        <w:rPr>
          <w:rFonts w:asciiTheme="minorHAnsi" w:hAnsiTheme="minorHAnsi" w:cstheme="minorHAnsi"/>
          <w:sz w:val="22"/>
          <w:szCs w:val="22"/>
        </w:rPr>
        <w:t>ou</w:t>
      </w:r>
      <w:r w:rsidRPr="00E47AC8">
        <w:rPr>
          <w:rFonts w:asciiTheme="minorHAnsi" w:hAnsiTheme="minorHAnsi" w:cstheme="minorHAnsi"/>
          <w:sz w:val="22"/>
          <w:szCs w:val="22"/>
        </w:rPr>
        <w:t>.</w:t>
      </w:r>
    </w:p>
    <w:p w14:paraId="0C524F9C" w14:textId="77777777" w:rsidR="002A2D6C" w:rsidRPr="00E47AC8" w:rsidRDefault="002A2D6C" w:rsidP="001C1FD2">
      <w:pPr>
        <w:pStyle w:val="Odsekzoznamu"/>
        <w:numPr>
          <w:ilvl w:val="0"/>
          <w:numId w:val="5"/>
        </w:numPr>
        <w:ind w:left="567" w:hanging="567"/>
        <w:jc w:val="both"/>
        <w:rPr>
          <w:rFonts w:asciiTheme="minorHAnsi" w:hAnsiTheme="minorHAnsi" w:cstheme="minorHAnsi"/>
          <w:sz w:val="22"/>
          <w:szCs w:val="22"/>
        </w:rPr>
      </w:pPr>
      <w:r w:rsidRPr="00E47AC8">
        <w:rPr>
          <w:rFonts w:asciiTheme="minorHAnsi" w:hAnsiTheme="minorHAnsi" w:cstheme="minorHAnsi"/>
          <w:bCs/>
          <w:sz w:val="22"/>
          <w:szCs w:val="22"/>
        </w:rPr>
        <w:t xml:space="preserve">Zmluvné strany sa </w:t>
      </w:r>
      <w:r w:rsidR="00323202" w:rsidRPr="00E47AC8">
        <w:rPr>
          <w:rFonts w:asciiTheme="minorHAnsi" w:hAnsiTheme="minorHAnsi" w:cstheme="minorHAnsi"/>
          <w:bCs/>
          <w:sz w:val="22"/>
          <w:szCs w:val="22"/>
        </w:rPr>
        <w:t>dohodli</w:t>
      </w:r>
      <w:r w:rsidRPr="00E47AC8">
        <w:rPr>
          <w:rFonts w:asciiTheme="minorHAnsi" w:hAnsiTheme="minorHAnsi" w:cstheme="minorHAnsi"/>
          <w:bCs/>
          <w:sz w:val="22"/>
          <w:szCs w:val="22"/>
        </w:rPr>
        <w:t xml:space="preserve">, že túto </w:t>
      </w:r>
      <w:r w:rsidR="004F4A48" w:rsidRPr="00E47AC8">
        <w:rPr>
          <w:rFonts w:asciiTheme="minorHAnsi" w:hAnsiTheme="minorHAnsi" w:cstheme="minorHAnsi"/>
          <w:bCs/>
          <w:sz w:val="22"/>
          <w:szCs w:val="22"/>
        </w:rPr>
        <w:t>zmluv</w:t>
      </w:r>
      <w:r w:rsidRPr="00E47AC8">
        <w:rPr>
          <w:rFonts w:asciiTheme="minorHAnsi" w:hAnsiTheme="minorHAnsi" w:cstheme="minorHAnsi"/>
          <w:bCs/>
          <w:sz w:val="22"/>
          <w:szCs w:val="22"/>
        </w:rPr>
        <w:t>u je možné vypovedať aj bez udania dôvodu. Výpovedná lehota je 3 mesiace. Výpovedná lehota začína plynúť prvým dňom nasledujúceho mesiaca po doručení výpovede druhej zmluvnej strane.</w:t>
      </w:r>
    </w:p>
    <w:p w14:paraId="4CC4D0BD" w14:textId="77777777" w:rsidR="002A2D6C" w:rsidRPr="00E47AC8" w:rsidRDefault="002A2D6C" w:rsidP="001C1FD2">
      <w:pPr>
        <w:pStyle w:val="Odsekzoznamu"/>
        <w:numPr>
          <w:ilvl w:val="0"/>
          <w:numId w:val="5"/>
        </w:numPr>
        <w:ind w:left="567" w:hanging="567"/>
        <w:jc w:val="both"/>
        <w:rPr>
          <w:rFonts w:asciiTheme="minorHAnsi" w:hAnsiTheme="minorHAnsi" w:cstheme="minorHAnsi"/>
          <w:sz w:val="22"/>
          <w:szCs w:val="22"/>
        </w:rPr>
      </w:pPr>
      <w:r w:rsidRPr="00E47AC8">
        <w:rPr>
          <w:rFonts w:asciiTheme="minorHAnsi" w:hAnsiTheme="minorHAnsi" w:cstheme="minorHAnsi"/>
          <w:bCs/>
          <w:sz w:val="22"/>
          <w:szCs w:val="22"/>
        </w:rPr>
        <w:t xml:space="preserve">Zmluvné strany sa </w:t>
      </w:r>
      <w:r w:rsidR="00323202" w:rsidRPr="00E47AC8">
        <w:rPr>
          <w:rFonts w:asciiTheme="minorHAnsi" w:hAnsiTheme="minorHAnsi" w:cstheme="minorHAnsi"/>
          <w:bCs/>
          <w:sz w:val="22"/>
          <w:szCs w:val="22"/>
        </w:rPr>
        <w:t>dohodli</w:t>
      </w:r>
      <w:r w:rsidRPr="00E47AC8">
        <w:rPr>
          <w:rFonts w:asciiTheme="minorHAnsi" w:hAnsiTheme="minorHAnsi" w:cstheme="minorHAnsi"/>
          <w:bCs/>
          <w:sz w:val="22"/>
          <w:szCs w:val="22"/>
        </w:rPr>
        <w:t xml:space="preserve">, že túto </w:t>
      </w:r>
      <w:r w:rsidR="004F4A48" w:rsidRPr="00E47AC8">
        <w:rPr>
          <w:rFonts w:asciiTheme="minorHAnsi" w:hAnsiTheme="minorHAnsi" w:cstheme="minorHAnsi"/>
          <w:bCs/>
          <w:sz w:val="22"/>
          <w:szCs w:val="22"/>
        </w:rPr>
        <w:t>zmluv</w:t>
      </w:r>
      <w:r w:rsidRPr="00E47AC8">
        <w:rPr>
          <w:rFonts w:asciiTheme="minorHAnsi" w:hAnsiTheme="minorHAnsi" w:cstheme="minorHAnsi"/>
          <w:bCs/>
          <w:sz w:val="22"/>
          <w:szCs w:val="22"/>
        </w:rPr>
        <w:t xml:space="preserve">u je možné zrušiť aj vzájomnou </w:t>
      </w:r>
      <w:r w:rsidR="00B356D9" w:rsidRPr="00E47AC8">
        <w:rPr>
          <w:rFonts w:asciiTheme="minorHAnsi" w:hAnsiTheme="minorHAnsi" w:cstheme="minorHAnsi"/>
          <w:bCs/>
          <w:sz w:val="22"/>
          <w:szCs w:val="22"/>
        </w:rPr>
        <w:t>dohod</w:t>
      </w:r>
      <w:r w:rsidRPr="00E47AC8">
        <w:rPr>
          <w:rFonts w:asciiTheme="minorHAnsi" w:hAnsiTheme="minorHAnsi" w:cstheme="minorHAnsi"/>
          <w:bCs/>
          <w:sz w:val="22"/>
          <w:szCs w:val="22"/>
        </w:rPr>
        <w:t>ou zmluvných strán.</w:t>
      </w:r>
    </w:p>
    <w:p w14:paraId="3588BDEC" w14:textId="77777777" w:rsidR="003E3990" w:rsidRPr="00E47AC8" w:rsidRDefault="002A2D6C" w:rsidP="001C1FD2">
      <w:pPr>
        <w:pStyle w:val="tlArial11ptPodaokraja"/>
        <w:numPr>
          <w:ilvl w:val="0"/>
          <w:numId w:val="5"/>
        </w:numPr>
        <w:spacing w:before="0"/>
        <w:ind w:left="567" w:hanging="567"/>
        <w:rPr>
          <w:rFonts w:asciiTheme="minorHAnsi" w:hAnsiTheme="minorHAnsi" w:cstheme="minorHAnsi"/>
        </w:rPr>
      </w:pPr>
      <w:r w:rsidRPr="00E47AC8">
        <w:rPr>
          <w:rFonts w:asciiTheme="minorHAnsi" w:hAnsiTheme="minorHAnsi" w:cstheme="minorHAnsi"/>
        </w:rPr>
        <w:t xml:space="preserve">V prípade okolností vylučujúcich zodpovednosť, ak tieto trvajú dlhšie ako 3 mesiace, ktorákoľvek zo zmluvných strán je oprávnená jednostranne od </w:t>
      </w:r>
      <w:r w:rsidR="004F4A48" w:rsidRPr="00E47AC8">
        <w:rPr>
          <w:rFonts w:asciiTheme="minorHAnsi" w:hAnsiTheme="minorHAnsi" w:cstheme="minorHAnsi"/>
        </w:rPr>
        <w:t>zmluv</w:t>
      </w:r>
      <w:r w:rsidRPr="00E47AC8">
        <w:rPr>
          <w:rFonts w:asciiTheme="minorHAnsi" w:hAnsiTheme="minorHAnsi" w:cstheme="minorHAnsi"/>
        </w:rPr>
        <w:t>y odstúpiť.</w:t>
      </w:r>
    </w:p>
    <w:p w14:paraId="59EAE9B7" w14:textId="77777777" w:rsidR="00311C2E" w:rsidRPr="003245FA" w:rsidRDefault="00311C2E" w:rsidP="008B55C0">
      <w:pPr>
        <w:tabs>
          <w:tab w:val="left" w:pos="-5387"/>
        </w:tabs>
        <w:jc w:val="center"/>
        <w:rPr>
          <w:rFonts w:asciiTheme="minorHAnsi" w:hAnsiTheme="minorHAnsi" w:cstheme="minorHAnsi"/>
          <w:b/>
          <w:sz w:val="22"/>
          <w:szCs w:val="18"/>
        </w:rPr>
      </w:pPr>
    </w:p>
    <w:p w14:paraId="2414E94C" w14:textId="77777777" w:rsidR="008B55C0" w:rsidRPr="00E47AC8" w:rsidRDefault="00123FDC" w:rsidP="008B55C0">
      <w:pPr>
        <w:tabs>
          <w:tab w:val="left" w:pos="-5387"/>
        </w:tabs>
        <w:jc w:val="center"/>
        <w:rPr>
          <w:rFonts w:asciiTheme="minorHAnsi" w:hAnsiTheme="minorHAnsi" w:cstheme="minorHAnsi"/>
          <w:b/>
          <w:sz w:val="24"/>
          <w:szCs w:val="24"/>
        </w:rPr>
      </w:pPr>
      <w:r w:rsidRPr="00E47AC8">
        <w:rPr>
          <w:rFonts w:asciiTheme="minorHAnsi" w:hAnsiTheme="minorHAnsi" w:cstheme="minorHAnsi"/>
          <w:b/>
          <w:sz w:val="24"/>
          <w:szCs w:val="24"/>
        </w:rPr>
        <w:t>X</w:t>
      </w:r>
      <w:r w:rsidR="00A4408F" w:rsidRPr="00E47AC8">
        <w:rPr>
          <w:rFonts w:asciiTheme="minorHAnsi" w:hAnsiTheme="minorHAnsi" w:cstheme="minorHAnsi"/>
          <w:b/>
          <w:sz w:val="24"/>
          <w:szCs w:val="24"/>
        </w:rPr>
        <w:t>V</w:t>
      </w:r>
      <w:r w:rsidR="008B55C0" w:rsidRPr="00E47AC8">
        <w:rPr>
          <w:rFonts w:asciiTheme="minorHAnsi" w:hAnsiTheme="minorHAnsi" w:cstheme="minorHAnsi"/>
          <w:b/>
          <w:sz w:val="24"/>
          <w:szCs w:val="24"/>
        </w:rPr>
        <w:t>I</w:t>
      </w:r>
      <w:r w:rsidR="00667A37" w:rsidRPr="00E47AC8">
        <w:rPr>
          <w:rFonts w:asciiTheme="minorHAnsi" w:hAnsiTheme="minorHAnsi" w:cstheme="minorHAnsi"/>
          <w:b/>
          <w:sz w:val="24"/>
          <w:szCs w:val="24"/>
        </w:rPr>
        <w:t>.</w:t>
      </w:r>
    </w:p>
    <w:p w14:paraId="5146DDF4" w14:textId="77777777" w:rsidR="008B55C0" w:rsidRPr="00E47AC8" w:rsidRDefault="008B55C0" w:rsidP="008B55C0">
      <w:pPr>
        <w:tabs>
          <w:tab w:val="left" w:pos="-5387"/>
        </w:tabs>
        <w:jc w:val="center"/>
        <w:rPr>
          <w:rFonts w:asciiTheme="minorHAnsi" w:hAnsiTheme="minorHAnsi" w:cstheme="minorHAnsi"/>
          <w:sz w:val="24"/>
          <w:szCs w:val="24"/>
        </w:rPr>
      </w:pPr>
      <w:r w:rsidRPr="00E47AC8">
        <w:rPr>
          <w:rFonts w:asciiTheme="minorHAnsi" w:hAnsiTheme="minorHAnsi" w:cstheme="minorHAnsi"/>
          <w:b/>
          <w:sz w:val="24"/>
          <w:szCs w:val="24"/>
        </w:rPr>
        <w:t>Záverečné ustanovenia</w:t>
      </w:r>
    </w:p>
    <w:p w14:paraId="26BDAF36" w14:textId="08E8D8FB" w:rsidR="009E0B6A" w:rsidRDefault="009E0B6A" w:rsidP="00B02161">
      <w:pPr>
        <w:pStyle w:val="Odsekzoznamu"/>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b/>
          <w:sz w:val="22"/>
          <w:szCs w:val="22"/>
        </w:rPr>
        <w:t xml:space="preserve">Táto zmluva sa uzatvára na dobu </w:t>
      </w:r>
      <w:r w:rsidR="00061F4E" w:rsidRPr="00E47AC8">
        <w:rPr>
          <w:rFonts w:asciiTheme="minorHAnsi" w:hAnsiTheme="minorHAnsi" w:cstheme="minorHAnsi"/>
          <w:b/>
          <w:sz w:val="22"/>
          <w:szCs w:val="22"/>
        </w:rPr>
        <w:t xml:space="preserve">určitú do </w:t>
      </w:r>
      <w:r w:rsidR="00FC1CAB" w:rsidRPr="005C595C">
        <w:rPr>
          <w:rFonts w:asciiTheme="minorHAnsi" w:hAnsiTheme="minorHAnsi" w:cstheme="minorHAnsi"/>
          <w:b/>
          <w:sz w:val="22"/>
          <w:szCs w:val="22"/>
        </w:rPr>
        <w:t xml:space="preserve">uplynutia </w:t>
      </w:r>
      <w:r w:rsidR="00311C2E" w:rsidRPr="005C595C">
        <w:rPr>
          <w:rFonts w:asciiTheme="minorHAnsi" w:hAnsiTheme="minorHAnsi" w:cstheme="minorHAnsi"/>
          <w:b/>
          <w:sz w:val="22"/>
          <w:szCs w:val="22"/>
        </w:rPr>
        <w:t>12</w:t>
      </w:r>
      <w:r w:rsidR="00FC1CAB" w:rsidRPr="005C595C">
        <w:rPr>
          <w:rFonts w:asciiTheme="minorHAnsi" w:hAnsiTheme="minorHAnsi" w:cstheme="minorHAnsi"/>
          <w:b/>
          <w:sz w:val="22"/>
          <w:szCs w:val="22"/>
        </w:rPr>
        <w:t xml:space="preserve"> mesiacov odo dňa nadobudnutia</w:t>
      </w:r>
      <w:r w:rsidR="00FC1CAB" w:rsidRPr="00E47AC8">
        <w:rPr>
          <w:rFonts w:asciiTheme="minorHAnsi" w:hAnsiTheme="minorHAnsi" w:cstheme="minorHAnsi"/>
          <w:b/>
          <w:sz w:val="22"/>
          <w:szCs w:val="22"/>
        </w:rPr>
        <w:t xml:space="preserve"> účinnosti.</w:t>
      </w:r>
      <w:r w:rsidR="00FC1CAB" w:rsidRPr="00E47AC8">
        <w:rPr>
          <w:rFonts w:asciiTheme="minorHAnsi" w:hAnsiTheme="minorHAnsi" w:cstheme="minorHAnsi"/>
          <w:sz w:val="22"/>
          <w:szCs w:val="22"/>
        </w:rPr>
        <w:t xml:space="preserve"> </w:t>
      </w:r>
      <w:r w:rsidRPr="00E47AC8">
        <w:rPr>
          <w:rFonts w:asciiTheme="minorHAnsi" w:hAnsiTheme="minorHAnsi" w:cstheme="minorHAnsi"/>
          <w:sz w:val="22"/>
          <w:szCs w:val="22"/>
        </w:rPr>
        <w:t xml:space="preserve">Platnosť a účinnosť zmluvy sa končí uplynutím doby, na ktorú bola uzavretá, </w:t>
      </w:r>
      <w:r w:rsidR="002811D2">
        <w:rPr>
          <w:rFonts w:asciiTheme="minorHAnsi" w:hAnsiTheme="minorHAnsi" w:cstheme="minorHAnsi"/>
          <w:sz w:val="22"/>
          <w:szCs w:val="22"/>
        </w:rPr>
        <w:t xml:space="preserve">alebo do vyčerpania limitu Maximálnej ceny uvedenej v článku </w:t>
      </w:r>
      <w:r w:rsidR="00030C08">
        <w:rPr>
          <w:rFonts w:asciiTheme="minorHAnsi" w:hAnsiTheme="minorHAnsi" w:cstheme="minorHAnsi"/>
          <w:sz w:val="22"/>
          <w:szCs w:val="22"/>
        </w:rPr>
        <w:t>VI. bod 10</w:t>
      </w:r>
      <w:r w:rsidR="002811D2">
        <w:rPr>
          <w:rFonts w:asciiTheme="minorHAnsi" w:hAnsiTheme="minorHAnsi" w:cstheme="minorHAnsi"/>
          <w:sz w:val="22"/>
          <w:szCs w:val="22"/>
        </w:rPr>
        <w:t>. tejto zmluvy, v závislosti od toho, ktorá skutočnosť nastane skôr</w:t>
      </w:r>
      <w:r w:rsidR="00CA7231">
        <w:rPr>
          <w:rFonts w:asciiTheme="minorHAnsi" w:hAnsiTheme="minorHAnsi" w:cstheme="minorHAnsi"/>
          <w:sz w:val="22"/>
          <w:szCs w:val="22"/>
        </w:rPr>
        <w:t>,</w:t>
      </w:r>
      <w:r w:rsidR="002811D2">
        <w:rPr>
          <w:rFonts w:asciiTheme="minorHAnsi" w:hAnsiTheme="minorHAnsi" w:cstheme="minorHAnsi"/>
          <w:sz w:val="22"/>
          <w:szCs w:val="22"/>
        </w:rPr>
        <w:t xml:space="preserve"> </w:t>
      </w:r>
      <w:r w:rsidRPr="00E47AC8">
        <w:rPr>
          <w:rFonts w:asciiTheme="minorHAnsi" w:hAnsiTheme="minorHAnsi" w:cstheme="minorHAnsi"/>
          <w:sz w:val="22"/>
          <w:szCs w:val="22"/>
        </w:rPr>
        <w:t>s výnimkou tých ustanovení, ktoré majú sankčný charakter pre prípad porušenia povinností vyplývajúcich pre objednávateľa, ktoré zostávajú v trvaní a v platnosti aj po ukončení tejto zmluvy.</w:t>
      </w:r>
    </w:p>
    <w:p w14:paraId="105FB3AF" w14:textId="77777777" w:rsidR="00D81A2D" w:rsidRPr="00E47AC8" w:rsidRDefault="00D81A2D" w:rsidP="001C1FD2">
      <w:pPr>
        <w:pStyle w:val="Odsekzoznamu"/>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Pre účely tejto zmluvy:</w:t>
      </w:r>
    </w:p>
    <w:p w14:paraId="427CF972"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dňom sa rozumie kalendárny deň, ak nie je ustanovené inak,</w:t>
      </w:r>
    </w:p>
    <w:p w14:paraId="4F7A5F15"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lastRenderedPageBreak/>
        <w:t xml:space="preserve">odkaz na akýkoľvek právny predpis znamená odkaz na taký právny predpis v znení </w:t>
      </w:r>
      <w:r w:rsidR="00A11A3C" w:rsidRPr="00E47AC8">
        <w:rPr>
          <w:rFonts w:asciiTheme="minorHAnsi" w:hAnsiTheme="minorHAnsi" w:cstheme="minorHAnsi"/>
          <w:sz w:val="22"/>
          <w:szCs w:val="22"/>
        </w:rPr>
        <w:t xml:space="preserve">  </w:t>
      </w:r>
      <w:r w:rsidRPr="00E47AC8">
        <w:rPr>
          <w:rFonts w:asciiTheme="minorHAnsi" w:hAnsiTheme="minorHAnsi" w:cstheme="minorHAnsi"/>
          <w:sz w:val="22"/>
          <w:szCs w:val="22"/>
        </w:rPr>
        <w:t>neskorších predpisov, ak nie je stanovené inak,</w:t>
      </w:r>
    </w:p>
    <w:p w14:paraId="249E8C36"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odkaz na článok, odstavec, písmeno alebo prílohu znamená odkaz na článok, odstavec, písmeno alebo prílohu tejto zmluvy, ak nie je ustanovené inak,</w:t>
      </w:r>
    </w:p>
    <w:p w14:paraId="7175B673"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názvy jednotlivých článkov a príloh sú uvedené len z dôvodu lepšej prehľadnosti a neovplyvňujú interpretáciu tejto zmluvy,</w:t>
      </w:r>
    </w:p>
    <w:p w14:paraId="4BE55AE1"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výrazy v jednotnom čísle môžu byť podľa okolností interpretované aj ako výrazy v množnom čísle,</w:t>
      </w:r>
    </w:p>
    <w:p w14:paraId="38DC4261"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v prípade rozporu má prednosť vyjadrenie slovami pred číslami.</w:t>
      </w:r>
    </w:p>
    <w:p w14:paraId="74EB5881"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Jednotlivé ustanovenia tejto zmluvy môžu byť menené, doplňované, resp. rušené iba písomnou formou po </w:t>
      </w:r>
      <w:r w:rsidR="00B356D9" w:rsidRPr="00E47AC8">
        <w:rPr>
          <w:rFonts w:asciiTheme="minorHAnsi" w:hAnsiTheme="minorHAnsi" w:cstheme="minorHAnsi"/>
          <w:sz w:val="22"/>
          <w:szCs w:val="22"/>
        </w:rPr>
        <w:t>dohod</w:t>
      </w:r>
      <w:r w:rsidRPr="00E47AC8">
        <w:rPr>
          <w:rFonts w:asciiTheme="minorHAnsi" w:hAnsiTheme="minorHAnsi" w:cstheme="minorHAnsi"/>
          <w:sz w:val="22"/>
          <w:szCs w:val="22"/>
        </w:rPr>
        <w:t>e obidvoch zmluvných strán. Všetky zmeny tejto zmluvy uvedené v dodatkoch budú tvoriť neoddeliteľnú súčasť tejto zmluvy.</w:t>
      </w:r>
    </w:p>
    <w:p w14:paraId="03AF41D5" w14:textId="77777777" w:rsidR="009E0B6A" w:rsidRPr="00E47AC8" w:rsidRDefault="009E0B6A"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musí byť počas platnosti a účinnosti tejto zmluvy poistený pre prípad zodpovednosti za škodu spôsobenú pri výkone povolania.</w:t>
      </w:r>
    </w:p>
    <w:p w14:paraId="757D2A52" w14:textId="7E4E113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Poskytovateľ sa zaväzuje podať určenému zástupcovi objednávateľa správu bez zbytočného odkladu, hneď ako sa dozvie že vznikli/vzniknú akékoľvek prekážky pri poskytnutí služby, ktoré bránia alebo budú brániť v plnení povinností majúcich vplyv na cenu, množstvo a druh a podobne. Bezodkladne po doručení takejto správy určený zástupca poskytovateľa v súčinnosti s objednávateľom vyplní Prílohu č. </w:t>
      </w:r>
      <w:r w:rsidR="00E376B5">
        <w:rPr>
          <w:rFonts w:asciiTheme="minorHAnsi" w:hAnsiTheme="minorHAnsi" w:cstheme="minorHAnsi"/>
          <w:sz w:val="22"/>
          <w:szCs w:val="22"/>
        </w:rPr>
        <w:t>7</w:t>
      </w:r>
      <w:r w:rsidRPr="00E47AC8">
        <w:rPr>
          <w:rFonts w:asciiTheme="minorHAnsi" w:hAnsiTheme="minorHAnsi" w:cstheme="minorHAnsi"/>
          <w:sz w:val="22"/>
          <w:szCs w:val="22"/>
        </w:rPr>
        <w:t xml:space="preserve"> tejto zmluvy - Dôvodová správa (ďalej len „Príloha č. </w:t>
      </w:r>
      <w:r w:rsidR="00E376B5">
        <w:rPr>
          <w:rFonts w:asciiTheme="minorHAnsi" w:hAnsiTheme="minorHAnsi" w:cstheme="minorHAnsi"/>
          <w:sz w:val="22"/>
          <w:szCs w:val="22"/>
        </w:rPr>
        <w:t>7</w:t>
      </w:r>
      <w:r w:rsidRPr="00E47AC8">
        <w:rPr>
          <w:rFonts w:asciiTheme="minorHAnsi" w:hAnsiTheme="minorHAnsi" w:cstheme="minorHAnsi"/>
          <w:sz w:val="22"/>
          <w:szCs w:val="22"/>
        </w:rPr>
        <w:t>“), ktorá je nedielnou súčasťou tejto zmluvy.</w:t>
      </w:r>
    </w:p>
    <w:p w14:paraId="5DCD707E"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Poskytovateľ sa zaväzuje dodržiavať zákon č. 79/2015 Z. z. o odpadoch a o zmene a doplnení niektorých zákonov vrátane jeho </w:t>
      </w:r>
      <w:proofErr w:type="spellStart"/>
      <w:r w:rsidRPr="00E47AC8">
        <w:rPr>
          <w:rFonts w:asciiTheme="minorHAnsi" w:hAnsiTheme="minorHAnsi" w:cstheme="minorHAnsi"/>
          <w:sz w:val="22"/>
          <w:szCs w:val="22"/>
        </w:rPr>
        <w:t>ust</w:t>
      </w:r>
      <w:proofErr w:type="spellEnd"/>
      <w:r w:rsidRPr="00E47AC8">
        <w:rPr>
          <w:rFonts w:asciiTheme="minorHAnsi" w:hAnsiTheme="minorHAnsi" w:cstheme="minorHAnsi"/>
          <w:sz w:val="22"/>
          <w:szCs w:val="22"/>
        </w:rPr>
        <w:t xml:space="preserve">. § 52 a 57 a </w:t>
      </w:r>
      <w:proofErr w:type="spellStart"/>
      <w:r w:rsidRPr="00E47AC8">
        <w:rPr>
          <w:rFonts w:asciiTheme="minorHAnsi" w:hAnsiTheme="minorHAnsi" w:cstheme="minorHAnsi"/>
          <w:sz w:val="22"/>
          <w:szCs w:val="22"/>
        </w:rPr>
        <w:t>ust</w:t>
      </w:r>
      <w:proofErr w:type="spellEnd"/>
      <w:r w:rsidRPr="00E47AC8">
        <w:rPr>
          <w:rFonts w:asciiTheme="minorHAnsi" w:hAnsiTheme="minorHAnsi" w:cstheme="minorHAnsi"/>
          <w:sz w:val="22"/>
          <w:szCs w:val="22"/>
        </w:rPr>
        <w:t xml:space="preserve">. § 73 až 75 v prípade ak mu predmet zákazky podlieha. Ak z vyššie uvedeného zákona, prípadne z iného právneho predpisu, vyplýva pre poskytovateľa povinnosť byť registrovaný v príslušnom registri (ktorý sa na neho vzťahuje) je povinný byť po celú dobu trvania tejto zmluvy v tomto registri registrovaný/zapísaný. Porušenie tejto povinnosti sa považuje za podstatné porušenie zmluvy s právom objednávateľa od tejto zmluvy odstúpiť. Tým nie je dotknuté právo regresu objednávateľa na náhradu škody voči poskytovateľovi, ak by mu za porušenie vyššie uvedenej povinnosti vznikla škoda/ujma (pokuta,...). </w:t>
      </w:r>
    </w:p>
    <w:p w14:paraId="2D617069"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že práva a povinnosti z tejto zmluvy prechádzajú na právnych nástupcov zmluvných strán. Riadne zabezpečenie takéhoto prechodu je povinnosťou dotknutej zmluvnej strany.</w:t>
      </w:r>
    </w:p>
    <w:p w14:paraId="0E222F6F"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Ak je alebo sa stane niektoré ustanovenie tejto zmluvy neplatné alebo neúčinné, nedotýka sa to ostatných ustanovení tejto zmluvy, ktoré zostávajú platné a účinné. Zmluvné strany sa v tomto prípade zaväzujú </w:t>
      </w:r>
      <w:r w:rsidR="00B356D9" w:rsidRPr="00E47AC8">
        <w:rPr>
          <w:rFonts w:asciiTheme="minorHAnsi" w:hAnsiTheme="minorHAnsi" w:cstheme="minorHAnsi"/>
          <w:sz w:val="22"/>
          <w:szCs w:val="22"/>
        </w:rPr>
        <w:t>dohodou</w:t>
      </w:r>
      <w:r w:rsidRPr="00E47AC8">
        <w:rPr>
          <w:rFonts w:asciiTheme="minorHAnsi" w:hAnsiTheme="minorHAnsi" w:cstheme="minorHAnsi"/>
          <w:sz w:val="22"/>
          <w:szCs w:val="22"/>
        </w:rPr>
        <w:t xml:space="preserve"> nahradiť ustanovenia neplatné alebo neúčinné ustanoveniami platnými a účinnými, ktoré najlepšie zodpovedajú pôvodne zamýšľanému účelu ustanovenia neplatného alebo neúčinného. Do tej doby platí úprava príslušných právnych predpisov.</w:t>
      </w:r>
    </w:p>
    <w:p w14:paraId="50826D25"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je povinný v plnom rozsahu dodržiavať zákon č. 82/2005 Z. z. o nelegálnej práci a nelegálnom zamestnávaní a o zmene a doplnení niektorých zákonov (ďalej len „zákon o nelegálnej práci a nelegálnom zamestnávaní“). Poskytovateľ zároveň vyhlasuje, že neporušuje a počas trvania tejto zmluvy nebude porušovať zákaz nelegálneho zamestnávania v zmysle zákona o nelegálnom zamestnávaní.</w:t>
      </w:r>
    </w:p>
    <w:p w14:paraId="36A20AA5" w14:textId="7A52ED11"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V prípade uloženia pokuty objednávateľovi kontrolným orgánom podľa § 7b ods. </w:t>
      </w:r>
      <w:r w:rsidR="003553D5">
        <w:rPr>
          <w:rFonts w:asciiTheme="minorHAnsi" w:hAnsiTheme="minorHAnsi" w:cstheme="minorHAnsi"/>
          <w:sz w:val="22"/>
          <w:szCs w:val="22"/>
        </w:rPr>
        <w:t>8</w:t>
      </w:r>
      <w:r w:rsidRPr="00E47AC8">
        <w:rPr>
          <w:rFonts w:asciiTheme="minorHAnsi" w:hAnsiTheme="minorHAnsi" w:cstheme="minorHAnsi"/>
          <w:sz w:val="22"/>
          <w:szCs w:val="22"/>
        </w:rPr>
        <w:t xml:space="preserve"> zákona o nelegálnej práci a nelegálnom zamestnávaní za porušenie zákazu prijať prácu alebo službu podľa § 7b ods. 5 zákona o nelegálnej práci a nelegálnom zamestnávaní je poskytovateľ povinný pokutu v plnej výške uhradiť objednávateľovi, na základe výzvy objednávateľa na jej úhradu, najneskôr do 5 dní od právoplatnosti rozhodnutia o uložení pokuty. Uhradením pokuty nie je dotknutý nárok objednávateľa na náhradu prípadnej škody. Objednávateľ je povinný </w:t>
      </w:r>
      <w:r w:rsidRPr="00E47AC8">
        <w:rPr>
          <w:rFonts w:asciiTheme="minorHAnsi" w:hAnsiTheme="minorHAnsi" w:cstheme="minorHAnsi"/>
          <w:sz w:val="22"/>
          <w:szCs w:val="22"/>
        </w:rPr>
        <w:lastRenderedPageBreak/>
        <w:t>bezodkladne poskytovateľa informovať o konaní vedenom kontrolným orgánom, ktorého výsledkom môže byť uloženie pokuty.</w:t>
      </w:r>
    </w:p>
    <w:p w14:paraId="017F2C7E" w14:textId="5A5D956B"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xml:space="preserve">, že objednávateľ je oprávnený jednostranne započítať si svoju pohľadávku voči poskytovateľovi titulom uhradenia pokuty uloženej právoplatným rozhodnutím podľa § 7b ods. </w:t>
      </w:r>
      <w:r w:rsidR="00AD3792">
        <w:rPr>
          <w:rFonts w:asciiTheme="minorHAnsi" w:hAnsiTheme="minorHAnsi" w:cstheme="minorHAnsi"/>
          <w:sz w:val="22"/>
          <w:szCs w:val="22"/>
        </w:rPr>
        <w:t>8</w:t>
      </w:r>
      <w:r w:rsidRPr="00E47AC8">
        <w:rPr>
          <w:rFonts w:asciiTheme="minorHAnsi" w:hAnsiTheme="minorHAnsi" w:cstheme="minorHAnsi"/>
          <w:sz w:val="22"/>
          <w:szCs w:val="22"/>
        </w:rPr>
        <w:t xml:space="preserve"> zákona o nelegálnej práci a nelegálnom zamestnávaní voči pohľadávke poskytovateľa, ktorú je objednávateľ povinný vyplatiť poskytovateľovi. Toto ustanovenie má prednosť pred ustanoveniami zmluvy, ktoré mu odporujú.</w:t>
      </w:r>
    </w:p>
    <w:p w14:paraId="06DA9B5E"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je povinný dodržiavať zákon č. 663/2007 Z. z. o minimálnej mzde a o zmene a doplnení niektorých zákonov. Poskytovateľ zároveň vyhlasuje, že neporušuje a počas trvania tejto zmluvy nebude porušovať sadzby minimálnych mzdových nárokov pre stupne náročnosti pracovných miest vypočítané z minimálnej mzdy prostredníctvom koeficientov minimálnej mzdy v zmysle príslušných právnych predpisov.</w:t>
      </w:r>
    </w:p>
    <w:p w14:paraId="0B872478" w14:textId="77777777" w:rsidR="00B3612B" w:rsidRPr="00E47AC8" w:rsidRDefault="00B3612B"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V prípade omeškania so splnením peňažného záväzku je veriteľ oprávnený fakturovať dlžníkovi úrok z omeškania vo výške podľa nariadenia vlády Slovenskej republiky č. 21/2013 Z. z., ktorým sa vykonávajú niektoré ustanovenia Obchodného zákonníka, ako aj paušálnu náhradu nákladov spojených s uplatnením pohľadávky v zmysle § 369c ods. 1 zákona č. 513/1991 Zb. Obchodný zákonník (Ďalej len „Obchodný zákonník“).</w:t>
      </w:r>
    </w:p>
    <w:p w14:paraId="5A8EBADD" w14:textId="533A079B"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Poskytovateľ vyhlasuje, že ku dňu podpisu tejto zmluvy neexistujú dôvody, na základe ktorých by sa objednávateľ mal stať ručiteľom za daň podľa § 69 ods. </w:t>
      </w:r>
      <w:r w:rsidR="003553D5">
        <w:rPr>
          <w:rFonts w:asciiTheme="minorHAnsi" w:hAnsiTheme="minorHAnsi" w:cstheme="minorHAnsi"/>
          <w:sz w:val="22"/>
          <w:szCs w:val="22"/>
        </w:rPr>
        <w:t>13</w:t>
      </w:r>
      <w:r w:rsidRPr="00E47AC8">
        <w:rPr>
          <w:rFonts w:asciiTheme="minorHAnsi" w:hAnsiTheme="minorHAnsi" w:cstheme="minorHAnsi"/>
          <w:sz w:val="22"/>
          <w:szCs w:val="22"/>
        </w:rPr>
        <w:t>v nadväznosti na § 69b zákona č. 222/2004 Z. z. o DPH.</w:t>
      </w:r>
    </w:p>
    <w:p w14:paraId="30A39960"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je povinný v plnom rozsahu dodržiavať zákon č. 315/2016 Z. z. o registri partnerov verejného sektora a o zmene a doplnení niektorých zákonov a súvisiace zákony (ďalej len „zákon o RPVS“). V prípade porušenia povinnosti poskytovateľa byť zapísaný v registri v súlade s § 4 ods. 1 zákona o RPVS má objednávateľ právo od tejto zmluvy odstúpiť.</w:t>
      </w:r>
    </w:p>
    <w:p w14:paraId="0F3FB505"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V prípade uloženia pokuty objednávateľovi v zmysle zákona o RPVS za porušenie povinnosti zavinením poskytovateľa je poskytovateľ povinný pokutu v plnej výške uhradiť objednávateľovi, na základe výzvy objednávateľa na jej úhradu, najneskôr do 5 dní od právoplatnosti rozhodnutia o uložení pokuty. Uhradením pokuty nie je dotknutý nárok objednávateľa na náhradu prípadnej škody. objednávateľ je povinný bezodkladne poskytovateľa informovať o konaní vedenom kontrolným orgánom, ktorého výsledkom môže byť uloženie pokuty. Zmluvné strany sa </w:t>
      </w:r>
      <w:r w:rsidR="002466E8" w:rsidRPr="00E47AC8">
        <w:rPr>
          <w:rFonts w:asciiTheme="minorHAnsi" w:hAnsiTheme="minorHAnsi" w:cstheme="minorHAnsi"/>
          <w:sz w:val="22"/>
          <w:szCs w:val="22"/>
        </w:rPr>
        <w:t>dohodli</w:t>
      </w:r>
      <w:r w:rsidRPr="00E47AC8">
        <w:rPr>
          <w:rFonts w:asciiTheme="minorHAnsi" w:hAnsiTheme="minorHAnsi" w:cstheme="minorHAnsi"/>
          <w:sz w:val="22"/>
          <w:szCs w:val="22"/>
        </w:rPr>
        <w:t>, že objednávateľ je oprávnený jednostranne započítať si svoju pohľadávku voči poskytovateľovi titulom uhradenia pokuty v zmysle vyššie uvedeného.</w:t>
      </w:r>
    </w:p>
    <w:p w14:paraId="1A103CB0" w14:textId="77777777" w:rsidR="00B3612B" w:rsidRPr="00E47AC8" w:rsidRDefault="00B3612B"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prehlasuje, že sa oboznámil a berie na vedomie v celom rozsahu Protikorupčnú politiku objednávateľa, ktorá je plne v súlade s internými predpismi obstarávateľa (ktoré sú v súlade s ISO 37001:2016 - Systém manažérstva proti korupcii) a je verejne prístupná na jeho webovej stránke: (https://www.vodarne.eu/public/spolocnost/protikorupcna-politika).</w:t>
      </w:r>
    </w:p>
    <w:p w14:paraId="7BF4E46E" w14:textId="13F76AE3" w:rsidR="00B3612B" w:rsidRPr="00E47AC8" w:rsidRDefault="00B3612B"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Poskytovateľ prehlasuje, že preukázateľným spôsobom bude informovať/informoval subdodávateľa v ktoromkoľvek rade o dokumente protikorupčnej politiky (ďalej ako „PKP“) objednávateľa v súlade s internými predpismi obstarávateľa (ktoré sú v súlade s ISO 37001:2016), ktorý je voľne dostupný na webovom sídle VVS, </w:t>
      </w:r>
      <w:proofErr w:type="spellStart"/>
      <w:r w:rsidRPr="00E47AC8">
        <w:rPr>
          <w:rFonts w:asciiTheme="minorHAnsi" w:hAnsiTheme="minorHAnsi" w:cstheme="minorHAnsi"/>
          <w:sz w:val="22"/>
          <w:szCs w:val="22"/>
        </w:rPr>
        <w:t>a.s</w:t>
      </w:r>
      <w:proofErr w:type="spellEnd"/>
      <w:r w:rsidRPr="00E47AC8">
        <w:rPr>
          <w:rFonts w:asciiTheme="minorHAnsi" w:hAnsiTheme="minorHAnsi" w:cstheme="minorHAnsi"/>
          <w:sz w:val="22"/>
          <w:szCs w:val="22"/>
        </w:rPr>
        <w:t xml:space="preserve">. (https://www.vodarne.eu/public/spolocnost/protikorupcna-politika). Splnenie tejto povinnosti poskytovateľ preukazuje písomným potvrdením Prehlásením o subdodávateľoch, ktoré je nedielnou súčasťou žiadosti o schválenie príslušného subdodávateľa (Príloha č. </w:t>
      </w:r>
      <w:r w:rsidR="00087671">
        <w:rPr>
          <w:rFonts w:asciiTheme="minorHAnsi" w:hAnsiTheme="minorHAnsi" w:cstheme="minorHAnsi"/>
          <w:sz w:val="22"/>
          <w:szCs w:val="22"/>
        </w:rPr>
        <w:t>7</w:t>
      </w:r>
      <w:r w:rsidRPr="00E47AC8">
        <w:rPr>
          <w:rFonts w:asciiTheme="minorHAnsi" w:hAnsiTheme="minorHAnsi" w:cstheme="minorHAnsi"/>
          <w:sz w:val="22"/>
          <w:szCs w:val="22"/>
        </w:rPr>
        <w:t xml:space="preserve"> tejto zmluvy). Uvedeným nie je dotknuté právo objednávateľa informovať (kedykoľvek) poskytovateľovho subdodávateľa, v ktoromkoľvek rade o PKP v súlade s ISO 37001:2016. Poskytovateľ subdodávateľ v ktoromkoľvek rade túto skutočnosť písomne potvrdí objednávateľovi podpisom „Čestného vyhlásenia pre účely preukázania splnenia podmienky oboznámenia sa s dokumentom: „Protikorupčná politika spoločnosti VVS, </w:t>
      </w:r>
      <w:proofErr w:type="spellStart"/>
      <w:r w:rsidRPr="00E47AC8">
        <w:rPr>
          <w:rFonts w:asciiTheme="minorHAnsi" w:hAnsiTheme="minorHAnsi" w:cstheme="minorHAnsi"/>
          <w:sz w:val="22"/>
          <w:szCs w:val="22"/>
        </w:rPr>
        <w:t>a.s</w:t>
      </w:r>
      <w:proofErr w:type="spellEnd"/>
      <w:r w:rsidRPr="00E47AC8">
        <w:rPr>
          <w:rFonts w:asciiTheme="minorHAnsi" w:hAnsiTheme="minorHAnsi" w:cstheme="minorHAnsi"/>
          <w:sz w:val="22"/>
          <w:szCs w:val="22"/>
        </w:rPr>
        <w:t xml:space="preserve">.“ (Príloha č. </w:t>
      </w:r>
      <w:r w:rsidR="00E376B5">
        <w:rPr>
          <w:rFonts w:asciiTheme="minorHAnsi" w:hAnsiTheme="minorHAnsi" w:cstheme="minorHAnsi"/>
          <w:sz w:val="22"/>
          <w:szCs w:val="22"/>
        </w:rPr>
        <w:t>8</w:t>
      </w:r>
      <w:r w:rsidRPr="00E47AC8">
        <w:rPr>
          <w:rFonts w:asciiTheme="minorHAnsi" w:hAnsiTheme="minorHAnsi" w:cstheme="minorHAnsi"/>
          <w:sz w:val="22"/>
          <w:szCs w:val="22"/>
        </w:rPr>
        <w:t xml:space="preserve"> tejto zmluvy).</w:t>
      </w:r>
    </w:p>
    <w:p w14:paraId="7CEC4E83"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lastRenderedPageBreak/>
        <w:t>Poskytovateľ podpisom tejto zmluvy vyhlasuje, že zmluvné podmienky podľa tejto zmluvy nie sú v hrubom nepomere k právam a povinnostiam vyplývajúcim z tohto záväzkového vzťahu pre poskytovateľa, nie sú v rozpore so zásadou poctivého obchodného styku a takéto zmluvné dojednania odôvodňuje povaha predmetu zmluvy a existuje pre nespravodlivý dôvod.</w:t>
      </w:r>
    </w:p>
    <w:p w14:paraId="108CEFDA"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xml:space="preserve">, že poskytovateľ nie je oprávnený jednostranne započítať </w:t>
      </w:r>
      <w:r w:rsidR="00FC26A9" w:rsidRPr="00E47AC8">
        <w:rPr>
          <w:rFonts w:asciiTheme="minorHAnsi" w:hAnsiTheme="minorHAnsi" w:cstheme="minorHAnsi"/>
          <w:sz w:val="22"/>
          <w:szCs w:val="22"/>
        </w:rPr>
        <w:t xml:space="preserve">a ani založiť </w:t>
      </w:r>
      <w:r w:rsidRPr="00E47AC8">
        <w:rPr>
          <w:rFonts w:asciiTheme="minorHAnsi" w:hAnsiTheme="minorHAnsi" w:cstheme="minorHAnsi"/>
          <w:sz w:val="22"/>
          <w:szCs w:val="22"/>
        </w:rPr>
        <w:t>akúkoľvek svoju pohľadávku voči pohľadávkam objednávateľa.</w:t>
      </w:r>
    </w:p>
    <w:p w14:paraId="09DA4634"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že akékoľvek pohľadávky, ktoré vzniknú na základe tejto zmluvy jednej strane zmluvy (veriteľovi) voči druhej strane zmluvy (dlžníkovi), nebudú postupovať iným osobám (zákaz postúpenia pohľadávky) bez predchádzajúceho písomného súhlasu dlžníka.</w:t>
      </w:r>
    </w:p>
    <w:p w14:paraId="15C401B9"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Všetky doklady a dokumenty odovzdávané poskytovateľom objednávateľovi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1B82DEF7" w14:textId="15CC3C57" w:rsidR="00D81A2D" w:rsidRPr="003553D5" w:rsidRDefault="00D81A2D" w:rsidP="001113BA">
      <w:pPr>
        <w:ind w:left="567"/>
        <w:jc w:val="both"/>
        <w:rPr>
          <w:rFonts w:asciiTheme="minorHAnsi" w:hAnsiTheme="minorHAnsi" w:cstheme="minorHAnsi"/>
          <w:sz w:val="22"/>
          <w:szCs w:val="22"/>
        </w:rPr>
      </w:pPr>
    </w:p>
    <w:p w14:paraId="269A93CC" w14:textId="45AF1A62" w:rsidR="003553D5" w:rsidRPr="00CA7231" w:rsidRDefault="003553D5" w:rsidP="001C1FD2">
      <w:pPr>
        <w:numPr>
          <w:ilvl w:val="0"/>
          <w:numId w:val="7"/>
        </w:numPr>
        <w:ind w:left="567" w:hanging="567"/>
        <w:jc w:val="both"/>
        <w:rPr>
          <w:rFonts w:asciiTheme="minorHAnsi" w:hAnsiTheme="minorHAnsi" w:cstheme="minorHAnsi"/>
          <w:sz w:val="22"/>
          <w:szCs w:val="22"/>
        </w:rPr>
      </w:pPr>
      <w:r w:rsidRPr="00B02161">
        <w:rPr>
          <w:rFonts w:asciiTheme="minorHAnsi" w:hAnsiTheme="minorHAnsi" w:cstheme="minorHAnsi"/>
          <w:sz w:val="22"/>
          <w:szCs w:val="22"/>
        </w:rPr>
        <w:t>Zmluvné strany sa vzájomne zaväzujú dodržiavať zákon č. 69/2018 Z. z. o kybernetickej bezpečnosti a o zmene a doplnení niektorých zákonov v prípade, ak mu predmet zákazky podlieha. V prípade, ak predmet zákazky podlieha zákonu č. 69/2018 Z. z. o kybernetickej bezpečnosti a o zmene a doplnení niektorých zákonov, poskytovateľ sa zaväzuje uzatvoriť s objednávateľom osobitnú zmluvu o zabezpečení plnenia opatrení a notifikačných povinností (ďalej ako „kybernetická zmluva“), bezodkladne, najneskôr do 5 pracovných dní odo dňa zaslania písomnej výzvy objednávateľa na uzatvorenie kybernetickej zmluvy. Porušenie povinnosti poskytovateľa uzatvoriť kybernetickú zmluvu podľa predchádzajúcej vety sa bude považovať za podstatné porušenie, ktoré zakladá právo objednávateľa na odstúpenie od tejto zmluvy.</w:t>
      </w:r>
    </w:p>
    <w:p w14:paraId="06B06B85"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vyhlasujú, že pre účely prípravy a plnenia tejto zmluvy spracúvajú osobné údaje fyzických osôb v súlade s Nariadením Európskeho Parlamentu a Rady EU (č. 2016/679 o ochrane fyzických osôb pri spracovaní osobných údajov a o voľnom pohybe takýchto údajov), ktorým sa zrušuje smernica 95/46/ES (Všeobecné nariadenie o ochrane údajov) a v súlade so zákonom č. 18/2018 Z. z. o ochrane osobných údajov a o zmene a doplnení niektorých zákonov a dodržiavajú ho v celom rozsahu. </w:t>
      </w:r>
    </w:p>
    <w:p w14:paraId="3919933A"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Táto zmluva sa spravuje a vykladá podľa zákonov Slovenskej republiky. Akékoľvek spory budú riešené predovšetkým vzájomnou </w:t>
      </w:r>
      <w:r w:rsidR="002466E8" w:rsidRPr="00E47AC8">
        <w:rPr>
          <w:rFonts w:asciiTheme="minorHAnsi" w:hAnsiTheme="minorHAnsi" w:cstheme="minorHAnsi"/>
          <w:sz w:val="22"/>
          <w:szCs w:val="22"/>
        </w:rPr>
        <w:t>dohodou</w:t>
      </w:r>
      <w:r w:rsidRPr="00E47AC8">
        <w:rPr>
          <w:rFonts w:asciiTheme="minorHAnsi" w:hAnsiTheme="minorHAnsi" w:cstheme="minorHAnsi"/>
          <w:sz w:val="22"/>
          <w:szCs w:val="22"/>
        </w:rPr>
        <w:t xml:space="preserve"> zmluvných strán. V prípade, že k takejto zmluve nedôjde, je ktorákoľvek zmluvná strana oprávnená podať návrh na začatie konania na príslušný súd Slovenskej republiky.</w:t>
      </w:r>
    </w:p>
    <w:p w14:paraId="2531DD9B"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Pre vzťahy medzi objednávateľom a poskytovateľom platia prioritne dojednania v tejto zmluve. Na ostatné veci platia ustanovenia Obchodného zákonníka.</w:t>
      </w:r>
    </w:p>
    <w:p w14:paraId="050F4C5E"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sa zaväzuje, že všetky technické, cenové, odborné informácie a iné skutočnosti, o ktorých sa počas plnenia predmetu zmluvy dozvie, sú predmetom obchodného tajomstva a nebudú poskytnuté tretej osobe bez písomného súhlasu objednávateľa.</w:t>
      </w:r>
    </w:p>
    <w:p w14:paraId="36F16972"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Ostatné právne vzťahy touto zmluvou neupravené, sa riadia príslušnými ustanoveniami Obchodného zákonníka.</w:t>
      </w:r>
    </w:p>
    <w:p w14:paraId="66671633"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Táto zmluva je v zmysle § 5a zákona č. 211/2000 Z. z. o slobodnom prístupe k informáciám a o zmene a doplnení niektorých zákonov v znení neskorších predpisov povinne zverejňovanou zmluvou. Táto zmluva nadobúda platnosť dňom podpisu oprávnených zástupcov zmluvných strán a účinnosť dňom nasledujúcim po dni zverejnenia. </w:t>
      </w:r>
    </w:p>
    <w:p w14:paraId="1BCB8FED" w14:textId="77777777" w:rsidR="00FC26A9" w:rsidRPr="00E47AC8" w:rsidRDefault="00FC26A9"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Ak z kontextu textácie tejto zmluvy nevyplýva inak, každý odkaz na akýkoľvek právny predpis znamená príslušný právny predpis v znení jeho neskorších zmien (vrátane rekodifikácií) a každý odkaz na paragraf právneho predpisu predstavuje označenie obsahu ustanovenia ku dňu </w:t>
      </w:r>
      <w:r w:rsidRPr="00E47AC8">
        <w:rPr>
          <w:rFonts w:asciiTheme="minorHAnsi" w:hAnsiTheme="minorHAnsi" w:cstheme="minorHAnsi"/>
          <w:sz w:val="22"/>
          <w:szCs w:val="22"/>
        </w:rPr>
        <w:lastRenderedPageBreak/>
        <w:t>podpisu tejto zmluvy a znamená príslušný obsah ustanovenia predmetného paragrafu právneho predpisu aj v prípade jeho neskorších zmien, resp. zmeny číslovania.</w:t>
      </w:r>
    </w:p>
    <w:p w14:paraId="6B5D3210"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že akékoľvek vzniknuté spory vyplývajúce z tejto zmluvy bude rozhodovať príslušný súd Slovenskej republiky.</w:t>
      </w:r>
    </w:p>
    <w:p w14:paraId="71568E24" w14:textId="77777777" w:rsidR="00D839B6"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Táto zmluva je vyhotovená v troch vyhotoveniach, z ktorých každý ma platnosť originálu. Objednávateľ obdrží dve vyhotovenia a poskytovateľ jedno vyhotovenie tejto zmluvy.</w:t>
      </w:r>
    </w:p>
    <w:p w14:paraId="2097DE5C" w14:textId="77777777" w:rsidR="00D839B6" w:rsidRPr="00E47AC8" w:rsidRDefault="00D839B6"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Prílohami tejto zmluvy a jej neoddeliteľnými súčasťami sú:</w:t>
      </w:r>
    </w:p>
    <w:p w14:paraId="7D3A3CD2" w14:textId="77777777" w:rsidR="00D839B6" w:rsidRPr="00C11360" w:rsidRDefault="00D839B6"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1 </w:t>
      </w:r>
      <w:r w:rsidR="00E96735" w:rsidRPr="00C11360">
        <w:rPr>
          <w:rFonts w:asciiTheme="minorHAnsi" w:hAnsiTheme="minorHAnsi" w:cstheme="minorHAnsi"/>
          <w:sz w:val="22"/>
          <w:szCs w:val="22"/>
        </w:rPr>
        <w:t>-</w:t>
      </w:r>
      <w:r w:rsidRPr="00C11360">
        <w:rPr>
          <w:rFonts w:asciiTheme="minorHAnsi" w:hAnsiTheme="minorHAnsi" w:cstheme="minorHAnsi"/>
          <w:sz w:val="22"/>
          <w:szCs w:val="22"/>
        </w:rPr>
        <w:t xml:space="preserve"> </w:t>
      </w:r>
      <w:r w:rsidR="00AC0121" w:rsidRPr="00C11360">
        <w:rPr>
          <w:rFonts w:asciiTheme="minorHAnsi" w:hAnsiTheme="minorHAnsi" w:cstheme="minorHAnsi"/>
          <w:sz w:val="22"/>
          <w:szCs w:val="22"/>
        </w:rPr>
        <w:t>Bližšia špecifikácia predmetu zákazky</w:t>
      </w:r>
      <w:r w:rsidRPr="00C11360">
        <w:rPr>
          <w:rFonts w:asciiTheme="minorHAnsi" w:hAnsiTheme="minorHAnsi" w:cstheme="minorHAnsi"/>
          <w:sz w:val="22"/>
          <w:szCs w:val="22"/>
        </w:rPr>
        <w:t>,</w:t>
      </w:r>
    </w:p>
    <w:p w14:paraId="3E3C367B" w14:textId="77777777" w:rsidR="00D839B6" w:rsidRPr="00C11360" w:rsidRDefault="00D839B6"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2 </w:t>
      </w:r>
      <w:r w:rsidR="00E96735" w:rsidRPr="00C11360">
        <w:rPr>
          <w:rFonts w:asciiTheme="minorHAnsi" w:hAnsiTheme="minorHAnsi" w:cstheme="minorHAnsi"/>
          <w:sz w:val="22"/>
          <w:szCs w:val="22"/>
        </w:rPr>
        <w:t>-</w:t>
      </w:r>
      <w:r w:rsidRPr="00C11360">
        <w:rPr>
          <w:rFonts w:asciiTheme="minorHAnsi" w:hAnsiTheme="minorHAnsi" w:cstheme="minorHAnsi"/>
          <w:sz w:val="22"/>
          <w:szCs w:val="22"/>
        </w:rPr>
        <w:t xml:space="preserve"> </w:t>
      </w:r>
      <w:r w:rsidR="00AC0121" w:rsidRPr="00C11360">
        <w:rPr>
          <w:rFonts w:asciiTheme="minorHAnsi" w:hAnsiTheme="minorHAnsi" w:cstheme="minorHAnsi"/>
          <w:sz w:val="22"/>
          <w:szCs w:val="22"/>
        </w:rPr>
        <w:t>Cenová ponuka poskytovateľa</w:t>
      </w:r>
      <w:r w:rsidR="00A16F73" w:rsidRPr="00C11360">
        <w:rPr>
          <w:rFonts w:asciiTheme="minorHAnsi" w:hAnsiTheme="minorHAnsi" w:cstheme="minorHAnsi"/>
          <w:sz w:val="22"/>
          <w:szCs w:val="22"/>
        </w:rPr>
        <w:t>,</w:t>
      </w:r>
    </w:p>
    <w:p w14:paraId="2702DFA2" w14:textId="72675F51" w:rsidR="00AC0121" w:rsidRPr="00C11360" w:rsidRDefault="00E96735"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3 </w:t>
      </w:r>
      <w:r w:rsidR="00087671">
        <w:rPr>
          <w:rFonts w:asciiTheme="minorHAnsi" w:hAnsiTheme="minorHAnsi" w:cstheme="minorHAnsi"/>
          <w:sz w:val="22"/>
          <w:szCs w:val="22"/>
        </w:rPr>
        <w:t>–</w:t>
      </w:r>
      <w:r w:rsidR="00AC0121" w:rsidRPr="00C11360">
        <w:rPr>
          <w:rFonts w:asciiTheme="minorHAnsi" w:hAnsiTheme="minorHAnsi" w:cstheme="minorHAnsi"/>
          <w:sz w:val="22"/>
          <w:szCs w:val="22"/>
        </w:rPr>
        <w:t xml:space="preserve"> </w:t>
      </w:r>
      <w:r w:rsidR="00087671">
        <w:rPr>
          <w:rFonts w:asciiTheme="minorHAnsi" w:hAnsiTheme="minorHAnsi" w:cstheme="minorHAnsi"/>
          <w:sz w:val="22"/>
          <w:szCs w:val="22"/>
        </w:rPr>
        <w:t>Zoznam zariadení s identifikáciou</w:t>
      </w:r>
      <w:r w:rsidR="00AC0121" w:rsidRPr="00C11360">
        <w:rPr>
          <w:rFonts w:asciiTheme="minorHAnsi" w:hAnsiTheme="minorHAnsi" w:cstheme="minorHAnsi"/>
          <w:sz w:val="22"/>
          <w:szCs w:val="22"/>
        </w:rPr>
        <w:t> miest plnenia</w:t>
      </w:r>
      <w:r w:rsidR="00A16F73" w:rsidRPr="00C11360">
        <w:rPr>
          <w:rFonts w:asciiTheme="minorHAnsi" w:hAnsiTheme="minorHAnsi" w:cstheme="minorHAnsi"/>
          <w:sz w:val="22"/>
          <w:szCs w:val="22"/>
        </w:rPr>
        <w:t>,</w:t>
      </w:r>
    </w:p>
    <w:p w14:paraId="04E4A284" w14:textId="249E2F58" w:rsidR="0082691C" w:rsidRDefault="00266504"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4 </w:t>
      </w:r>
      <w:r w:rsidR="0082691C">
        <w:rPr>
          <w:rFonts w:asciiTheme="minorHAnsi" w:hAnsiTheme="minorHAnsi" w:cstheme="minorHAnsi"/>
          <w:sz w:val="22"/>
          <w:szCs w:val="22"/>
        </w:rPr>
        <w:t>–</w:t>
      </w:r>
      <w:r w:rsidRPr="00C11360">
        <w:rPr>
          <w:rFonts w:asciiTheme="minorHAnsi" w:hAnsiTheme="minorHAnsi" w:cstheme="minorHAnsi"/>
          <w:sz w:val="22"/>
          <w:szCs w:val="22"/>
        </w:rPr>
        <w:t xml:space="preserve"> </w:t>
      </w:r>
      <w:r w:rsidR="00CC42EB">
        <w:rPr>
          <w:rFonts w:asciiTheme="minorHAnsi" w:hAnsiTheme="minorHAnsi" w:cstheme="minorHAnsi"/>
          <w:sz w:val="22"/>
          <w:szCs w:val="22"/>
        </w:rPr>
        <w:t xml:space="preserve">Zoznam kontaktných miest objednávateľa </w:t>
      </w:r>
    </w:p>
    <w:p w14:paraId="15F86C26" w14:textId="5733A015" w:rsidR="00C11360" w:rsidRPr="00C11360" w:rsidRDefault="00087671" w:rsidP="00C11360">
      <w:pPr>
        <w:ind w:firstLine="567"/>
        <w:jc w:val="both"/>
        <w:rPr>
          <w:rFonts w:asciiTheme="minorHAnsi" w:hAnsiTheme="minorHAnsi" w:cstheme="minorHAnsi"/>
          <w:sz w:val="22"/>
          <w:szCs w:val="22"/>
        </w:rPr>
      </w:pPr>
      <w:r>
        <w:rPr>
          <w:rFonts w:asciiTheme="minorHAnsi" w:hAnsiTheme="minorHAnsi" w:cstheme="minorHAnsi"/>
          <w:sz w:val="22"/>
          <w:szCs w:val="22"/>
        </w:rPr>
        <w:t xml:space="preserve">Príloha č. </w:t>
      </w:r>
      <w:r w:rsidR="00E376B5">
        <w:rPr>
          <w:rFonts w:asciiTheme="minorHAnsi" w:hAnsiTheme="minorHAnsi" w:cstheme="minorHAnsi"/>
          <w:sz w:val="22"/>
          <w:szCs w:val="22"/>
        </w:rPr>
        <w:t>5</w:t>
      </w:r>
      <w:r w:rsidR="00C11360" w:rsidRPr="00C11360">
        <w:rPr>
          <w:rFonts w:asciiTheme="minorHAnsi" w:hAnsiTheme="minorHAnsi" w:cstheme="minorHAnsi"/>
          <w:sz w:val="22"/>
          <w:szCs w:val="22"/>
        </w:rPr>
        <w:t xml:space="preserve"> - Žiadosť o prerušenie plnenia povinností poskytovateľa</w:t>
      </w:r>
    </w:p>
    <w:p w14:paraId="7659998F" w14:textId="72913498" w:rsidR="00D839B6" w:rsidRPr="00C11360" w:rsidRDefault="00D839B6"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w:t>
      </w:r>
      <w:r w:rsidR="00E376B5">
        <w:rPr>
          <w:rFonts w:asciiTheme="minorHAnsi" w:hAnsiTheme="minorHAnsi" w:cstheme="minorHAnsi"/>
          <w:sz w:val="22"/>
          <w:szCs w:val="22"/>
        </w:rPr>
        <w:t>6</w:t>
      </w:r>
      <w:r w:rsidRPr="00C11360">
        <w:rPr>
          <w:rFonts w:asciiTheme="minorHAnsi" w:hAnsiTheme="minorHAnsi" w:cstheme="minorHAnsi"/>
          <w:sz w:val="22"/>
          <w:szCs w:val="22"/>
        </w:rPr>
        <w:t xml:space="preserve"> </w:t>
      </w:r>
      <w:r w:rsidR="00902493" w:rsidRPr="00C11360">
        <w:rPr>
          <w:rFonts w:asciiTheme="minorHAnsi" w:hAnsiTheme="minorHAnsi" w:cstheme="minorHAnsi"/>
          <w:sz w:val="22"/>
          <w:szCs w:val="22"/>
        </w:rPr>
        <w:t>-</w:t>
      </w:r>
      <w:r w:rsidRPr="00C11360">
        <w:rPr>
          <w:rFonts w:asciiTheme="minorHAnsi" w:hAnsiTheme="minorHAnsi" w:cstheme="minorHAnsi"/>
          <w:sz w:val="22"/>
          <w:szCs w:val="22"/>
        </w:rPr>
        <w:t xml:space="preserve"> </w:t>
      </w:r>
      <w:r w:rsidR="00902493" w:rsidRPr="00C11360">
        <w:rPr>
          <w:rFonts w:asciiTheme="minorHAnsi" w:hAnsiTheme="minorHAnsi" w:cstheme="minorHAnsi"/>
          <w:sz w:val="22"/>
          <w:szCs w:val="22"/>
        </w:rPr>
        <w:t>Zoznam subdodávateľov poskytovateľa</w:t>
      </w:r>
      <w:r w:rsidRPr="00C11360">
        <w:rPr>
          <w:rFonts w:asciiTheme="minorHAnsi" w:hAnsiTheme="minorHAnsi" w:cstheme="minorHAnsi"/>
          <w:sz w:val="22"/>
          <w:szCs w:val="22"/>
        </w:rPr>
        <w:t>,</w:t>
      </w:r>
    </w:p>
    <w:p w14:paraId="66650626" w14:textId="479BABCC" w:rsidR="00D839B6" w:rsidRPr="00C11360" w:rsidRDefault="00D839B6"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w:t>
      </w:r>
      <w:r w:rsidR="00E376B5">
        <w:rPr>
          <w:rFonts w:asciiTheme="minorHAnsi" w:hAnsiTheme="minorHAnsi" w:cstheme="minorHAnsi"/>
          <w:sz w:val="22"/>
          <w:szCs w:val="22"/>
        </w:rPr>
        <w:t>7</w:t>
      </w:r>
      <w:r w:rsidRPr="00C11360">
        <w:rPr>
          <w:rFonts w:asciiTheme="minorHAnsi" w:hAnsiTheme="minorHAnsi" w:cstheme="minorHAnsi"/>
          <w:sz w:val="22"/>
          <w:szCs w:val="22"/>
        </w:rPr>
        <w:t xml:space="preserve"> - Dôvodová správa,</w:t>
      </w:r>
    </w:p>
    <w:p w14:paraId="4CA9BBBE" w14:textId="3A1A7F43" w:rsidR="00D839B6" w:rsidRPr="00E47AC8" w:rsidRDefault="00D839B6" w:rsidP="00D839B6">
      <w:pPr>
        <w:ind w:firstLine="567"/>
        <w:jc w:val="both"/>
        <w:rPr>
          <w:rFonts w:asciiTheme="minorHAnsi" w:hAnsiTheme="minorHAnsi" w:cstheme="minorHAnsi"/>
          <w:sz w:val="22"/>
          <w:szCs w:val="22"/>
        </w:rPr>
      </w:pPr>
      <w:r w:rsidRPr="00C11360">
        <w:rPr>
          <w:rFonts w:asciiTheme="minorHAnsi" w:hAnsiTheme="minorHAnsi" w:cstheme="minorHAnsi"/>
          <w:sz w:val="22"/>
          <w:szCs w:val="22"/>
        </w:rPr>
        <w:t>Príloha č.</w:t>
      </w:r>
      <w:r w:rsidR="006B36DB" w:rsidRPr="00C11360">
        <w:rPr>
          <w:rFonts w:asciiTheme="minorHAnsi" w:hAnsiTheme="minorHAnsi" w:cstheme="minorHAnsi"/>
          <w:sz w:val="22"/>
          <w:szCs w:val="22"/>
        </w:rPr>
        <w:t xml:space="preserve"> </w:t>
      </w:r>
      <w:r w:rsidR="00E376B5">
        <w:rPr>
          <w:rFonts w:asciiTheme="minorHAnsi" w:hAnsiTheme="minorHAnsi" w:cstheme="minorHAnsi"/>
          <w:sz w:val="22"/>
          <w:szCs w:val="22"/>
        </w:rPr>
        <w:t>8</w:t>
      </w:r>
      <w:r w:rsidRPr="00C11360">
        <w:rPr>
          <w:rFonts w:asciiTheme="minorHAnsi" w:hAnsiTheme="minorHAnsi" w:cstheme="minorHAnsi"/>
          <w:sz w:val="22"/>
          <w:szCs w:val="22"/>
        </w:rPr>
        <w:t xml:space="preserve"> - Čestné vyhlásenie pre účely</w:t>
      </w:r>
      <w:r w:rsidRPr="00E47AC8">
        <w:rPr>
          <w:rFonts w:asciiTheme="minorHAnsi" w:hAnsiTheme="minorHAnsi" w:cstheme="minorHAnsi"/>
          <w:sz w:val="22"/>
          <w:szCs w:val="22"/>
        </w:rPr>
        <w:t xml:space="preserve"> preukázania splnenia podmienky oboznámenia sa s</w:t>
      </w:r>
    </w:p>
    <w:p w14:paraId="308F82FD" w14:textId="77777777" w:rsidR="0082691C" w:rsidRDefault="00D839B6" w:rsidP="00D839B6">
      <w:pPr>
        <w:ind w:firstLine="1701"/>
        <w:jc w:val="both"/>
        <w:rPr>
          <w:rFonts w:asciiTheme="minorHAnsi" w:hAnsiTheme="minorHAnsi" w:cstheme="minorHAnsi"/>
          <w:sz w:val="22"/>
          <w:szCs w:val="22"/>
        </w:rPr>
      </w:pPr>
      <w:r w:rsidRPr="00E47AC8">
        <w:rPr>
          <w:rFonts w:asciiTheme="minorHAnsi" w:hAnsiTheme="minorHAnsi" w:cstheme="minorHAnsi"/>
          <w:sz w:val="22"/>
          <w:szCs w:val="22"/>
        </w:rPr>
        <w:t>dokumentom protikorupčná politika subdodávateľa</w:t>
      </w:r>
      <w:r w:rsidR="0082691C">
        <w:rPr>
          <w:rFonts w:asciiTheme="minorHAnsi" w:hAnsiTheme="minorHAnsi" w:cstheme="minorHAnsi"/>
          <w:sz w:val="22"/>
          <w:szCs w:val="22"/>
        </w:rPr>
        <w:t xml:space="preserve">, </w:t>
      </w:r>
    </w:p>
    <w:p w14:paraId="26943CFE" w14:textId="2590F220" w:rsidR="00D839B6" w:rsidRPr="00E47AC8" w:rsidRDefault="00087671" w:rsidP="00B02161">
      <w:pPr>
        <w:jc w:val="both"/>
        <w:rPr>
          <w:rFonts w:asciiTheme="minorHAnsi" w:hAnsiTheme="minorHAnsi" w:cstheme="minorHAnsi"/>
          <w:sz w:val="22"/>
          <w:szCs w:val="22"/>
        </w:rPr>
      </w:pPr>
      <w:r>
        <w:rPr>
          <w:rFonts w:asciiTheme="minorHAnsi" w:hAnsiTheme="minorHAnsi" w:cstheme="minorHAnsi"/>
          <w:sz w:val="22"/>
          <w:szCs w:val="22"/>
        </w:rPr>
        <w:t xml:space="preserve">           Príloha č. </w:t>
      </w:r>
      <w:r w:rsidR="00E376B5">
        <w:rPr>
          <w:rFonts w:asciiTheme="minorHAnsi" w:hAnsiTheme="minorHAnsi" w:cstheme="minorHAnsi"/>
          <w:sz w:val="22"/>
          <w:szCs w:val="22"/>
        </w:rPr>
        <w:t>9</w:t>
      </w:r>
      <w:r w:rsidR="0082691C">
        <w:rPr>
          <w:rFonts w:asciiTheme="minorHAnsi" w:hAnsiTheme="minorHAnsi" w:cstheme="minorHAnsi"/>
          <w:sz w:val="22"/>
          <w:szCs w:val="22"/>
        </w:rPr>
        <w:t xml:space="preserve"> </w:t>
      </w:r>
      <w:r w:rsidR="00CC42EB">
        <w:rPr>
          <w:rFonts w:asciiTheme="minorHAnsi" w:hAnsiTheme="minorHAnsi" w:cstheme="minorHAnsi"/>
          <w:sz w:val="22"/>
          <w:szCs w:val="22"/>
        </w:rPr>
        <w:t>–</w:t>
      </w:r>
      <w:r w:rsidR="0082691C">
        <w:rPr>
          <w:rFonts w:asciiTheme="minorHAnsi" w:hAnsiTheme="minorHAnsi" w:cstheme="minorHAnsi"/>
          <w:sz w:val="22"/>
          <w:szCs w:val="22"/>
        </w:rPr>
        <w:t xml:space="preserve"> </w:t>
      </w:r>
      <w:r w:rsidR="00CC42EB">
        <w:rPr>
          <w:rFonts w:asciiTheme="minorHAnsi" w:hAnsiTheme="minorHAnsi" w:cstheme="minorHAnsi"/>
          <w:sz w:val="22"/>
          <w:szCs w:val="22"/>
        </w:rPr>
        <w:t>Vzor protokolu o analýze aktuálneho stavu zariadenia</w:t>
      </w:r>
      <w:r w:rsidR="00D839B6" w:rsidRPr="00E47AC8">
        <w:rPr>
          <w:rFonts w:asciiTheme="minorHAnsi" w:hAnsiTheme="minorHAnsi" w:cstheme="minorHAnsi"/>
          <w:sz w:val="22"/>
          <w:szCs w:val="22"/>
        </w:rPr>
        <w:t>.</w:t>
      </w:r>
    </w:p>
    <w:p w14:paraId="1FF4B55E" w14:textId="77777777" w:rsidR="00D839B6" w:rsidRPr="003245FA" w:rsidRDefault="00D839B6" w:rsidP="008B55C0">
      <w:pPr>
        <w:jc w:val="both"/>
        <w:rPr>
          <w:rFonts w:asciiTheme="minorHAnsi" w:hAnsiTheme="minorHAnsi" w:cstheme="minorHAnsi"/>
        </w:rPr>
      </w:pPr>
    </w:p>
    <w:p w14:paraId="09DE8981" w14:textId="77777777" w:rsidR="008B55C0" w:rsidRPr="00E47AC8" w:rsidRDefault="008B55C0" w:rsidP="008B55C0">
      <w:pPr>
        <w:jc w:val="both"/>
        <w:rPr>
          <w:rFonts w:asciiTheme="minorHAnsi" w:hAnsiTheme="minorHAnsi" w:cstheme="minorHAnsi"/>
          <w:sz w:val="22"/>
          <w:szCs w:val="22"/>
        </w:rPr>
      </w:pPr>
      <w:r w:rsidRPr="00E47AC8">
        <w:rPr>
          <w:rFonts w:asciiTheme="minorHAnsi" w:hAnsiTheme="minorHAnsi" w:cstheme="minorHAnsi"/>
          <w:sz w:val="22"/>
          <w:szCs w:val="22"/>
        </w:rPr>
        <w:t>V Košiciach,</w:t>
      </w:r>
    </w:p>
    <w:p w14:paraId="394DCFBD" w14:textId="77777777" w:rsidR="008B55C0" w:rsidRPr="00E47AC8" w:rsidRDefault="008B55C0" w:rsidP="008B55C0">
      <w:pPr>
        <w:jc w:val="both"/>
        <w:rPr>
          <w:rFonts w:asciiTheme="minorHAnsi" w:hAnsiTheme="minorHAnsi" w:cstheme="minorHAnsi"/>
          <w:sz w:val="22"/>
          <w:szCs w:val="22"/>
        </w:rPr>
      </w:pPr>
    </w:p>
    <w:p w14:paraId="79275023" w14:textId="77777777" w:rsidR="008B55C0" w:rsidRPr="00E47AC8" w:rsidRDefault="008B55C0" w:rsidP="008B55C0">
      <w:pPr>
        <w:jc w:val="both"/>
        <w:rPr>
          <w:rFonts w:asciiTheme="minorHAnsi" w:hAnsiTheme="minorHAnsi" w:cstheme="minorHAnsi"/>
          <w:i/>
          <w:sz w:val="22"/>
          <w:szCs w:val="22"/>
        </w:rPr>
      </w:pPr>
      <w:r w:rsidRPr="00E47AC8">
        <w:rPr>
          <w:rFonts w:asciiTheme="minorHAnsi" w:hAnsiTheme="minorHAnsi" w:cstheme="minorHAnsi"/>
          <w:i/>
          <w:sz w:val="22"/>
          <w:szCs w:val="22"/>
        </w:rPr>
        <w:t>v mene a za objednávateľa</w:t>
      </w:r>
      <w:r w:rsidRPr="00E47AC8">
        <w:rPr>
          <w:rFonts w:asciiTheme="minorHAnsi" w:hAnsiTheme="minorHAnsi" w:cstheme="minorHAnsi"/>
          <w:i/>
          <w:sz w:val="22"/>
          <w:szCs w:val="22"/>
        </w:rPr>
        <w:tab/>
      </w:r>
      <w:r w:rsidRPr="00E47AC8">
        <w:rPr>
          <w:rFonts w:asciiTheme="minorHAnsi" w:hAnsiTheme="minorHAnsi" w:cstheme="minorHAnsi"/>
          <w:i/>
          <w:sz w:val="22"/>
          <w:szCs w:val="22"/>
        </w:rPr>
        <w:tab/>
      </w:r>
      <w:r w:rsidRPr="00E47AC8">
        <w:rPr>
          <w:rFonts w:asciiTheme="minorHAnsi" w:hAnsiTheme="minorHAnsi" w:cstheme="minorHAnsi"/>
          <w:i/>
          <w:sz w:val="22"/>
          <w:szCs w:val="22"/>
        </w:rPr>
        <w:tab/>
      </w:r>
      <w:r w:rsidRPr="00E47AC8">
        <w:rPr>
          <w:rFonts w:asciiTheme="minorHAnsi" w:hAnsiTheme="minorHAnsi" w:cstheme="minorHAnsi"/>
          <w:i/>
          <w:sz w:val="22"/>
          <w:szCs w:val="22"/>
        </w:rPr>
        <w:tab/>
      </w:r>
      <w:r w:rsidRPr="00E47AC8">
        <w:rPr>
          <w:rFonts w:asciiTheme="minorHAnsi" w:hAnsiTheme="minorHAnsi" w:cstheme="minorHAnsi"/>
          <w:i/>
          <w:sz w:val="22"/>
          <w:szCs w:val="22"/>
        </w:rPr>
        <w:tab/>
      </w:r>
      <w:r w:rsidRPr="00E47AC8">
        <w:rPr>
          <w:rFonts w:asciiTheme="minorHAnsi" w:hAnsiTheme="minorHAnsi" w:cstheme="minorHAnsi"/>
          <w:i/>
          <w:sz w:val="22"/>
          <w:szCs w:val="22"/>
        </w:rPr>
        <w:tab/>
        <w:t>v mene a za poskytovateľa</w:t>
      </w:r>
    </w:p>
    <w:p w14:paraId="743A3DAE" w14:textId="77777777" w:rsidR="008B55C0" w:rsidRPr="00E47AC8" w:rsidRDefault="008B55C0" w:rsidP="008B55C0">
      <w:pPr>
        <w:jc w:val="both"/>
        <w:rPr>
          <w:rFonts w:asciiTheme="minorHAnsi" w:hAnsiTheme="minorHAnsi" w:cstheme="minorHAnsi"/>
          <w:sz w:val="22"/>
          <w:szCs w:val="22"/>
        </w:rPr>
      </w:pPr>
    </w:p>
    <w:p w14:paraId="795D3CDC" w14:textId="77777777" w:rsidR="003B0060" w:rsidRPr="00E47AC8" w:rsidRDefault="003B0060" w:rsidP="008B55C0">
      <w:pPr>
        <w:jc w:val="both"/>
        <w:rPr>
          <w:rFonts w:asciiTheme="minorHAnsi" w:hAnsiTheme="minorHAnsi" w:cstheme="minorHAnsi"/>
          <w:sz w:val="22"/>
          <w:szCs w:val="22"/>
        </w:rPr>
      </w:pPr>
    </w:p>
    <w:p w14:paraId="08F4BF7B" w14:textId="77777777" w:rsidR="00381B19" w:rsidRPr="00E47AC8" w:rsidRDefault="00151AF0" w:rsidP="008B55C0">
      <w:pPr>
        <w:rPr>
          <w:rFonts w:asciiTheme="minorHAnsi" w:hAnsiTheme="minorHAnsi" w:cstheme="minorHAnsi"/>
          <w:b/>
          <w:sz w:val="22"/>
          <w:szCs w:val="22"/>
        </w:rPr>
      </w:pPr>
      <w:r w:rsidRPr="00E47AC8">
        <w:rPr>
          <w:rFonts w:asciiTheme="minorHAnsi" w:hAnsiTheme="minorHAnsi" w:cstheme="minorHAnsi"/>
          <w:b/>
          <w:sz w:val="22"/>
          <w:szCs w:val="22"/>
        </w:rPr>
        <w:t xml:space="preserve"> </w:t>
      </w:r>
      <w:r w:rsidR="00FC26A9" w:rsidRPr="00E47AC8">
        <w:rPr>
          <w:rFonts w:asciiTheme="minorHAnsi" w:hAnsiTheme="minorHAnsi" w:cstheme="minorHAnsi"/>
          <w:b/>
          <w:sz w:val="22"/>
          <w:szCs w:val="22"/>
        </w:rPr>
        <w:t xml:space="preserve"> </w:t>
      </w:r>
      <w:r w:rsidRPr="00E47AC8">
        <w:rPr>
          <w:rFonts w:asciiTheme="minorHAnsi" w:hAnsiTheme="minorHAnsi" w:cstheme="minorHAnsi"/>
          <w:b/>
          <w:sz w:val="22"/>
          <w:szCs w:val="22"/>
        </w:rPr>
        <w:t xml:space="preserve"> </w:t>
      </w:r>
      <w:r w:rsidR="008B55C0" w:rsidRPr="00E47AC8">
        <w:rPr>
          <w:rFonts w:asciiTheme="minorHAnsi" w:hAnsiTheme="minorHAnsi" w:cstheme="minorHAnsi"/>
          <w:b/>
          <w:sz w:val="22"/>
          <w:szCs w:val="22"/>
        </w:rPr>
        <w:t xml:space="preserve">Ing. </w:t>
      </w:r>
      <w:r w:rsidR="004B3F69" w:rsidRPr="00E47AC8">
        <w:rPr>
          <w:rFonts w:asciiTheme="minorHAnsi" w:hAnsiTheme="minorHAnsi" w:cstheme="minorHAnsi"/>
          <w:b/>
          <w:sz w:val="22"/>
          <w:szCs w:val="22"/>
        </w:rPr>
        <w:t xml:space="preserve">Stanislav </w:t>
      </w:r>
      <w:proofErr w:type="spellStart"/>
      <w:r w:rsidR="004B3F69" w:rsidRPr="00E47AC8">
        <w:rPr>
          <w:rFonts w:asciiTheme="minorHAnsi" w:hAnsiTheme="minorHAnsi" w:cstheme="minorHAnsi"/>
          <w:b/>
          <w:sz w:val="22"/>
          <w:szCs w:val="22"/>
        </w:rPr>
        <w:t>Prcúch</w:t>
      </w:r>
      <w:proofErr w:type="spellEnd"/>
      <w:r w:rsidR="008B55C0" w:rsidRPr="00E47AC8">
        <w:rPr>
          <w:rFonts w:asciiTheme="minorHAnsi" w:hAnsiTheme="minorHAnsi" w:cstheme="minorHAnsi"/>
          <w:b/>
          <w:sz w:val="22"/>
          <w:szCs w:val="22"/>
        </w:rPr>
        <w:tab/>
      </w:r>
      <w:r w:rsidR="008B55C0" w:rsidRPr="00E47AC8">
        <w:rPr>
          <w:rFonts w:asciiTheme="minorHAnsi" w:hAnsiTheme="minorHAnsi" w:cstheme="minorHAnsi"/>
          <w:b/>
          <w:sz w:val="22"/>
          <w:szCs w:val="22"/>
        </w:rPr>
        <w:tab/>
      </w:r>
      <w:r w:rsidR="008B55C0" w:rsidRPr="00E47AC8">
        <w:rPr>
          <w:rFonts w:asciiTheme="minorHAnsi" w:hAnsiTheme="minorHAnsi" w:cstheme="minorHAnsi"/>
          <w:b/>
          <w:sz w:val="22"/>
          <w:szCs w:val="22"/>
        </w:rPr>
        <w:tab/>
      </w:r>
      <w:r w:rsidR="008B55C0" w:rsidRPr="00E47AC8">
        <w:rPr>
          <w:rFonts w:asciiTheme="minorHAnsi" w:hAnsiTheme="minorHAnsi" w:cstheme="minorHAnsi"/>
          <w:b/>
          <w:sz w:val="22"/>
          <w:szCs w:val="22"/>
        </w:rPr>
        <w:tab/>
      </w:r>
      <w:r w:rsidR="008B55C0" w:rsidRPr="00E47AC8">
        <w:rPr>
          <w:rFonts w:asciiTheme="minorHAnsi" w:hAnsiTheme="minorHAnsi" w:cstheme="minorHAnsi"/>
          <w:b/>
          <w:sz w:val="22"/>
          <w:szCs w:val="22"/>
        </w:rPr>
        <w:tab/>
      </w:r>
      <w:r w:rsidR="0010486A" w:rsidRPr="00E47AC8">
        <w:rPr>
          <w:rFonts w:asciiTheme="minorHAnsi" w:hAnsiTheme="minorHAnsi" w:cstheme="minorHAnsi"/>
          <w:b/>
          <w:sz w:val="22"/>
          <w:szCs w:val="22"/>
        </w:rPr>
        <w:t xml:space="preserve">      </w:t>
      </w:r>
      <w:r w:rsidR="003B483A" w:rsidRPr="00E47AC8">
        <w:rPr>
          <w:rFonts w:asciiTheme="minorHAnsi" w:hAnsiTheme="minorHAnsi" w:cstheme="minorHAnsi"/>
          <w:b/>
          <w:sz w:val="22"/>
          <w:szCs w:val="22"/>
        </w:rPr>
        <w:t xml:space="preserve">   </w:t>
      </w:r>
      <w:r w:rsidR="00747CC8" w:rsidRPr="00E47AC8">
        <w:rPr>
          <w:rFonts w:asciiTheme="minorHAnsi" w:hAnsiTheme="minorHAnsi" w:cstheme="minorHAnsi"/>
          <w:b/>
          <w:sz w:val="22"/>
          <w:szCs w:val="22"/>
        </w:rPr>
        <w:t xml:space="preserve"> </w:t>
      </w:r>
      <w:r w:rsidR="003B483A" w:rsidRPr="00E47AC8">
        <w:rPr>
          <w:rFonts w:asciiTheme="minorHAnsi" w:hAnsiTheme="minorHAnsi" w:cstheme="minorHAnsi"/>
          <w:b/>
          <w:sz w:val="22"/>
          <w:szCs w:val="22"/>
        </w:rPr>
        <w:t xml:space="preserve"> </w:t>
      </w:r>
      <w:r w:rsidR="00CD4B43" w:rsidRPr="00E47AC8">
        <w:rPr>
          <w:rFonts w:asciiTheme="minorHAnsi" w:hAnsiTheme="minorHAnsi" w:cstheme="minorHAnsi"/>
          <w:b/>
          <w:sz w:val="22"/>
          <w:szCs w:val="22"/>
        </w:rPr>
        <w:t xml:space="preserve">  </w:t>
      </w:r>
      <w:r w:rsidR="00552908" w:rsidRPr="00E47AC8">
        <w:rPr>
          <w:rFonts w:asciiTheme="minorHAnsi" w:hAnsiTheme="minorHAnsi" w:cstheme="minorHAnsi"/>
          <w:b/>
          <w:sz w:val="22"/>
          <w:szCs w:val="22"/>
        </w:rPr>
        <w:t xml:space="preserve"> </w:t>
      </w:r>
      <w:r w:rsidR="00CD4B43" w:rsidRPr="00E47AC8">
        <w:rPr>
          <w:rFonts w:asciiTheme="minorHAnsi" w:hAnsiTheme="minorHAnsi" w:cstheme="minorHAnsi"/>
          <w:b/>
          <w:sz w:val="22"/>
          <w:szCs w:val="22"/>
        </w:rPr>
        <w:t xml:space="preserve"> </w:t>
      </w:r>
    </w:p>
    <w:p w14:paraId="30629964" w14:textId="77777777" w:rsidR="008B55C0" w:rsidRPr="00E47AC8" w:rsidRDefault="00CD4B43" w:rsidP="008B55C0">
      <w:pPr>
        <w:rPr>
          <w:rFonts w:asciiTheme="minorHAnsi" w:hAnsiTheme="minorHAnsi" w:cstheme="minorHAnsi"/>
          <w:b/>
          <w:sz w:val="22"/>
          <w:szCs w:val="22"/>
        </w:rPr>
      </w:pPr>
      <w:r w:rsidRPr="00E47AC8">
        <w:rPr>
          <w:rFonts w:asciiTheme="minorHAnsi" w:hAnsiTheme="minorHAnsi" w:cstheme="minorHAnsi"/>
          <w:sz w:val="22"/>
          <w:szCs w:val="22"/>
        </w:rPr>
        <w:t>predseda</w:t>
      </w:r>
      <w:r w:rsidR="008B55C0" w:rsidRPr="00E47AC8">
        <w:rPr>
          <w:rFonts w:asciiTheme="minorHAnsi" w:hAnsiTheme="minorHAnsi" w:cstheme="minorHAnsi"/>
          <w:sz w:val="22"/>
          <w:szCs w:val="22"/>
        </w:rPr>
        <w:t xml:space="preserve"> predstavenstva</w:t>
      </w:r>
      <w:r w:rsidR="008B55C0" w:rsidRPr="00E47AC8">
        <w:rPr>
          <w:rFonts w:asciiTheme="minorHAnsi" w:hAnsiTheme="minorHAnsi" w:cstheme="minorHAnsi"/>
          <w:sz w:val="22"/>
          <w:szCs w:val="22"/>
        </w:rPr>
        <w:tab/>
      </w:r>
      <w:r w:rsidR="008B55C0" w:rsidRPr="00E47AC8">
        <w:rPr>
          <w:rFonts w:asciiTheme="minorHAnsi" w:hAnsiTheme="minorHAnsi" w:cstheme="minorHAnsi"/>
          <w:sz w:val="22"/>
          <w:szCs w:val="22"/>
        </w:rPr>
        <w:tab/>
      </w:r>
      <w:r w:rsidR="008B55C0" w:rsidRPr="00E47AC8">
        <w:rPr>
          <w:rFonts w:asciiTheme="minorHAnsi" w:hAnsiTheme="minorHAnsi" w:cstheme="minorHAnsi"/>
          <w:sz w:val="22"/>
          <w:szCs w:val="22"/>
        </w:rPr>
        <w:tab/>
      </w:r>
      <w:r w:rsidR="008B55C0" w:rsidRPr="00E47AC8">
        <w:rPr>
          <w:rFonts w:asciiTheme="minorHAnsi" w:hAnsiTheme="minorHAnsi" w:cstheme="minorHAnsi"/>
          <w:sz w:val="22"/>
          <w:szCs w:val="22"/>
        </w:rPr>
        <w:tab/>
        <w:t xml:space="preserve">   </w:t>
      </w:r>
      <w:r w:rsidR="008B55C0" w:rsidRPr="00E47AC8">
        <w:rPr>
          <w:rFonts w:asciiTheme="minorHAnsi" w:hAnsiTheme="minorHAnsi" w:cstheme="minorHAnsi"/>
          <w:sz w:val="22"/>
          <w:szCs w:val="22"/>
        </w:rPr>
        <w:tab/>
        <w:t xml:space="preserve">                 </w:t>
      </w:r>
      <w:r w:rsidR="00DD7D42" w:rsidRPr="00E47AC8">
        <w:rPr>
          <w:rFonts w:asciiTheme="minorHAnsi" w:hAnsiTheme="minorHAnsi" w:cstheme="minorHAnsi"/>
          <w:sz w:val="22"/>
          <w:szCs w:val="22"/>
        </w:rPr>
        <w:t xml:space="preserve">  </w:t>
      </w:r>
      <w:r w:rsidR="00FC26A9" w:rsidRPr="00E47AC8">
        <w:rPr>
          <w:rFonts w:asciiTheme="minorHAnsi" w:hAnsiTheme="minorHAnsi" w:cstheme="minorHAnsi"/>
          <w:sz w:val="22"/>
          <w:szCs w:val="22"/>
        </w:rPr>
        <w:t xml:space="preserve">     </w:t>
      </w:r>
      <w:r w:rsidR="00747CC8" w:rsidRPr="00E47AC8">
        <w:rPr>
          <w:rFonts w:asciiTheme="minorHAnsi" w:hAnsiTheme="minorHAnsi" w:cstheme="minorHAnsi"/>
          <w:sz w:val="22"/>
          <w:szCs w:val="22"/>
        </w:rPr>
        <w:t xml:space="preserve"> </w:t>
      </w:r>
      <w:r w:rsidR="00FC26A9" w:rsidRPr="00E47AC8">
        <w:rPr>
          <w:rFonts w:asciiTheme="minorHAnsi" w:hAnsiTheme="minorHAnsi" w:cstheme="minorHAnsi"/>
          <w:sz w:val="22"/>
          <w:szCs w:val="22"/>
        </w:rPr>
        <w:t xml:space="preserve">  </w:t>
      </w:r>
      <w:r w:rsidR="00151AF0" w:rsidRPr="00E47AC8">
        <w:rPr>
          <w:rFonts w:asciiTheme="minorHAnsi" w:hAnsiTheme="minorHAnsi" w:cstheme="minorHAnsi"/>
          <w:sz w:val="22"/>
          <w:szCs w:val="22"/>
        </w:rPr>
        <w:t xml:space="preserve"> </w:t>
      </w:r>
    </w:p>
    <w:p w14:paraId="51A364A6" w14:textId="77777777" w:rsidR="00663E36" w:rsidRPr="00E47AC8" w:rsidRDefault="00663E36" w:rsidP="008B55C0">
      <w:pPr>
        <w:rPr>
          <w:rFonts w:asciiTheme="minorHAnsi" w:hAnsiTheme="minorHAnsi" w:cstheme="minorHAnsi"/>
          <w:sz w:val="22"/>
          <w:szCs w:val="22"/>
        </w:rPr>
      </w:pPr>
    </w:p>
    <w:p w14:paraId="04590D8C" w14:textId="77777777" w:rsidR="00FC26A9" w:rsidRPr="00E47AC8" w:rsidRDefault="002536B7" w:rsidP="008B55C0">
      <w:pPr>
        <w:rPr>
          <w:rFonts w:asciiTheme="minorHAnsi" w:hAnsiTheme="minorHAnsi" w:cstheme="minorHAnsi"/>
          <w:b/>
          <w:sz w:val="22"/>
          <w:szCs w:val="22"/>
        </w:rPr>
      </w:pPr>
      <w:r w:rsidRPr="00E47AC8">
        <w:rPr>
          <w:rFonts w:asciiTheme="minorHAnsi" w:hAnsiTheme="minorHAnsi" w:cstheme="minorHAnsi"/>
          <w:b/>
          <w:sz w:val="22"/>
          <w:szCs w:val="22"/>
        </w:rPr>
        <w:t xml:space="preserve">    </w:t>
      </w:r>
      <w:r w:rsidR="004C37FF" w:rsidRPr="00E47AC8">
        <w:rPr>
          <w:rFonts w:asciiTheme="minorHAnsi" w:hAnsiTheme="minorHAnsi" w:cstheme="minorHAnsi"/>
          <w:b/>
          <w:sz w:val="22"/>
          <w:szCs w:val="22"/>
        </w:rPr>
        <w:t xml:space="preserve">Ing. </w:t>
      </w:r>
      <w:r w:rsidRPr="00E47AC8">
        <w:rPr>
          <w:rFonts w:asciiTheme="minorHAnsi" w:hAnsiTheme="minorHAnsi" w:cstheme="minorHAnsi"/>
          <w:b/>
          <w:sz w:val="22"/>
          <w:szCs w:val="22"/>
        </w:rPr>
        <w:t xml:space="preserve">Jana </w:t>
      </w:r>
      <w:proofErr w:type="spellStart"/>
      <w:r w:rsidRPr="00E47AC8">
        <w:rPr>
          <w:rFonts w:asciiTheme="minorHAnsi" w:hAnsiTheme="minorHAnsi" w:cstheme="minorHAnsi"/>
          <w:b/>
          <w:sz w:val="22"/>
          <w:szCs w:val="22"/>
        </w:rPr>
        <w:t>Bernátová</w:t>
      </w:r>
      <w:proofErr w:type="spellEnd"/>
    </w:p>
    <w:p w14:paraId="30DE4388" w14:textId="64F074C4" w:rsidR="00E47AC8" w:rsidRDefault="005B71C9" w:rsidP="00E47AC8">
      <w:pPr>
        <w:rPr>
          <w:rFonts w:asciiTheme="minorHAnsi" w:hAnsiTheme="minorHAnsi" w:cstheme="minorHAnsi"/>
          <w:i/>
        </w:rPr>
      </w:pPr>
      <w:r w:rsidRPr="00E47AC8">
        <w:rPr>
          <w:rFonts w:asciiTheme="minorHAnsi" w:hAnsiTheme="minorHAnsi" w:cstheme="minorHAnsi"/>
          <w:sz w:val="22"/>
          <w:szCs w:val="22"/>
        </w:rPr>
        <w:t xml:space="preserve"> </w:t>
      </w:r>
      <w:r w:rsidR="00151AF0" w:rsidRPr="00E47AC8">
        <w:rPr>
          <w:rFonts w:asciiTheme="minorHAnsi" w:hAnsiTheme="minorHAnsi" w:cstheme="minorHAnsi"/>
          <w:sz w:val="22"/>
          <w:szCs w:val="22"/>
        </w:rPr>
        <w:t xml:space="preserve">  </w:t>
      </w:r>
      <w:r w:rsidR="00747CC8" w:rsidRPr="00E47AC8">
        <w:rPr>
          <w:rFonts w:asciiTheme="minorHAnsi" w:hAnsiTheme="minorHAnsi" w:cstheme="minorHAnsi"/>
          <w:sz w:val="22"/>
          <w:szCs w:val="22"/>
        </w:rPr>
        <w:t xml:space="preserve"> </w:t>
      </w:r>
      <w:r w:rsidR="008B55C0" w:rsidRPr="00E47AC8">
        <w:rPr>
          <w:rFonts w:asciiTheme="minorHAnsi" w:hAnsiTheme="minorHAnsi" w:cstheme="minorHAnsi"/>
          <w:sz w:val="22"/>
          <w:szCs w:val="22"/>
        </w:rPr>
        <w:t>člen predstavenstva</w:t>
      </w:r>
    </w:p>
    <w:p w14:paraId="59D179E4" w14:textId="77777777" w:rsidR="00B92E3E" w:rsidRDefault="00B92E3E" w:rsidP="00E47AC8">
      <w:pPr>
        <w:rPr>
          <w:rFonts w:asciiTheme="minorHAnsi" w:hAnsiTheme="minorHAnsi" w:cstheme="minorHAnsi"/>
          <w:i/>
        </w:rPr>
        <w:sectPr w:rsidR="00B92E3E" w:rsidSect="008B55C0">
          <w:headerReference w:type="default" r:id="rId11"/>
          <w:footerReference w:type="default" r:id="rId12"/>
          <w:pgSz w:w="11906" w:h="16838"/>
          <w:pgMar w:top="1134" w:right="1559" w:bottom="1559" w:left="1276" w:header="709" w:footer="709" w:gutter="0"/>
          <w:cols w:space="708"/>
          <w:docGrid w:linePitch="360"/>
        </w:sectPr>
      </w:pPr>
    </w:p>
    <w:p w14:paraId="543E1697" w14:textId="77777777" w:rsidR="00D408A1" w:rsidRPr="003245FA" w:rsidRDefault="00D839B6" w:rsidP="003245FA">
      <w:pPr>
        <w:jc w:val="right"/>
        <w:rPr>
          <w:rFonts w:asciiTheme="minorHAnsi" w:hAnsiTheme="minorHAnsi" w:cstheme="minorHAnsi"/>
          <w:i/>
        </w:rPr>
      </w:pPr>
      <w:r w:rsidRPr="003245FA">
        <w:rPr>
          <w:rFonts w:asciiTheme="minorHAnsi" w:hAnsiTheme="minorHAnsi" w:cstheme="minorHAnsi"/>
          <w:i/>
        </w:rPr>
        <w:lastRenderedPageBreak/>
        <w:t>Príloha č. 1</w:t>
      </w:r>
    </w:p>
    <w:p w14:paraId="6CF574DF" w14:textId="77777777" w:rsidR="003245FA" w:rsidRPr="003245FA" w:rsidRDefault="003245FA" w:rsidP="003245FA">
      <w:pPr>
        <w:jc w:val="center"/>
        <w:rPr>
          <w:rFonts w:asciiTheme="minorHAnsi" w:hAnsiTheme="minorHAnsi" w:cstheme="minorHAnsi"/>
          <w:b/>
          <w:i/>
          <w:sz w:val="24"/>
          <w:szCs w:val="24"/>
        </w:rPr>
      </w:pPr>
      <w:r w:rsidRPr="003245FA">
        <w:rPr>
          <w:rFonts w:asciiTheme="minorHAnsi" w:hAnsiTheme="minorHAnsi" w:cstheme="minorHAnsi"/>
          <w:b/>
          <w:sz w:val="24"/>
          <w:szCs w:val="24"/>
        </w:rPr>
        <w:t>Bližšia špecifikácia predmetu zákazky</w:t>
      </w:r>
    </w:p>
    <w:p w14:paraId="1F917CEF" w14:textId="77777777" w:rsidR="003245FA" w:rsidRPr="003245FA" w:rsidRDefault="003245FA" w:rsidP="007035C1">
      <w:pPr>
        <w:rPr>
          <w:rFonts w:asciiTheme="minorHAnsi" w:hAnsiTheme="minorHAnsi" w:cstheme="minorHAnsi"/>
          <w:i/>
        </w:rPr>
      </w:pPr>
    </w:p>
    <w:p w14:paraId="2B72A249" w14:textId="77777777" w:rsidR="003245FA" w:rsidRPr="003245FA" w:rsidRDefault="003245FA" w:rsidP="007035C1">
      <w:pPr>
        <w:rPr>
          <w:rFonts w:asciiTheme="minorHAnsi" w:hAnsiTheme="minorHAnsi" w:cstheme="minorHAnsi"/>
          <w:i/>
        </w:rPr>
      </w:pPr>
    </w:p>
    <w:p w14:paraId="67C88C9B" w14:textId="77777777" w:rsidR="003245FA" w:rsidRPr="003245FA" w:rsidRDefault="003245FA" w:rsidP="007035C1">
      <w:pPr>
        <w:rPr>
          <w:rFonts w:asciiTheme="minorHAnsi" w:hAnsiTheme="minorHAnsi" w:cstheme="minorHAnsi"/>
          <w:i/>
        </w:rPr>
      </w:pPr>
    </w:p>
    <w:p w14:paraId="13C6F818" w14:textId="77777777" w:rsidR="003245FA" w:rsidRPr="003245FA" w:rsidRDefault="003245FA" w:rsidP="007035C1">
      <w:pPr>
        <w:rPr>
          <w:rFonts w:asciiTheme="minorHAnsi" w:hAnsiTheme="minorHAnsi" w:cstheme="minorHAnsi"/>
          <w:i/>
        </w:rPr>
      </w:pPr>
    </w:p>
    <w:p w14:paraId="532865C4" w14:textId="77777777" w:rsidR="003245FA" w:rsidRPr="003245FA" w:rsidRDefault="003245FA" w:rsidP="007035C1">
      <w:pPr>
        <w:rPr>
          <w:rFonts w:asciiTheme="minorHAnsi" w:hAnsiTheme="minorHAnsi" w:cstheme="minorHAnsi"/>
          <w:i/>
        </w:rPr>
      </w:pPr>
    </w:p>
    <w:p w14:paraId="4FD5011F" w14:textId="77777777" w:rsidR="003245FA" w:rsidRPr="003245FA" w:rsidRDefault="003245FA" w:rsidP="007035C1">
      <w:pPr>
        <w:rPr>
          <w:rFonts w:asciiTheme="minorHAnsi" w:hAnsiTheme="minorHAnsi" w:cstheme="minorHAnsi"/>
          <w:i/>
        </w:rPr>
      </w:pPr>
    </w:p>
    <w:p w14:paraId="3998D1D6" w14:textId="77777777" w:rsidR="003245FA" w:rsidRPr="003245FA" w:rsidRDefault="003245FA" w:rsidP="007035C1">
      <w:pPr>
        <w:rPr>
          <w:rFonts w:asciiTheme="minorHAnsi" w:hAnsiTheme="minorHAnsi" w:cstheme="minorHAnsi"/>
          <w:i/>
        </w:rPr>
      </w:pPr>
    </w:p>
    <w:p w14:paraId="36B6D4D6" w14:textId="77777777" w:rsidR="003245FA" w:rsidRPr="003245FA" w:rsidRDefault="003245FA" w:rsidP="007035C1">
      <w:pPr>
        <w:rPr>
          <w:rFonts w:asciiTheme="minorHAnsi" w:hAnsiTheme="minorHAnsi" w:cstheme="minorHAnsi"/>
          <w:i/>
        </w:rPr>
      </w:pPr>
    </w:p>
    <w:p w14:paraId="1F0FE445" w14:textId="77777777" w:rsidR="003245FA" w:rsidRPr="003245FA" w:rsidRDefault="003245FA" w:rsidP="007035C1">
      <w:pPr>
        <w:rPr>
          <w:rFonts w:asciiTheme="minorHAnsi" w:hAnsiTheme="minorHAnsi" w:cstheme="minorHAnsi"/>
          <w:i/>
        </w:rPr>
      </w:pPr>
    </w:p>
    <w:p w14:paraId="3FB4EC54" w14:textId="77777777" w:rsidR="003245FA" w:rsidRPr="003245FA" w:rsidRDefault="003245FA" w:rsidP="007035C1">
      <w:pPr>
        <w:rPr>
          <w:rFonts w:asciiTheme="minorHAnsi" w:hAnsiTheme="minorHAnsi" w:cstheme="minorHAnsi"/>
          <w:i/>
        </w:rPr>
      </w:pPr>
    </w:p>
    <w:p w14:paraId="1ADB3460" w14:textId="77777777" w:rsidR="003245FA" w:rsidRPr="003245FA" w:rsidRDefault="003245FA" w:rsidP="007035C1">
      <w:pPr>
        <w:rPr>
          <w:rFonts w:asciiTheme="minorHAnsi" w:hAnsiTheme="minorHAnsi" w:cstheme="minorHAnsi"/>
          <w:i/>
        </w:rPr>
      </w:pPr>
    </w:p>
    <w:p w14:paraId="667502E4" w14:textId="77777777" w:rsidR="003245FA" w:rsidRPr="003245FA" w:rsidRDefault="003245FA" w:rsidP="007035C1">
      <w:pPr>
        <w:rPr>
          <w:rFonts w:asciiTheme="minorHAnsi" w:hAnsiTheme="minorHAnsi" w:cstheme="minorHAnsi"/>
          <w:i/>
        </w:rPr>
      </w:pPr>
    </w:p>
    <w:p w14:paraId="31FCD1A0" w14:textId="77777777" w:rsidR="003245FA" w:rsidRPr="003245FA" w:rsidRDefault="003245FA" w:rsidP="007035C1">
      <w:pPr>
        <w:rPr>
          <w:rFonts w:asciiTheme="minorHAnsi" w:hAnsiTheme="minorHAnsi" w:cstheme="minorHAnsi"/>
          <w:i/>
        </w:rPr>
      </w:pPr>
    </w:p>
    <w:p w14:paraId="4B02B713" w14:textId="77777777" w:rsidR="003245FA" w:rsidRPr="003245FA" w:rsidRDefault="003245FA" w:rsidP="007035C1">
      <w:pPr>
        <w:rPr>
          <w:rFonts w:asciiTheme="minorHAnsi" w:hAnsiTheme="minorHAnsi" w:cstheme="minorHAnsi"/>
          <w:i/>
        </w:rPr>
      </w:pPr>
    </w:p>
    <w:p w14:paraId="42362679" w14:textId="77777777" w:rsidR="003245FA" w:rsidRPr="003245FA" w:rsidRDefault="003245FA" w:rsidP="007035C1">
      <w:pPr>
        <w:rPr>
          <w:rFonts w:asciiTheme="minorHAnsi" w:hAnsiTheme="minorHAnsi" w:cstheme="minorHAnsi"/>
          <w:i/>
        </w:rPr>
      </w:pPr>
    </w:p>
    <w:p w14:paraId="326ED03E" w14:textId="77777777" w:rsidR="003245FA" w:rsidRPr="003245FA" w:rsidRDefault="003245FA" w:rsidP="007035C1">
      <w:pPr>
        <w:rPr>
          <w:rFonts w:asciiTheme="minorHAnsi" w:hAnsiTheme="minorHAnsi" w:cstheme="minorHAnsi"/>
          <w:i/>
        </w:rPr>
      </w:pPr>
    </w:p>
    <w:p w14:paraId="60379DA8" w14:textId="77777777" w:rsidR="003245FA" w:rsidRPr="003245FA" w:rsidRDefault="003245FA" w:rsidP="007035C1">
      <w:pPr>
        <w:rPr>
          <w:rFonts w:asciiTheme="minorHAnsi" w:hAnsiTheme="minorHAnsi" w:cstheme="minorHAnsi"/>
          <w:i/>
        </w:rPr>
      </w:pPr>
    </w:p>
    <w:p w14:paraId="50A82CA4" w14:textId="77777777" w:rsidR="003245FA" w:rsidRPr="003245FA" w:rsidRDefault="003245FA" w:rsidP="007035C1">
      <w:pPr>
        <w:rPr>
          <w:rFonts w:asciiTheme="minorHAnsi" w:hAnsiTheme="minorHAnsi" w:cstheme="minorHAnsi"/>
          <w:i/>
        </w:rPr>
      </w:pPr>
    </w:p>
    <w:p w14:paraId="5EC57E05" w14:textId="77777777" w:rsidR="003245FA" w:rsidRDefault="003245FA" w:rsidP="007035C1">
      <w:pPr>
        <w:rPr>
          <w:rFonts w:asciiTheme="minorHAnsi" w:hAnsiTheme="minorHAnsi" w:cstheme="minorHAnsi"/>
          <w:i/>
        </w:rPr>
      </w:pPr>
    </w:p>
    <w:p w14:paraId="59807BFA" w14:textId="77777777" w:rsidR="003245FA" w:rsidRDefault="003245FA" w:rsidP="007035C1">
      <w:pPr>
        <w:rPr>
          <w:rFonts w:asciiTheme="minorHAnsi" w:hAnsiTheme="minorHAnsi" w:cstheme="minorHAnsi"/>
          <w:i/>
        </w:rPr>
      </w:pPr>
    </w:p>
    <w:p w14:paraId="312110D2" w14:textId="77777777" w:rsidR="003245FA" w:rsidRDefault="003245FA" w:rsidP="007035C1">
      <w:pPr>
        <w:rPr>
          <w:rFonts w:asciiTheme="minorHAnsi" w:hAnsiTheme="minorHAnsi" w:cstheme="minorHAnsi"/>
          <w:i/>
        </w:rPr>
      </w:pPr>
    </w:p>
    <w:p w14:paraId="5C8F0A73" w14:textId="77777777" w:rsidR="003245FA" w:rsidRDefault="003245FA" w:rsidP="007035C1">
      <w:pPr>
        <w:rPr>
          <w:rFonts w:asciiTheme="minorHAnsi" w:hAnsiTheme="minorHAnsi" w:cstheme="minorHAnsi"/>
          <w:i/>
        </w:rPr>
      </w:pPr>
    </w:p>
    <w:p w14:paraId="7690C686" w14:textId="77777777" w:rsidR="003245FA" w:rsidRDefault="003245FA" w:rsidP="007035C1">
      <w:pPr>
        <w:rPr>
          <w:rFonts w:asciiTheme="minorHAnsi" w:hAnsiTheme="minorHAnsi" w:cstheme="minorHAnsi"/>
          <w:i/>
        </w:rPr>
      </w:pPr>
    </w:p>
    <w:p w14:paraId="2B1D0056" w14:textId="77777777" w:rsidR="003245FA" w:rsidRDefault="003245FA" w:rsidP="007035C1">
      <w:pPr>
        <w:rPr>
          <w:rFonts w:asciiTheme="minorHAnsi" w:hAnsiTheme="minorHAnsi" w:cstheme="minorHAnsi"/>
          <w:i/>
        </w:rPr>
      </w:pPr>
    </w:p>
    <w:p w14:paraId="12A2AE40" w14:textId="77777777" w:rsidR="003245FA" w:rsidRDefault="003245FA" w:rsidP="007035C1">
      <w:pPr>
        <w:rPr>
          <w:rFonts w:asciiTheme="minorHAnsi" w:hAnsiTheme="minorHAnsi" w:cstheme="minorHAnsi"/>
          <w:i/>
        </w:rPr>
      </w:pPr>
    </w:p>
    <w:p w14:paraId="060379E9" w14:textId="77777777" w:rsidR="003245FA" w:rsidRDefault="003245FA" w:rsidP="007035C1">
      <w:pPr>
        <w:rPr>
          <w:rFonts w:asciiTheme="minorHAnsi" w:hAnsiTheme="minorHAnsi" w:cstheme="minorHAnsi"/>
          <w:i/>
        </w:rPr>
      </w:pPr>
    </w:p>
    <w:p w14:paraId="4E689D03" w14:textId="77777777" w:rsidR="003245FA" w:rsidRDefault="003245FA" w:rsidP="007035C1">
      <w:pPr>
        <w:rPr>
          <w:rFonts w:asciiTheme="minorHAnsi" w:hAnsiTheme="minorHAnsi" w:cstheme="minorHAnsi"/>
          <w:i/>
        </w:rPr>
      </w:pPr>
    </w:p>
    <w:p w14:paraId="1E5C4CDD" w14:textId="77777777" w:rsidR="003245FA" w:rsidRDefault="003245FA" w:rsidP="007035C1">
      <w:pPr>
        <w:rPr>
          <w:rFonts w:asciiTheme="minorHAnsi" w:hAnsiTheme="minorHAnsi" w:cstheme="minorHAnsi"/>
          <w:i/>
        </w:rPr>
      </w:pPr>
    </w:p>
    <w:p w14:paraId="55FD8CC8" w14:textId="77777777" w:rsidR="003245FA" w:rsidRDefault="003245FA" w:rsidP="007035C1">
      <w:pPr>
        <w:rPr>
          <w:rFonts w:asciiTheme="minorHAnsi" w:hAnsiTheme="minorHAnsi" w:cstheme="minorHAnsi"/>
          <w:i/>
        </w:rPr>
      </w:pPr>
    </w:p>
    <w:p w14:paraId="7B0EADF8" w14:textId="77777777" w:rsidR="003245FA" w:rsidRDefault="003245FA" w:rsidP="007035C1">
      <w:pPr>
        <w:rPr>
          <w:rFonts w:asciiTheme="minorHAnsi" w:hAnsiTheme="minorHAnsi" w:cstheme="minorHAnsi"/>
          <w:i/>
        </w:rPr>
      </w:pPr>
    </w:p>
    <w:p w14:paraId="7D34F0B6" w14:textId="77777777" w:rsidR="003245FA" w:rsidRDefault="003245FA" w:rsidP="007035C1">
      <w:pPr>
        <w:rPr>
          <w:rFonts w:asciiTheme="minorHAnsi" w:hAnsiTheme="minorHAnsi" w:cstheme="minorHAnsi"/>
          <w:i/>
        </w:rPr>
      </w:pPr>
    </w:p>
    <w:p w14:paraId="73036C6D" w14:textId="77777777" w:rsidR="003245FA" w:rsidRDefault="003245FA" w:rsidP="007035C1">
      <w:pPr>
        <w:rPr>
          <w:rFonts w:asciiTheme="minorHAnsi" w:hAnsiTheme="minorHAnsi" w:cstheme="minorHAnsi"/>
          <w:i/>
        </w:rPr>
      </w:pPr>
    </w:p>
    <w:p w14:paraId="65638A9B" w14:textId="77777777" w:rsidR="003245FA" w:rsidRDefault="003245FA" w:rsidP="007035C1">
      <w:pPr>
        <w:rPr>
          <w:rFonts w:asciiTheme="minorHAnsi" w:hAnsiTheme="minorHAnsi" w:cstheme="minorHAnsi"/>
          <w:i/>
        </w:rPr>
      </w:pPr>
    </w:p>
    <w:p w14:paraId="36C943A3" w14:textId="77777777" w:rsidR="003245FA" w:rsidRDefault="003245FA" w:rsidP="007035C1">
      <w:pPr>
        <w:rPr>
          <w:rFonts w:asciiTheme="minorHAnsi" w:hAnsiTheme="minorHAnsi" w:cstheme="minorHAnsi"/>
          <w:i/>
        </w:rPr>
      </w:pPr>
    </w:p>
    <w:p w14:paraId="62348A32" w14:textId="77777777" w:rsidR="003245FA" w:rsidRDefault="003245FA" w:rsidP="007035C1">
      <w:pPr>
        <w:rPr>
          <w:rFonts w:asciiTheme="minorHAnsi" w:hAnsiTheme="minorHAnsi" w:cstheme="minorHAnsi"/>
          <w:i/>
        </w:rPr>
      </w:pPr>
    </w:p>
    <w:p w14:paraId="14A69308" w14:textId="77777777" w:rsidR="003245FA" w:rsidRDefault="003245FA" w:rsidP="007035C1">
      <w:pPr>
        <w:rPr>
          <w:rFonts w:asciiTheme="minorHAnsi" w:hAnsiTheme="minorHAnsi" w:cstheme="minorHAnsi"/>
          <w:i/>
        </w:rPr>
      </w:pPr>
    </w:p>
    <w:p w14:paraId="55635ED7" w14:textId="77777777" w:rsidR="003245FA" w:rsidRDefault="003245FA" w:rsidP="007035C1">
      <w:pPr>
        <w:rPr>
          <w:rFonts w:asciiTheme="minorHAnsi" w:hAnsiTheme="minorHAnsi" w:cstheme="minorHAnsi"/>
          <w:i/>
        </w:rPr>
      </w:pPr>
    </w:p>
    <w:p w14:paraId="603A3C24" w14:textId="77777777" w:rsidR="003245FA" w:rsidRDefault="003245FA" w:rsidP="007035C1">
      <w:pPr>
        <w:rPr>
          <w:rFonts w:asciiTheme="minorHAnsi" w:hAnsiTheme="minorHAnsi" w:cstheme="minorHAnsi"/>
          <w:i/>
        </w:rPr>
      </w:pPr>
    </w:p>
    <w:p w14:paraId="35220958" w14:textId="77777777" w:rsidR="003245FA" w:rsidRDefault="003245FA" w:rsidP="007035C1">
      <w:pPr>
        <w:rPr>
          <w:rFonts w:asciiTheme="minorHAnsi" w:hAnsiTheme="minorHAnsi" w:cstheme="minorHAnsi"/>
          <w:i/>
        </w:rPr>
      </w:pPr>
    </w:p>
    <w:p w14:paraId="75CD4DC1" w14:textId="77777777" w:rsidR="003245FA" w:rsidRDefault="003245FA" w:rsidP="007035C1">
      <w:pPr>
        <w:rPr>
          <w:rFonts w:asciiTheme="minorHAnsi" w:hAnsiTheme="minorHAnsi" w:cstheme="minorHAnsi"/>
          <w:i/>
        </w:rPr>
      </w:pPr>
    </w:p>
    <w:p w14:paraId="602CEEAE" w14:textId="77777777" w:rsidR="003245FA" w:rsidRDefault="003245FA" w:rsidP="007035C1">
      <w:pPr>
        <w:rPr>
          <w:rFonts w:asciiTheme="minorHAnsi" w:hAnsiTheme="minorHAnsi" w:cstheme="minorHAnsi"/>
          <w:i/>
        </w:rPr>
      </w:pPr>
    </w:p>
    <w:p w14:paraId="36CD75EF" w14:textId="77777777" w:rsidR="003245FA" w:rsidRDefault="003245FA" w:rsidP="007035C1">
      <w:pPr>
        <w:rPr>
          <w:rFonts w:asciiTheme="minorHAnsi" w:hAnsiTheme="minorHAnsi" w:cstheme="minorHAnsi"/>
          <w:i/>
        </w:rPr>
      </w:pPr>
    </w:p>
    <w:p w14:paraId="03321ACF" w14:textId="77777777" w:rsidR="003245FA" w:rsidRDefault="003245FA" w:rsidP="007035C1">
      <w:pPr>
        <w:rPr>
          <w:rFonts w:asciiTheme="minorHAnsi" w:hAnsiTheme="minorHAnsi" w:cstheme="minorHAnsi"/>
          <w:i/>
        </w:rPr>
      </w:pPr>
    </w:p>
    <w:p w14:paraId="343B2787" w14:textId="77777777" w:rsidR="003245FA" w:rsidRDefault="003245FA" w:rsidP="007035C1">
      <w:pPr>
        <w:rPr>
          <w:rFonts w:asciiTheme="minorHAnsi" w:hAnsiTheme="minorHAnsi" w:cstheme="minorHAnsi"/>
          <w:i/>
        </w:rPr>
      </w:pPr>
    </w:p>
    <w:p w14:paraId="5C6845F4" w14:textId="77777777" w:rsidR="003245FA" w:rsidRDefault="003245FA" w:rsidP="007035C1">
      <w:pPr>
        <w:rPr>
          <w:rFonts w:asciiTheme="minorHAnsi" w:hAnsiTheme="minorHAnsi" w:cstheme="minorHAnsi"/>
          <w:i/>
        </w:rPr>
      </w:pPr>
    </w:p>
    <w:p w14:paraId="27507F4E" w14:textId="77777777" w:rsidR="003245FA" w:rsidRDefault="003245FA" w:rsidP="007035C1">
      <w:pPr>
        <w:rPr>
          <w:rFonts w:asciiTheme="minorHAnsi" w:hAnsiTheme="minorHAnsi" w:cstheme="minorHAnsi"/>
          <w:i/>
        </w:rPr>
      </w:pPr>
    </w:p>
    <w:p w14:paraId="563088C2" w14:textId="77777777" w:rsidR="00E36DF1" w:rsidRDefault="00E36DF1" w:rsidP="007035C1">
      <w:pPr>
        <w:rPr>
          <w:rFonts w:asciiTheme="minorHAnsi" w:hAnsiTheme="minorHAnsi" w:cstheme="minorHAnsi"/>
          <w:i/>
        </w:rPr>
      </w:pPr>
    </w:p>
    <w:p w14:paraId="1EFB67E0" w14:textId="77777777" w:rsidR="00E36DF1" w:rsidRDefault="00E36DF1" w:rsidP="007035C1">
      <w:pPr>
        <w:rPr>
          <w:rFonts w:asciiTheme="minorHAnsi" w:hAnsiTheme="minorHAnsi" w:cstheme="minorHAnsi"/>
          <w:i/>
        </w:rPr>
      </w:pPr>
    </w:p>
    <w:p w14:paraId="2DCCB758" w14:textId="77777777" w:rsidR="003245FA" w:rsidRDefault="003245FA" w:rsidP="007035C1">
      <w:pPr>
        <w:rPr>
          <w:rFonts w:asciiTheme="minorHAnsi" w:hAnsiTheme="minorHAnsi" w:cstheme="minorHAnsi"/>
          <w:i/>
        </w:rPr>
      </w:pPr>
    </w:p>
    <w:p w14:paraId="6AD06BCF" w14:textId="77777777" w:rsidR="00781A3A" w:rsidRDefault="00781A3A" w:rsidP="007035C1">
      <w:pPr>
        <w:rPr>
          <w:rFonts w:asciiTheme="minorHAnsi" w:hAnsiTheme="minorHAnsi" w:cstheme="minorHAnsi"/>
          <w:i/>
        </w:rPr>
      </w:pPr>
    </w:p>
    <w:p w14:paraId="21A282F0" w14:textId="77777777" w:rsidR="003245FA" w:rsidRPr="003245FA" w:rsidRDefault="003245FA" w:rsidP="007035C1">
      <w:pPr>
        <w:rPr>
          <w:rFonts w:asciiTheme="minorHAnsi" w:hAnsiTheme="minorHAnsi" w:cstheme="minorHAnsi"/>
          <w:i/>
        </w:rPr>
      </w:pPr>
    </w:p>
    <w:p w14:paraId="7285EE1A" w14:textId="77777777" w:rsidR="00902493" w:rsidRDefault="00902493" w:rsidP="003245FA">
      <w:pPr>
        <w:jc w:val="right"/>
        <w:rPr>
          <w:rFonts w:asciiTheme="minorHAnsi" w:hAnsiTheme="minorHAnsi" w:cstheme="minorHAnsi"/>
          <w:i/>
          <w:szCs w:val="22"/>
        </w:rPr>
      </w:pPr>
      <w:r w:rsidRPr="003245FA">
        <w:rPr>
          <w:rFonts w:asciiTheme="minorHAnsi" w:hAnsiTheme="minorHAnsi" w:cstheme="minorHAnsi"/>
          <w:i/>
          <w:szCs w:val="22"/>
        </w:rPr>
        <w:lastRenderedPageBreak/>
        <w:t>Príloha č. 2</w:t>
      </w:r>
    </w:p>
    <w:p w14:paraId="170C4F23" w14:textId="77777777" w:rsidR="003245FA" w:rsidRDefault="003245FA" w:rsidP="003245FA">
      <w:pPr>
        <w:jc w:val="right"/>
        <w:rPr>
          <w:rFonts w:asciiTheme="minorHAnsi" w:hAnsiTheme="minorHAnsi" w:cstheme="minorHAnsi"/>
          <w:i/>
          <w:szCs w:val="22"/>
        </w:rPr>
      </w:pPr>
    </w:p>
    <w:p w14:paraId="4E44B693" w14:textId="77777777" w:rsidR="003245FA" w:rsidRDefault="003245FA" w:rsidP="003245FA">
      <w:pPr>
        <w:rPr>
          <w:rFonts w:asciiTheme="minorHAnsi" w:hAnsiTheme="minorHAnsi" w:cstheme="minorHAnsi"/>
          <w:i/>
          <w:szCs w:val="22"/>
        </w:rPr>
      </w:pPr>
    </w:p>
    <w:p w14:paraId="3D1CFC78" w14:textId="77777777" w:rsidR="003245FA" w:rsidRPr="003245FA" w:rsidRDefault="003245FA" w:rsidP="003245FA">
      <w:pPr>
        <w:jc w:val="center"/>
        <w:rPr>
          <w:rFonts w:asciiTheme="minorHAnsi" w:hAnsiTheme="minorHAnsi" w:cstheme="minorHAnsi"/>
          <w:b/>
          <w:i/>
          <w:sz w:val="28"/>
          <w:szCs w:val="28"/>
        </w:rPr>
      </w:pPr>
      <w:r w:rsidRPr="003245FA">
        <w:rPr>
          <w:rFonts w:asciiTheme="minorHAnsi" w:hAnsiTheme="minorHAnsi" w:cstheme="minorHAnsi"/>
          <w:b/>
          <w:sz w:val="28"/>
          <w:szCs w:val="28"/>
        </w:rPr>
        <w:t>Cenová ponuka poskytovateľa</w:t>
      </w:r>
    </w:p>
    <w:p w14:paraId="1C0E63FC" w14:textId="77777777" w:rsidR="003245FA" w:rsidRDefault="003245FA" w:rsidP="003245FA">
      <w:pPr>
        <w:rPr>
          <w:rFonts w:asciiTheme="minorHAnsi" w:hAnsiTheme="minorHAnsi" w:cstheme="minorHAnsi"/>
          <w:i/>
          <w:szCs w:val="22"/>
        </w:rPr>
      </w:pPr>
    </w:p>
    <w:p w14:paraId="6F1E6C99" w14:textId="77777777" w:rsidR="003245FA" w:rsidRDefault="003245FA" w:rsidP="003245FA">
      <w:pPr>
        <w:rPr>
          <w:rFonts w:asciiTheme="minorHAnsi" w:hAnsiTheme="minorHAnsi" w:cstheme="minorHAnsi"/>
          <w:i/>
          <w:szCs w:val="22"/>
        </w:rPr>
      </w:pPr>
    </w:p>
    <w:p w14:paraId="7D39104E" w14:textId="77777777" w:rsidR="003245FA" w:rsidRDefault="003245FA" w:rsidP="003245FA">
      <w:pPr>
        <w:rPr>
          <w:rFonts w:asciiTheme="minorHAnsi" w:hAnsiTheme="minorHAnsi" w:cstheme="minorHAnsi"/>
          <w:i/>
          <w:szCs w:val="22"/>
        </w:rPr>
      </w:pPr>
    </w:p>
    <w:p w14:paraId="113381BE" w14:textId="77777777" w:rsidR="003245FA" w:rsidRDefault="003245FA" w:rsidP="003245FA">
      <w:pPr>
        <w:rPr>
          <w:rFonts w:asciiTheme="minorHAnsi" w:hAnsiTheme="minorHAnsi" w:cstheme="minorHAnsi"/>
          <w:i/>
          <w:szCs w:val="22"/>
        </w:rPr>
      </w:pPr>
    </w:p>
    <w:p w14:paraId="0004FDD1" w14:textId="77777777" w:rsidR="003245FA" w:rsidRDefault="003245FA" w:rsidP="003245FA">
      <w:pPr>
        <w:rPr>
          <w:rFonts w:asciiTheme="minorHAnsi" w:hAnsiTheme="minorHAnsi" w:cstheme="minorHAnsi"/>
          <w:i/>
          <w:szCs w:val="22"/>
        </w:rPr>
      </w:pPr>
    </w:p>
    <w:p w14:paraId="5A89D958" w14:textId="77777777" w:rsidR="003245FA" w:rsidRDefault="003245FA" w:rsidP="003245FA">
      <w:pPr>
        <w:rPr>
          <w:rFonts w:asciiTheme="minorHAnsi" w:hAnsiTheme="minorHAnsi" w:cstheme="minorHAnsi"/>
          <w:i/>
          <w:szCs w:val="22"/>
        </w:rPr>
      </w:pPr>
    </w:p>
    <w:p w14:paraId="7563FB6E" w14:textId="77777777" w:rsidR="003245FA" w:rsidRDefault="003245FA" w:rsidP="003245FA">
      <w:pPr>
        <w:rPr>
          <w:rFonts w:asciiTheme="minorHAnsi" w:hAnsiTheme="minorHAnsi" w:cstheme="minorHAnsi"/>
          <w:i/>
          <w:szCs w:val="22"/>
        </w:rPr>
      </w:pPr>
    </w:p>
    <w:p w14:paraId="17B19955" w14:textId="77777777" w:rsidR="003245FA" w:rsidRDefault="003245FA" w:rsidP="003245FA">
      <w:pPr>
        <w:rPr>
          <w:rFonts w:asciiTheme="minorHAnsi" w:hAnsiTheme="minorHAnsi" w:cstheme="minorHAnsi"/>
          <w:i/>
          <w:szCs w:val="22"/>
        </w:rPr>
      </w:pPr>
    </w:p>
    <w:p w14:paraId="13541ACA" w14:textId="77777777" w:rsidR="003245FA" w:rsidRDefault="003245FA" w:rsidP="003245FA">
      <w:pPr>
        <w:rPr>
          <w:rFonts w:asciiTheme="minorHAnsi" w:hAnsiTheme="minorHAnsi" w:cstheme="minorHAnsi"/>
          <w:i/>
          <w:szCs w:val="22"/>
        </w:rPr>
      </w:pPr>
    </w:p>
    <w:p w14:paraId="1C9460BF" w14:textId="77777777" w:rsidR="003245FA" w:rsidRDefault="003245FA" w:rsidP="003245FA">
      <w:pPr>
        <w:rPr>
          <w:rFonts w:asciiTheme="minorHAnsi" w:hAnsiTheme="minorHAnsi" w:cstheme="minorHAnsi"/>
          <w:i/>
          <w:szCs w:val="22"/>
        </w:rPr>
      </w:pPr>
    </w:p>
    <w:p w14:paraId="03503D0F" w14:textId="77777777" w:rsidR="003245FA" w:rsidRDefault="003245FA" w:rsidP="003245FA">
      <w:pPr>
        <w:rPr>
          <w:rFonts w:asciiTheme="minorHAnsi" w:hAnsiTheme="minorHAnsi" w:cstheme="minorHAnsi"/>
          <w:i/>
          <w:szCs w:val="22"/>
        </w:rPr>
      </w:pPr>
    </w:p>
    <w:p w14:paraId="3843085F" w14:textId="77777777" w:rsidR="003245FA" w:rsidRDefault="003245FA" w:rsidP="003245FA">
      <w:pPr>
        <w:rPr>
          <w:rFonts w:asciiTheme="minorHAnsi" w:hAnsiTheme="minorHAnsi" w:cstheme="minorHAnsi"/>
          <w:i/>
          <w:szCs w:val="22"/>
        </w:rPr>
      </w:pPr>
    </w:p>
    <w:p w14:paraId="7EA4E686" w14:textId="77777777" w:rsidR="003245FA" w:rsidRDefault="003245FA" w:rsidP="003245FA">
      <w:pPr>
        <w:rPr>
          <w:rFonts w:asciiTheme="minorHAnsi" w:hAnsiTheme="minorHAnsi" w:cstheme="minorHAnsi"/>
          <w:i/>
          <w:szCs w:val="22"/>
        </w:rPr>
      </w:pPr>
    </w:p>
    <w:p w14:paraId="172C9480" w14:textId="77777777" w:rsidR="003245FA" w:rsidRDefault="003245FA" w:rsidP="003245FA">
      <w:pPr>
        <w:rPr>
          <w:rFonts w:asciiTheme="minorHAnsi" w:hAnsiTheme="minorHAnsi" w:cstheme="minorHAnsi"/>
          <w:i/>
          <w:szCs w:val="22"/>
        </w:rPr>
      </w:pPr>
    </w:p>
    <w:p w14:paraId="2449A2AE" w14:textId="77777777" w:rsidR="003245FA" w:rsidRDefault="003245FA" w:rsidP="003245FA">
      <w:pPr>
        <w:rPr>
          <w:rFonts w:asciiTheme="minorHAnsi" w:hAnsiTheme="minorHAnsi" w:cstheme="minorHAnsi"/>
          <w:i/>
          <w:szCs w:val="22"/>
        </w:rPr>
      </w:pPr>
    </w:p>
    <w:p w14:paraId="37F2BF2F" w14:textId="77777777" w:rsidR="003245FA" w:rsidRDefault="003245FA" w:rsidP="003245FA">
      <w:pPr>
        <w:rPr>
          <w:rFonts w:asciiTheme="minorHAnsi" w:hAnsiTheme="minorHAnsi" w:cstheme="minorHAnsi"/>
          <w:i/>
          <w:szCs w:val="22"/>
        </w:rPr>
      </w:pPr>
    </w:p>
    <w:p w14:paraId="769D3CF9" w14:textId="77777777" w:rsidR="003245FA" w:rsidRDefault="003245FA" w:rsidP="003245FA">
      <w:pPr>
        <w:rPr>
          <w:rFonts w:asciiTheme="minorHAnsi" w:hAnsiTheme="minorHAnsi" w:cstheme="minorHAnsi"/>
          <w:i/>
          <w:szCs w:val="22"/>
        </w:rPr>
      </w:pPr>
    </w:p>
    <w:p w14:paraId="09390091" w14:textId="77777777" w:rsidR="003245FA" w:rsidRDefault="003245FA" w:rsidP="003245FA">
      <w:pPr>
        <w:rPr>
          <w:rFonts w:asciiTheme="minorHAnsi" w:hAnsiTheme="minorHAnsi" w:cstheme="minorHAnsi"/>
          <w:i/>
          <w:szCs w:val="22"/>
        </w:rPr>
      </w:pPr>
    </w:p>
    <w:p w14:paraId="6AD76190" w14:textId="77777777" w:rsidR="003245FA" w:rsidRDefault="003245FA" w:rsidP="003245FA">
      <w:pPr>
        <w:rPr>
          <w:rFonts w:asciiTheme="minorHAnsi" w:hAnsiTheme="minorHAnsi" w:cstheme="minorHAnsi"/>
          <w:i/>
          <w:szCs w:val="22"/>
        </w:rPr>
      </w:pPr>
    </w:p>
    <w:p w14:paraId="63C6B591" w14:textId="77777777" w:rsidR="003245FA" w:rsidRDefault="003245FA" w:rsidP="003245FA">
      <w:pPr>
        <w:rPr>
          <w:rFonts w:asciiTheme="minorHAnsi" w:hAnsiTheme="minorHAnsi" w:cstheme="minorHAnsi"/>
          <w:i/>
          <w:szCs w:val="22"/>
        </w:rPr>
      </w:pPr>
    </w:p>
    <w:p w14:paraId="593056DD" w14:textId="77777777" w:rsidR="003245FA" w:rsidRDefault="003245FA" w:rsidP="003245FA">
      <w:pPr>
        <w:rPr>
          <w:rFonts w:asciiTheme="minorHAnsi" w:hAnsiTheme="minorHAnsi" w:cstheme="minorHAnsi"/>
          <w:i/>
          <w:szCs w:val="22"/>
        </w:rPr>
      </w:pPr>
    </w:p>
    <w:p w14:paraId="2E81384C" w14:textId="77777777" w:rsidR="003245FA" w:rsidRDefault="003245FA" w:rsidP="003245FA">
      <w:pPr>
        <w:rPr>
          <w:rFonts w:asciiTheme="minorHAnsi" w:hAnsiTheme="minorHAnsi" w:cstheme="minorHAnsi"/>
          <w:i/>
          <w:szCs w:val="22"/>
        </w:rPr>
      </w:pPr>
    </w:p>
    <w:p w14:paraId="2E59978C" w14:textId="77777777" w:rsidR="003245FA" w:rsidRDefault="003245FA" w:rsidP="003245FA">
      <w:pPr>
        <w:rPr>
          <w:rFonts w:asciiTheme="minorHAnsi" w:hAnsiTheme="minorHAnsi" w:cstheme="minorHAnsi"/>
          <w:i/>
          <w:szCs w:val="22"/>
        </w:rPr>
      </w:pPr>
    </w:p>
    <w:p w14:paraId="3E17AAD4" w14:textId="77777777" w:rsidR="003245FA" w:rsidRDefault="003245FA" w:rsidP="003245FA">
      <w:pPr>
        <w:rPr>
          <w:rFonts w:asciiTheme="minorHAnsi" w:hAnsiTheme="minorHAnsi" w:cstheme="minorHAnsi"/>
          <w:i/>
          <w:szCs w:val="22"/>
        </w:rPr>
      </w:pPr>
    </w:p>
    <w:p w14:paraId="2D01601B" w14:textId="77777777" w:rsidR="003245FA" w:rsidRDefault="003245FA" w:rsidP="003245FA">
      <w:pPr>
        <w:rPr>
          <w:rFonts w:asciiTheme="minorHAnsi" w:hAnsiTheme="minorHAnsi" w:cstheme="minorHAnsi"/>
          <w:i/>
          <w:szCs w:val="22"/>
        </w:rPr>
      </w:pPr>
    </w:p>
    <w:p w14:paraId="28D0C487" w14:textId="77777777" w:rsidR="003245FA" w:rsidRDefault="003245FA" w:rsidP="003245FA">
      <w:pPr>
        <w:rPr>
          <w:rFonts w:asciiTheme="minorHAnsi" w:hAnsiTheme="minorHAnsi" w:cstheme="minorHAnsi"/>
          <w:i/>
          <w:szCs w:val="22"/>
        </w:rPr>
      </w:pPr>
    </w:p>
    <w:p w14:paraId="6C1024EA" w14:textId="77777777" w:rsidR="003245FA" w:rsidRDefault="003245FA" w:rsidP="003245FA">
      <w:pPr>
        <w:rPr>
          <w:rFonts w:asciiTheme="minorHAnsi" w:hAnsiTheme="minorHAnsi" w:cstheme="minorHAnsi"/>
          <w:i/>
          <w:szCs w:val="22"/>
        </w:rPr>
      </w:pPr>
    </w:p>
    <w:p w14:paraId="426515DA" w14:textId="77777777" w:rsidR="003245FA" w:rsidRDefault="003245FA" w:rsidP="003245FA">
      <w:pPr>
        <w:rPr>
          <w:rFonts w:asciiTheme="minorHAnsi" w:hAnsiTheme="minorHAnsi" w:cstheme="minorHAnsi"/>
          <w:i/>
          <w:szCs w:val="22"/>
        </w:rPr>
      </w:pPr>
    </w:p>
    <w:p w14:paraId="3B0414CD" w14:textId="77777777" w:rsidR="003245FA" w:rsidRDefault="003245FA" w:rsidP="003245FA">
      <w:pPr>
        <w:rPr>
          <w:rFonts w:asciiTheme="minorHAnsi" w:hAnsiTheme="minorHAnsi" w:cstheme="minorHAnsi"/>
          <w:i/>
          <w:szCs w:val="22"/>
        </w:rPr>
      </w:pPr>
    </w:p>
    <w:p w14:paraId="269ED6B0" w14:textId="77777777" w:rsidR="003245FA" w:rsidRDefault="003245FA" w:rsidP="003245FA">
      <w:pPr>
        <w:rPr>
          <w:rFonts w:asciiTheme="minorHAnsi" w:hAnsiTheme="minorHAnsi" w:cstheme="minorHAnsi"/>
          <w:i/>
          <w:szCs w:val="22"/>
        </w:rPr>
      </w:pPr>
    </w:p>
    <w:p w14:paraId="369EEC17" w14:textId="77777777" w:rsidR="003245FA" w:rsidRDefault="003245FA" w:rsidP="003245FA">
      <w:pPr>
        <w:rPr>
          <w:rFonts w:asciiTheme="minorHAnsi" w:hAnsiTheme="minorHAnsi" w:cstheme="minorHAnsi"/>
          <w:i/>
          <w:szCs w:val="22"/>
        </w:rPr>
      </w:pPr>
    </w:p>
    <w:p w14:paraId="09D3F325" w14:textId="77777777" w:rsidR="003245FA" w:rsidRDefault="003245FA" w:rsidP="003245FA">
      <w:pPr>
        <w:rPr>
          <w:rFonts w:asciiTheme="minorHAnsi" w:hAnsiTheme="minorHAnsi" w:cstheme="minorHAnsi"/>
          <w:i/>
          <w:szCs w:val="22"/>
        </w:rPr>
      </w:pPr>
    </w:p>
    <w:p w14:paraId="23237C2E" w14:textId="77777777" w:rsidR="003245FA" w:rsidRDefault="003245FA" w:rsidP="003245FA">
      <w:pPr>
        <w:rPr>
          <w:rFonts w:asciiTheme="minorHAnsi" w:hAnsiTheme="minorHAnsi" w:cstheme="minorHAnsi"/>
          <w:i/>
          <w:szCs w:val="22"/>
        </w:rPr>
      </w:pPr>
    </w:p>
    <w:p w14:paraId="235FAADB" w14:textId="77777777" w:rsidR="003245FA" w:rsidRDefault="003245FA" w:rsidP="003245FA">
      <w:pPr>
        <w:rPr>
          <w:rFonts w:asciiTheme="minorHAnsi" w:hAnsiTheme="minorHAnsi" w:cstheme="minorHAnsi"/>
          <w:i/>
          <w:szCs w:val="22"/>
        </w:rPr>
      </w:pPr>
    </w:p>
    <w:p w14:paraId="282A6B9A" w14:textId="77777777" w:rsidR="003245FA" w:rsidRDefault="003245FA" w:rsidP="003245FA">
      <w:pPr>
        <w:rPr>
          <w:rFonts w:asciiTheme="minorHAnsi" w:hAnsiTheme="minorHAnsi" w:cstheme="minorHAnsi"/>
          <w:i/>
          <w:szCs w:val="22"/>
        </w:rPr>
      </w:pPr>
    </w:p>
    <w:p w14:paraId="7E6EB6D4" w14:textId="77777777" w:rsidR="003245FA" w:rsidRDefault="003245FA" w:rsidP="003245FA">
      <w:pPr>
        <w:rPr>
          <w:rFonts w:asciiTheme="minorHAnsi" w:hAnsiTheme="minorHAnsi" w:cstheme="minorHAnsi"/>
          <w:i/>
          <w:szCs w:val="22"/>
        </w:rPr>
      </w:pPr>
    </w:p>
    <w:p w14:paraId="7868D295" w14:textId="77777777" w:rsidR="003245FA" w:rsidRDefault="003245FA" w:rsidP="003245FA">
      <w:pPr>
        <w:rPr>
          <w:rFonts w:asciiTheme="minorHAnsi" w:hAnsiTheme="minorHAnsi" w:cstheme="minorHAnsi"/>
          <w:i/>
          <w:szCs w:val="22"/>
        </w:rPr>
      </w:pPr>
    </w:p>
    <w:p w14:paraId="686389CC" w14:textId="77777777" w:rsidR="003245FA" w:rsidRDefault="003245FA" w:rsidP="003245FA">
      <w:pPr>
        <w:rPr>
          <w:rFonts w:asciiTheme="minorHAnsi" w:hAnsiTheme="minorHAnsi" w:cstheme="minorHAnsi"/>
          <w:i/>
          <w:szCs w:val="22"/>
        </w:rPr>
      </w:pPr>
    </w:p>
    <w:p w14:paraId="4DAA580F" w14:textId="77777777" w:rsidR="003245FA" w:rsidRDefault="003245FA" w:rsidP="003245FA">
      <w:pPr>
        <w:rPr>
          <w:rFonts w:asciiTheme="minorHAnsi" w:hAnsiTheme="minorHAnsi" w:cstheme="minorHAnsi"/>
          <w:i/>
          <w:szCs w:val="22"/>
        </w:rPr>
      </w:pPr>
    </w:p>
    <w:p w14:paraId="1B012872" w14:textId="77777777" w:rsidR="003245FA" w:rsidRDefault="003245FA" w:rsidP="003245FA">
      <w:pPr>
        <w:rPr>
          <w:rFonts w:asciiTheme="minorHAnsi" w:hAnsiTheme="minorHAnsi" w:cstheme="minorHAnsi"/>
          <w:i/>
          <w:szCs w:val="22"/>
        </w:rPr>
      </w:pPr>
    </w:p>
    <w:p w14:paraId="16794D99" w14:textId="77777777" w:rsidR="003245FA" w:rsidRDefault="003245FA" w:rsidP="003245FA">
      <w:pPr>
        <w:rPr>
          <w:rFonts w:asciiTheme="minorHAnsi" w:hAnsiTheme="minorHAnsi" w:cstheme="minorHAnsi"/>
          <w:i/>
          <w:szCs w:val="22"/>
        </w:rPr>
      </w:pPr>
    </w:p>
    <w:p w14:paraId="46A29231" w14:textId="77777777" w:rsidR="003245FA" w:rsidRDefault="003245FA" w:rsidP="003245FA">
      <w:pPr>
        <w:rPr>
          <w:rFonts w:asciiTheme="minorHAnsi" w:hAnsiTheme="minorHAnsi" w:cstheme="minorHAnsi"/>
          <w:i/>
          <w:szCs w:val="22"/>
        </w:rPr>
      </w:pPr>
    </w:p>
    <w:p w14:paraId="65CF30B3" w14:textId="77777777" w:rsidR="003245FA" w:rsidRDefault="003245FA" w:rsidP="003245FA">
      <w:pPr>
        <w:rPr>
          <w:rFonts w:asciiTheme="minorHAnsi" w:hAnsiTheme="minorHAnsi" w:cstheme="minorHAnsi"/>
          <w:i/>
          <w:szCs w:val="22"/>
        </w:rPr>
      </w:pPr>
    </w:p>
    <w:p w14:paraId="588C2721" w14:textId="77777777" w:rsidR="003245FA" w:rsidRDefault="003245FA" w:rsidP="003245FA">
      <w:pPr>
        <w:rPr>
          <w:rFonts w:asciiTheme="minorHAnsi" w:hAnsiTheme="minorHAnsi" w:cstheme="minorHAnsi"/>
          <w:i/>
          <w:szCs w:val="22"/>
        </w:rPr>
      </w:pPr>
    </w:p>
    <w:p w14:paraId="13C6109B" w14:textId="77777777" w:rsidR="003245FA" w:rsidRDefault="003245FA" w:rsidP="003245FA">
      <w:pPr>
        <w:rPr>
          <w:rFonts w:asciiTheme="minorHAnsi" w:hAnsiTheme="minorHAnsi" w:cstheme="minorHAnsi"/>
          <w:i/>
          <w:szCs w:val="22"/>
        </w:rPr>
      </w:pPr>
    </w:p>
    <w:p w14:paraId="3077C833" w14:textId="77777777" w:rsidR="003245FA" w:rsidRDefault="003245FA" w:rsidP="003245FA">
      <w:pPr>
        <w:rPr>
          <w:rFonts w:asciiTheme="minorHAnsi" w:hAnsiTheme="minorHAnsi" w:cstheme="minorHAnsi"/>
          <w:i/>
          <w:szCs w:val="22"/>
        </w:rPr>
      </w:pPr>
    </w:p>
    <w:p w14:paraId="7E4827B6" w14:textId="77777777" w:rsidR="003245FA" w:rsidRDefault="003245FA" w:rsidP="003245FA">
      <w:pPr>
        <w:jc w:val="right"/>
        <w:rPr>
          <w:rFonts w:asciiTheme="minorHAnsi" w:hAnsiTheme="minorHAnsi" w:cstheme="minorHAnsi"/>
          <w:i/>
          <w:szCs w:val="22"/>
        </w:rPr>
      </w:pPr>
    </w:p>
    <w:p w14:paraId="3128737E" w14:textId="77777777" w:rsidR="003245FA" w:rsidRDefault="003245FA" w:rsidP="003245FA">
      <w:pPr>
        <w:jc w:val="right"/>
        <w:rPr>
          <w:rFonts w:asciiTheme="minorHAnsi" w:hAnsiTheme="minorHAnsi" w:cstheme="minorHAnsi"/>
          <w:i/>
          <w:szCs w:val="22"/>
        </w:rPr>
      </w:pPr>
    </w:p>
    <w:p w14:paraId="300AE14D" w14:textId="77777777" w:rsidR="00781A3A" w:rsidRDefault="00781A3A" w:rsidP="003245FA">
      <w:pPr>
        <w:jc w:val="right"/>
        <w:rPr>
          <w:rFonts w:asciiTheme="minorHAnsi" w:hAnsiTheme="minorHAnsi" w:cstheme="minorHAnsi"/>
          <w:i/>
          <w:szCs w:val="22"/>
        </w:rPr>
      </w:pPr>
    </w:p>
    <w:p w14:paraId="312AFFB1" w14:textId="77777777" w:rsidR="00781A3A" w:rsidRPr="003245FA" w:rsidRDefault="00781A3A" w:rsidP="003245FA">
      <w:pPr>
        <w:jc w:val="right"/>
        <w:rPr>
          <w:rFonts w:asciiTheme="minorHAnsi" w:hAnsiTheme="minorHAnsi" w:cstheme="minorHAnsi"/>
          <w:i/>
          <w:szCs w:val="22"/>
        </w:rPr>
      </w:pPr>
    </w:p>
    <w:p w14:paraId="77E384B5" w14:textId="77777777" w:rsidR="00902493" w:rsidRDefault="00902493" w:rsidP="003245FA">
      <w:pPr>
        <w:jc w:val="right"/>
        <w:rPr>
          <w:rFonts w:asciiTheme="minorHAnsi" w:hAnsiTheme="minorHAnsi" w:cstheme="minorHAnsi"/>
          <w:i/>
          <w:szCs w:val="22"/>
        </w:rPr>
      </w:pPr>
      <w:r w:rsidRPr="003245FA">
        <w:rPr>
          <w:rFonts w:asciiTheme="minorHAnsi" w:hAnsiTheme="minorHAnsi" w:cstheme="minorHAnsi"/>
          <w:i/>
          <w:szCs w:val="22"/>
        </w:rPr>
        <w:t>Príloha č. 3</w:t>
      </w:r>
    </w:p>
    <w:p w14:paraId="6E670F15" w14:textId="77777777" w:rsidR="003245FA" w:rsidRDefault="003245FA" w:rsidP="003245FA">
      <w:pPr>
        <w:jc w:val="right"/>
        <w:rPr>
          <w:rFonts w:asciiTheme="minorHAnsi" w:hAnsiTheme="minorHAnsi" w:cstheme="minorHAnsi"/>
          <w:i/>
          <w:szCs w:val="22"/>
        </w:rPr>
      </w:pPr>
    </w:p>
    <w:p w14:paraId="02BA9816" w14:textId="2508CF04" w:rsidR="003245FA" w:rsidRPr="003245FA" w:rsidRDefault="00087671" w:rsidP="003245FA">
      <w:pPr>
        <w:jc w:val="center"/>
        <w:rPr>
          <w:rFonts w:asciiTheme="minorHAnsi" w:hAnsiTheme="minorHAnsi" w:cstheme="minorHAnsi"/>
          <w:b/>
          <w:i/>
          <w:sz w:val="28"/>
          <w:szCs w:val="28"/>
        </w:rPr>
      </w:pPr>
      <w:r>
        <w:rPr>
          <w:rFonts w:asciiTheme="minorHAnsi" w:hAnsiTheme="minorHAnsi" w:cstheme="minorHAnsi"/>
          <w:b/>
          <w:sz w:val="28"/>
          <w:szCs w:val="28"/>
        </w:rPr>
        <w:t>Z</w:t>
      </w:r>
      <w:r w:rsidR="00681BA4">
        <w:rPr>
          <w:rFonts w:asciiTheme="minorHAnsi" w:hAnsiTheme="minorHAnsi" w:cstheme="minorHAnsi"/>
          <w:b/>
          <w:sz w:val="28"/>
          <w:szCs w:val="28"/>
        </w:rPr>
        <w:t>oznam</w:t>
      </w:r>
      <w:r>
        <w:rPr>
          <w:rFonts w:asciiTheme="minorHAnsi" w:hAnsiTheme="minorHAnsi" w:cstheme="minorHAnsi"/>
          <w:b/>
          <w:sz w:val="28"/>
          <w:szCs w:val="28"/>
        </w:rPr>
        <w:t xml:space="preserve"> zariadení s </w:t>
      </w:r>
      <w:r w:rsidR="00681BA4">
        <w:rPr>
          <w:rFonts w:asciiTheme="minorHAnsi" w:hAnsiTheme="minorHAnsi" w:cstheme="minorHAnsi"/>
          <w:b/>
          <w:sz w:val="28"/>
          <w:szCs w:val="28"/>
        </w:rPr>
        <w:t>i</w:t>
      </w:r>
      <w:r w:rsidR="003245FA" w:rsidRPr="003245FA">
        <w:rPr>
          <w:rFonts w:asciiTheme="minorHAnsi" w:hAnsiTheme="minorHAnsi" w:cstheme="minorHAnsi"/>
          <w:b/>
          <w:sz w:val="28"/>
          <w:szCs w:val="28"/>
        </w:rPr>
        <w:t>dentifikácia zariadení a miest plnenia</w:t>
      </w:r>
    </w:p>
    <w:p w14:paraId="4B69366B" w14:textId="77777777" w:rsidR="003245FA" w:rsidRDefault="003245FA" w:rsidP="003245FA">
      <w:pPr>
        <w:jc w:val="right"/>
        <w:rPr>
          <w:rFonts w:asciiTheme="minorHAnsi" w:hAnsiTheme="minorHAnsi" w:cstheme="minorHAnsi"/>
          <w:i/>
          <w:szCs w:val="22"/>
        </w:rPr>
      </w:pPr>
    </w:p>
    <w:p w14:paraId="1E598A15" w14:textId="77777777" w:rsidR="003245FA" w:rsidRDefault="003245FA" w:rsidP="009136D2">
      <w:pPr>
        <w:rPr>
          <w:rFonts w:asciiTheme="minorHAnsi" w:hAnsiTheme="minorHAnsi" w:cstheme="minorHAnsi"/>
          <w:i/>
          <w:szCs w:val="22"/>
        </w:rPr>
      </w:pPr>
    </w:p>
    <w:p w14:paraId="6C12FEA0" w14:textId="77777777" w:rsidR="003245FA" w:rsidRDefault="003245FA" w:rsidP="009136D2">
      <w:pPr>
        <w:rPr>
          <w:rFonts w:asciiTheme="minorHAnsi" w:hAnsiTheme="minorHAnsi" w:cstheme="minorHAnsi"/>
          <w:i/>
          <w:szCs w:val="22"/>
        </w:rPr>
      </w:pPr>
    </w:p>
    <w:p w14:paraId="2FBF2667" w14:textId="77777777" w:rsidR="003245FA" w:rsidRDefault="003245FA" w:rsidP="009136D2">
      <w:pPr>
        <w:rPr>
          <w:rFonts w:asciiTheme="minorHAnsi" w:hAnsiTheme="minorHAnsi" w:cstheme="minorHAnsi"/>
          <w:i/>
          <w:szCs w:val="22"/>
        </w:rPr>
      </w:pPr>
    </w:p>
    <w:p w14:paraId="53311502" w14:textId="77777777" w:rsidR="003245FA" w:rsidRDefault="003245FA" w:rsidP="009136D2">
      <w:pPr>
        <w:rPr>
          <w:rFonts w:asciiTheme="minorHAnsi" w:hAnsiTheme="minorHAnsi" w:cstheme="minorHAnsi"/>
          <w:i/>
          <w:szCs w:val="22"/>
        </w:rPr>
      </w:pPr>
    </w:p>
    <w:p w14:paraId="1CFFD488" w14:textId="77777777" w:rsidR="003245FA" w:rsidRDefault="003245FA" w:rsidP="009136D2">
      <w:pPr>
        <w:rPr>
          <w:rFonts w:asciiTheme="minorHAnsi" w:hAnsiTheme="minorHAnsi" w:cstheme="minorHAnsi"/>
          <w:i/>
          <w:szCs w:val="22"/>
        </w:rPr>
      </w:pPr>
    </w:p>
    <w:p w14:paraId="1D8920FA" w14:textId="77777777" w:rsidR="003245FA" w:rsidRDefault="003245FA" w:rsidP="009136D2">
      <w:pPr>
        <w:rPr>
          <w:rFonts w:asciiTheme="minorHAnsi" w:hAnsiTheme="minorHAnsi" w:cstheme="minorHAnsi"/>
          <w:i/>
          <w:szCs w:val="22"/>
        </w:rPr>
      </w:pPr>
    </w:p>
    <w:p w14:paraId="30C2D9CF" w14:textId="77777777" w:rsidR="003245FA" w:rsidRDefault="003245FA" w:rsidP="009136D2">
      <w:pPr>
        <w:rPr>
          <w:rFonts w:asciiTheme="minorHAnsi" w:hAnsiTheme="minorHAnsi" w:cstheme="minorHAnsi"/>
          <w:i/>
          <w:szCs w:val="22"/>
        </w:rPr>
      </w:pPr>
    </w:p>
    <w:p w14:paraId="3E2A9C83" w14:textId="77777777" w:rsidR="009136D2" w:rsidRDefault="009136D2" w:rsidP="009136D2">
      <w:pPr>
        <w:rPr>
          <w:rFonts w:asciiTheme="minorHAnsi" w:hAnsiTheme="minorHAnsi" w:cstheme="minorHAnsi"/>
          <w:i/>
          <w:szCs w:val="22"/>
        </w:rPr>
      </w:pPr>
    </w:p>
    <w:p w14:paraId="03C31DEB" w14:textId="77777777" w:rsidR="009136D2" w:rsidRDefault="009136D2" w:rsidP="009136D2">
      <w:pPr>
        <w:rPr>
          <w:rFonts w:asciiTheme="minorHAnsi" w:hAnsiTheme="minorHAnsi" w:cstheme="minorHAnsi"/>
          <w:i/>
          <w:szCs w:val="22"/>
        </w:rPr>
      </w:pPr>
    </w:p>
    <w:p w14:paraId="6F5F690E" w14:textId="77777777" w:rsidR="003245FA" w:rsidRDefault="003245FA" w:rsidP="009136D2">
      <w:pPr>
        <w:rPr>
          <w:rFonts w:asciiTheme="minorHAnsi" w:hAnsiTheme="minorHAnsi" w:cstheme="minorHAnsi"/>
          <w:i/>
          <w:szCs w:val="22"/>
        </w:rPr>
      </w:pPr>
    </w:p>
    <w:p w14:paraId="3A4E3021" w14:textId="77777777" w:rsidR="003245FA" w:rsidRDefault="003245FA" w:rsidP="009136D2">
      <w:pPr>
        <w:rPr>
          <w:rFonts w:asciiTheme="minorHAnsi" w:hAnsiTheme="minorHAnsi" w:cstheme="minorHAnsi"/>
          <w:i/>
          <w:szCs w:val="22"/>
        </w:rPr>
      </w:pPr>
    </w:p>
    <w:p w14:paraId="649926FF" w14:textId="77777777" w:rsidR="003245FA" w:rsidRDefault="003245FA" w:rsidP="009136D2">
      <w:pPr>
        <w:rPr>
          <w:rFonts w:asciiTheme="minorHAnsi" w:hAnsiTheme="minorHAnsi" w:cstheme="minorHAnsi"/>
          <w:i/>
          <w:szCs w:val="22"/>
        </w:rPr>
      </w:pPr>
    </w:p>
    <w:p w14:paraId="6279E9A3" w14:textId="77777777" w:rsidR="003245FA" w:rsidRDefault="003245FA" w:rsidP="009136D2">
      <w:pPr>
        <w:rPr>
          <w:rFonts w:asciiTheme="minorHAnsi" w:hAnsiTheme="minorHAnsi" w:cstheme="minorHAnsi"/>
          <w:i/>
          <w:szCs w:val="22"/>
        </w:rPr>
      </w:pPr>
    </w:p>
    <w:p w14:paraId="7A050CB8" w14:textId="77777777" w:rsidR="003245FA" w:rsidRDefault="003245FA" w:rsidP="009136D2">
      <w:pPr>
        <w:rPr>
          <w:rFonts w:asciiTheme="minorHAnsi" w:hAnsiTheme="minorHAnsi" w:cstheme="minorHAnsi"/>
          <w:i/>
          <w:szCs w:val="22"/>
        </w:rPr>
      </w:pPr>
    </w:p>
    <w:p w14:paraId="2EC5EE60" w14:textId="77777777" w:rsidR="003245FA" w:rsidRDefault="003245FA" w:rsidP="009136D2">
      <w:pPr>
        <w:rPr>
          <w:rFonts w:asciiTheme="minorHAnsi" w:hAnsiTheme="minorHAnsi" w:cstheme="minorHAnsi"/>
          <w:i/>
          <w:szCs w:val="22"/>
        </w:rPr>
      </w:pPr>
    </w:p>
    <w:p w14:paraId="7A569231" w14:textId="77777777" w:rsidR="003245FA" w:rsidRDefault="003245FA" w:rsidP="009136D2">
      <w:pPr>
        <w:rPr>
          <w:rFonts w:asciiTheme="minorHAnsi" w:hAnsiTheme="minorHAnsi" w:cstheme="minorHAnsi"/>
          <w:i/>
          <w:szCs w:val="22"/>
        </w:rPr>
      </w:pPr>
    </w:p>
    <w:p w14:paraId="66336047" w14:textId="77777777" w:rsidR="003245FA" w:rsidRDefault="003245FA" w:rsidP="009136D2">
      <w:pPr>
        <w:rPr>
          <w:rFonts w:asciiTheme="minorHAnsi" w:hAnsiTheme="minorHAnsi" w:cstheme="minorHAnsi"/>
          <w:i/>
          <w:szCs w:val="22"/>
        </w:rPr>
      </w:pPr>
    </w:p>
    <w:p w14:paraId="5C017502" w14:textId="77777777" w:rsidR="003245FA" w:rsidRDefault="003245FA" w:rsidP="009136D2">
      <w:pPr>
        <w:rPr>
          <w:rFonts w:asciiTheme="minorHAnsi" w:hAnsiTheme="minorHAnsi" w:cstheme="minorHAnsi"/>
          <w:i/>
          <w:szCs w:val="22"/>
        </w:rPr>
      </w:pPr>
    </w:p>
    <w:p w14:paraId="3EF2B92D" w14:textId="77777777" w:rsidR="003245FA" w:rsidRDefault="003245FA" w:rsidP="009136D2">
      <w:pPr>
        <w:rPr>
          <w:rFonts w:asciiTheme="minorHAnsi" w:hAnsiTheme="minorHAnsi" w:cstheme="minorHAnsi"/>
          <w:i/>
          <w:szCs w:val="22"/>
        </w:rPr>
      </w:pPr>
    </w:p>
    <w:p w14:paraId="00B6B8F6" w14:textId="77777777" w:rsidR="003245FA" w:rsidRDefault="003245FA" w:rsidP="009136D2">
      <w:pPr>
        <w:rPr>
          <w:rFonts w:asciiTheme="minorHAnsi" w:hAnsiTheme="minorHAnsi" w:cstheme="minorHAnsi"/>
          <w:i/>
          <w:szCs w:val="22"/>
        </w:rPr>
      </w:pPr>
    </w:p>
    <w:p w14:paraId="7CE25F06" w14:textId="77777777" w:rsidR="003245FA" w:rsidRDefault="003245FA" w:rsidP="009136D2">
      <w:pPr>
        <w:rPr>
          <w:rFonts w:asciiTheme="minorHAnsi" w:hAnsiTheme="minorHAnsi" w:cstheme="minorHAnsi"/>
          <w:i/>
          <w:szCs w:val="22"/>
        </w:rPr>
      </w:pPr>
    </w:p>
    <w:p w14:paraId="13646916" w14:textId="77777777" w:rsidR="003245FA" w:rsidRDefault="003245FA" w:rsidP="009136D2">
      <w:pPr>
        <w:rPr>
          <w:rFonts w:asciiTheme="minorHAnsi" w:hAnsiTheme="minorHAnsi" w:cstheme="minorHAnsi"/>
          <w:i/>
          <w:szCs w:val="22"/>
        </w:rPr>
      </w:pPr>
    </w:p>
    <w:p w14:paraId="0E203242" w14:textId="77777777" w:rsidR="003245FA" w:rsidRDefault="003245FA" w:rsidP="009136D2">
      <w:pPr>
        <w:rPr>
          <w:rFonts w:asciiTheme="minorHAnsi" w:hAnsiTheme="minorHAnsi" w:cstheme="minorHAnsi"/>
          <w:i/>
          <w:szCs w:val="22"/>
        </w:rPr>
      </w:pPr>
    </w:p>
    <w:p w14:paraId="0434C979" w14:textId="77777777" w:rsidR="003245FA" w:rsidRDefault="003245FA" w:rsidP="009136D2">
      <w:pPr>
        <w:rPr>
          <w:rFonts w:asciiTheme="minorHAnsi" w:hAnsiTheme="minorHAnsi" w:cstheme="minorHAnsi"/>
          <w:i/>
          <w:szCs w:val="22"/>
        </w:rPr>
      </w:pPr>
    </w:p>
    <w:p w14:paraId="7821E2F9" w14:textId="77777777" w:rsidR="003245FA" w:rsidRDefault="003245FA" w:rsidP="009136D2">
      <w:pPr>
        <w:rPr>
          <w:rFonts w:asciiTheme="minorHAnsi" w:hAnsiTheme="minorHAnsi" w:cstheme="minorHAnsi"/>
          <w:i/>
          <w:szCs w:val="22"/>
        </w:rPr>
      </w:pPr>
    </w:p>
    <w:p w14:paraId="470D5741" w14:textId="77777777" w:rsidR="003245FA" w:rsidRDefault="003245FA" w:rsidP="009136D2">
      <w:pPr>
        <w:rPr>
          <w:rFonts w:asciiTheme="minorHAnsi" w:hAnsiTheme="minorHAnsi" w:cstheme="minorHAnsi"/>
          <w:i/>
          <w:szCs w:val="22"/>
        </w:rPr>
      </w:pPr>
    </w:p>
    <w:p w14:paraId="65D9288F" w14:textId="77777777" w:rsidR="003245FA" w:rsidRDefault="003245FA" w:rsidP="009136D2">
      <w:pPr>
        <w:rPr>
          <w:rFonts w:asciiTheme="minorHAnsi" w:hAnsiTheme="minorHAnsi" w:cstheme="minorHAnsi"/>
          <w:i/>
          <w:szCs w:val="22"/>
        </w:rPr>
      </w:pPr>
    </w:p>
    <w:p w14:paraId="56F5EEE2" w14:textId="77777777" w:rsidR="003245FA" w:rsidRDefault="003245FA" w:rsidP="009136D2">
      <w:pPr>
        <w:rPr>
          <w:rFonts w:asciiTheme="minorHAnsi" w:hAnsiTheme="minorHAnsi" w:cstheme="minorHAnsi"/>
          <w:i/>
          <w:szCs w:val="22"/>
        </w:rPr>
      </w:pPr>
    </w:p>
    <w:p w14:paraId="33DA3463" w14:textId="77777777" w:rsidR="003245FA" w:rsidRDefault="003245FA" w:rsidP="009136D2">
      <w:pPr>
        <w:rPr>
          <w:rFonts w:asciiTheme="minorHAnsi" w:hAnsiTheme="minorHAnsi" w:cstheme="minorHAnsi"/>
          <w:i/>
          <w:szCs w:val="22"/>
        </w:rPr>
      </w:pPr>
    </w:p>
    <w:p w14:paraId="55187D1A" w14:textId="77777777" w:rsidR="003245FA" w:rsidRDefault="003245FA" w:rsidP="009136D2">
      <w:pPr>
        <w:rPr>
          <w:rFonts w:asciiTheme="minorHAnsi" w:hAnsiTheme="minorHAnsi" w:cstheme="minorHAnsi"/>
          <w:i/>
          <w:szCs w:val="22"/>
        </w:rPr>
      </w:pPr>
    </w:p>
    <w:p w14:paraId="27841EB2" w14:textId="77777777" w:rsidR="003245FA" w:rsidRDefault="003245FA" w:rsidP="009136D2">
      <w:pPr>
        <w:rPr>
          <w:rFonts w:asciiTheme="minorHAnsi" w:hAnsiTheme="minorHAnsi" w:cstheme="minorHAnsi"/>
          <w:i/>
          <w:szCs w:val="22"/>
        </w:rPr>
      </w:pPr>
    </w:p>
    <w:p w14:paraId="129A5AC0" w14:textId="77777777" w:rsidR="003245FA" w:rsidRDefault="003245FA" w:rsidP="009136D2">
      <w:pPr>
        <w:rPr>
          <w:rFonts w:asciiTheme="minorHAnsi" w:hAnsiTheme="minorHAnsi" w:cstheme="minorHAnsi"/>
          <w:i/>
          <w:szCs w:val="22"/>
        </w:rPr>
      </w:pPr>
    </w:p>
    <w:p w14:paraId="4698212F" w14:textId="77777777" w:rsidR="003245FA" w:rsidRDefault="003245FA" w:rsidP="009136D2">
      <w:pPr>
        <w:rPr>
          <w:rFonts w:asciiTheme="minorHAnsi" w:hAnsiTheme="minorHAnsi" w:cstheme="minorHAnsi"/>
          <w:i/>
          <w:szCs w:val="22"/>
        </w:rPr>
      </w:pPr>
    </w:p>
    <w:p w14:paraId="553DF312" w14:textId="77777777" w:rsidR="003245FA" w:rsidRDefault="003245FA" w:rsidP="009136D2">
      <w:pPr>
        <w:rPr>
          <w:rFonts w:asciiTheme="minorHAnsi" w:hAnsiTheme="minorHAnsi" w:cstheme="minorHAnsi"/>
          <w:i/>
          <w:szCs w:val="22"/>
        </w:rPr>
      </w:pPr>
    </w:p>
    <w:p w14:paraId="44A2E210" w14:textId="77777777" w:rsidR="003245FA" w:rsidRDefault="003245FA" w:rsidP="009136D2">
      <w:pPr>
        <w:rPr>
          <w:rFonts w:asciiTheme="minorHAnsi" w:hAnsiTheme="minorHAnsi" w:cstheme="minorHAnsi"/>
          <w:i/>
          <w:szCs w:val="22"/>
        </w:rPr>
      </w:pPr>
    </w:p>
    <w:p w14:paraId="37C76890" w14:textId="77777777" w:rsidR="003245FA" w:rsidRDefault="003245FA" w:rsidP="009136D2">
      <w:pPr>
        <w:rPr>
          <w:rFonts w:asciiTheme="minorHAnsi" w:hAnsiTheme="minorHAnsi" w:cstheme="minorHAnsi"/>
          <w:i/>
          <w:szCs w:val="22"/>
        </w:rPr>
      </w:pPr>
    </w:p>
    <w:p w14:paraId="7803339A" w14:textId="77777777" w:rsidR="003245FA" w:rsidRDefault="003245FA" w:rsidP="009136D2">
      <w:pPr>
        <w:rPr>
          <w:rFonts w:asciiTheme="minorHAnsi" w:hAnsiTheme="minorHAnsi" w:cstheme="minorHAnsi"/>
          <w:i/>
          <w:szCs w:val="22"/>
        </w:rPr>
      </w:pPr>
    </w:p>
    <w:p w14:paraId="2DDF8C3D" w14:textId="77777777" w:rsidR="003245FA" w:rsidRDefault="003245FA" w:rsidP="009136D2">
      <w:pPr>
        <w:rPr>
          <w:rFonts w:asciiTheme="minorHAnsi" w:hAnsiTheme="minorHAnsi" w:cstheme="minorHAnsi"/>
          <w:i/>
          <w:szCs w:val="22"/>
        </w:rPr>
      </w:pPr>
    </w:p>
    <w:p w14:paraId="7413CC36" w14:textId="77777777" w:rsidR="003245FA" w:rsidRDefault="003245FA" w:rsidP="009136D2">
      <w:pPr>
        <w:rPr>
          <w:rFonts w:asciiTheme="minorHAnsi" w:hAnsiTheme="minorHAnsi" w:cstheme="minorHAnsi"/>
          <w:i/>
          <w:szCs w:val="22"/>
        </w:rPr>
      </w:pPr>
    </w:p>
    <w:p w14:paraId="368E1B78" w14:textId="77777777" w:rsidR="003245FA" w:rsidRDefault="003245FA" w:rsidP="009136D2">
      <w:pPr>
        <w:rPr>
          <w:rFonts w:asciiTheme="minorHAnsi" w:hAnsiTheme="minorHAnsi" w:cstheme="minorHAnsi"/>
          <w:i/>
          <w:szCs w:val="22"/>
        </w:rPr>
      </w:pPr>
    </w:p>
    <w:p w14:paraId="04C09AFF" w14:textId="77777777" w:rsidR="003245FA" w:rsidRDefault="003245FA" w:rsidP="009136D2">
      <w:pPr>
        <w:rPr>
          <w:rFonts w:asciiTheme="minorHAnsi" w:hAnsiTheme="minorHAnsi" w:cstheme="minorHAnsi"/>
          <w:i/>
          <w:szCs w:val="22"/>
        </w:rPr>
      </w:pPr>
    </w:p>
    <w:p w14:paraId="6C06D84A" w14:textId="77777777" w:rsidR="003245FA" w:rsidRDefault="003245FA" w:rsidP="009136D2">
      <w:pPr>
        <w:rPr>
          <w:rFonts w:asciiTheme="minorHAnsi" w:hAnsiTheme="minorHAnsi" w:cstheme="minorHAnsi"/>
          <w:i/>
          <w:szCs w:val="22"/>
        </w:rPr>
      </w:pPr>
    </w:p>
    <w:p w14:paraId="5DA47CCD" w14:textId="77777777" w:rsidR="0034432D" w:rsidRDefault="0034432D" w:rsidP="009136D2">
      <w:pPr>
        <w:rPr>
          <w:rFonts w:asciiTheme="minorHAnsi" w:hAnsiTheme="minorHAnsi" w:cstheme="minorHAnsi"/>
          <w:i/>
          <w:szCs w:val="22"/>
        </w:rPr>
      </w:pPr>
    </w:p>
    <w:p w14:paraId="0A54B04C" w14:textId="77777777" w:rsidR="003245FA" w:rsidRDefault="003245FA" w:rsidP="009136D2">
      <w:pPr>
        <w:rPr>
          <w:rFonts w:asciiTheme="minorHAnsi" w:hAnsiTheme="minorHAnsi" w:cstheme="minorHAnsi"/>
          <w:i/>
          <w:szCs w:val="22"/>
        </w:rPr>
      </w:pPr>
    </w:p>
    <w:p w14:paraId="6DFC15B2" w14:textId="77777777" w:rsidR="003245FA" w:rsidRDefault="003245FA" w:rsidP="009136D2">
      <w:pPr>
        <w:rPr>
          <w:rFonts w:asciiTheme="minorHAnsi" w:hAnsiTheme="minorHAnsi" w:cstheme="minorHAnsi"/>
          <w:i/>
          <w:szCs w:val="22"/>
        </w:rPr>
      </w:pPr>
    </w:p>
    <w:p w14:paraId="7AD92F71" w14:textId="77777777" w:rsidR="003245FA" w:rsidRDefault="003245FA" w:rsidP="003245FA">
      <w:pPr>
        <w:jc w:val="right"/>
        <w:rPr>
          <w:rFonts w:asciiTheme="minorHAnsi" w:hAnsiTheme="minorHAnsi" w:cstheme="minorHAnsi"/>
          <w:i/>
          <w:szCs w:val="22"/>
        </w:rPr>
      </w:pPr>
    </w:p>
    <w:p w14:paraId="78FE03E6" w14:textId="77777777" w:rsidR="003245FA" w:rsidRDefault="003245FA" w:rsidP="003245FA">
      <w:pPr>
        <w:jc w:val="right"/>
        <w:rPr>
          <w:rFonts w:asciiTheme="minorHAnsi" w:hAnsiTheme="minorHAnsi" w:cstheme="minorHAnsi"/>
          <w:i/>
          <w:szCs w:val="22"/>
        </w:rPr>
      </w:pPr>
    </w:p>
    <w:p w14:paraId="4A7D4873" w14:textId="0AD3383D" w:rsidR="003245FA" w:rsidRPr="003245FA" w:rsidRDefault="003245FA" w:rsidP="00681BA4">
      <w:pPr>
        <w:rPr>
          <w:rFonts w:asciiTheme="minorHAnsi" w:hAnsiTheme="minorHAnsi" w:cstheme="minorHAnsi"/>
          <w:i/>
          <w:szCs w:val="22"/>
        </w:rPr>
      </w:pPr>
    </w:p>
    <w:p w14:paraId="76E2A1AA" w14:textId="77777777" w:rsidR="00CC42EB" w:rsidRDefault="00CC42EB" w:rsidP="003245FA">
      <w:pPr>
        <w:jc w:val="right"/>
        <w:rPr>
          <w:rFonts w:asciiTheme="minorHAnsi" w:hAnsiTheme="minorHAnsi" w:cstheme="minorHAnsi"/>
          <w:i/>
          <w:szCs w:val="22"/>
        </w:rPr>
      </w:pPr>
    </w:p>
    <w:p w14:paraId="00992269" w14:textId="77777777" w:rsidR="00CC42EB" w:rsidRDefault="00CC42EB" w:rsidP="00CC42EB">
      <w:pPr>
        <w:jc w:val="right"/>
        <w:rPr>
          <w:rFonts w:asciiTheme="minorHAnsi" w:hAnsiTheme="minorHAnsi" w:cstheme="minorHAnsi"/>
          <w:i/>
          <w:szCs w:val="22"/>
        </w:rPr>
      </w:pPr>
      <w:r w:rsidRPr="003245FA">
        <w:rPr>
          <w:rFonts w:asciiTheme="minorHAnsi" w:hAnsiTheme="minorHAnsi" w:cstheme="minorHAnsi"/>
          <w:i/>
          <w:szCs w:val="22"/>
        </w:rPr>
        <w:t>Príloha č. 4</w:t>
      </w:r>
    </w:p>
    <w:p w14:paraId="0DC9D217" w14:textId="77777777" w:rsidR="00CC42EB" w:rsidRDefault="00CC42EB" w:rsidP="00CC42EB">
      <w:pPr>
        <w:rPr>
          <w:rFonts w:asciiTheme="minorHAnsi" w:hAnsiTheme="minorHAnsi" w:cstheme="minorHAnsi"/>
          <w:i/>
          <w:szCs w:val="22"/>
        </w:rPr>
      </w:pPr>
    </w:p>
    <w:p w14:paraId="128D7BD3" w14:textId="77777777" w:rsidR="00CC42EB" w:rsidRDefault="00CC42EB" w:rsidP="00CC42EB">
      <w:pPr>
        <w:rPr>
          <w:rFonts w:asciiTheme="minorHAnsi" w:hAnsiTheme="minorHAnsi" w:cstheme="minorHAnsi"/>
          <w:i/>
          <w:szCs w:val="22"/>
        </w:rPr>
      </w:pPr>
    </w:p>
    <w:p w14:paraId="58D406DC" w14:textId="77777777" w:rsidR="00CC42EB" w:rsidRDefault="00CC42EB" w:rsidP="00CC42EB">
      <w:pPr>
        <w:rPr>
          <w:rFonts w:asciiTheme="minorHAnsi" w:hAnsiTheme="minorHAnsi" w:cstheme="minorHAnsi"/>
          <w:i/>
          <w:szCs w:val="22"/>
        </w:rPr>
      </w:pPr>
    </w:p>
    <w:p w14:paraId="591806C4" w14:textId="4E2389D9" w:rsidR="00CC42EB" w:rsidRPr="00425911" w:rsidRDefault="00CC42EB" w:rsidP="00CC42EB">
      <w:pPr>
        <w:jc w:val="center"/>
        <w:rPr>
          <w:rFonts w:asciiTheme="minorHAnsi" w:hAnsiTheme="minorHAnsi" w:cstheme="minorHAnsi"/>
          <w:b/>
          <w:i/>
          <w:sz w:val="28"/>
          <w:szCs w:val="28"/>
        </w:rPr>
      </w:pPr>
      <w:r>
        <w:rPr>
          <w:rFonts w:asciiTheme="minorHAnsi" w:hAnsiTheme="minorHAnsi" w:cstheme="minorHAnsi"/>
          <w:b/>
          <w:sz w:val="28"/>
          <w:szCs w:val="28"/>
        </w:rPr>
        <w:t>Zoznam kontaktných miest objednávateľa</w:t>
      </w:r>
    </w:p>
    <w:p w14:paraId="09C87176" w14:textId="77777777" w:rsidR="00CC42EB" w:rsidRDefault="00CC42EB" w:rsidP="00CC42EB">
      <w:pPr>
        <w:rPr>
          <w:rFonts w:asciiTheme="minorHAnsi" w:hAnsiTheme="minorHAnsi" w:cstheme="minorHAnsi"/>
          <w:i/>
          <w:szCs w:val="22"/>
        </w:rPr>
      </w:pPr>
    </w:p>
    <w:p w14:paraId="26636FA7" w14:textId="77777777" w:rsidR="00CC42EB" w:rsidRDefault="00CC42EB" w:rsidP="003245FA">
      <w:pPr>
        <w:jc w:val="right"/>
        <w:rPr>
          <w:rFonts w:asciiTheme="minorHAnsi" w:hAnsiTheme="minorHAnsi" w:cstheme="minorHAnsi"/>
          <w:i/>
          <w:szCs w:val="22"/>
        </w:rPr>
      </w:pPr>
    </w:p>
    <w:p w14:paraId="531FB013" w14:textId="77777777" w:rsidR="00CC42EB" w:rsidRDefault="00CC42EB" w:rsidP="003245FA">
      <w:pPr>
        <w:jc w:val="right"/>
        <w:rPr>
          <w:rFonts w:asciiTheme="minorHAnsi" w:hAnsiTheme="minorHAnsi" w:cstheme="minorHAnsi"/>
          <w:i/>
          <w:szCs w:val="22"/>
        </w:rPr>
      </w:pPr>
    </w:p>
    <w:p w14:paraId="3BF79FFA" w14:textId="77777777" w:rsidR="00CC42EB" w:rsidRDefault="00CC42EB" w:rsidP="003245FA">
      <w:pPr>
        <w:jc w:val="right"/>
        <w:rPr>
          <w:rFonts w:asciiTheme="minorHAnsi" w:hAnsiTheme="minorHAnsi" w:cstheme="minorHAnsi"/>
          <w:i/>
          <w:szCs w:val="22"/>
        </w:rPr>
      </w:pPr>
    </w:p>
    <w:p w14:paraId="60554390" w14:textId="77777777" w:rsidR="00CC42EB" w:rsidRDefault="00CC42EB" w:rsidP="003245FA">
      <w:pPr>
        <w:jc w:val="right"/>
        <w:rPr>
          <w:rFonts w:asciiTheme="minorHAnsi" w:hAnsiTheme="minorHAnsi" w:cstheme="minorHAnsi"/>
          <w:i/>
          <w:szCs w:val="22"/>
        </w:rPr>
      </w:pPr>
    </w:p>
    <w:p w14:paraId="6B88822F" w14:textId="77777777" w:rsidR="00CC42EB" w:rsidRDefault="00CC42EB" w:rsidP="003245FA">
      <w:pPr>
        <w:jc w:val="right"/>
        <w:rPr>
          <w:rFonts w:asciiTheme="minorHAnsi" w:hAnsiTheme="minorHAnsi" w:cstheme="minorHAnsi"/>
          <w:i/>
          <w:szCs w:val="22"/>
        </w:rPr>
      </w:pPr>
    </w:p>
    <w:p w14:paraId="0DC2113E" w14:textId="77777777" w:rsidR="00CC42EB" w:rsidRDefault="00CC42EB" w:rsidP="003245FA">
      <w:pPr>
        <w:jc w:val="right"/>
        <w:rPr>
          <w:rFonts w:asciiTheme="minorHAnsi" w:hAnsiTheme="minorHAnsi" w:cstheme="minorHAnsi"/>
          <w:i/>
          <w:szCs w:val="22"/>
        </w:rPr>
      </w:pPr>
    </w:p>
    <w:p w14:paraId="43F6B1D2" w14:textId="77777777" w:rsidR="00CC42EB" w:rsidRDefault="00CC42EB" w:rsidP="003245FA">
      <w:pPr>
        <w:jc w:val="right"/>
        <w:rPr>
          <w:rFonts w:asciiTheme="minorHAnsi" w:hAnsiTheme="minorHAnsi" w:cstheme="minorHAnsi"/>
          <w:i/>
          <w:szCs w:val="22"/>
        </w:rPr>
      </w:pPr>
    </w:p>
    <w:p w14:paraId="514474AC" w14:textId="77777777" w:rsidR="00CC42EB" w:rsidRDefault="00CC42EB" w:rsidP="003245FA">
      <w:pPr>
        <w:jc w:val="right"/>
        <w:rPr>
          <w:rFonts w:asciiTheme="minorHAnsi" w:hAnsiTheme="minorHAnsi" w:cstheme="minorHAnsi"/>
          <w:i/>
          <w:szCs w:val="22"/>
        </w:rPr>
      </w:pPr>
    </w:p>
    <w:p w14:paraId="78AA6619" w14:textId="77777777" w:rsidR="00CC42EB" w:rsidRDefault="00CC42EB" w:rsidP="003245FA">
      <w:pPr>
        <w:jc w:val="right"/>
        <w:rPr>
          <w:rFonts w:asciiTheme="minorHAnsi" w:hAnsiTheme="minorHAnsi" w:cstheme="minorHAnsi"/>
          <w:i/>
          <w:szCs w:val="22"/>
        </w:rPr>
      </w:pPr>
    </w:p>
    <w:p w14:paraId="4D8A5EEE" w14:textId="77777777" w:rsidR="00CC42EB" w:rsidRDefault="00CC42EB" w:rsidP="003245FA">
      <w:pPr>
        <w:jc w:val="right"/>
        <w:rPr>
          <w:rFonts w:asciiTheme="minorHAnsi" w:hAnsiTheme="minorHAnsi" w:cstheme="minorHAnsi"/>
          <w:i/>
          <w:szCs w:val="22"/>
        </w:rPr>
      </w:pPr>
    </w:p>
    <w:p w14:paraId="4BCD9FE6" w14:textId="77777777" w:rsidR="00CC42EB" w:rsidRDefault="00CC42EB" w:rsidP="003245FA">
      <w:pPr>
        <w:jc w:val="right"/>
        <w:rPr>
          <w:rFonts w:asciiTheme="minorHAnsi" w:hAnsiTheme="minorHAnsi" w:cstheme="minorHAnsi"/>
          <w:i/>
          <w:szCs w:val="22"/>
        </w:rPr>
      </w:pPr>
    </w:p>
    <w:p w14:paraId="5ABB17AA" w14:textId="77777777" w:rsidR="00CC42EB" w:rsidRDefault="00CC42EB" w:rsidP="003245FA">
      <w:pPr>
        <w:jc w:val="right"/>
        <w:rPr>
          <w:rFonts w:asciiTheme="minorHAnsi" w:hAnsiTheme="minorHAnsi" w:cstheme="minorHAnsi"/>
          <w:i/>
          <w:szCs w:val="22"/>
        </w:rPr>
      </w:pPr>
    </w:p>
    <w:p w14:paraId="5C1305F0" w14:textId="77777777" w:rsidR="00CC42EB" w:rsidRDefault="00CC42EB" w:rsidP="003245FA">
      <w:pPr>
        <w:jc w:val="right"/>
        <w:rPr>
          <w:rFonts w:asciiTheme="minorHAnsi" w:hAnsiTheme="minorHAnsi" w:cstheme="minorHAnsi"/>
          <w:i/>
          <w:szCs w:val="22"/>
        </w:rPr>
      </w:pPr>
    </w:p>
    <w:p w14:paraId="52380A6D" w14:textId="77777777" w:rsidR="00CC42EB" w:rsidRDefault="00CC42EB" w:rsidP="003245FA">
      <w:pPr>
        <w:jc w:val="right"/>
        <w:rPr>
          <w:rFonts w:asciiTheme="minorHAnsi" w:hAnsiTheme="minorHAnsi" w:cstheme="minorHAnsi"/>
          <w:i/>
          <w:szCs w:val="22"/>
        </w:rPr>
      </w:pPr>
    </w:p>
    <w:p w14:paraId="1D2A020D" w14:textId="77777777" w:rsidR="00CC42EB" w:rsidRDefault="00CC42EB" w:rsidP="003245FA">
      <w:pPr>
        <w:jc w:val="right"/>
        <w:rPr>
          <w:rFonts w:asciiTheme="minorHAnsi" w:hAnsiTheme="minorHAnsi" w:cstheme="minorHAnsi"/>
          <w:i/>
          <w:szCs w:val="22"/>
        </w:rPr>
      </w:pPr>
    </w:p>
    <w:p w14:paraId="554D38FF" w14:textId="77777777" w:rsidR="00CC42EB" w:rsidRDefault="00CC42EB" w:rsidP="003245FA">
      <w:pPr>
        <w:jc w:val="right"/>
        <w:rPr>
          <w:rFonts w:asciiTheme="minorHAnsi" w:hAnsiTheme="minorHAnsi" w:cstheme="minorHAnsi"/>
          <w:i/>
          <w:szCs w:val="22"/>
        </w:rPr>
      </w:pPr>
    </w:p>
    <w:p w14:paraId="36566326" w14:textId="77777777" w:rsidR="00CC42EB" w:rsidRDefault="00CC42EB" w:rsidP="003245FA">
      <w:pPr>
        <w:jc w:val="right"/>
        <w:rPr>
          <w:rFonts w:asciiTheme="minorHAnsi" w:hAnsiTheme="minorHAnsi" w:cstheme="minorHAnsi"/>
          <w:i/>
          <w:szCs w:val="22"/>
        </w:rPr>
      </w:pPr>
    </w:p>
    <w:p w14:paraId="027FF2D5" w14:textId="77777777" w:rsidR="00CC42EB" w:rsidRDefault="00CC42EB" w:rsidP="003245FA">
      <w:pPr>
        <w:jc w:val="right"/>
        <w:rPr>
          <w:rFonts w:asciiTheme="minorHAnsi" w:hAnsiTheme="minorHAnsi" w:cstheme="minorHAnsi"/>
          <w:i/>
          <w:szCs w:val="22"/>
        </w:rPr>
      </w:pPr>
    </w:p>
    <w:p w14:paraId="7D98E12F" w14:textId="77777777" w:rsidR="00CC42EB" w:rsidRDefault="00CC42EB" w:rsidP="003245FA">
      <w:pPr>
        <w:jc w:val="right"/>
        <w:rPr>
          <w:rFonts w:asciiTheme="minorHAnsi" w:hAnsiTheme="minorHAnsi" w:cstheme="minorHAnsi"/>
          <w:i/>
          <w:szCs w:val="22"/>
        </w:rPr>
      </w:pPr>
    </w:p>
    <w:p w14:paraId="72894B03" w14:textId="77777777" w:rsidR="00CC42EB" w:rsidRDefault="00CC42EB" w:rsidP="003245FA">
      <w:pPr>
        <w:jc w:val="right"/>
        <w:rPr>
          <w:rFonts w:asciiTheme="minorHAnsi" w:hAnsiTheme="minorHAnsi" w:cstheme="minorHAnsi"/>
          <w:i/>
          <w:szCs w:val="22"/>
        </w:rPr>
      </w:pPr>
    </w:p>
    <w:p w14:paraId="00F2F4AE" w14:textId="77777777" w:rsidR="00CC42EB" w:rsidRDefault="00CC42EB" w:rsidP="003245FA">
      <w:pPr>
        <w:jc w:val="right"/>
        <w:rPr>
          <w:rFonts w:asciiTheme="minorHAnsi" w:hAnsiTheme="minorHAnsi" w:cstheme="minorHAnsi"/>
          <w:i/>
          <w:szCs w:val="22"/>
        </w:rPr>
      </w:pPr>
    </w:p>
    <w:p w14:paraId="71AF70ED" w14:textId="77777777" w:rsidR="00CC42EB" w:rsidRDefault="00CC42EB" w:rsidP="003245FA">
      <w:pPr>
        <w:jc w:val="right"/>
        <w:rPr>
          <w:rFonts w:asciiTheme="minorHAnsi" w:hAnsiTheme="minorHAnsi" w:cstheme="minorHAnsi"/>
          <w:i/>
          <w:szCs w:val="22"/>
        </w:rPr>
      </w:pPr>
    </w:p>
    <w:p w14:paraId="1C666302" w14:textId="77777777" w:rsidR="00CC42EB" w:rsidRDefault="00CC42EB" w:rsidP="003245FA">
      <w:pPr>
        <w:jc w:val="right"/>
        <w:rPr>
          <w:rFonts w:asciiTheme="minorHAnsi" w:hAnsiTheme="minorHAnsi" w:cstheme="minorHAnsi"/>
          <w:i/>
          <w:szCs w:val="22"/>
        </w:rPr>
      </w:pPr>
    </w:p>
    <w:p w14:paraId="3C658B00" w14:textId="77777777" w:rsidR="00CC42EB" w:rsidRDefault="00CC42EB" w:rsidP="003245FA">
      <w:pPr>
        <w:jc w:val="right"/>
        <w:rPr>
          <w:rFonts w:asciiTheme="minorHAnsi" w:hAnsiTheme="minorHAnsi" w:cstheme="minorHAnsi"/>
          <w:i/>
          <w:szCs w:val="22"/>
        </w:rPr>
      </w:pPr>
    </w:p>
    <w:p w14:paraId="516C0D9B" w14:textId="77777777" w:rsidR="00CC42EB" w:rsidRDefault="00CC42EB" w:rsidP="003245FA">
      <w:pPr>
        <w:jc w:val="right"/>
        <w:rPr>
          <w:rFonts w:asciiTheme="minorHAnsi" w:hAnsiTheme="minorHAnsi" w:cstheme="minorHAnsi"/>
          <w:i/>
          <w:szCs w:val="22"/>
        </w:rPr>
      </w:pPr>
    </w:p>
    <w:p w14:paraId="563A380D" w14:textId="77777777" w:rsidR="00CC42EB" w:rsidRDefault="00CC42EB" w:rsidP="003245FA">
      <w:pPr>
        <w:jc w:val="right"/>
        <w:rPr>
          <w:rFonts w:asciiTheme="minorHAnsi" w:hAnsiTheme="minorHAnsi" w:cstheme="minorHAnsi"/>
          <w:i/>
          <w:szCs w:val="22"/>
        </w:rPr>
      </w:pPr>
    </w:p>
    <w:p w14:paraId="27BB78E8" w14:textId="77777777" w:rsidR="00CC42EB" w:rsidRDefault="00CC42EB" w:rsidP="003245FA">
      <w:pPr>
        <w:jc w:val="right"/>
        <w:rPr>
          <w:rFonts w:asciiTheme="minorHAnsi" w:hAnsiTheme="minorHAnsi" w:cstheme="minorHAnsi"/>
          <w:i/>
          <w:szCs w:val="22"/>
        </w:rPr>
      </w:pPr>
    </w:p>
    <w:p w14:paraId="4ED0E748" w14:textId="77777777" w:rsidR="00CC42EB" w:rsidRDefault="00CC42EB" w:rsidP="003245FA">
      <w:pPr>
        <w:jc w:val="right"/>
        <w:rPr>
          <w:rFonts w:asciiTheme="minorHAnsi" w:hAnsiTheme="minorHAnsi" w:cstheme="minorHAnsi"/>
          <w:i/>
          <w:szCs w:val="22"/>
        </w:rPr>
      </w:pPr>
    </w:p>
    <w:p w14:paraId="4B1EA895" w14:textId="77777777" w:rsidR="00CC42EB" w:rsidRDefault="00CC42EB" w:rsidP="003245FA">
      <w:pPr>
        <w:jc w:val="right"/>
        <w:rPr>
          <w:rFonts w:asciiTheme="minorHAnsi" w:hAnsiTheme="minorHAnsi" w:cstheme="minorHAnsi"/>
          <w:i/>
          <w:szCs w:val="22"/>
        </w:rPr>
      </w:pPr>
    </w:p>
    <w:p w14:paraId="4691B160" w14:textId="77777777" w:rsidR="00CC42EB" w:rsidRDefault="00CC42EB" w:rsidP="003245FA">
      <w:pPr>
        <w:jc w:val="right"/>
        <w:rPr>
          <w:rFonts w:asciiTheme="minorHAnsi" w:hAnsiTheme="minorHAnsi" w:cstheme="minorHAnsi"/>
          <w:i/>
          <w:szCs w:val="22"/>
        </w:rPr>
      </w:pPr>
    </w:p>
    <w:p w14:paraId="39791D42" w14:textId="77777777" w:rsidR="00CC42EB" w:rsidRDefault="00CC42EB" w:rsidP="003245FA">
      <w:pPr>
        <w:jc w:val="right"/>
        <w:rPr>
          <w:rFonts w:asciiTheme="minorHAnsi" w:hAnsiTheme="minorHAnsi" w:cstheme="minorHAnsi"/>
          <w:i/>
          <w:szCs w:val="22"/>
        </w:rPr>
      </w:pPr>
    </w:p>
    <w:p w14:paraId="3A50642F" w14:textId="77777777" w:rsidR="00CC42EB" w:rsidRDefault="00CC42EB" w:rsidP="003245FA">
      <w:pPr>
        <w:jc w:val="right"/>
        <w:rPr>
          <w:rFonts w:asciiTheme="minorHAnsi" w:hAnsiTheme="minorHAnsi" w:cstheme="minorHAnsi"/>
          <w:i/>
          <w:szCs w:val="22"/>
        </w:rPr>
      </w:pPr>
    </w:p>
    <w:p w14:paraId="04F3FB18" w14:textId="77777777" w:rsidR="00CC42EB" w:rsidRDefault="00CC42EB" w:rsidP="003245FA">
      <w:pPr>
        <w:jc w:val="right"/>
        <w:rPr>
          <w:rFonts w:asciiTheme="minorHAnsi" w:hAnsiTheme="minorHAnsi" w:cstheme="minorHAnsi"/>
          <w:i/>
          <w:szCs w:val="22"/>
        </w:rPr>
      </w:pPr>
    </w:p>
    <w:p w14:paraId="4321155A" w14:textId="77777777" w:rsidR="00CC42EB" w:rsidRDefault="00CC42EB" w:rsidP="003245FA">
      <w:pPr>
        <w:jc w:val="right"/>
        <w:rPr>
          <w:rFonts w:asciiTheme="minorHAnsi" w:hAnsiTheme="minorHAnsi" w:cstheme="minorHAnsi"/>
          <w:i/>
          <w:szCs w:val="22"/>
        </w:rPr>
      </w:pPr>
    </w:p>
    <w:p w14:paraId="60E433D9" w14:textId="77777777" w:rsidR="00CC42EB" w:rsidRDefault="00CC42EB" w:rsidP="003245FA">
      <w:pPr>
        <w:jc w:val="right"/>
        <w:rPr>
          <w:rFonts w:asciiTheme="minorHAnsi" w:hAnsiTheme="minorHAnsi" w:cstheme="minorHAnsi"/>
          <w:i/>
          <w:szCs w:val="22"/>
        </w:rPr>
      </w:pPr>
    </w:p>
    <w:p w14:paraId="62793361" w14:textId="77777777" w:rsidR="00CC42EB" w:rsidRDefault="00CC42EB" w:rsidP="003245FA">
      <w:pPr>
        <w:jc w:val="right"/>
        <w:rPr>
          <w:rFonts w:asciiTheme="minorHAnsi" w:hAnsiTheme="minorHAnsi" w:cstheme="minorHAnsi"/>
          <w:i/>
          <w:szCs w:val="22"/>
        </w:rPr>
      </w:pPr>
    </w:p>
    <w:p w14:paraId="4C2F624F" w14:textId="77777777" w:rsidR="00CC42EB" w:rsidRDefault="00CC42EB" w:rsidP="003245FA">
      <w:pPr>
        <w:jc w:val="right"/>
        <w:rPr>
          <w:rFonts w:asciiTheme="minorHAnsi" w:hAnsiTheme="minorHAnsi" w:cstheme="minorHAnsi"/>
          <w:i/>
          <w:szCs w:val="22"/>
        </w:rPr>
      </w:pPr>
    </w:p>
    <w:p w14:paraId="3E112B81" w14:textId="77777777" w:rsidR="00CC42EB" w:rsidRDefault="00CC42EB" w:rsidP="003245FA">
      <w:pPr>
        <w:jc w:val="right"/>
        <w:rPr>
          <w:rFonts w:asciiTheme="minorHAnsi" w:hAnsiTheme="minorHAnsi" w:cstheme="minorHAnsi"/>
          <w:i/>
          <w:szCs w:val="22"/>
        </w:rPr>
      </w:pPr>
    </w:p>
    <w:p w14:paraId="5342C31F" w14:textId="77777777" w:rsidR="00CC42EB" w:rsidRDefault="00CC42EB" w:rsidP="003245FA">
      <w:pPr>
        <w:jc w:val="right"/>
        <w:rPr>
          <w:rFonts w:asciiTheme="minorHAnsi" w:hAnsiTheme="minorHAnsi" w:cstheme="minorHAnsi"/>
          <w:i/>
          <w:szCs w:val="22"/>
        </w:rPr>
      </w:pPr>
    </w:p>
    <w:p w14:paraId="789277CA" w14:textId="77777777" w:rsidR="00CC42EB" w:rsidRDefault="00CC42EB" w:rsidP="003245FA">
      <w:pPr>
        <w:jc w:val="right"/>
        <w:rPr>
          <w:rFonts w:asciiTheme="minorHAnsi" w:hAnsiTheme="minorHAnsi" w:cstheme="minorHAnsi"/>
          <w:i/>
          <w:szCs w:val="22"/>
        </w:rPr>
      </w:pPr>
    </w:p>
    <w:p w14:paraId="422E37F3" w14:textId="77777777" w:rsidR="00CC42EB" w:rsidRDefault="00CC42EB" w:rsidP="003245FA">
      <w:pPr>
        <w:jc w:val="right"/>
        <w:rPr>
          <w:rFonts w:asciiTheme="minorHAnsi" w:hAnsiTheme="minorHAnsi" w:cstheme="minorHAnsi"/>
          <w:i/>
          <w:szCs w:val="22"/>
        </w:rPr>
      </w:pPr>
    </w:p>
    <w:p w14:paraId="06C1F030" w14:textId="77777777" w:rsidR="00CC42EB" w:rsidRDefault="00CC42EB" w:rsidP="003245FA">
      <w:pPr>
        <w:jc w:val="right"/>
        <w:rPr>
          <w:rFonts w:asciiTheme="minorHAnsi" w:hAnsiTheme="minorHAnsi" w:cstheme="minorHAnsi"/>
          <w:i/>
          <w:szCs w:val="22"/>
        </w:rPr>
      </w:pPr>
    </w:p>
    <w:p w14:paraId="3AF58357" w14:textId="77777777" w:rsidR="00CC42EB" w:rsidRDefault="00CC42EB" w:rsidP="003245FA">
      <w:pPr>
        <w:jc w:val="right"/>
        <w:rPr>
          <w:rFonts w:asciiTheme="minorHAnsi" w:hAnsiTheme="minorHAnsi" w:cstheme="minorHAnsi"/>
          <w:i/>
          <w:szCs w:val="22"/>
        </w:rPr>
      </w:pPr>
    </w:p>
    <w:p w14:paraId="5135D4BE" w14:textId="17FECEA1" w:rsidR="00CC42EB" w:rsidRDefault="00CC42EB" w:rsidP="00087671">
      <w:pPr>
        <w:rPr>
          <w:rFonts w:asciiTheme="minorHAnsi" w:hAnsiTheme="minorHAnsi" w:cstheme="minorHAnsi"/>
          <w:i/>
          <w:szCs w:val="22"/>
        </w:rPr>
      </w:pPr>
    </w:p>
    <w:p w14:paraId="0BC710A3" w14:textId="77777777" w:rsidR="00CC42EB" w:rsidRDefault="00CC42EB" w:rsidP="003245FA">
      <w:pPr>
        <w:jc w:val="right"/>
        <w:rPr>
          <w:rFonts w:asciiTheme="minorHAnsi" w:hAnsiTheme="minorHAnsi" w:cstheme="minorHAnsi"/>
          <w:i/>
          <w:szCs w:val="22"/>
        </w:rPr>
      </w:pPr>
    </w:p>
    <w:p w14:paraId="7026BF7C" w14:textId="77777777" w:rsidR="00CC42EB" w:rsidRDefault="00CC42EB" w:rsidP="003245FA">
      <w:pPr>
        <w:jc w:val="right"/>
        <w:rPr>
          <w:rFonts w:asciiTheme="minorHAnsi" w:hAnsiTheme="minorHAnsi" w:cstheme="minorHAnsi"/>
          <w:i/>
          <w:szCs w:val="22"/>
        </w:rPr>
      </w:pPr>
    </w:p>
    <w:p w14:paraId="58A6A37F" w14:textId="77777777" w:rsidR="003245FA" w:rsidRDefault="003245FA" w:rsidP="007035C1">
      <w:pPr>
        <w:rPr>
          <w:rFonts w:asciiTheme="minorHAnsi" w:hAnsiTheme="minorHAnsi" w:cstheme="minorHAnsi"/>
          <w:i/>
          <w:szCs w:val="22"/>
        </w:rPr>
      </w:pPr>
    </w:p>
    <w:p w14:paraId="32A758F0" w14:textId="2BD24691" w:rsidR="008E4C49" w:rsidRPr="003245FA" w:rsidRDefault="00FD6C14" w:rsidP="008E4C49">
      <w:pPr>
        <w:tabs>
          <w:tab w:val="left" w:pos="-4395"/>
        </w:tabs>
        <w:ind w:left="426" w:hanging="426"/>
        <w:jc w:val="right"/>
        <w:rPr>
          <w:rFonts w:asciiTheme="minorHAnsi" w:hAnsiTheme="minorHAnsi" w:cstheme="minorHAnsi"/>
          <w:i/>
        </w:rPr>
      </w:pPr>
      <w:r>
        <w:rPr>
          <w:noProof/>
        </w:rPr>
        <w:drawing>
          <wp:inline distT="0" distB="0" distL="0" distR="0" wp14:anchorId="4C6EAA29" wp14:editId="7A965C10">
            <wp:extent cx="5760085" cy="939160"/>
            <wp:effectExtent l="0" t="0" r="0" b="0"/>
            <wp:docPr id="236831503"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31503" name="Obrázok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60085" cy="939160"/>
                    </a:xfrm>
                    <a:prstGeom prst="rect">
                      <a:avLst/>
                    </a:prstGeom>
                    <a:noFill/>
                    <a:ln>
                      <a:noFill/>
                    </a:ln>
                  </pic:spPr>
                </pic:pic>
              </a:graphicData>
            </a:graphic>
          </wp:inline>
        </w:drawing>
      </w:r>
      <w:r w:rsidR="009E0B6A" w:rsidRPr="003245FA">
        <w:rPr>
          <w:rFonts w:asciiTheme="minorHAnsi" w:hAnsiTheme="minorHAnsi" w:cstheme="minorHAnsi"/>
          <w:i/>
        </w:rPr>
        <w:t xml:space="preserve">Príloha č. </w:t>
      </w:r>
      <w:r w:rsidR="00E376B5">
        <w:rPr>
          <w:rFonts w:asciiTheme="minorHAnsi" w:hAnsiTheme="minorHAnsi" w:cstheme="minorHAnsi"/>
          <w:i/>
        </w:rPr>
        <w:t>5</w:t>
      </w:r>
    </w:p>
    <w:p w14:paraId="590BCFD8" w14:textId="77777777" w:rsidR="008E4C49" w:rsidRPr="003245FA" w:rsidRDefault="008E4C49" w:rsidP="008E4C49">
      <w:pPr>
        <w:jc w:val="right"/>
        <w:rPr>
          <w:rFonts w:asciiTheme="minorHAnsi" w:hAnsiTheme="minorHAnsi" w:cstheme="minorHAnsi"/>
          <w:szCs w:val="18"/>
        </w:rPr>
      </w:pPr>
    </w:p>
    <w:tbl>
      <w:tblPr>
        <w:tblpPr w:leftFromText="141" w:rightFromText="141" w:vertAnchor="text" w:tblpXSpec="right" w:tblpY="1"/>
        <w:tblOverlap w:val="never"/>
        <w:tblW w:w="0" w:type="auto"/>
        <w:tblLook w:val="01E0" w:firstRow="1" w:lastRow="1" w:firstColumn="1" w:lastColumn="1" w:noHBand="0" w:noVBand="0"/>
      </w:tblPr>
      <w:tblGrid>
        <w:gridCol w:w="3738"/>
      </w:tblGrid>
      <w:tr w:rsidR="008E4C49" w:rsidRPr="003245FA" w14:paraId="152A9E3D" w14:textId="77777777" w:rsidTr="00381B19">
        <w:trPr>
          <w:trHeight w:val="1188"/>
        </w:trPr>
        <w:tc>
          <w:tcPr>
            <w:tcW w:w="3522" w:type="dxa"/>
            <w:hideMark/>
          </w:tcPr>
          <w:tbl>
            <w:tblPr>
              <w:tblpPr w:leftFromText="141" w:rightFromText="141" w:vertAnchor="text" w:horzAnchor="margin" w:tblpY="743"/>
              <w:tblW w:w="3522" w:type="dxa"/>
              <w:tblLook w:val="01E0" w:firstRow="1" w:lastRow="1" w:firstColumn="1" w:lastColumn="1" w:noHBand="0" w:noVBand="0"/>
            </w:tblPr>
            <w:tblGrid>
              <w:gridCol w:w="3522"/>
            </w:tblGrid>
            <w:tr w:rsidR="008E4C49" w:rsidRPr="003245FA" w14:paraId="5EEA545B" w14:textId="77777777" w:rsidTr="00381B19">
              <w:trPr>
                <w:trHeight w:val="1188"/>
              </w:trPr>
              <w:tc>
                <w:tcPr>
                  <w:tcW w:w="3522" w:type="dxa"/>
                </w:tcPr>
                <w:p w14:paraId="35317772" w14:textId="77777777" w:rsidR="008E4C49" w:rsidRPr="003245FA" w:rsidRDefault="008E4C49" w:rsidP="00381B19">
                  <w:pPr>
                    <w:rPr>
                      <w:rFonts w:asciiTheme="minorHAnsi" w:hAnsiTheme="minorHAnsi" w:cstheme="minorHAnsi"/>
                      <w:bCs/>
                    </w:rPr>
                  </w:pPr>
                  <w:r w:rsidRPr="003245FA">
                    <w:rPr>
                      <w:rFonts w:asciiTheme="minorHAnsi" w:hAnsiTheme="minorHAnsi" w:cstheme="minorHAnsi"/>
                      <w:bCs/>
                    </w:rPr>
                    <w:t>...............................................</w:t>
                  </w:r>
                </w:p>
                <w:p w14:paraId="45C0326C" w14:textId="77777777" w:rsidR="008E4C49" w:rsidRPr="003245FA" w:rsidRDefault="008E4C49" w:rsidP="00381B19">
                  <w:pPr>
                    <w:rPr>
                      <w:rFonts w:asciiTheme="minorHAnsi" w:hAnsiTheme="minorHAnsi" w:cstheme="minorHAnsi"/>
                      <w:bCs/>
                    </w:rPr>
                  </w:pPr>
                </w:p>
                <w:p w14:paraId="795B232F" w14:textId="77777777" w:rsidR="008E4C49" w:rsidRPr="003245FA" w:rsidRDefault="008E4C49" w:rsidP="00381B19">
                  <w:pPr>
                    <w:rPr>
                      <w:rFonts w:asciiTheme="minorHAnsi" w:hAnsiTheme="minorHAnsi" w:cstheme="minorHAnsi"/>
                      <w:bCs/>
                    </w:rPr>
                  </w:pPr>
                  <w:r w:rsidRPr="003245FA">
                    <w:rPr>
                      <w:rFonts w:asciiTheme="minorHAnsi" w:hAnsiTheme="minorHAnsi" w:cstheme="minorHAnsi"/>
                      <w:bCs/>
                    </w:rPr>
                    <w:t>...............................................</w:t>
                  </w:r>
                </w:p>
                <w:p w14:paraId="3861CCFE" w14:textId="77777777" w:rsidR="008E4C49" w:rsidRPr="003245FA" w:rsidRDefault="008E4C49" w:rsidP="00381B19">
                  <w:pPr>
                    <w:rPr>
                      <w:rFonts w:asciiTheme="minorHAnsi" w:hAnsiTheme="minorHAnsi" w:cstheme="minorHAnsi"/>
                      <w:bCs/>
                    </w:rPr>
                  </w:pPr>
                </w:p>
                <w:p w14:paraId="1B01FCF9" w14:textId="77777777" w:rsidR="008E4C49" w:rsidRPr="003245FA" w:rsidRDefault="008E4C49" w:rsidP="00381B19">
                  <w:pPr>
                    <w:rPr>
                      <w:rFonts w:asciiTheme="minorHAnsi" w:hAnsiTheme="minorHAnsi" w:cstheme="minorHAnsi"/>
                      <w:bCs/>
                    </w:rPr>
                  </w:pPr>
                  <w:r w:rsidRPr="003245FA">
                    <w:rPr>
                      <w:rFonts w:asciiTheme="minorHAnsi" w:hAnsiTheme="minorHAnsi" w:cstheme="minorHAnsi"/>
                      <w:bCs/>
                    </w:rPr>
                    <w:t>...............................................</w:t>
                  </w:r>
                </w:p>
                <w:p w14:paraId="3652A7FC" w14:textId="77777777" w:rsidR="00C249B9" w:rsidRPr="003245FA" w:rsidRDefault="00C249B9" w:rsidP="00381B19">
                  <w:pPr>
                    <w:rPr>
                      <w:rFonts w:asciiTheme="minorHAnsi" w:hAnsiTheme="minorHAnsi" w:cstheme="minorHAnsi"/>
                      <w:bCs/>
                    </w:rPr>
                  </w:pPr>
                </w:p>
                <w:p w14:paraId="1C034BFC" w14:textId="77777777" w:rsidR="00C249B9" w:rsidRPr="003245FA" w:rsidRDefault="00C249B9" w:rsidP="00381B19">
                  <w:pPr>
                    <w:rPr>
                      <w:rFonts w:asciiTheme="minorHAnsi" w:hAnsiTheme="minorHAnsi" w:cstheme="minorHAnsi"/>
                      <w:bCs/>
                    </w:rPr>
                  </w:pPr>
                </w:p>
                <w:p w14:paraId="4586C96E" w14:textId="77777777" w:rsidR="008E4C49" w:rsidRPr="003245FA" w:rsidRDefault="008E4C49" w:rsidP="00381B19">
                  <w:pPr>
                    <w:rPr>
                      <w:rFonts w:asciiTheme="minorHAnsi" w:hAnsiTheme="minorHAnsi" w:cstheme="minorHAnsi"/>
                    </w:rPr>
                  </w:pPr>
                </w:p>
              </w:tc>
            </w:tr>
          </w:tbl>
          <w:p w14:paraId="5EB30744" w14:textId="77777777" w:rsidR="008E4C49" w:rsidRPr="003245FA" w:rsidRDefault="008E4C49" w:rsidP="00381B19">
            <w:pPr>
              <w:jc w:val="both"/>
              <w:rPr>
                <w:rFonts w:asciiTheme="minorHAnsi" w:hAnsiTheme="minorHAnsi" w:cstheme="minorHAnsi"/>
              </w:rPr>
            </w:pPr>
          </w:p>
        </w:tc>
      </w:tr>
    </w:tbl>
    <w:tbl>
      <w:tblPr>
        <w:tblW w:w="0" w:type="dxa"/>
        <w:tblLayout w:type="fixed"/>
        <w:tblLook w:val="01E0" w:firstRow="1" w:lastRow="1" w:firstColumn="1" w:lastColumn="1" w:noHBand="0" w:noVBand="0"/>
      </w:tblPr>
      <w:tblGrid>
        <w:gridCol w:w="3261"/>
        <w:gridCol w:w="1430"/>
        <w:gridCol w:w="1140"/>
        <w:gridCol w:w="2403"/>
        <w:gridCol w:w="1146"/>
        <w:gridCol w:w="1405"/>
        <w:gridCol w:w="1146"/>
      </w:tblGrid>
      <w:tr w:rsidR="008E4C49" w:rsidRPr="003245FA" w14:paraId="796ACBD5" w14:textId="77777777" w:rsidTr="00381B19">
        <w:trPr>
          <w:gridAfter w:val="1"/>
          <w:wAfter w:w="1146" w:type="dxa"/>
          <w:trHeight w:val="231"/>
        </w:trPr>
        <w:tc>
          <w:tcPr>
            <w:tcW w:w="3261" w:type="dxa"/>
            <w:hideMark/>
          </w:tcPr>
          <w:p w14:paraId="1F05382B" w14:textId="77777777" w:rsidR="008E4C49" w:rsidRPr="003245FA" w:rsidRDefault="008E4C49" w:rsidP="00381B19">
            <w:pPr>
              <w:ind w:left="-105"/>
              <w:rPr>
                <w:rFonts w:asciiTheme="minorHAnsi" w:hAnsiTheme="minorHAnsi" w:cstheme="minorHAnsi"/>
              </w:rPr>
            </w:pPr>
            <w:r w:rsidRPr="003245FA">
              <w:rPr>
                <w:rFonts w:asciiTheme="minorHAnsi" w:hAnsiTheme="minorHAnsi" w:cstheme="minorHAnsi"/>
              </w:rPr>
              <w:t>V ........................ dňa ..............</w:t>
            </w:r>
          </w:p>
        </w:tc>
        <w:tc>
          <w:tcPr>
            <w:tcW w:w="1430" w:type="dxa"/>
          </w:tcPr>
          <w:p w14:paraId="26489154" w14:textId="77777777" w:rsidR="008E4C49" w:rsidRPr="003245FA" w:rsidRDefault="008E4C49" w:rsidP="00381B19">
            <w:pPr>
              <w:ind w:firstLine="13"/>
              <w:rPr>
                <w:rFonts w:asciiTheme="minorHAnsi" w:hAnsiTheme="minorHAnsi" w:cstheme="minorHAnsi"/>
              </w:rPr>
            </w:pPr>
          </w:p>
        </w:tc>
        <w:tc>
          <w:tcPr>
            <w:tcW w:w="3543" w:type="dxa"/>
            <w:gridSpan w:val="2"/>
            <w:hideMark/>
          </w:tcPr>
          <w:p w14:paraId="48FC16D6" w14:textId="77777777" w:rsidR="008E4C49" w:rsidRPr="003245FA" w:rsidRDefault="008E4C49" w:rsidP="00381B19">
            <w:pPr>
              <w:rPr>
                <w:rFonts w:asciiTheme="minorHAnsi" w:hAnsiTheme="minorHAnsi" w:cstheme="minorHAnsi"/>
              </w:rPr>
            </w:pPr>
            <w:r w:rsidRPr="003245FA">
              <w:rPr>
                <w:rFonts w:asciiTheme="minorHAnsi" w:hAnsiTheme="minorHAnsi" w:cstheme="minorHAnsi"/>
              </w:rPr>
              <w:t>Vybavuje/telefón ...............................</w:t>
            </w:r>
          </w:p>
        </w:tc>
        <w:tc>
          <w:tcPr>
            <w:tcW w:w="2551" w:type="dxa"/>
            <w:gridSpan w:val="2"/>
            <w:hideMark/>
          </w:tcPr>
          <w:p w14:paraId="0A04E8FC" w14:textId="77777777" w:rsidR="008E4C49" w:rsidRPr="003245FA" w:rsidRDefault="008E4C49" w:rsidP="00381B19">
            <w:pPr>
              <w:rPr>
                <w:rFonts w:asciiTheme="minorHAnsi" w:hAnsiTheme="minorHAnsi" w:cstheme="minorHAnsi"/>
              </w:rPr>
            </w:pPr>
            <w:r w:rsidRPr="003245FA">
              <w:rPr>
                <w:rFonts w:asciiTheme="minorHAnsi" w:hAnsiTheme="minorHAnsi" w:cstheme="minorHAnsi"/>
              </w:rPr>
              <w:t xml:space="preserve">    </w:t>
            </w:r>
          </w:p>
        </w:tc>
      </w:tr>
      <w:tr w:rsidR="008E4C49" w:rsidRPr="003245FA" w14:paraId="652636C3" w14:textId="77777777" w:rsidTr="00381B19">
        <w:tc>
          <w:tcPr>
            <w:tcW w:w="3261" w:type="dxa"/>
          </w:tcPr>
          <w:p w14:paraId="111AA4BD" w14:textId="77777777" w:rsidR="008E4C49" w:rsidRPr="003245FA" w:rsidRDefault="008E4C49" w:rsidP="00381B19">
            <w:pPr>
              <w:jc w:val="both"/>
              <w:rPr>
                <w:rFonts w:asciiTheme="minorHAnsi" w:hAnsiTheme="minorHAnsi" w:cstheme="minorHAnsi"/>
              </w:rPr>
            </w:pPr>
          </w:p>
        </w:tc>
        <w:tc>
          <w:tcPr>
            <w:tcW w:w="2570" w:type="dxa"/>
            <w:gridSpan w:val="2"/>
          </w:tcPr>
          <w:p w14:paraId="462EB1F7" w14:textId="77777777" w:rsidR="008E4C49" w:rsidRPr="003245FA" w:rsidRDefault="008E4C49" w:rsidP="00381B19">
            <w:pPr>
              <w:rPr>
                <w:rFonts w:asciiTheme="minorHAnsi" w:hAnsiTheme="minorHAnsi" w:cstheme="minorHAnsi"/>
              </w:rPr>
            </w:pPr>
          </w:p>
        </w:tc>
        <w:tc>
          <w:tcPr>
            <w:tcW w:w="3549" w:type="dxa"/>
            <w:gridSpan w:val="2"/>
          </w:tcPr>
          <w:p w14:paraId="086E1944" w14:textId="77777777" w:rsidR="008E4C49" w:rsidRPr="003245FA" w:rsidRDefault="008E4C49" w:rsidP="00381B19">
            <w:pPr>
              <w:jc w:val="both"/>
              <w:rPr>
                <w:rFonts w:asciiTheme="minorHAnsi" w:hAnsiTheme="minorHAnsi" w:cstheme="minorHAnsi"/>
                <w:color w:val="0070C0"/>
              </w:rPr>
            </w:pPr>
          </w:p>
        </w:tc>
        <w:tc>
          <w:tcPr>
            <w:tcW w:w="2551" w:type="dxa"/>
            <w:gridSpan w:val="2"/>
            <w:hideMark/>
          </w:tcPr>
          <w:p w14:paraId="02CBF297" w14:textId="77777777" w:rsidR="008E4C49" w:rsidRPr="003245FA" w:rsidRDefault="008E4C49" w:rsidP="00381B19">
            <w:pPr>
              <w:jc w:val="both"/>
              <w:rPr>
                <w:rFonts w:asciiTheme="minorHAnsi" w:hAnsiTheme="minorHAnsi" w:cstheme="minorHAnsi"/>
              </w:rPr>
            </w:pPr>
            <w:r w:rsidRPr="003245FA">
              <w:rPr>
                <w:rFonts w:asciiTheme="minorHAnsi" w:hAnsiTheme="minorHAnsi" w:cstheme="minorHAnsi"/>
              </w:rPr>
              <w:t xml:space="preserve">      </w:t>
            </w:r>
          </w:p>
        </w:tc>
      </w:tr>
    </w:tbl>
    <w:p w14:paraId="060FC19E" w14:textId="77777777" w:rsidR="008E4C49" w:rsidRPr="003245FA" w:rsidRDefault="008E4C49" w:rsidP="008E4C49">
      <w:pPr>
        <w:jc w:val="both"/>
        <w:rPr>
          <w:rFonts w:asciiTheme="minorHAnsi" w:hAnsiTheme="minorHAnsi" w:cstheme="minorHAnsi"/>
        </w:rPr>
      </w:pPr>
    </w:p>
    <w:p w14:paraId="25838EA9" w14:textId="77777777" w:rsidR="008E4C49" w:rsidRPr="003245FA" w:rsidRDefault="00C249B9" w:rsidP="008E4C49">
      <w:pPr>
        <w:jc w:val="both"/>
        <w:rPr>
          <w:rFonts w:asciiTheme="minorHAnsi" w:hAnsiTheme="minorHAnsi" w:cstheme="minorHAnsi"/>
        </w:rPr>
      </w:pPr>
      <w:r w:rsidRPr="003245FA">
        <w:rPr>
          <w:rFonts w:asciiTheme="minorHAnsi" w:hAnsiTheme="minorHAnsi" w:cstheme="minorHAnsi"/>
        </w:rPr>
        <w:t>Vec:</w:t>
      </w:r>
    </w:p>
    <w:p w14:paraId="4304AF14" w14:textId="77777777" w:rsidR="008E4C49" w:rsidRPr="003245FA" w:rsidRDefault="008E4C49" w:rsidP="008E4C49">
      <w:pPr>
        <w:jc w:val="both"/>
        <w:rPr>
          <w:rFonts w:asciiTheme="minorHAnsi" w:hAnsiTheme="minorHAnsi" w:cstheme="minorHAnsi"/>
        </w:rPr>
      </w:pPr>
      <w:r w:rsidRPr="003245FA">
        <w:rPr>
          <w:rFonts w:asciiTheme="minorHAnsi" w:hAnsiTheme="minorHAnsi" w:cstheme="minorHAnsi"/>
          <w:b/>
          <w:u w:val="single"/>
        </w:rPr>
        <w:t>Žiadosť o prerušenie plnenia povinností poskytovateľa</w:t>
      </w:r>
    </w:p>
    <w:p w14:paraId="25BD6942" w14:textId="77777777" w:rsidR="008E4C49" w:rsidRPr="003245FA" w:rsidRDefault="008E4C49" w:rsidP="008E4C49">
      <w:pPr>
        <w:jc w:val="both"/>
        <w:rPr>
          <w:rFonts w:asciiTheme="minorHAnsi" w:hAnsiTheme="minorHAnsi" w:cstheme="minorHAnsi"/>
        </w:rPr>
      </w:pPr>
    </w:p>
    <w:p w14:paraId="6E7BDE64" w14:textId="3CE9F1E2" w:rsidR="008E4C49" w:rsidRPr="003245FA" w:rsidRDefault="008E4C49" w:rsidP="008E4C49">
      <w:pPr>
        <w:jc w:val="both"/>
        <w:rPr>
          <w:rFonts w:asciiTheme="minorHAnsi" w:hAnsiTheme="minorHAnsi" w:cstheme="minorHAnsi"/>
        </w:rPr>
      </w:pPr>
      <w:r w:rsidRPr="003245FA">
        <w:rPr>
          <w:rFonts w:asciiTheme="minorHAnsi" w:hAnsiTheme="minorHAnsi" w:cstheme="minorHAnsi"/>
        </w:rPr>
        <w:t xml:space="preserve">     Spoločnosť ........................................................................ týmto žiada Východoslovenskú vodárenskú spoločnosť, </w:t>
      </w:r>
      <w:proofErr w:type="spellStart"/>
      <w:r w:rsidRPr="003245FA">
        <w:rPr>
          <w:rFonts w:asciiTheme="minorHAnsi" w:hAnsiTheme="minorHAnsi" w:cstheme="minorHAnsi"/>
        </w:rPr>
        <w:t>a.s</w:t>
      </w:r>
      <w:proofErr w:type="spellEnd"/>
      <w:r w:rsidRPr="003245FA">
        <w:rPr>
          <w:rFonts w:asciiTheme="minorHAnsi" w:hAnsiTheme="minorHAnsi" w:cstheme="minorHAnsi"/>
        </w:rPr>
        <w:t>. o prerušenie plnenia povinností poskytovateľa - na dodanie služby - vyplývajúce zo Servisnej zmluvy č. .................................. „</w:t>
      </w:r>
      <w:r w:rsidR="00E36358">
        <w:rPr>
          <w:rFonts w:asciiTheme="minorHAnsi" w:hAnsiTheme="minorHAnsi" w:cstheme="minorHAnsi"/>
          <w:i/>
        </w:rPr>
        <w:t>O</w:t>
      </w:r>
      <w:r w:rsidR="00917230" w:rsidRPr="003245FA">
        <w:rPr>
          <w:rFonts w:asciiTheme="minorHAnsi" w:hAnsiTheme="minorHAnsi" w:cstheme="minorHAnsi"/>
          <w:i/>
        </w:rPr>
        <w:t xml:space="preserve">pravy </w:t>
      </w:r>
      <w:r w:rsidR="00FC1CAB" w:rsidRPr="003245FA">
        <w:rPr>
          <w:rFonts w:asciiTheme="minorHAnsi" w:hAnsiTheme="minorHAnsi" w:cstheme="minorHAnsi"/>
          <w:i/>
        </w:rPr>
        <w:t xml:space="preserve">čerpadiel a miešadiel značky </w:t>
      </w:r>
      <w:r w:rsidR="003B62A0">
        <w:rPr>
          <w:rFonts w:asciiTheme="minorHAnsi" w:hAnsiTheme="minorHAnsi" w:cstheme="minorHAnsi"/>
          <w:i/>
        </w:rPr>
        <w:t>Sigma a ďalšie</w:t>
      </w:r>
      <w:r w:rsidRPr="003245FA">
        <w:rPr>
          <w:rFonts w:asciiTheme="minorHAnsi" w:hAnsiTheme="minorHAnsi" w:cstheme="minorHAnsi"/>
        </w:rPr>
        <w:t>“ a to ku dňu .........................., z dôvodu:</w:t>
      </w:r>
    </w:p>
    <w:p w14:paraId="210FA53B" w14:textId="77777777" w:rsidR="008E4C49" w:rsidRPr="003245FA" w:rsidRDefault="008E4C49" w:rsidP="001C1FD2">
      <w:pPr>
        <w:pStyle w:val="Odsekzoznamu"/>
        <w:numPr>
          <w:ilvl w:val="0"/>
          <w:numId w:val="16"/>
        </w:numPr>
        <w:ind w:left="284" w:hanging="284"/>
        <w:jc w:val="both"/>
        <w:rPr>
          <w:rFonts w:asciiTheme="minorHAnsi" w:hAnsiTheme="minorHAnsi" w:cstheme="minorHAnsi"/>
          <w:sz w:val="22"/>
          <w:szCs w:val="22"/>
        </w:rPr>
      </w:pPr>
    </w:p>
    <w:p w14:paraId="7042887F" w14:textId="77777777" w:rsidR="008E4C49" w:rsidRPr="003245FA" w:rsidRDefault="008E4C49" w:rsidP="001C1FD2">
      <w:pPr>
        <w:pStyle w:val="Odsekzoznamu"/>
        <w:numPr>
          <w:ilvl w:val="0"/>
          <w:numId w:val="16"/>
        </w:numPr>
        <w:ind w:left="284" w:hanging="284"/>
        <w:jc w:val="both"/>
        <w:rPr>
          <w:rFonts w:asciiTheme="minorHAnsi" w:hAnsiTheme="minorHAnsi" w:cstheme="minorHAnsi"/>
          <w:sz w:val="20"/>
          <w:szCs w:val="20"/>
        </w:rPr>
      </w:pPr>
    </w:p>
    <w:p w14:paraId="437B5597" w14:textId="77777777" w:rsidR="008E4C49" w:rsidRPr="003245FA" w:rsidRDefault="008E4C49" w:rsidP="008E4C49">
      <w:pPr>
        <w:jc w:val="both"/>
        <w:rPr>
          <w:rFonts w:asciiTheme="minorHAnsi" w:hAnsiTheme="minorHAnsi" w:cstheme="minorHAnsi"/>
        </w:rPr>
      </w:pPr>
    </w:p>
    <w:p w14:paraId="6D8F5972" w14:textId="77777777" w:rsidR="008E4C49" w:rsidRPr="003245FA" w:rsidRDefault="008E4C49" w:rsidP="008E4C49">
      <w:pPr>
        <w:jc w:val="both"/>
        <w:rPr>
          <w:rFonts w:asciiTheme="minorHAnsi" w:hAnsiTheme="minorHAnsi" w:cstheme="minorHAnsi"/>
        </w:rPr>
      </w:pPr>
    </w:p>
    <w:p w14:paraId="2F675138" w14:textId="77777777" w:rsidR="008E4C49" w:rsidRPr="003245FA" w:rsidRDefault="008E4C49" w:rsidP="008E4C49">
      <w:pPr>
        <w:jc w:val="both"/>
        <w:rPr>
          <w:rFonts w:asciiTheme="minorHAnsi" w:hAnsiTheme="minorHAnsi" w:cstheme="minorHAnsi"/>
        </w:rPr>
      </w:pPr>
      <w:r w:rsidRPr="003245FA">
        <w:rPr>
          <w:rFonts w:asciiTheme="minorHAnsi" w:hAnsiTheme="minorHAnsi" w:cstheme="minorHAnsi"/>
        </w:rPr>
        <w:t>Obnovenie plnenia povinností poskytovateľa na predmete zákazky žiadame ku dňu ......................</w:t>
      </w:r>
    </w:p>
    <w:p w14:paraId="29A38CEA" w14:textId="77777777" w:rsidR="008E4C49" w:rsidRPr="003245FA" w:rsidRDefault="008E4C49" w:rsidP="008E4C49">
      <w:pPr>
        <w:jc w:val="both"/>
        <w:rPr>
          <w:rFonts w:asciiTheme="minorHAnsi" w:hAnsiTheme="minorHAnsi" w:cstheme="minorHAnsi"/>
        </w:rPr>
      </w:pPr>
    </w:p>
    <w:p w14:paraId="0261AFFF" w14:textId="77777777" w:rsidR="008E4C49" w:rsidRPr="003245FA" w:rsidRDefault="008E4C49" w:rsidP="008E4C49">
      <w:pPr>
        <w:jc w:val="both"/>
        <w:rPr>
          <w:rFonts w:asciiTheme="minorHAnsi" w:hAnsiTheme="minorHAnsi" w:cstheme="minorHAnsi"/>
        </w:rPr>
      </w:pPr>
    </w:p>
    <w:p w14:paraId="78A98BF2" w14:textId="77777777" w:rsidR="008E4C49" w:rsidRPr="003245FA" w:rsidRDefault="008E4C49" w:rsidP="008E4C49">
      <w:pPr>
        <w:jc w:val="both"/>
        <w:rPr>
          <w:rFonts w:asciiTheme="minorHAnsi" w:hAnsiTheme="minorHAnsi" w:cstheme="minorHAnsi"/>
        </w:rPr>
      </w:pPr>
    </w:p>
    <w:p w14:paraId="1B6AB99B" w14:textId="77777777" w:rsidR="00DD11E6" w:rsidRPr="003245FA" w:rsidRDefault="00C249B9" w:rsidP="00C249B9">
      <w:pPr>
        <w:jc w:val="both"/>
        <w:rPr>
          <w:rFonts w:asciiTheme="minorHAnsi" w:hAnsiTheme="minorHAnsi" w:cstheme="minorHAnsi"/>
        </w:rPr>
        <w:sectPr w:rsidR="00DD11E6" w:rsidRPr="003245FA" w:rsidSect="00B92E3E">
          <w:footerReference w:type="default" r:id="rId14"/>
          <w:pgSz w:w="11906" w:h="16838"/>
          <w:pgMar w:top="1134" w:right="1559" w:bottom="1559" w:left="1276" w:header="709" w:footer="709" w:gutter="0"/>
          <w:cols w:space="708"/>
          <w:docGrid w:linePitch="360"/>
        </w:sectPr>
      </w:pPr>
      <w:r w:rsidRPr="003245FA">
        <w:rPr>
          <w:rFonts w:asciiTheme="minorHAnsi" w:hAnsiTheme="minorHAnsi" w:cstheme="minorHAnsi"/>
        </w:rPr>
        <w:t>S</w:t>
      </w:r>
      <w:r w:rsidR="008E4C49" w:rsidRPr="003245FA">
        <w:rPr>
          <w:rFonts w:asciiTheme="minorHAnsi" w:hAnsiTheme="minorHAnsi" w:cstheme="minorHAnsi"/>
        </w:rPr>
        <w:t> pozdravom</w:t>
      </w:r>
    </w:p>
    <w:p w14:paraId="685F2EEC" w14:textId="75F13055" w:rsidR="00A26D1C" w:rsidRPr="003245FA" w:rsidRDefault="00FD6C14" w:rsidP="00A26D1C">
      <w:pPr>
        <w:jc w:val="right"/>
        <w:rPr>
          <w:rFonts w:asciiTheme="minorHAnsi" w:hAnsiTheme="minorHAnsi" w:cstheme="minorHAnsi"/>
          <w:b/>
          <w:i/>
        </w:rPr>
      </w:pPr>
      <w:r>
        <w:rPr>
          <w:noProof/>
        </w:rPr>
        <w:lastRenderedPageBreak/>
        <w:drawing>
          <wp:inline distT="0" distB="0" distL="0" distR="0" wp14:anchorId="211C1989" wp14:editId="5F2E0013">
            <wp:extent cx="5760085" cy="93916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31503" name="Obrázok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60085" cy="939160"/>
                    </a:xfrm>
                    <a:prstGeom prst="rect">
                      <a:avLst/>
                    </a:prstGeom>
                    <a:noFill/>
                    <a:ln>
                      <a:noFill/>
                    </a:ln>
                  </pic:spPr>
                </pic:pic>
              </a:graphicData>
            </a:graphic>
          </wp:inline>
        </w:drawing>
      </w:r>
      <w:r w:rsidR="00A26D1C" w:rsidRPr="003245FA">
        <w:rPr>
          <w:rFonts w:asciiTheme="minorHAnsi" w:hAnsiTheme="minorHAnsi" w:cstheme="minorHAnsi"/>
          <w:i/>
        </w:rPr>
        <w:t xml:space="preserve">Príloha č. </w:t>
      </w:r>
      <w:r w:rsidR="00E376B5">
        <w:rPr>
          <w:rFonts w:asciiTheme="minorHAnsi" w:hAnsiTheme="minorHAnsi" w:cstheme="minorHAnsi"/>
          <w:i/>
        </w:rPr>
        <w:t>6</w:t>
      </w:r>
    </w:p>
    <w:p w14:paraId="2697F5BE" w14:textId="77777777" w:rsidR="00902493" w:rsidRPr="003245FA" w:rsidRDefault="00902493" w:rsidP="00902493">
      <w:pPr>
        <w:rPr>
          <w:rFonts w:asciiTheme="minorHAnsi" w:hAnsiTheme="minorHAnsi" w:cstheme="minorHAnsi"/>
          <w:b/>
          <w:bCs/>
          <w:i/>
          <w:iCs/>
        </w:rPr>
      </w:pPr>
    </w:p>
    <w:p w14:paraId="2EBB43FB" w14:textId="77777777" w:rsidR="00880282" w:rsidRPr="003245FA" w:rsidRDefault="00880282" w:rsidP="00880282">
      <w:pPr>
        <w:rPr>
          <w:rStyle w:val="iadne"/>
          <w:rFonts w:asciiTheme="minorHAnsi" w:eastAsia="Calibri" w:hAnsiTheme="minorHAnsi" w:cstheme="minorHAnsi"/>
          <w:bCs/>
          <w:caps/>
        </w:rPr>
      </w:pPr>
    </w:p>
    <w:p w14:paraId="612BB25F" w14:textId="77777777" w:rsidR="00880282" w:rsidRDefault="00880282" w:rsidP="00880282">
      <w:pPr>
        <w:jc w:val="center"/>
        <w:rPr>
          <w:rFonts w:ascii="Calibri" w:hAnsi="Calibri" w:cs="Arial"/>
          <w:b/>
          <w:bCs/>
          <w:sz w:val="28"/>
          <w:szCs w:val="22"/>
        </w:rPr>
      </w:pPr>
      <w:r w:rsidRPr="006379BE">
        <w:rPr>
          <w:rFonts w:ascii="Calibri" w:hAnsi="Calibri" w:cs="Arial"/>
          <w:b/>
          <w:bCs/>
          <w:sz w:val="28"/>
          <w:szCs w:val="22"/>
        </w:rPr>
        <w:t>ZOZ</w:t>
      </w:r>
      <w:r>
        <w:rPr>
          <w:rFonts w:ascii="Calibri" w:hAnsi="Calibri" w:cs="Arial"/>
          <w:b/>
          <w:bCs/>
          <w:sz w:val="28"/>
          <w:szCs w:val="22"/>
        </w:rPr>
        <w:t>NAM SUBDODÁVATEĽOV ZHOTOVITEĽA</w:t>
      </w:r>
    </w:p>
    <w:p w14:paraId="6466DD92" w14:textId="77777777" w:rsidR="00880282" w:rsidRPr="006379BE" w:rsidRDefault="00880282" w:rsidP="00880282">
      <w:pPr>
        <w:rPr>
          <w:rFonts w:ascii="Calibri" w:hAnsi="Calibri" w:cs="Arial"/>
          <w:bCs/>
          <w:i/>
          <w:iCs/>
          <w:sz w:val="22"/>
          <w:szCs w:val="22"/>
        </w:rPr>
      </w:pPr>
    </w:p>
    <w:p w14:paraId="594F1BEE" w14:textId="77777777" w:rsidR="00880282" w:rsidRPr="006379BE" w:rsidRDefault="00880282" w:rsidP="00880282">
      <w:pPr>
        <w:rPr>
          <w:rFonts w:ascii="Calibri" w:hAnsi="Calibri" w:cs="Arial"/>
          <w:sz w:val="22"/>
        </w:rPr>
      </w:pPr>
      <w:r w:rsidRPr="006379BE">
        <w:rPr>
          <w:rFonts w:ascii="Calibri" w:hAnsi="Calibri" w:cs="Arial"/>
          <w:sz w:val="22"/>
        </w:rPr>
        <w:t>Názov zákazky:</w:t>
      </w:r>
      <w:r>
        <w:rPr>
          <w:rFonts w:ascii="Calibri" w:hAnsi="Calibri" w:cs="Arial"/>
          <w:b/>
          <w:bCs/>
          <w:sz w:val="22"/>
        </w:rPr>
        <w:t xml:space="preserve"> „......................................</w:t>
      </w:r>
      <w:r w:rsidRPr="006379BE">
        <w:rPr>
          <w:rFonts w:ascii="Calibri" w:hAnsi="Calibri" w:cs="Arial"/>
          <w:b/>
          <w:bCs/>
          <w:sz w:val="22"/>
        </w:rPr>
        <w:t>“</w:t>
      </w:r>
    </w:p>
    <w:p w14:paraId="4AEF56E5" w14:textId="77777777" w:rsidR="00880282" w:rsidRPr="006379BE" w:rsidRDefault="00880282" w:rsidP="00880282">
      <w:pPr>
        <w:rPr>
          <w:rFonts w:ascii="Calibri" w:hAnsi="Calibri" w:cs="Arial"/>
          <w:bCs/>
          <w:i/>
          <w:iCs/>
          <w:sz w:val="22"/>
        </w:rPr>
      </w:pPr>
    </w:p>
    <w:p w14:paraId="5AE57C6F" w14:textId="77777777" w:rsidR="00880282" w:rsidRPr="00C45300" w:rsidRDefault="00880282" w:rsidP="00880282">
      <w:pPr>
        <w:pStyle w:val="Odsekzoznamu"/>
        <w:numPr>
          <w:ilvl w:val="3"/>
          <w:numId w:val="8"/>
        </w:numPr>
        <w:tabs>
          <w:tab w:val="left" w:pos="426"/>
        </w:tabs>
        <w:ind w:hanging="4296"/>
        <w:rPr>
          <w:rFonts w:ascii="Calibri" w:hAnsi="Calibri" w:cs="Arial"/>
          <w:sz w:val="22"/>
        </w:rPr>
      </w:pPr>
      <w:r w:rsidRPr="00C45300">
        <w:rPr>
          <w:rFonts w:ascii="Calibri" w:hAnsi="Calibri" w:cs="Arial"/>
          <w:sz w:val="22"/>
        </w:rPr>
        <w:t>Názov a adresa uchádzača alebo skupiny uchádzačov:</w:t>
      </w:r>
    </w:p>
    <w:tbl>
      <w:tblPr>
        <w:tblW w:w="8646" w:type="dxa"/>
        <w:tblInd w:w="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677"/>
        <w:gridCol w:w="3969"/>
      </w:tblGrid>
      <w:tr w:rsidR="00880282" w:rsidRPr="006379BE" w14:paraId="1E83AD46" w14:textId="77777777" w:rsidTr="00420DDA">
        <w:trPr>
          <w:trHeight w:val="151"/>
        </w:trPr>
        <w:tc>
          <w:tcPr>
            <w:tcW w:w="4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E3A815" w14:textId="77777777" w:rsidR="00880282" w:rsidRPr="006379BE" w:rsidRDefault="00880282" w:rsidP="00420DDA">
            <w:pPr>
              <w:jc w:val="center"/>
              <w:rPr>
                <w:rFonts w:ascii="Calibri" w:hAnsi="Calibri" w:cs="Arial"/>
              </w:rPr>
            </w:pPr>
            <w:r w:rsidRPr="006379BE">
              <w:rPr>
                <w:rFonts w:ascii="Calibri" w:hAnsi="Calibri" w:cs="Arial"/>
                <w:b/>
                <w:bCs/>
                <w:sz w:val="22"/>
              </w:rPr>
              <w:t>Obchodné meno, resp. mená členov skupiny</w:t>
            </w:r>
          </w:p>
        </w:tc>
        <w:tc>
          <w:tcPr>
            <w:tcW w:w="3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B40DD7" w14:textId="77777777" w:rsidR="00880282" w:rsidRPr="006379BE" w:rsidRDefault="00880282" w:rsidP="00420DDA">
            <w:pPr>
              <w:jc w:val="center"/>
              <w:rPr>
                <w:rFonts w:ascii="Calibri" w:hAnsi="Calibri" w:cs="Arial"/>
              </w:rPr>
            </w:pPr>
            <w:r w:rsidRPr="006379BE">
              <w:rPr>
                <w:rFonts w:ascii="Calibri" w:hAnsi="Calibri" w:cs="Arial"/>
                <w:b/>
                <w:bCs/>
                <w:sz w:val="22"/>
              </w:rPr>
              <w:t>Identifikačné údaje</w:t>
            </w:r>
          </w:p>
        </w:tc>
      </w:tr>
      <w:tr w:rsidR="00880282" w:rsidRPr="006379BE" w14:paraId="68B73207" w14:textId="77777777" w:rsidTr="00420DDA">
        <w:trPr>
          <w:trHeight w:val="555"/>
        </w:trPr>
        <w:tc>
          <w:tcPr>
            <w:tcW w:w="4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9B2ACD" w14:textId="77777777" w:rsidR="00880282" w:rsidRPr="006379BE" w:rsidRDefault="00880282" w:rsidP="00420DDA">
            <w:pPr>
              <w:rPr>
                <w:rFonts w:ascii="Calibri" w:hAnsi="Calibri" w:cs="Arial"/>
              </w:rPr>
            </w:pPr>
          </w:p>
        </w:tc>
        <w:tc>
          <w:tcPr>
            <w:tcW w:w="3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C5C22E" w14:textId="77777777" w:rsidR="00880282" w:rsidRPr="006379BE" w:rsidRDefault="00880282" w:rsidP="00420DDA">
            <w:pPr>
              <w:rPr>
                <w:rFonts w:ascii="Calibri" w:hAnsi="Calibri" w:cs="Arial"/>
              </w:rPr>
            </w:pPr>
          </w:p>
        </w:tc>
      </w:tr>
    </w:tbl>
    <w:p w14:paraId="57073625" w14:textId="77777777" w:rsidR="00880282" w:rsidRPr="006379BE" w:rsidRDefault="00880282" w:rsidP="00880282">
      <w:pPr>
        <w:rPr>
          <w:rFonts w:ascii="Calibri" w:hAnsi="Calibri" w:cs="Arial"/>
          <w:sz w:val="22"/>
        </w:rPr>
      </w:pPr>
    </w:p>
    <w:p w14:paraId="4AB51018" w14:textId="77777777" w:rsidR="00880282" w:rsidRPr="00C45300" w:rsidRDefault="00880282" w:rsidP="00880282">
      <w:pPr>
        <w:pStyle w:val="Odsekzoznamu"/>
        <w:numPr>
          <w:ilvl w:val="3"/>
          <w:numId w:val="8"/>
        </w:numPr>
        <w:tabs>
          <w:tab w:val="left" w:pos="426"/>
        </w:tabs>
        <w:ind w:hanging="4296"/>
        <w:rPr>
          <w:rFonts w:ascii="Calibri" w:hAnsi="Calibri" w:cs="Arial"/>
          <w:sz w:val="22"/>
        </w:rPr>
      </w:pPr>
      <w:r w:rsidRPr="00C45300">
        <w:rPr>
          <w:rFonts w:ascii="Calibri" w:hAnsi="Calibri" w:cs="Arial"/>
          <w:sz w:val="22"/>
        </w:rPr>
        <w:t>Uveďte všetkých známych subdodávateľov (podľa definície subdodávateľa v zmysle ZVO)</w:t>
      </w:r>
    </w:p>
    <w:tbl>
      <w:tblPr>
        <w:tblW w:w="8646" w:type="dxa"/>
        <w:tblInd w:w="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409"/>
        <w:gridCol w:w="2156"/>
        <w:gridCol w:w="1672"/>
        <w:gridCol w:w="2409"/>
      </w:tblGrid>
      <w:tr w:rsidR="00880282" w:rsidRPr="006379BE" w14:paraId="556F34B0" w14:textId="77777777" w:rsidTr="00420DDA">
        <w:trPr>
          <w:trHeight w:val="1925"/>
        </w:trPr>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373CB7" w14:textId="77777777" w:rsidR="00880282" w:rsidRPr="00BE7E6D" w:rsidRDefault="00880282" w:rsidP="00420DDA">
            <w:pPr>
              <w:jc w:val="center"/>
              <w:rPr>
                <w:rFonts w:ascii="Calibri" w:hAnsi="Calibri" w:cs="Arial"/>
                <w:b/>
              </w:rPr>
            </w:pPr>
            <w:r w:rsidRPr="00BE7E6D">
              <w:rPr>
                <w:rFonts w:ascii="Calibri" w:hAnsi="Calibri" w:cs="Arial"/>
                <w:b/>
              </w:rPr>
              <w:t>Názov subdodávateľa</w:t>
            </w:r>
          </w:p>
        </w:tc>
        <w:tc>
          <w:tcPr>
            <w:tcW w:w="2156" w:type="dxa"/>
            <w:tcBorders>
              <w:top w:val="single" w:sz="4" w:space="0" w:color="000000"/>
              <w:left w:val="single" w:sz="4" w:space="0" w:color="000000"/>
              <w:bottom w:val="single" w:sz="4" w:space="0" w:color="000000"/>
              <w:right w:val="single" w:sz="4" w:space="0" w:color="000000"/>
            </w:tcBorders>
            <w:vAlign w:val="center"/>
          </w:tcPr>
          <w:p w14:paraId="252103B6" w14:textId="77777777" w:rsidR="00880282" w:rsidRPr="00BE7E6D" w:rsidRDefault="00880282" w:rsidP="00420DDA">
            <w:pPr>
              <w:jc w:val="center"/>
              <w:rPr>
                <w:rFonts w:ascii="Calibri" w:hAnsi="Calibri" w:cs="Arial"/>
                <w:b/>
              </w:rPr>
            </w:pPr>
            <w:r w:rsidRPr="00BE7E6D">
              <w:rPr>
                <w:rFonts w:ascii="Calibri" w:hAnsi="Calibri" w:cs="Arial"/>
                <w:b/>
              </w:rPr>
              <w:t>Predmet subdodávky</w:t>
            </w:r>
          </w:p>
        </w:tc>
        <w:tc>
          <w:tcPr>
            <w:tcW w:w="1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981EAD" w14:textId="77777777" w:rsidR="00880282" w:rsidRPr="00BE7E6D" w:rsidRDefault="00880282" w:rsidP="00420DDA">
            <w:pPr>
              <w:jc w:val="center"/>
              <w:rPr>
                <w:rFonts w:ascii="Calibri" w:hAnsi="Calibri" w:cs="Arial"/>
                <w:b/>
              </w:rPr>
            </w:pPr>
            <w:r w:rsidRPr="00BE7E6D">
              <w:rPr>
                <w:rFonts w:ascii="Calibri" w:hAnsi="Calibri" w:cs="Arial"/>
                <w:b/>
              </w:rPr>
              <w:t>Rozsah subdodávky z celkového množstva služieb na zákazke (uviesť v % a v hodnote eur bez DPH)</w:t>
            </w:r>
          </w:p>
        </w:tc>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DDD094" w14:textId="77777777" w:rsidR="00880282" w:rsidRPr="00BE7E6D" w:rsidRDefault="00880282" w:rsidP="00420DDA">
            <w:pPr>
              <w:jc w:val="center"/>
              <w:rPr>
                <w:rFonts w:ascii="Calibri" w:hAnsi="Calibri" w:cs="Arial"/>
                <w:b/>
              </w:rPr>
            </w:pPr>
            <w:r w:rsidRPr="00BE7E6D">
              <w:rPr>
                <w:rFonts w:ascii="Calibri" w:hAnsi="Calibri" w:cs="Arial"/>
                <w:b/>
              </w:rPr>
              <w:t>Údaje o osobe oprávnenej konať za subdodávateľa v rozsahu meno a priezvisko, adresa pobytu, dátum narodenia</w:t>
            </w:r>
          </w:p>
          <w:p w14:paraId="54978FA9" w14:textId="77777777" w:rsidR="00880282" w:rsidRPr="00BE7E6D" w:rsidRDefault="00880282" w:rsidP="00420DDA">
            <w:pPr>
              <w:jc w:val="center"/>
              <w:rPr>
                <w:rFonts w:ascii="Calibri" w:hAnsi="Calibri" w:cs="Arial"/>
                <w:b/>
              </w:rPr>
            </w:pPr>
            <w:r w:rsidRPr="00BE7E6D">
              <w:rPr>
                <w:rFonts w:ascii="Calibri" w:hAnsi="Calibri" w:cs="Arial"/>
                <w:b/>
              </w:rPr>
              <w:t>(vypĺňa len úspešný uchádzač pred podpisom zmluvy)</w:t>
            </w:r>
          </w:p>
        </w:tc>
      </w:tr>
      <w:tr w:rsidR="00880282" w:rsidRPr="006379BE" w14:paraId="6ABE3602" w14:textId="77777777" w:rsidTr="00420DDA">
        <w:trPr>
          <w:trHeight w:val="294"/>
        </w:trPr>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452C2A" w14:textId="77777777" w:rsidR="00880282" w:rsidRPr="006379BE" w:rsidRDefault="00880282" w:rsidP="00420DDA">
            <w:pPr>
              <w:rPr>
                <w:rFonts w:ascii="Calibri" w:hAnsi="Calibri" w:cs="Arial"/>
              </w:rPr>
            </w:pPr>
          </w:p>
        </w:tc>
        <w:tc>
          <w:tcPr>
            <w:tcW w:w="2156" w:type="dxa"/>
            <w:tcBorders>
              <w:top w:val="single" w:sz="4" w:space="0" w:color="000000"/>
              <w:left w:val="single" w:sz="4" w:space="0" w:color="000000"/>
              <w:bottom w:val="single" w:sz="4" w:space="0" w:color="000000"/>
              <w:right w:val="single" w:sz="4" w:space="0" w:color="000000"/>
            </w:tcBorders>
          </w:tcPr>
          <w:p w14:paraId="46BC1422" w14:textId="77777777" w:rsidR="00880282" w:rsidRPr="006379BE" w:rsidRDefault="00880282" w:rsidP="00420DDA">
            <w:pPr>
              <w:rPr>
                <w:rFonts w:ascii="Calibri" w:hAnsi="Calibri" w:cs="Arial"/>
              </w:rPr>
            </w:pPr>
          </w:p>
        </w:tc>
        <w:tc>
          <w:tcPr>
            <w:tcW w:w="1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5D4421" w14:textId="77777777" w:rsidR="00880282" w:rsidRPr="006379BE" w:rsidRDefault="00880282" w:rsidP="00420DDA">
            <w:pPr>
              <w:rPr>
                <w:rFonts w:ascii="Calibri" w:hAnsi="Calibri" w:cs="Arial"/>
              </w:rPr>
            </w:pPr>
          </w:p>
        </w:tc>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0B6F6A" w14:textId="77777777" w:rsidR="00880282" w:rsidRPr="006379BE" w:rsidRDefault="00880282" w:rsidP="00420DDA">
            <w:pPr>
              <w:rPr>
                <w:rFonts w:ascii="Calibri" w:hAnsi="Calibri" w:cs="Arial"/>
              </w:rPr>
            </w:pPr>
          </w:p>
        </w:tc>
      </w:tr>
      <w:tr w:rsidR="00880282" w:rsidRPr="006379BE" w14:paraId="3ED6195D" w14:textId="77777777" w:rsidTr="00420DDA">
        <w:trPr>
          <w:trHeight w:val="247"/>
        </w:trPr>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2AD859" w14:textId="77777777" w:rsidR="00880282" w:rsidRPr="006379BE" w:rsidRDefault="00880282" w:rsidP="00420DDA">
            <w:pPr>
              <w:rPr>
                <w:rFonts w:ascii="Calibri" w:hAnsi="Calibri" w:cs="Arial"/>
              </w:rPr>
            </w:pPr>
          </w:p>
        </w:tc>
        <w:tc>
          <w:tcPr>
            <w:tcW w:w="2156" w:type="dxa"/>
            <w:tcBorders>
              <w:top w:val="single" w:sz="4" w:space="0" w:color="000000"/>
              <w:left w:val="single" w:sz="4" w:space="0" w:color="000000"/>
              <w:bottom w:val="single" w:sz="4" w:space="0" w:color="000000"/>
              <w:right w:val="single" w:sz="4" w:space="0" w:color="000000"/>
            </w:tcBorders>
          </w:tcPr>
          <w:p w14:paraId="6CBA9E34" w14:textId="77777777" w:rsidR="00880282" w:rsidRPr="006379BE" w:rsidRDefault="00880282" w:rsidP="00420DDA">
            <w:pPr>
              <w:rPr>
                <w:rFonts w:ascii="Calibri" w:hAnsi="Calibri" w:cs="Arial"/>
              </w:rPr>
            </w:pPr>
          </w:p>
        </w:tc>
        <w:tc>
          <w:tcPr>
            <w:tcW w:w="1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5422DB" w14:textId="77777777" w:rsidR="00880282" w:rsidRPr="006379BE" w:rsidRDefault="00880282" w:rsidP="00420DDA">
            <w:pPr>
              <w:rPr>
                <w:rFonts w:ascii="Calibri" w:hAnsi="Calibri" w:cs="Arial"/>
              </w:rPr>
            </w:pPr>
          </w:p>
        </w:tc>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CA100A" w14:textId="77777777" w:rsidR="00880282" w:rsidRPr="006379BE" w:rsidRDefault="00880282" w:rsidP="00420DDA">
            <w:pPr>
              <w:rPr>
                <w:rFonts w:ascii="Calibri" w:hAnsi="Calibri" w:cs="Arial"/>
              </w:rPr>
            </w:pPr>
          </w:p>
        </w:tc>
      </w:tr>
    </w:tbl>
    <w:p w14:paraId="3697D46F" w14:textId="77777777" w:rsidR="00880282" w:rsidRPr="005D3C97" w:rsidRDefault="00880282" w:rsidP="00880282">
      <w:pPr>
        <w:ind w:firstLine="426"/>
        <w:rPr>
          <w:rFonts w:ascii="Calibri" w:hAnsi="Calibri" w:cs="Arial"/>
          <w:i/>
          <w:iCs/>
          <w:sz w:val="18"/>
          <w:szCs w:val="22"/>
        </w:rPr>
      </w:pPr>
      <w:r>
        <w:rPr>
          <w:rFonts w:ascii="Calibri" w:hAnsi="Calibri" w:cs="Arial"/>
          <w:i/>
          <w:iCs/>
          <w:sz w:val="18"/>
          <w:szCs w:val="22"/>
        </w:rPr>
        <w:t xml:space="preserve"> </w:t>
      </w:r>
      <w:r w:rsidRPr="005D3C97">
        <w:rPr>
          <w:rFonts w:ascii="Calibri" w:hAnsi="Calibri" w:cs="Arial"/>
          <w:i/>
          <w:iCs/>
          <w:sz w:val="18"/>
          <w:szCs w:val="22"/>
        </w:rPr>
        <w:t>(*V prípade potreby doplňte riadky)</w:t>
      </w:r>
    </w:p>
    <w:p w14:paraId="79BD8362" w14:textId="77777777" w:rsidR="00880282" w:rsidRPr="0015663C" w:rsidRDefault="00880282" w:rsidP="00880282">
      <w:pPr>
        <w:ind w:firstLine="426"/>
        <w:rPr>
          <w:rFonts w:ascii="Calibri" w:hAnsi="Calibri" w:cs="Arial"/>
          <w:b/>
          <w:bCs/>
          <w:i/>
          <w:iCs/>
          <w:sz w:val="18"/>
          <w:szCs w:val="22"/>
        </w:rPr>
      </w:pPr>
      <w:r w:rsidRPr="0015663C">
        <w:rPr>
          <w:rFonts w:ascii="Calibri" w:hAnsi="Calibri" w:cs="Arial"/>
          <w:b/>
          <w:bCs/>
          <w:i/>
          <w:iCs/>
          <w:sz w:val="18"/>
          <w:szCs w:val="22"/>
        </w:rPr>
        <w:t>Svojím podpisom čestne prehlasujem, že:</w:t>
      </w:r>
    </w:p>
    <w:p w14:paraId="7666375E" w14:textId="77777777" w:rsidR="00880282" w:rsidRPr="0015663C" w:rsidRDefault="00880282" w:rsidP="00880282">
      <w:pPr>
        <w:numPr>
          <w:ilvl w:val="0"/>
          <w:numId w:val="23"/>
        </w:numPr>
        <w:ind w:hanging="294"/>
        <w:jc w:val="both"/>
        <w:rPr>
          <w:rFonts w:ascii="Calibri" w:hAnsi="Calibri" w:cs="Arial"/>
          <w:bCs/>
          <w:sz w:val="18"/>
          <w:szCs w:val="22"/>
        </w:rPr>
      </w:pPr>
      <w:r w:rsidRPr="0015663C">
        <w:rPr>
          <w:rFonts w:ascii="Calibri" w:hAnsi="Calibri" w:cs="Arial"/>
          <w:b/>
          <w:bCs/>
          <w:sz w:val="18"/>
          <w:szCs w:val="22"/>
        </w:rPr>
        <w:t xml:space="preserve">pri navrhovaných subdodávateľoch a ich </w:t>
      </w:r>
      <w:proofErr w:type="spellStart"/>
      <w:r w:rsidRPr="0015663C">
        <w:rPr>
          <w:rFonts w:ascii="Calibri" w:hAnsi="Calibri" w:cs="Arial"/>
          <w:b/>
          <w:bCs/>
          <w:sz w:val="18"/>
          <w:szCs w:val="22"/>
        </w:rPr>
        <w:t>podsubdodávateľoch</w:t>
      </w:r>
      <w:proofErr w:type="spellEnd"/>
      <w:r w:rsidRPr="0015663C">
        <w:rPr>
          <w:rFonts w:ascii="Calibri" w:hAnsi="Calibri" w:cs="Arial"/>
          <w:b/>
          <w:bCs/>
          <w:sz w:val="18"/>
          <w:szCs w:val="22"/>
        </w:rPr>
        <w:t xml:space="preserve"> </w:t>
      </w:r>
      <w:r w:rsidRPr="0015663C">
        <w:rPr>
          <w:rFonts w:ascii="Calibri" w:hAnsi="Calibri" w:cs="Arial"/>
          <w:bCs/>
          <w:sz w:val="18"/>
          <w:szCs w:val="22"/>
        </w:rPr>
        <w:t xml:space="preserve">(dodávateľský reťazec) </w:t>
      </w:r>
      <w:r w:rsidRPr="0015663C">
        <w:rPr>
          <w:rFonts w:ascii="Calibri" w:hAnsi="Calibri" w:cs="Arial"/>
          <w:b/>
          <w:bCs/>
          <w:sz w:val="18"/>
          <w:szCs w:val="22"/>
        </w:rPr>
        <w:t>sme</w:t>
      </w:r>
      <w:r w:rsidRPr="0015663C">
        <w:rPr>
          <w:rFonts w:ascii="Calibri" w:hAnsi="Calibri" w:cs="Arial"/>
          <w:bCs/>
          <w:sz w:val="18"/>
          <w:szCs w:val="22"/>
        </w:rPr>
        <w:t xml:space="preserve"> </w:t>
      </w:r>
      <w:r w:rsidRPr="0015663C">
        <w:rPr>
          <w:rFonts w:ascii="Calibri" w:hAnsi="Calibri" w:cs="Arial"/>
          <w:b/>
          <w:bCs/>
          <w:sz w:val="18"/>
          <w:szCs w:val="22"/>
        </w:rPr>
        <w:t>overili a potvrdzujeme neexistenciu skutočností podľa článku 5k Nariadenia Rady (EÚ) č. 833/2014 z 31. júla 2014 o reštriktívnych opatreniach s ohľadom na konanie Ruska</w:t>
      </w:r>
      <w:r w:rsidRPr="0015663C">
        <w:rPr>
          <w:rFonts w:ascii="Calibri" w:hAnsi="Calibri" w:cs="Arial"/>
          <w:bCs/>
          <w:sz w:val="18"/>
          <w:szCs w:val="22"/>
        </w:rPr>
        <w:t xml:space="preserve">, ktorým destabilizuje situáciu na Ukrajine v znení neskorších nariadení, najmä </w:t>
      </w:r>
      <w:r w:rsidRPr="0015663C">
        <w:rPr>
          <w:rFonts w:ascii="Calibri" w:hAnsi="Calibri" w:cs="Arial"/>
          <w:b/>
          <w:bCs/>
          <w:sz w:val="18"/>
          <w:szCs w:val="22"/>
        </w:rPr>
        <w:t>v znení  Nariadenia Rady EÚ č. 2022/578 z 08. apríla 2022, ktoré zakazuje zadávanie zákaziek a využívanie subdodávateľov</w:t>
      </w:r>
      <w:r w:rsidRPr="0015663C">
        <w:rPr>
          <w:rFonts w:ascii="Calibri" w:hAnsi="Calibri" w:cs="Arial"/>
          <w:bCs/>
          <w:sz w:val="18"/>
          <w:szCs w:val="22"/>
        </w:rPr>
        <w:t xml:space="preserve"> (v celom dodávateľskom reťazci) na plnenie viac ako 10 % z hodnoty zákazky: </w:t>
      </w:r>
    </w:p>
    <w:p w14:paraId="4A66F939" w14:textId="77777777" w:rsidR="00880282" w:rsidRPr="0015663C" w:rsidRDefault="00880282" w:rsidP="00880282">
      <w:pPr>
        <w:numPr>
          <w:ilvl w:val="2"/>
          <w:numId w:val="26"/>
        </w:numPr>
        <w:ind w:left="993" w:hanging="284"/>
        <w:jc w:val="both"/>
        <w:rPr>
          <w:rFonts w:ascii="Calibri" w:hAnsi="Calibri" w:cs="Arial"/>
          <w:bCs/>
          <w:sz w:val="18"/>
          <w:szCs w:val="22"/>
        </w:rPr>
      </w:pPr>
      <w:r w:rsidRPr="0015663C">
        <w:rPr>
          <w:rFonts w:ascii="Calibri" w:hAnsi="Calibri" w:cs="Arial"/>
          <w:bCs/>
          <w:sz w:val="18"/>
          <w:szCs w:val="22"/>
        </w:rPr>
        <w:t xml:space="preserve">ruským občanom, spoločnostiam, subjektom alebo orgánom sídliacim v Rusku, </w:t>
      </w:r>
    </w:p>
    <w:p w14:paraId="6B73E515" w14:textId="77777777" w:rsidR="00880282" w:rsidRPr="0015663C" w:rsidRDefault="00880282" w:rsidP="00880282">
      <w:pPr>
        <w:numPr>
          <w:ilvl w:val="2"/>
          <w:numId w:val="26"/>
        </w:numPr>
        <w:ind w:left="993" w:hanging="284"/>
        <w:jc w:val="both"/>
        <w:rPr>
          <w:rFonts w:ascii="Calibri" w:hAnsi="Calibri" w:cs="Arial"/>
          <w:bCs/>
          <w:sz w:val="18"/>
          <w:szCs w:val="22"/>
        </w:rPr>
      </w:pPr>
      <w:r w:rsidRPr="0015663C">
        <w:rPr>
          <w:rFonts w:ascii="Calibri" w:hAnsi="Calibri" w:cs="Arial"/>
          <w:bCs/>
          <w:sz w:val="18"/>
          <w:szCs w:val="22"/>
        </w:rPr>
        <w:t xml:space="preserve">spoločnostiam alebo subjektom, ktoré sú priamo alebo nepriamo akýmkoľvek spôsobom vlastnené z viac ako 50 % ruskými občanmi, spoločnosťami, subjektami alebo orgánmi sídliacimi v Rusku a </w:t>
      </w:r>
    </w:p>
    <w:p w14:paraId="58284D9D" w14:textId="77777777" w:rsidR="00880282" w:rsidRPr="0015663C" w:rsidRDefault="00880282" w:rsidP="00880282">
      <w:pPr>
        <w:numPr>
          <w:ilvl w:val="2"/>
          <w:numId w:val="26"/>
        </w:numPr>
        <w:ind w:left="993" w:hanging="284"/>
        <w:rPr>
          <w:rFonts w:ascii="Calibri" w:hAnsi="Calibri" w:cs="Arial"/>
          <w:bCs/>
          <w:sz w:val="18"/>
          <w:szCs w:val="22"/>
        </w:rPr>
      </w:pPr>
      <w:r w:rsidRPr="0015663C">
        <w:rPr>
          <w:rFonts w:ascii="Calibri" w:hAnsi="Calibri" w:cs="Arial"/>
          <w:bCs/>
          <w:sz w:val="18"/>
          <w:szCs w:val="22"/>
        </w:rPr>
        <w:t>osobám, ktoré v ich mene alebo na základe ich pokynov predkladajú ponuku alebo plnia zákazku.</w:t>
      </w:r>
    </w:p>
    <w:p w14:paraId="1D366AF6" w14:textId="77777777" w:rsidR="00880282" w:rsidRPr="0015663C" w:rsidRDefault="00880282" w:rsidP="00880282">
      <w:pPr>
        <w:numPr>
          <w:ilvl w:val="0"/>
          <w:numId w:val="23"/>
        </w:numPr>
        <w:ind w:hanging="294"/>
        <w:jc w:val="both"/>
        <w:rPr>
          <w:rFonts w:ascii="Calibri" w:hAnsi="Calibri" w:cs="Arial"/>
          <w:bCs/>
          <w:sz w:val="18"/>
          <w:szCs w:val="22"/>
        </w:rPr>
      </w:pPr>
      <w:r w:rsidRPr="0015663C">
        <w:rPr>
          <w:rFonts w:ascii="Calibri" w:hAnsi="Calibri" w:cs="Arial"/>
          <w:bCs/>
          <w:sz w:val="18"/>
          <w:szCs w:val="22"/>
        </w:rPr>
        <w:t xml:space="preserve">nám nie sú vo vzťahu k subdodávateľom a ich </w:t>
      </w:r>
      <w:proofErr w:type="spellStart"/>
      <w:r w:rsidRPr="0015663C">
        <w:rPr>
          <w:rFonts w:ascii="Calibri" w:hAnsi="Calibri" w:cs="Arial"/>
          <w:bCs/>
          <w:sz w:val="18"/>
          <w:szCs w:val="22"/>
        </w:rPr>
        <w:t>podsubdodávateľom</w:t>
      </w:r>
      <w:proofErr w:type="spellEnd"/>
      <w:r w:rsidRPr="0015663C">
        <w:rPr>
          <w:rFonts w:ascii="Calibri" w:hAnsi="Calibri" w:cs="Arial"/>
          <w:bCs/>
          <w:sz w:val="18"/>
          <w:szCs w:val="22"/>
        </w:rPr>
        <w:t xml:space="preserve"> (dodávateľský reťazec) známe skutočností brániace podpisu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14:paraId="4BB21A8F" w14:textId="77777777" w:rsidR="00880282" w:rsidRPr="005D3C97" w:rsidRDefault="00880282" w:rsidP="00880282">
      <w:pPr>
        <w:rPr>
          <w:rFonts w:ascii="Calibri" w:hAnsi="Calibri" w:cs="Arial"/>
          <w:b/>
          <w:bCs/>
          <w:i/>
          <w:iCs/>
          <w:sz w:val="18"/>
          <w:szCs w:val="22"/>
        </w:rPr>
      </w:pPr>
    </w:p>
    <w:p w14:paraId="0AB1CCD3" w14:textId="77777777" w:rsidR="00880282" w:rsidRPr="006379BE" w:rsidRDefault="00880282" w:rsidP="00880282">
      <w:pPr>
        <w:rPr>
          <w:rFonts w:ascii="Calibri" w:hAnsi="Calibri" w:cs="Arial"/>
          <w:sz w:val="22"/>
          <w:szCs w:val="22"/>
        </w:rPr>
      </w:pPr>
      <w:r w:rsidRPr="006379BE">
        <w:rPr>
          <w:rFonts w:ascii="Calibri" w:hAnsi="Calibri" w:cs="Arial"/>
          <w:sz w:val="22"/>
          <w:szCs w:val="22"/>
        </w:rPr>
        <w:t>Miesto a dátum: .........................................</w:t>
      </w:r>
    </w:p>
    <w:p w14:paraId="620B6B34" w14:textId="77777777" w:rsidR="00880282" w:rsidRDefault="00880282" w:rsidP="00880282">
      <w:pPr>
        <w:rPr>
          <w:rFonts w:ascii="Calibri" w:hAnsi="Calibri" w:cs="Arial"/>
          <w:sz w:val="22"/>
          <w:szCs w:val="22"/>
        </w:rPr>
      </w:pPr>
    </w:p>
    <w:p w14:paraId="6B1C9EB4" w14:textId="77777777" w:rsidR="00880282" w:rsidRDefault="00880282" w:rsidP="00880282">
      <w:pPr>
        <w:rPr>
          <w:rFonts w:ascii="Calibri" w:hAnsi="Calibri" w:cs="Arial"/>
          <w:sz w:val="22"/>
          <w:szCs w:val="22"/>
        </w:rPr>
      </w:pPr>
      <w:r w:rsidRPr="006379BE">
        <w:rPr>
          <w:rFonts w:ascii="Calibri" w:hAnsi="Calibri" w:cs="Arial"/>
          <w:sz w:val="22"/>
          <w:szCs w:val="22"/>
        </w:rPr>
        <w:t>Meno a priezvisko: .........................................</w:t>
      </w:r>
    </w:p>
    <w:p w14:paraId="4401400C" w14:textId="77777777" w:rsidR="00880282" w:rsidRDefault="00880282" w:rsidP="00880282">
      <w:pPr>
        <w:rPr>
          <w:rFonts w:ascii="Calibri" w:hAnsi="Calibri" w:cs="Arial"/>
          <w:sz w:val="22"/>
          <w:szCs w:val="22"/>
        </w:rPr>
      </w:pPr>
    </w:p>
    <w:p w14:paraId="7F02F255" w14:textId="77777777" w:rsidR="007B41AD" w:rsidRDefault="00880282" w:rsidP="00880282">
      <w:pPr>
        <w:rPr>
          <w:rFonts w:ascii="Calibri" w:hAnsi="Calibri" w:cs="Arial"/>
          <w:sz w:val="22"/>
          <w:szCs w:val="22"/>
        </w:rPr>
      </w:pPr>
      <w:r w:rsidRPr="006379BE">
        <w:rPr>
          <w:rFonts w:ascii="Calibri" w:hAnsi="Calibri" w:cs="Arial"/>
          <w:sz w:val="22"/>
          <w:szCs w:val="22"/>
        </w:rPr>
        <w:t>Podpis: .........................................</w:t>
      </w:r>
    </w:p>
    <w:p w14:paraId="4B675372" w14:textId="30022AA7" w:rsidR="00902493" w:rsidRPr="003245FA" w:rsidRDefault="00880282" w:rsidP="00902493">
      <w:pPr>
        <w:rPr>
          <w:rFonts w:asciiTheme="minorHAnsi" w:hAnsiTheme="minorHAnsi" w:cstheme="minorHAnsi"/>
          <w:sz w:val="18"/>
        </w:rPr>
      </w:pPr>
      <w:r w:rsidRPr="006379BE">
        <w:rPr>
          <w:rFonts w:ascii="Calibri" w:hAnsi="Calibri" w:cs="Arial"/>
          <w:i/>
          <w:iCs/>
          <w:szCs w:val="22"/>
        </w:rPr>
        <w:t>(podpisuje osoba alebo osoby oprávnené konať v mene kvalifikovaného dodávateľa alebo kvalifikovanej skupiny dodávateľov alebo osoba splnomocnená).</w:t>
      </w:r>
      <w:r w:rsidR="00902493" w:rsidRPr="003245FA">
        <w:rPr>
          <w:rFonts w:asciiTheme="minorHAnsi" w:hAnsiTheme="minorHAnsi" w:cstheme="minorHAnsi"/>
          <w:i/>
          <w:iCs/>
          <w:sz w:val="18"/>
        </w:rPr>
        <w:t xml:space="preserve"> </w:t>
      </w:r>
    </w:p>
    <w:p w14:paraId="0DC58C40" w14:textId="40D826CA" w:rsidR="00A26D1C" w:rsidRPr="003245FA" w:rsidRDefault="00FD6C14" w:rsidP="00B02161">
      <w:pPr>
        <w:jc w:val="right"/>
        <w:rPr>
          <w:rFonts w:asciiTheme="minorHAnsi" w:hAnsiTheme="minorHAnsi" w:cstheme="minorHAnsi"/>
          <w:szCs w:val="24"/>
        </w:rPr>
      </w:pPr>
      <w:r>
        <w:rPr>
          <w:noProof/>
        </w:rPr>
        <w:lastRenderedPageBreak/>
        <w:drawing>
          <wp:inline distT="0" distB="0" distL="0" distR="0" wp14:anchorId="18196251" wp14:editId="2411EB82">
            <wp:extent cx="5760085" cy="939160"/>
            <wp:effectExtent l="0" t="0" r="0" b="0"/>
            <wp:docPr id="3"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31503" name="Obrázok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60085" cy="939160"/>
                    </a:xfrm>
                    <a:prstGeom prst="rect">
                      <a:avLst/>
                    </a:prstGeom>
                    <a:noFill/>
                    <a:ln>
                      <a:noFill/>
                    </a:ln>
                  </pic:spPr>
                </pic:pic>
              </a:graphicData>
            </a:graphic>
          </wp:inline>
        </w:drawing>
      </w:r>
      <w:r w:rsidR="008E4C49" w:rsidRPr="003245FA">
        <w:rPr>
          <w:rFonts w:asciiTheme="minorHAnsi" w:hAnsiTheme="minorHAnsi" w:cstheme="minorHAnsi"/>
          <w:i/>
        </w:rPr>
        <w:t xml:space="preserve">Príloha č. </w:t>
      </w:r>
      <w:r w:rsidR="00E376B5">
        <w:rPr>
          <w:rFonts w:asciiTheme="minorHAnsi" w:hAnsiTheme="minorHAnsi" w:cstheme="minorHAnsi"/>
          <w:i/>
        </w:rPr>
        <w:t>7</w:t>
      </w:r>
    </w:p>
    <w:p w14:paraId="6EA23A21" w14:textId="77777777" w:rsidR="00A26D1C" w:rsidRPr="003245FA" w:rsidRDefault="00A26D1C" w:rsidP="00A26D1C">
      <w:pPr>
        <w:tabs>
          <w:tab w:val="left" w:pos="-4395"/>
        </w:tabs>
        <w:rPr>
          <w:rFonts w:asciiTheme="minorHAnsi" w:hAnsiTheme="minorHAnsi" w:cstheme="minorHAnsi"/>
          <w:szCs w:val="24"/>
        </w:rPr>
      </w:pPr>
    </w:p>
    <w:p w14:paraId="609CFDBF" w14:textId="77777777" w:rsidR="00A26D1C" w:rsidRPr="003245FA" w:rsidRDefault="00A26D1C" w:rsidP="00A26D1C">
      <w:pPr>
        <w:tabs>
          <w:tab w:val="left" w:pos="-4395"/>
        </w:tabs>
        <w:jc w:val="center"/>
        <w:rPr>
          <w:rFonts w:asciiTheme="minorHAnsi" w:hAnsiTheme="minorHAnsi" w:cstheme="minorHAnsi"/>
          <w:b/>
          <w:sz w:val="24"/>
          <w:szCs w:val="24"/>
        </w:rPr>
      </w:pPr>
      <w:r w:rsidRPr="003245FA">
        <w:rPr>
          <w:rFonts w:asciiTheme="minorHAnsi" w:hAnsiTheme="minorHAnsi" w:cstheme="minorHAnsi"/>
          <w:b/>
          <w:sz w:val="24"/>
          <w:szCs w:val="24"/>
        </w:rPr>
        <w:t xml:space="preserve">Dôvodová správa </w:t>
      </w:r>
    </w:p>
    <w:p w14:paraId="01BF68AC" w14:textId="77777777" w:rsidR="00A26D1C" w:rsidRPr="003245FA" w:rsidRDefault="00A26D1C" w:rsidP="00A26D1C">
      <w:pPr>
        <w:tabs>
          <w:tab w:val="left" w:pos="-4395"/>
        </w:tabs>
        <w:rPr>
          <w:rFonts w:asciiTheme="minorHAnsi" w:hAnsiTheme="minorHAnsi" w:cstheme="minorHAnsi"/>
          <w:szCs w:val="24"/>
        </w:rPr>
      </w:pPr>
    </w:p>
    <w:p w14:paraId="271F519F" w14:textId="2AA97801" w:rsidR="00A26D1C" w:rsidRPr="003245FA" w:rsidRDefault="00A26D1C" w:rsidP="00A26D1C">
      <w:pPr>
        <w:tabs>
          <w:tab w:val="left" w:pos="-4395"/>
        </w:tabs>
        <w:jc w:val="center"/>
        <w:rPr>
          <w:rFonts w:asciiTheme="minorHAnsi" w:hAnsiTheme="minorHAnsi" w:cstheme="minorHAnsi"/>
          <w:sz w:val="22"/>
          <w:szCs w:val="22"/>
        </w:rPr>
      </w:pPr>
      <w:r w:rsidRPr="003245FA">
        <w:rPr>
          <w:rFonts w:asciiTheme="minorHAnsi" w:hAnsiTheme="minorHAnsi" w:cstheme="minorHAnsi"/>
          <w:b/>
          <w:sz w:val="22"/>
          <w:szCs w:val="22"/>
        </w:rPr>
        <w:t xml:space="preserve">k Servisnej zmluve č.  </w:t>
      </w:r>
      <w:r w:rsidR="000708FC">
        <w:rPr>
          <w:rFonts w:asciiTheme="minorHAnsi" w:hAnsiTheme="minorHAnsi" w:cstheme="minorHAnsi"/>
          <w:b/>
          <w:sz w:val="22"/>
          <w:szCs w:val="22"/>
        </w:rPr>
        <w:t>.</w:t>
      </w:r>
      <w:r w:rsidRPr="003245FA">
        <w:rPr>
          <w:rFonts w:asciiTheme="minorHAnsi" w:hAnsiTheme="minorHAnsi" w:cstheme="minorHAnsi"/>
          <w:b/>
          <w:sz w:val="22"/>
          <w:szCs w:val="22"/>
        </w:rPr>
        <w:t xml:space="preserve"> </w:t>
      </w:r>
      <w:r w:rsidR="000708FC">
        <w:rPr>
          <w:rFonts w:asciiTheme="minorHAnsi" w:hAnsiTheme="minorHAnsi" w:cstheme="minorHAnsi"/>
          <w:b/>
          <w:sz w:val="22"/>
          <w:szCs w:val="22"/>
        </w:rPr>
        <w:t>/202</w:t>
      </w:r>
      <w:r w:rsidR="00FD6C14">
        <w:rPr>
          <w:rFonts w:asciiTheme="minorHAnsi" w:hAnsiTheme="minorHAnsi" w:cstheme="minorHAnsi"/>
          <w:b/>
          <w:sz w:val="22"/>
          <w:szCs w:val="22"/>
        </w:rPr>
        <w:t>6</w:t>
      </w:r>
      <w:r w:rsidR="000708FC">
        <w:rPr>
          <w:rFonts w:asciiTheme="minorHAnsi" w:hAnsiTheme="minorHAnsi" w:cstheme="minorHAnsi"/>
          <w:b/>
          <w:sz w:val="22"/>
          <w:szCs w:val="22"/>
        </w:rPr>
        <w:t>/DZ/PU/ZML</w:t>
      </w:r>
      <w:r w:rsidRPr="003245FA">
        <w:rPr>
          <w:rFonts w:asciiTheme="minorHAnsi" w:hAnsiTheme="minorHAnsi" w:cstheme="minorHAnsi"/>
          <w:b/>
          <w:sz w:val="22"/>
          <w:szCs w:val="22"/>
        </w:rPr>
        <w:t xml:space="preserve"> </w:t>
      </w:r>
    </w:p>
    <w:p w14:paraId="778B1102" w14:textId="77777777" w:rsidR="00A26D1C" w:rsidRPr="003245FA" w:rsidRDefault="00A26D1C" w:rsidP="00A26D1C">
      <w:pPr>
        <w:tabs>
          <w:tab w:val="left" w:pos="-4395"/>
        </w:tabs>
        <w:rPr>
          <w:rFonts w:asciiTheme="minorHAnsi" w:hAnsiTheme="minorHAnsi" w:cstheme="minorHAnsi"/>
          <w:szCs w:val="18"/>
        </w:rPr>
      </w:pPr>
    </w:p>
    <w:p w14:paraId="2D187F2D" w14:textId="77777777" w:rsidR="00A26D1C" w:rsidRPr="003245FA" w:rsidRDefault="00A26D1C" w:rsidP="00A26D1C">
      <w:pPr>
        <w:tabs>
          <w:tab w:val="left" w:pos="-4395"/>
        </w:tabs>
        <w:rPr>
          <w:rFonts w:asciiTheme="minorHAnsi" w:hAnsiTheme="minorHAnsi" w:cstheme="minorHAnsi"/>
        </w:rPr>
      </w:pPr>
    </w:p>
    <w:p w14:paraId="1FD3A828" w14:textId="77777777" w:rsidR="00A26D1C" w:rsidRPr="003245FA" w:rsidRDefault="00A26D1C" w:rsidP="004F68FF">
      <w:pPr>
        <w:tabs>
          <w:tab w:val="left" w:pos="-4395"/>
        </w:tabs>
        <w:ind w:left="993" w:hanging="993"/>
        <w:jc w:val="both"/>
        <w:rPr>
          <w:rFonts w:asciiTheme="minorHAnsi" w:hAnsiTheme="minorHAnsi" w:cstheme="minorHAnsi"/>
          <w:b/>
        </w:rPr>
      </w:pPr>
      <w:r w:rsidRPr="003245FA">
        <w:rPr>
          <w:rFonts w:asciiTheme="minorHAnsi" w:hAnsiTheme="minorHAnsi" w:cstheme="minorHAnsi"/>
          <w:b/>
        </w:rPr>
        <w:t>Predmet dohody *:</w:t>
      </w:r>
      <w:r w:rsidR="004F68FF" w:rsidRPr="003245FA">
        <w:rPr>
          <w:rFonts w:asciiTheme="minorHAnsi" w:hAnsiTheme="minorHAnsi" w:cstheme="minorHAnsi"/>
          <w:b/>
        </w:rPr>
        <w:t xml:space="preserve"> </w:t>
      </w:r>
    </w:p>
    <w:p w14:paraId="15E6D2F6" w14:textId="77777777" w:rsidR="004F68FF" w:rsidRPr="003245FA" w:rsidRDefault="004F68FF" w:rsidP="004F68FF">
      <w:pPr>
        <w:tabs>
          <w:tab w:val="left" w:pos="-4395"/>
        </w:tabs>
        <w:ind w:left="993" w:hanging="993"/>
        <w:jc w:val="both"/>
        <w:rPr>
          <w:rFonts w:asciiTheme="minorHAnsi" w:hAnsiTheme="minorHAnsi" w:cstheme="minorHAnsi"/>
        </w:rPr>
      </w:pPr>
    </w:p>
    <w:p w14:paraId="5337E555" w14:textId="77777777" w:rsidR="00A26D1C" w:rsidRPr="003245FA" w:rsidRDefault="004F68FF" w:rsidP="004F68FF">
      <w:pPr>
        <w:tabs>
          <w:tab w:val="left" w:pos="-4395"/>
        </w:tabs>
        <w:jc w:val="both"/>
        <w:rPr>
          <w:rFonts w:asciiTheme="minorHAnsi" w:hAnsiTheme="minorHAnsi" w:cstheme="minorHAnsi"/>
        </w:rPr>
      </w:pPr>
      <w:r w:rsidRPr="003245FA">
        <w:rPr>
          <w:rFonts w:asciiTheme="minorHAnsi" w:hAnsiTheme="minorHAnsi" w:cstheme="minorHAnsi"/>
          <w:b/>
        </w:rPr>
        <w:t>Dátum **:</w:t>
      </w:r>
      <w:r w:rsidRPr="003245FA">
        <w:rPr>
          <w:rFonts w:asciiTheme="minorHAnsi" w:hAnsiTheme="minorHAnsi" w:cstheme="minorHAnsi"/>
        </w:rPr>
        <w:t xml:space="preserve"> </w:t>
      </w:r>
    </w:p>
    <w:p w14:paraId="2265D009" w14:textId="77777777" w:rsidR="004F68FF" w:rsidRPr="003245FA" w:rsidRDefault="004F68FF" w:rsidP="004F68FF">
      <w:pPr>
        <w:tabs>
          <w:tab w:val="left" w:pos="-4395"/>
        </w:tabs>
        <w:jc w:val="both"/>
        <w:rPr>
          <w:rFonts w:asciiTheme="minorHAnsi" w:hAnsiTheme="minorHAnsi" w:cstheme="minorHAnsi"/>
        </w:rPr>
      </w:pPr>
    </w:p>
    <w:p w14:paraId="36EAC129" w14:textId="77777777" w:rsidR="00A26D1C" w:rsidRPr="003245FA" w:rsidRDefault="00A26D1C" w:rsidP="004F68FF">
      <w:pPr>
        <w:tabs>
          <w:tab w:val="left" w:pos="-4395"/>
        </w:tabs>
        <w:ind w:left="1701" w:hanging="1701"/>
        <w:jc w:val="both"/>
        <w:rPr>
          <w:rFonts w:asciiTheme="minorHAnsi" w:hAnsiTheme="minorHAnsi" w:cstheme="minorHAnsi"/>
          <w:b/>
        </w:rPr>
      </w:pPr>
      <w:r w:rsidRPr="003245FA">
        <w:rPr>
          <w:rFonts w:asciiTheme="minorHAnsi" w:hAnsiTheme="minorHAnsi" w:cstheme="minorHAnsi"/>
          <w:b/>
        </w:rPr>
        <w:t xml:space="preserve">Zdôvodnenie ***: </w:t>
      </w:r>
      <w:r w:rsidRPr="003245FA">
        <w:rPr>
          <w:rFonts w:asciiTheme="minorHAnsi" w:hAnsiTheme="minorHAnsi" w:cstheme="minorHAnsi"/>
        </w:rPr>
        <w:t>Je to nepredvídateľná okolnosť, ktorá vznikla po podpise dohody a nezávisle od vôle zmluvných strán.</w:t>
      </w:r>
    </w:p>
    <w:p w14:paraId="67011E34" w14:textId="77777777" w:rsidR="00A26D1C" w:rsidRPr="003245FA" w:rsidRDefault="00A26D1C" w:rsidP="00A26D1C">
      <w:pPr>
        <w:tabs>
          <w:tab w:val="left" w:pos="-4395"/>
        </w:tabs>
        <w:rPr>
          <w:rFonts w:asciiTheme="minorHAnsi" w:hAnsiTheme="minorHAnsi" w:cstheme="minorHAnsi"/>
          <w:b/>
        </w:rPr>
      </w:pPr>
    </w:p>
    <w:p w14:paraId="30F0A8B4" w14:textId="77777777" w:rsidR="00A26D1C" w:rsidRPr="003245FA" w:rsidRDefault="00A26D1C" w:rsidP="00A26D1C">
      <w:pPr>
        <w:tabs>
          <w:tab w:val="left" w:pos="-4395"/>
        </w:tabs>
        <w:rPr>
          <w:rFonts w:asciiTheme="minorHAnsi" w:hAnsiTheme="minorHAnsi" w:cstheme="minorHAnsi"/>
          <w:b/>
        </w:rPr>
      </w:pPr>
    </w:p>
    <w:p w14:paraId="1B84C5E1" w14:textId="77777777" w:rsidR="00A26D1C" w:rsidRPr="003245FA" w:rsidRDefault="00A26D1C" w:rsidP="00A26D1C">
      <w:pPr>
        <w:tabs>
          <w:tab w:val="left" w:pos="-4395"/>
        </w:tabs>
        <w:rPr>
          <w:rFonts w:asciiTheme="minorHAnsi" w:hAnsiTheme="minorHAnsi" w:cstheme="minorHAnsi"/>
          <w:b/>
        </w:rPr>
      </w:pPr>
    </w:p>
    <w:p w14:paraId="4FA7FCF6" w14:textId="77777777" w:rsidR="00A26D1C" w:rsidRPr="003245FA" w:rsidRDefault="00A26D1C" w:rsidP="00A26D1C">
      <w:pPr>
        <w:tabs>
          <w:tab w:val="left" w:pos="-4395"/>
        </w:tabs>
        <w:rPr>
          <w:rFonts w:asciiTheme="minorHAnsi" w:hAnsiTheme="minorHAnsi" w:cstheme="minorHAnsi"/>
          <w:b/>
        </w:rPr>
      </w:pPr>
    </w:p>
    <w:p w14:paraId="7AA05A5B" w14:textId="77777777" w:rsidR="00A26D1C" w:rsidRPr="003245FA" w:rsidRDefault="00A26D1C" w:rsidP="00A26D1C">
      <w:pPr>
        <w:tabs>
          <w:tab w:val="left" w:pos="-4395"/>
        </w:tabs>
        <w:rPr>
          <w:rFonts w:asciiTheme="minorHAnsi" w:hAnsiTheme="minorHAnsi" w:cstheme="minorHAnsi"/>
          <w:b/>
        </w:rPr>
      </w:pPr>
    </w:p>
    <w:p w14:paraId="74B751F6" w14:textId="77777777" w:rsidR="004F68FF" w:rsidRPr="003245FA" w:rsidRDefault="004F68FF" w:rsidP="00A26D1C">
      <w:pPr>
        <w:tabs>
          <w:tab w:val="left" w:pos="-4395"/>
        </w:tabs>
        <w:rPr>
          <w:rFonts w:asciiTheme="minorHAnsi" w:hAnsiTheme="minorHAnsi" w:cstheme="minorHAnsi"/>
          <w:b/>
        </w:rPr>
      </w:pPr>
    </w:p>
    <w:p w14:paraId="37D042C7" w14:textId="77777777" w:rsidR="00A26D1C" w:rsidRPr="003245FA" w:rsidRDefault="00A26D1C" w:rsidP="00A26D1C">
      <w:pPr>
        <w:tabs>
          <w:tab w:val="left" w:pos="-4395"/>
        </w:tabs>
        <w:rPr>
          <w:rFonts w:asciiTheme="minorHAnsi" w:hAnsiTheme="minorHAnsi" w:cstheme="minorHAnsi"/>
          <w:b/>
        </w:rPr>
      </w:pPr>
    </w:p>
    <w:p w14:paraId="4B9EA23C" w14:textId="77777777" w:rsidR="00A26D1C" w:rsidRPr="003245FA" w:rsidRDefault="00A26D1C" w:rsidP="00A26D1C">
      <w:pPr>
        <w:tabs>
          <w:tab w:val="left" w:pos="-4395"/>
        </w:tabs>
        <w:rPr>
          <w:rFonts w:asciiTheme="minorHAnsi" w:hAnsiTheme="minorHAnsi" w:cstheme="minorHAnsi"/>
          <w:b/>
        </w:rPr>
      </w:pPr>
    </w:p>
    <w:p w14:paraId="1FC2BEC0" w14:textId="77777777" w:rsidR="00A26D1C" w:rsidRPr="003245FA" w:rsidRDefault="00A26D1C" w:rsidP="00A26D1C">
      <w:pPr>
        <w:tabs>
          <w:tab w:val="left" w:pos="-4395"/>
        </w:tabs>
        <w:rPr>
          <w:rFonts w:asciiTheme="minorHAnsi" w:hAnsiTheme="minorHAnsi" w:cstheme="minorHAnsi"/>
          <w:b/>
        </w:rPr>
      </w:pPr>
    </w:p>
    <w:p w14:paraId="0D1C9542" w14:textId="77777777" w:rsidR="00A26D1C" w:rsidRPr="003245FA" w:rsidRDefault="00A26D1C" w:rsidP="00A26D1C">
      <w:pPr>
        <w:tabs>
          <w:tab w:val="left" w:pos="-4395"/>
        </w:tabs>
        <w:rPr>
          <w:rFonts w:asciiTheme="minorHAnsi" w:hAnsiTheme="minorHAnsi" w:cstheme="minorHAnsi"/>
          <w:b/>
        </w:rPr>
      </w:pPr>
    </w:p>
    <w:p w14:paraId="1C96BFB9" w14:textId="77777777" w:rsidR="00A26D1C" w:rsidRPr="003245FA" w:rsidRDefault="00A26D1C" w:rsidP="00A26D1C">
      <w:pPr>
        <w:tabs>
          <w:tab w:val="left" w:pos="-4395"/>
        </w:tabs>
        <w:rPr>
          <w:rFonts w:asciiTheme="minorHAnsi" w:hAnsiTheme="minorHAnsi" w:cstheme="minorHAnsi"/>
          <w:b/>
        </w:rPr>
      </w:pPr>
    </w:p>
    <w:p w14:paraId="5E45DF44" w14:textId="77777777" w:rsidR="00A26D1C" w:rsidRPr="003245FA" w:rsidRDefault="00A26D1C" w:rsidP="00A26D1C">
      <w:pPr>
        <w:tabs>
          <w:tab w:val="left" w:pos="-4395"/>
        </w:tabs>
        <w:rPr>
          <w:rFonts w:asciiTheme="minorHAnsi" w:hAnsiTheme="minorHAnsi" w:cstheme="minorHAnsi"/>
          <w:b/>
        </w:rPr>
      </w:pPr>
    </w:p>
    <w:p w14:paraId="39932359" w14:textId="77777777" w:rsidR="00A26D1C" w:rsidRPr="003245FA" w:rsidRDefault="00A26D1C" w:rsidP="00A26D1C">
      <w:pPr>
        <w:tabs>
          <w:tab w:val="left" w:pos="-4395"/>
        </w:tabs>
        <w:rPr>
          <w:rFonts w:asciiTheme="minorHAnsi" w:hAnsiTheme="minorHAnsi" w:cstheme="minorHAnsi"/>
          <w:b/>
        </w:rPr>
      </w:pPr>
    </w:p>
    <w:p w14:paraId="5CBFD988" w14:textId="77777777" w:rsidR="00A26D1C" w:rsidRPr="003245FA" w:rsidRDefault="00A26D1C" w:rsidP="00A26D1C">
      <w:pPr>
        <w:tabs>
          <w:tab w:val="left" w:pos="-4395"/>
        </w:tabs>
        <w:rPr>
          <w:rFonts w:asciiTheme="minorHAnsi" w:hAnsiTheme="minorHAnsi" w:cstheme="minorHAnsi"/>
          <w:b/>
        </w:rPr>
      </w:pPr>
    </w:p>
    <w:p w14:paraId="47092C32" w14:textId="77777777" w:rsidR="00A26D1C" w:rsidRPr="003245FA" w:rsidRDefault="00A26D1C" w:rsidP="00A26D1C">
      <w:pPr>
        <w:tabs>
          <w:tab w:val="left" w:pos="-4395"/>
        </w:tabs>
        <w:rPr>
          <w:rFonts w:asciiTheme="minorHAnsi" w:hAnsiTheme="minorHAnsi" w:cstheme="minorHAnsi"/>
          <w:b/>
        </w:rPr>
      </w:pPr>
    </w:p>
    <w:p w14:paraId="45F14252" w14:textId="77777777" w:rsidR="00A26D1C" w:rsidRPr="003245FA" w:rsidRDefault="00A26D1C" w:rsidP="00A26D1C">
      <w:pPr>
        <w:tabs>
          <w:tab w:val="left" w:pos="-4395"/>
        </w:tabs>
        <w:rPr>
          <w:rFonts w:asciiTheme="minorHAnsi" w:hAnsiTheme="minorHAnsi" w:cstheme="minorHAnsi"/>
          <w:b/>
        </w:rPr>
      </w:pPr>
    </w:p>
    <w:p w14:paraId="538A1A8E" w14:textId="77777777" w:rsidR="00A26D1C" w:rsidRPr="003245FA" w:rsidRDefault="00A26D1C" w:rsidP="00A26D1C">
      <w:pPr>
        <w:tabs>
          <w:tab w:val="left" w:pos="-4395"/>
        </w:tabs>
        <w:rPr>
          <w:rFonts w:asciiTheme="minorHAnsi" w:hAnsiTheme="minorHAnsi" w:cstheme="minorHAnsi"/>
          <w:b/>
        </w:rPr>
      </w:pPr>
    </w:p>
    <w:p w14:paraId="7429A076" w14:textId="77777777" w:rsidR="00A26D1C" w:rsidRPr="003245FA" w:rsidRDefault="00A26D1C" w:rsidP="00A26D1C">
      <w:pPr>
        <w:tabs>
          <w:tab w:val="left" w:pos="-4395"/>
        </w:tabs>
        <w:ind w:left="2835" w:hanging="2835"/>
        <w:rPr>
          <w:rFonts w:asciiTheme="minorHAnsi" w:hAnsiTheme="minorHAnsi" w:cstheme="minorHAnsi"/>
          <w:b/>
        </w:rPr>
      </w:pPr>
      <w:r w:rsidRPr="003245FA">
        <w:rPr>
          <w:rFonts w:asciiTheme="minorHAnsi" w:hAnsiTheme="minorHAnsi" w:cstheme="minorHAnsi"/>
          <w:b/>
        </w:rPr>
        <w:t>Dôvodovú správu</w:t>
      </w:r>
      <w:r w:rsidRPr="003245FA">
        <w:rPr>
          <w:rFonts w:asciiTheme="minorHAnsi" w:hAnsiTheme="minorHAnsi" w:cstheme="minorHAnsi"/>
        </w:rPr>
        <w:t xml:space="preserve"> </w:t>
      </w:r>
      <w:r w:rsidRPr="003245FA">
        <w:rPr>
          <w:rFonts w:asciiTheme="minorHAnsi" w:hAnsiTheme="minorHAnsi" w:cstheme="minorHAnsi"/>
          <w:b/>
        </w:rPr>
        <w:t xml:space="preserve">vypracoval: </w:t>
      </w:r>
      <w:r w:rsidRPr="003245FA">
        <w:rPr>
          <w:rFonts w:asciiTheme="minorHAnsi" w:hAnsiTheme="minorHAnsi" w:cstheme="minorHAnsi"/>
        </w:rPr>
        <w:t>........................................................................................................</w:t>
      </w:r>
      <w:r w:rsidR="002536B7" w:rsidRPr="003245FA">
        <w:rPr>
          <w:rFonts w:asciiTheme="minorHAnsi" w:hAnsiTheme="minorHAnsi" w:cstheme="minorHAnsi"/>
        </w:rPr>
        <w:t>........</w:t>
      </w:r>
      <w:r w:rsidR="00F51176" w:rsidRPr="003245FA">
        <w:rPr>
          <w:rFonts w:asciiTheme="minorHAnsi" w:hAnsiTheme="minorHAnsi" w:cstheme="minorHAnsi"/>
        </w:rPr>
        <w:t>.</w:t>
      </w:r>
    </w:p>
    <w:p w14:paraId="7BFDB7C3" w14:textId="77777777" w:rsidR="00A26D1C" w:rsidRPr="003245FA" w:rsidRDefault="00A26D1C" w:rsidP="00A26D1C">
      <w:pPr>
        <w:tabs>
          <w:tab w:val="left" w:pos="-4395"/>
        </w:tabs>
        <w:ind w:left="2694" w:hanging="2694"/>
        <w:rPr>
          <w:rFonts w:asciiTheme="minorHAnsi" w:hAnsiTheme="minorHAnsi" w:cstheme="minorHAnsi"/>
        </w:rPr>
      </w:pPr>
      <w:r w:rsidRPr="003245FA">
        <w:rPr>
          <w:rFonts w:asciiTheme="minorHAnsi" w:hAnsiTheme="minorHAnsi" w:cstheme="minorHAnsi"/>
        </w:rPr>
        <w:tab/>
        <w:t xml:space="preserve"> </w:t>
      </w:r>
      <w:r w:rsidR="00F51176" w:rsidRPr="003245FA">
        <w:rPr>
          <w:rFonts w:asciiTheme="minorHAnsi" w:hAnsiTheme="minorHAnsi" w:cstheme="minorHAnsi"/>
        </w:rPr>
        <w:t xml:space="preserve"> </w:t>
      </w:r>
      <w:r w:rsidRPr="003245FA">
        <w:rPr>
          <w:rFonts w:asciiTheme="minorHAnsi" w:hAnsiTheme="minorHAnsi" w:cstheme="minorHAnsi"/>
        </w:rPr>
        <w:t xml:space="preserve">(meno a priezvisko zodpovednej osoby za </w:t>
      </w:r>
      <w:r w:rsidR="00F55630" w:rsidRPr="003245FA">
        <w:rPr>
          <w:rFonts w:asciiTheme="minorHAnsi" w:hAnsiTheme="minorHAnsi" w:cstheme="minorHAnsi"/>
        </w:rPr>
        <w:t>poskytovateľa</w:t>
      </w:r>
      <w:r w:rsidRPr="003245FA">
        <w:rPr>
          <w:rFonts w:asciiTheme="minorHAnsi" w:hAnsiTheme="minorHAnsi" w:cstheme="minorHAnsi"/>
        </w:rPr>
        <w:t xml:space="preserve"> s podpisom)</w:t>
      </w:r>
    </w:p>
    <w:p w14:paraId="4F7FBF6E" w14:textId="77777777" w:rsidR="00A26D1C" w:rsidRPr="003245FA" w:rsidRDefault="00A26D1C" w:rsidP="00A26D1C">
      <w:pPr>
        <w:tabs>
          <w:tab w:val="left" w:pos="-4395"/>
        </w:tabs>
        <w:rPr>
          <w:rFonts w:asciiTheme="minorHAnsi" w:hAnsiTheme="minorHAnsi" w:cstheme="minorHAnsi"/>
        </w:rPr>
      </w:pPr>
    </w:p>
    <w:p w14:paraId="72DFC815" w14:textId="77777777" w:rsidR="00A26D1C" w:rsidRPr="003245FA" w:rsidRDefault="00A26D1C" w:rsidP="00A26D1C">
      <w:pPr>
        <w:tabs>
          <w:tab w:val="left" w:pos="-4395"/>
        </w:tabs>
        <w:rPr>
          <w:rFonts w:asciiTheme="minorHAnsi" w:hAnsiTheme="minorHAnsi" w:cstheme="minorHAnsi"/>
        </w:rPr>
      </w:pPr>
    </w:p>
    <w:p w14:paraId="0E0BC7C4" w14:textId="77777777" w:rsidR="00A26D1C" w:rsidRPr="003245FA" w:rsidRDefault="00A26D1C" w:rsidP="00A26D1C">
      <w:pPr>
        <w:tabs>
          <w:tab w:val="left" w:pos="-4395"/>
        </w:tabs>
        <w:rPr>
          <w:rFonts w:asciiTheme="minorHAnsi" w:hAnsiTheme="minorHAnsi" w:cstheme="minorHAnsi"/>
        </w:rPr>
      </w:pPr>
    </w:p>
    <w:p w14:paraId="74FB6086" w14:textId="77777777" w:rsidR="00A26D1C" w:rsidRPr="003245FA" w:rsidRDefault="00A26D1C" w:rsidP="00A26D1C">
      <w:pPr>
        <w:tabs>
          <w:tab w:val="left" w:pos="-4395"/>
        </w:tabs>
        <w:rPr>
          <w:rFonts w:asciiTheme="minorHAnsi" w:hAnsiTheme="minorHAnsi" w:cstheme="minorHAnsi"/>
        </w:rPr>
      </w:pPr>
    </w:p>
    <w:p w14:paraId="6AB2E8F7" w14:textId="77777777" w:rsidR="00A26D1C" w:rsidRPr="003245FA" w:rsidRDefault="002536B7" w:rsidP="00A26D1C">
      <w:pPr>
        <w:tabs>
          <w:tab w:val="left" w:pos="-4395"/>
        </w:tabs>
        <w:ind w:left="2694" w:hanging="2694"/>
        <w:rPr>
          <w:rFonts w:asciiTheme="minorHAnsi" w:hAnsiTheme="minorHAnsi" w:cstheme="minorHAnsi"/>
          <w:b/>
        </w:rPr>
      </w:pPr>
      <w:r w:rsidRPr="003245FA">
        <w:rPr>
          <w:rFonts w:asciiTheme="minorHAnsi" w:hAnsiTheme="minorHAnsi" w:cstheme="minorHAnsi"/>
          <w:b/>
        </w:rPr>
        <w:t xml:space="preserve">Dôvodovú správu odsúhlasil: </w:t>
      </w:r>
      <w:r w:rsidR="00A26D1C" w:rsidRPr="003245FA">
        <w:rPr>
          <w:rFonts w:asciiTheme="minorHAnsi" w:hAnsiTheme="minorHAnsi" w:cstheme="minorHAnsi"/>
        </w:rPr>
        <w:t>.........................................................................................................</w:t>
      </w:r>
      <w:r w:rsidRPr="003245FA">
        <w:rPr>
          <w:rFonts w:asciiTheme="minorHAnsi" w:hAnsiTheme="minorHAnsi" w:cstheme="minorHAnsi"/>
        </w:rPr>
        <w:t>...</w:t>
      </w:r>
    </w:p>
    <w:p w14:paraId="6CA04855" w14:textId="426D8672" w:rsidR="00A26D1C" w:rsidRPr="003245FA" w:rsidRDefault="002536B7" w:rsidP="00A26D1C">
      <w:pPr>
        <w:tabs>
          <w:tab w:val="left" w:pos="-4395"/>
        </w:tabs>
        <w:ind w:left="2694" w:hanging="2694"/>
        <w:rPr>
          <w:rFonts w:asciiTheme="minorHAnsi" w:hAnsiTheme="minorHAnsi" w:cstheme="minorHAnsi"/>
        </w:rPr>
      </w:pPr>
      <w:r w:rsidRPr="003245FA">
        <w:rPr>
          <w:rFonts w:asciiTheme="minorHAnsi" w:hAnsiTheme="minorHAnsi" w:cstheme="minorHAnsi"/>
        </w:rPr>
        <w:tab/>
      </w:r>
      <w:r w:rsidR="00A26D1C" w:rsidRPr="003245FA">
        <w:rPr>
          <w:rFonts w:asciiTheme="minorHAnsi" w:hAnsiTheme="minorHAnsi" w:cstheme="minorHAnsi"/>
        </w:rPr>
        <w:t xml:space="preserve">(meno a priezvisko zodpovednej osoby za </w:t>
      </w:r>
      <w:r w:rsidR="00E0254A">
        <w:rPr>
          <w:rFonts w:asciiTheme="minorHAnsi" w:hAnsiTheme="minorHAnsi" w:cstheme="minorHAnsi"/>
        </w:rPr>
        <w:t xml:space="preserve">objednávateľa </w:t>
      </w:r>
      <w:r w:rsidR="00A26D1C" w:rsidRPr="003245FA">
        <w:rPr>
          <w:rFonts w:asciiTheme="minorHAnsi" w:hAnsiTheme="minorHAnsi" w:cstheme="minorHAnsi"/>
        </w:rPr>
        <w:t>s podpisom)</w:t>
      </w:r>
    </w:p>
    <w:p w14:paraId="6CF7141B" w14:textId="77777777" w:rsidR="00A26D1C" w:rsidRPr="003245FA" w:rsidRDefault="00A26D1C" w:rsidP="00A26D1C">
      <w:pPr>
        <w:tabs>
          <w:tab w:val="left" w:pos="-4395"/>
        </w:tabs>
        <w:rPr>
          <w:rFonts w:asciiTheme="minorHAnsi" w:hAnsiTheme="minorHAnsi" w:cstheme="minorHAnsi"/>
        </w:rPr>
      </w:pPr>
    </w:p>
    <w:p w14:paraId="5DCB39C1" w14:textId="77777777" w:rsidR="00A26D1C" w:rsidRPr="003245FA" w:rsidRDefault="00A26D1C" w:rsidP="00A26D1C">
      <w:pPr>
        <w:tabs>
          <w:tab w:val="left" w:pos="-4395"/>
        </w:tabs>
        <w:rPr>
          <w:rFonts w:asciiTheme="minorHAnsi" w:hAnsiTheme="minorHAnsi" w:cstheme="minorHAnsi"/>
          <w:i/>
          <w:sz w:val="18"/>
        </w:rPr>
      </w:pPr>
      <w:r w:rsidRPr="003245FA">
        <w:rPr>
          <w:rFonts w:asciiTheme="minorHAnsi" w:hAnsiTheme="minorHAnsi" w:cstheme="minorHAnsi"/>
          <w:i/>
          <w:sz w:val="18"/>
        </w:rPr>
        <w:t>Vysvetlivky:</w:t>
      </w:r>
    </w:p>
    <w:p w14:paraId="58739B2C" w14:textId="77777777" w:rsidR="00A26D1C" w:rsidRPr="003245FA" w:rsidRDefault="00A26D1C" w:rsidP="00A26D1C">
      <w:pPr>
        <w:tabs>
          <w:tab w:val="left" w:pos="-4395"/>
        </w:tabs>
        <w:ind w:left="426" w:hanging="426"/>
        <w:jc w:val="both"/>
        <w:rPr>
          <w:rFonts w:asciiTheme="minorHAnsi" w:hAnsiTheme="minorHAnsi" w:cstheme="minorHAnsi"/>
          <w:i/>
          <w:sz w:val="18"/>
        </w:rPr>
      </w:pPr>
      <w:r w:rsidRPr="003245FA">
        <w:rPr>
          <w:rFonts w:asciiTheme="minorHAnsi" w:hAnsiTheme="minorHAnsi" w:cstheme="minorHAnsi"/>
          <w:i/>
          <w:sz w:val="18"/>
        </w:rPr>
        <w:t>*</w:t>
      </w:r>
      <w:r w:rsidRPr="003245FA">
        <w:rPr>
          <w:rFonts w:asciiTheme="minorHAnsi" w:hAnsiTheme="minorHAnsi" w:cstheme="minorHAnsi"/>
          <w:i/>
          <w:sz w:val="18"/>
        </w:rPr>
        <w:tab/>
        <w:t>(uviesť presný názov predmetu dohody zhodný s názvom rámcovej dohody)</w:t>
      </w:r>
    </w:p>
    <w:p w14:paraId="6614BCB3" w14:textId="77777777" w:rsidR="00A26D1C" w:rsidRPr="003245FA" w:rsidRDefault="00A26D1C" w:rsidP="00A26D1C">
      <w:pPr>
        <w:tabs>
          <w:tab w:val="left" w:pos="-4395"/>
        </w:tabs>
        <w:ind w:left="426" w:hanging="426"/>
        <w:rPr>
          <w:rFonts w:asciiTheme="minorHAnsi" w:hAnsiTheme="minorHAnsi" w:cstheme="minorHAnsi"/>
          <w:i/>
          <w:sz w:val="18"/>
        </w:rPr>
      </w:pPr>
      <w:r w:rsidRPr="003245FA">
        <w:rPr>
          <w:rFonts w:asciiTheme="minorHAnsi" w:hAnsiTheme="minorHAnsi" w:cstheme="minorHAnsi"/>
          <w:i/>
          <w:sz w:val="18"/>
        </w:rPr>
        <w:t xml:space="preserve">** </w:t>
      </w:r>
      <w:r w:rsidRPr="003245FA">
        <w:rPr>
          <w:rFonts w:asciiTheme="minorHAnsi" w:hAnsiTheme="minorHAnsi" w:cstheme="minorHAnsi"/>
          <w:i/>
          <w:sz w:val="18"/>
        </w:rPr>
        <w:tab/>
        <w:t>(vypracovania dôvodovej správy)</w:t>
      </w:r>
    </w:p>
    <w:p w14:paraId="44981770" w14:textId="77777777" w:rsidR="00A26D1C" w:rsidRDefault="00A26D1C" w:rsidP="00A26D1C">
      <w:pPr>
        <w:tabs>
          <w:tab w:val="left" w:pos="-4395"/>
        </w:tabs>
        <w:ind w:left="426" w:hanging="426"/>
        <w:jc w:val="both"/>
        <w:rPr>
          <w:rFonts w:asciiTheme="minorHAnsi" w:hAnsiTheme="minorHAnsi" w:cstheme="minorHAnsi"/>
          <w:i/>
          <w:sz w:val="18"/>
        </w:rPr>
      </w:pPr>
      <w:r w:rsidRPr="003245FA">
        <w:rPr>
          <w:rFonts w:asciiTheme="minorHAnsi" w:hAnsiTheme="minorHAnsi" w:cstheme="minorHAnsi"/>
          <w:i/>
          <w:sz w:val="18"/>
        </w:rPr>
        <w:t>***</w:t>
      </w:r>
      <w:r w:rsidRPr="003245FA">
        <w:rPr>
          <w:rFonts w:asciiTheme="minorHAnsi" w:hAnsiTheme="minorHAnsi" w:cstheme="minorHAnsi"/>
          <w:i/>
          <w:sz w:val="18"/>
        </w:rPr>
        <w:tab/>
        <w:t>(s vyjadrením zmeny zmluvnej ceny a/alebo zmeny tovaru a/alebo množstva tovaru)</w:t>
      </w:r>
    </w:p>
    <w:p w14:paraId="19C7F98F" w14:textId="77777777" w:rsidR="004573AB" w:rsidRPr="003245FA" w:rsidRDefault="004573AB" w:rsidP="00A26D1C">
      <w:pPr>
        <w:tabs>
          <w:tab w:val="left" w:pos="-4395"/>
        </w:tabs>
        <w:ind w:left="426" w:hanging="426"/>
        <w:jc w:val="both"/>
        <w:rPr>
          <w:rFonts w:asciiTheme="minorHAnsi" w:hAnsiTheme="minorHAnsi" w:cstheme="minorHAnsi"/>
          <w:i/>
          <w:sz w:val="18"/>
        </w:rPr>
      </w:pPr>
    </w:p>
    <w:p w14:paraId="27BD9C92" w14:textId="77777777" w:rsidR="00C249B9" w:rsidRPr="003245FA" w:rsidRDefault="00C249B9" w:rsidP="00A26D1C">
      <w:pPr>
        <w:tabs>
          <w:tab w:val="left" w:pos="-4395"/>
        </w:tabs>
        <w:ind w:left="426" w:hanging="426"/>
        <w:jc w:val="both"/>
        <w:rPr>
          <w:rFonts w:asciiTheme="minorHAnsi" w:hAnsiTheme="minorHAnsi" w:cstheme="minorHAnsi"/>
          <w:i/>
          <w:sz w:val="18"/>
        </w:rPr>
        <w:sectPr w:rsidR="00C249B9" w:rsidRPr="003245FA" w:rsidSect="00B92E3E">
          <w:footerReference w:type="first" r:id="rId15"/>
          <w:pgSz w:w="11906" w:h="16838" w:code="9"/>
          <w:pgMar w:top="1134" w:right="1559" w:bottom="1559" w:left="1276" w:header="709" w:footer="709" w:gutter="0"/>
          <w:cols w:space="708"/>
          <w:titlePg/>
          <w:docGrid w:linePitch="360"/>
        </w:sectPr>
      </w:pPr>
    </w:p>
    <w:p w14:paraId="302C5AAB" w14:textId="3F54DB3D" w:rsidR="00A26D1C" w:rsidRPr="003245FA" w:rsidRDefault="00FD6C14" w:rsidP="00A26D1C">
      <w:pPr>
        <w:jc w:val="right"/>
        <w:rPr>
          <w:rFonts w:asciiTheme="minorHAnsi" w:hAnsiTheme="minorHAnsi" w:cstheme="minorHAnsi"/>
          <w:i/>
          <w:sz w:val="18"/>
          <w:szCs w:val="18"/>
        </w:rPr>
      </w:pPr>
      <w:r>
        <w:rPr>
          <w:noProof/>
        </w:rPr>
        <w:lastRenderedPageBreak/>
        <w:drawing>
          <wp:inline distT="0" distB="0" distL="0" distR="0" wp14:anchorId="58B0AFFF" wp14:editId="2FE18FB7">
            <wp:extent cx="5760085" cy="939160"/>
            <wp:effectExtent l="0" t="0" r="0" b="0"/>
            <wp:docPr id="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31503" name="Obrázok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60085" cy="939160"/>
                    </a:xfrm>
                    <a:prstGeom prst="rect">
                      <a:avLst/>
                    </a:prstGeom>
                    <a:noFill/>
                    <a:ln>
                      <a:noFill/>
                    </a:ln>
                  </pic:spPr>
                </pic:pic>
              </a:graphicData>
            </a:graphic>
          </wp:inline>
        </w:drawing>
      </w:r>
      <w:r w:rsidR="00A26D1C" w:rsidRPr="003245FA">
        <w:rPr>
          <w:rFonts w:asciiTheme="minorHAnsi" w:hAnsiTheme="minorHAnsi" w:cstheme="minorHAnsi"/>
          <w:i/>
          <w:szCs w:val="18"/>
        </w:rPr>
        <w:t xml:space="preserve">Príloha č. </w:t>
      </w:r>
      <w:r w:rsidR="00E376B5">
        <w:rPr>
          <w:rFonts w:asciiTheme="minorHAnsi" w:hAnsiTheme="minorHAnsi" w:cstheme="minorHAnsi"/>
          <w:i/>
          <w:szCs w:val="18"/>
        </w:rPr>
        <w:t>8</w:t>
      </w:r>
    </w:p>
    <w:p w14:paraId="309F0C7E" w14:textId="77777777" w:rsidR="00A26D1C" w:rsidRPr="003245FA" w:rsidRDefault="00A26D1C" w:rsidP="00A26D1C">
      <w:pPr>
        <w:rPr>
          <w:rFonts w:asciiTheme="minorHAnsi" w:hAnsiTheme="minorHAnsi" w:cstheme="minorHAnsi"/>
          <w:szCs w:val="18"/>
        </w:rPr>
      </w:pPr>
    </w:p>
    <w:p w14:paraId="60AF045B" w14:textId="77777777" w:rsidR="00A26D1C" w:rsidRPr="003245FA" w:rsidRDefault="00A26D1C" w:rsidP="00A26D1C">
      <w:pPr>
        <w:rPr>
          <w:rFonts w:asciiTheme="minorHAnsi" w:hAnsiTheme="minorHAnsi" w:cstheme="minorHAnsi"/>
          <w:szCs w:val="18"/>
        </w:rPr>
      </w:pPr>
    </w:p>
    <w:p w14:paraId="3546F4F2" w14:textId="77777777" w:rsidR="00A26D1C" w:rsidRPr="003245FA" w:rsidRDefault="00A26D1C" w:rsidP="00A26D1C">
      <w:pPr>
        <w:jc w:val="center"/>
        <w:rPr>
          <w:rFonts w:asciiTheme="minorHAnsi" w:hAnsiTheme="minorHAnsi" w:cstheme="minorHAnsi"/>
          <w:sz w:val="24"/>
          <w:szCs w:val="24"/>
        </w:rPr>
      </w:pPr>
      <w:r w:rsidRPr="003245FA">
        <w:rPr>
          <w:rFonts w:asciiTheme="minorHAnsi" w:hAnsiTheme="minorHAnsi" w:cstheme="minorHAnsi"/>
          <w:b/>
          <w:sz w:val="24"/>
          <w:szCs w:val="24"/>
        </w:rPr>
        <w:t>ČESTNÉ VYHLÁSENIE</w:t>
      </w:r>
    </w:p>
    <w:p w14:paraId="7E2FB23D" w14:textId="77777777" w:rsidR="00A26D1C" w:rsidRPr="003245FA" w:rsidRDefault="00A26D1C" w:rsidP="00A26D1C">
      <w:pPr>
        <w:jc w:val="center"/>
        <w:rPr>
          <w:rFonts w:asciiTheme="minorHAnsi" w:hAnsiTheme="minorHAnsi" w:cstheme="minorHAnsi"/>
          <w:szCs w:val="18"/>
        </w:rPr>
      </w:pPr>
      <w:r w:rsidRPr="003245FA">
        <w:rPr>
          <w:rFonts w:asciiTheme="minorHAnsi" w:hAnsiTheme="minorHAnsi" w:cstheme="minorHAnsi"/>
          <w:szCs w:val="18"/>
        </w:rPr>
        <w:t>pre účely preukázania splnenia podmienky oboznámenia sa s dokumentom:</w:t>
      </w:r>
    </w:p>
    <w:p w14:paraId="06D5D58F" w14:textId="77777777" w:rsidR="00A26D1C" w:rsidRPr="003245FA" w:rsidRDefault="00A26D1C" w:rsidP="00A26D1C">
      <w:pPr>
        <w:jc w:val="center"/>
        <w:rPr>
          <w:rFonts w:asciiTheme="minorHAnsi" w:hAnsiTheme="minorHAnsi" w:cstheme="minorHAnsi"/>
          <w:b/>
          <w:szCs w:val="18"/>
        </w:rPr>
      </w:pPr>
      <w:r w:rsidRPr="003245FA">
        <w:rPr>
          <w:rFonts w:asciiTheme="minorHAnsi" w:hAnsiTheme="minorHAnsi" w:cstheme="minorHAnsi"/>
          <w:b/>
          <w:szCs w:val="18"/>
        </w:rPr>
        <w:t xml:space="preserve">„Protikorupčná politika spoločnosti VVS, </w:t>
      </w:r>
      <w:proofErr w:type="spellStart"/>
      <w:r w:rsidRPr="003245FA">
        <w:rPr>
          <w:rFonts w:asciiTheme="minorHAnsi" w:hAnsiTheme="minorHAnsi" w:cstheme="minorHAnsi"/>
          <w:b/>
          <w:szCs w:val="18"/>
        </w:rPr>
        <w:t>a.s</w:t>
      </w:r>
      <w:proofErr w:type="spellEnd"/>
      <w:r w:rsidRPr="003245FA">
        <w:rPr>
          <w:rFonts w:asciiTheme="minorHAnsi" w:hAnsiTheme="minorHAnsi" w:cstheme="minorHAnsi"/>
          <w:b/>
          <w:szCs w:val="18"/>
        </w:rPr>
        <w:t>.“</w:t>
      </w:r>
    </w:p>
    <w:p w14:paraId="546E8B1E" w14:textId="77777777" w:rsidR="00A26D1C" w:rsidRPr="003245FA" w:rsidRDefault="00A26D1C" w:rsidP="00A26D1C">
      <w:pPr>
        <w:rPr>
          <w:rFonts w:asciiTheme="minorHAnsi" w:hAnsiTheme="minorHAnsi" w:cstheme="minorHAnsi"/>
        </w:rPr>
      </w:pPr>
    </w:p>
    <w:p w14:paraId="2FDBD245" w14:textId="77777777" w:rsidR="00A26D1C" w:rsidRPr="003245FA" w:rsidRDefault="00A26D1C" w:rsidP="00A26D1C">
      <w:pPr>
        <w:rPr>
          <w:rFonts w:asciiTheme="minorHAnsi" w:hAnsiTheme="minorHAnsi" w:cstheme="minorHAnsi"/>
        </w:rPr>
      </w:pPr>
    </w:p>
    <w:p w14:paraId="1F1E68C6" w14:textId="77777777" w:rsidR="00A26D1C" w:rsidRPr="003245FA" w:rsidRDefault="00A26D1C" w:rsidP="00A26D1C">
      <w:pPr>
        <w:rPr>
          <w:rFonts w:asciiTheme="minorHAnsi" w:hAnsiTheme="minorHAnsi" w:cstheme="minorHAnsi"/>
        </w:rPr>
      </w:pPr>
    </w:p>
    <w:p w14:paraId="6CA6473F" w14:textId="77777777" w:rsidR="00A26D1C" w:rsidRPr="003245FA" w:rsidRDefault="00A26D1C" w:rsidP="00A26D1C">
      <w:pPr>
        <w:rPr>
          <w:rFonts w:asciiTheme="minorHAnsi" w:hAnsiTheme="minorHAnsi" w:cstheme="minorHAnsi"/>
          <w:szCs w:val="18"/>
        </w:rPr>
      </w:pPr>
      <w:r w:rsidRPr="003245FA">
        <w:rPr>
          <w:rFonts w:asciiTheme="minorHAnsi" w:hAnsiTheme="minorHAnsi" w:cstheme="minorHAnsi"/>
          <w:szCs w:val="18"/>
        </w:rPr>
        <w:t>Obchodné meno/názov:................................................................................................................</w:t>
      </w:r>
    </w:p>
    <w:p w14:paraId="42083B7D" w14:textId="77777777" w:rsidR="00A26D1C" w:rsidRPr="003245FA" w:rsidRDefault="00A26D1C" w:rsidP="00A26D1C">
      <w:pPr>
        <w:rPr>
          <w:rFonts w:asciiTheme="minorHAnsi" w:hAnsiTheme="minorHAnsi" w:cstheme="minorHAnsi"/>
        </w:rPr>
      </w:pPr>
    </w:p>
    <w:p w14:paraId="50DF1123" w14:textId="77777777" w:rsidR="00A26D1C" w:rsidRPr="003245FA" w:rsidRDefault="00A26D1C" w:rsidP="00A26D1C">
      <w:pPr>
        <w:rPr>
          <w:rFonts w:asciiTheme="minorHAnsi" w:hAnsiTheme="minorHAnsi" w:cstheme="minorHAnsi"/>
        </w:rPr>
      </w:pPr>
    </w:p>
    <w:p w14:paraId="18A146AE" w14:textId="77777777" w:rsidR="00A26D1C" w:rsidRPr="003245FA" w:rsidRDefault="00A26D1C" w:rsidP="00A26D1C">
      <w:pPr>
        <w:rPr>
          <w:rFonts w:asciiTheme="minorHAnsi" w:hAnsiTheme="minorHAnsi" w:cstheme="minorHAnsi"/>
          <w:szCs w:val="18"/>
        </w:rPr>
      </w:pPr>
      <w:r w:rsidRPr="003245FA">
        <w:rPr>
          <w:rFonts w:asciiTheme="minorHAnsi" w:hAnsiTheme="minorHAnsi" w:cstheme="minorHAnsi"/>
          <w:szCs w:val="18"/>
        </w:rPr>
        <w:t>Sídlo: ..............................................................................................................................................</w:t>
      </w:r>
    </w:p>
    <w:p w14:paraId="7E214850" w14:textId="77777777" w:rsidR="00A26D1C" w:rsidRPr="003245FA" w:rsidRDefault="00A26D1C" w:rsidP="00A26D1C">
      <w:pPr>
        <w:rPr>
          <w:rFonts w:asciiTheme="minorHAnsi" w:hAnsiTheme="minorHAnsi" w:cstheme="minorHAnsi"/>
        </w:rPr>
      </w:pPr>
    </w:p>
    <w:p w14:paraId="5DE033B9" w14:textId="77777777" w:rsidR="00A26D1C" w:rsidRPr="003245FA" w:rsidRDefault="00A26D1C" w:rsidP="00A26D1C">
      <w:pPr>
        <w:rPr>
          <w:rFonts w:asciiTheme="minorHAnsi" w:hAnsiTheme="minorHAnsi" w:cstheme="minorHAnsi"/>
        </w:rPr>
      </w:pPr>
    </w:p>
    <w:p w14:paraId="7D2D3A69" w14:textId="77777777" w:rsidR="00A26D1C" w:rsidRPr="003245FA" w:rsidRDefault="00A26D1C" w:rsidP="00A26D1C">
      <w:pPr>
        <w:rPr>
          <w:rFonts w:asciiTheme="minorHAnsi" w:hAnsiTheme="minorHAnsi" w:cstheme="minorHAnsi"/>
          <w:szCs w:val="18"/>
        </w:rPr>
      </w:pPr>
      <w:r w:rsidRPr="003245FA">
        <w:rPr>
          <w:rFonts w:asciiTheme="minorHAnsi" w:hAnsiTheme="minorHAnsi" w:cstheme="minorHAnsi"/>
          <w:szCs w:val="18"/>
        </w:rPr>
        <w:t>IČO: ................................................................................................................................................</w:t>
      </w:r>
    </w:p>
    <w:p w14:paraId="4B26D829" w14:textId="77777777" w:rsidR="00A26D1C" w:rsidRPr="003245FA" w:rsidRDefault="00A26D1C" w:rsidP="00A26D1C">
      <w:pPr>
        <w:rPr>
          <w:rFonts w:asciiTheme="minorHAnsi" w:hAnsiTheme="minorHAnsi" w:cstheme="minorHAnsi"/>
        </w:rPr>
      </w:pPr>
    </w:p>
    <w:p w14:paraId="2C3F8D10" w14:textId="77777777" w:rsidR="00A26D1C" w:rsidRPr="003245FA" w:rsidRDefault="00A26D1C" w:rsidP="00A26D1C">
      <w:pPr>
        <w:rPr>
          <w:rFonts w:asciiTheme="minorHAnsi" w:hAnsiTheme="minorHAnsi" w:cstheme="minorHAnsi"/>
        </w:rPr>
      </w:pPr>
    </w:p>
    <w:p w14:paraId="1D13756F" w14:textId="77777777" w:rsidR="00A26D1C" w:rsidRPr="003245FA" w:rsidRDefault="00A26D1C" w:rsidP="00A26D1C">
      <w:pPr>
        <w:rPr>
          <w:rFonts w:asciiTheme="minorHAnsi" w:hAnsiTheme="minorHAnsi" w:cstheme="minorHAnsi"/>
          <w:szCs w:val="18"/>
        </w:rPr>
      </w:pPr>
      <w:r w:rsidRPr="003245FA">
        <w:rPr>
          <w:rFonts w:asciiTheme="minorHAnsi" w:hAnsiTheme="minorHAnsi" w:cstheme="minorHAnsi"/>
          <w:szCs w:val="18"/>
        </w:rPr>
        <w:t>Konajúci prostredníctvom: ............................................................................................................</w:t>
      </w:r>
    </w:p>
    <w:p w14:paraId="0E8CD5E7" w14:textId="77777777" w:rsidR="00A26D1C" w:rsidRPr="003245FA" w:rsidRDefault="00A26D1C" w:rsidP="00A26D1C">
      <w:pPr>
        <w:jc w:val="both"/>
        <w:rPr>
          <w:rFonts w:asciiTheme="minorHAnsi" w:hAnsiTheme="minorHAnsi" w:cstheme="minorHAnsi"/>
        </w:rPr>
      </w:pPr>
    </w:p>
    <w:p w14:paraId="4BF6C9B2" w14:textId="77777777" w:rsidR="00A26D1C" w:rsidRPr="003245FA" w:rsidRDefault="00A26D1C" w:rsidP="00A26D1C">
      <w:pPr>
        <w:jc w:val="both"/>
        <w:rPr>
          <w:rFonts w:asciiTheme="minorHAnsi" w:hAnsiTheme="minorHAnsi" w:cstheme="minorHAnsi"/>
        </w:rPr>
      </w:pPr>
    </w:p>
    <w:p w14:paraId="55A49624" w14:textId="77777777" w:rsidR="00A26D1C" w:rsidRPr="003245FA" w:rsidRDefault="00A26D1C" w:rsidP="00A26D1C">
      <w:pPr>
        <w:jc w:val="both"/>
        <w:rPr>
          <w:rFonts w:asciiTheme="minorHAnsi" w:hAnsiTheme="minorHAnsi" w:cstheme="minorHAnsi"/>
        </w:rPr>
      </w:pPr>
    </w:p>
    <w:p w14:paraId="2620D32C" w14:textId="77777777" w:rsidR="00A26D1C" w:rsidRPr="003245FA" w:rsidRDefault="00A26D1C" w:rsidP="00A26D1C">
      <w:pPr>
        <w:jc w:val="both"/>
        <w:rPr>
          <w:rFonts w:asciiTheme="minorHAnsi" w:hAnsiTheme="minorHAnsi" w:cstheme="minorHAnsi"/>
        </w:rPr>
      </w:pPr>
    </w:p>
    <w:p w14:paraId="54520EA2" w14:textId="77777777" w:rsidR="00A26D1C" w:rsidRPr="003245FA" w:rsidRDefault="00A26D1C" w:rsidP="00A26D1C">
      <w:pPr>
        <w:jc w:val="center"/>
        <w:rPr>
          <w:rFonts w:asciiTheme="minorHAnsi" w:hAnsiTheme="minorHAnsi" w:cstheme="minorHAnsi"/>
          <w:b/>
          <w:sz w:val="22"/>
          <w:szCs w:val="22"/>
        </w:rPr>
      </w:pPr>
      <w:r w:rsidRPr="003245FA">
        <w:rPr>
          <w:rFonts w:asciiTheme="minorHAnsi" w:hAnsiTheme="minorHAnsi" w:cstheme="minorHAnsi"/>
          <w:b/>
          <w:sz w:val="22"/>
          <w:szCs w:val="22"/>
        </w:rPr>
        <w:t>č e s t n e    v y h l a s u j e m</w:t>
      </w:r>
    </w:p>
    <w:p w14:paraId="6B0839E9" w14:textId="77777777" w:rsidR="00A26D1C" w:rsidRPr="003245FA" w:rsidRDefault="00A26D1C" w:rsidP="00A26D1C">
      <w:pPr>
        <w:jc w:val="both"/>
        <w:rPr>
          <w:rFonts w:asciiTheme="minorHAnsi" w:hAnsiTheme="minorHAnsi" w:cstheme="minorHAnsi"/>
          <w:b/>
        </w:rPr>
      </w:pPr>
    </w:p>
    <w:p w14:paraId="35A2906A" w14:textId="77777777" w:rsidR="00A26D1C" w:rsidRPr="003245FA" w:rsidRDefault="00A26D1C" w:rsidP="00A26D1C">
      <w:pPr>
        <w:jc w:val="both"/>
        <w:rPr>
          <w:rFonts w:asciiTheme="minorHAnsi" w:hAnsiTheme="minorHAnsi" w:cstheme="minorHAnsi"/>
          <w:b/>
        </w:rPr>
      </w:pPr>
    </w:p>
    <w:p w14:paraId="388AF439" w14:textId="77777777" w:rsidR="00A26D1C" w:rsidRPr="003245FA" w:rsidRDefault="00A26D1C" w:rsidP="00A26D1C">
      <w:pPr>
        <w:jc w:val="both"/>
        <w:rPr>
          <w:rFonts w:asciiTheme="minorHAnsi" w:hAnsiTheme="minorHAnsi" w:cstheme="minorHAnsi"/>
          <w:b/>
        </w:rPr>
      </w:pPr>
    </w:p>
    <w:p w14:paraId="45C7EDA6" w14:textId="77777777" w:rsidR="00A26D1C" w:rsidRPr="003245FA" w:rsidRDefault="00A26D1C" w:rsidP="00A26D1C">
      <w:pPr>
        <w:jc w:val="both"/>
        <w:rPr>
          <w:rFonts w:asciiTheme="minorHAnsi" w:hAnsiTheme="minorHAnsi" w:cstheme="minorHAnsi"/>
          <w:b/>
        </w:rPr>
      </w:pPr>
    </w:p>
    <w:p w14:paraId="21F4C2F6" w14:textId="56F8403B" w:rsidR="00A26D1C" w:rsidRPr="003245FA" w:rsidRDefault="00A26D1C" w:rsidP="00A26D1C">
      <w:pPr>
        <w:jc w:val="both"/>
        <w:rPr>
          <w:rFonts w:asciiTheme="minorHAnsi" w:hAnsiTheme="minorHAnsi" w:cstheme="minorHAnsi"/>
          <w:b/>
          <w:szCs w:val="18"/>
        </w:rPr>
      </w:pPr>
      <w:r w:rsidRPr="003245FA">
        <w:rPr>
          <w:rFonts w:asciiTheme="minorHAnsi" w:hAnsiTheme="minorHAnsi" w:cstheme="minorHAnsi"/>
          <w:szCs w:val="18"/>
        </w:rPr>
        <w:t xml:space="preserve">že som sa oboznámil v celom rozsahu a beriem na vedomie dokument </w:t>
      </w:r>
      <w:r w:rsidR="00E0254A">
        <w:rPr>
          <w:rFonts w:asciiTheme="minorHAnsi" w:hAnsiTheme="minorHAnsi" w:cstheme="minorHAnsi"/>
          <w:szCs w:val="18"/>
        </w:rPr>
        <w:t xml:space="preserve"> objednávateľa</w:t>
      </w:r>
      <w:r w:rsidRPr="003245FA">
        <w:rPr>
          <w:rFonts w:asciiTheme="minorHAnsi" w:hAnsiTheme="minorHAnsi" w:cstheme="minorHAnsi"/>
          <w:szCs w:val="18"/>
        </w:rPr>
        <w:t xml:space="preserve"> nazvaný: </w:t>
      </w:r>
      <w:r w:rsidRPr="003245FA">
        <w:rPr>
          <w:rFonts w:asciiTheme="minorHAnsi" w:hAnsiTheme="minorHAnsi" w:cstheme="minorHAnsi"/>
          <w:b/>
          <w:szCs w:val="18"/>
        </w:rPr>
        <w:t xml:space="preserve">„Protikorupčná politika spoločnosti VVS, </w:t>
      </w:r>
      <w:proofErr w:type="spellStart"/>
      <w:r w:rsidRPr="003245FA">
        <w:rPr>
          <w:rFonts w:asciiTheme="minorHAnsi" w:hAnsiTheme="minorHAnsi" w:cstheme="minorHAnsi"/>
          <w:b/>
          <w:szCs w:val="18"/>
        </w:rPr>
        <w:t>a.s</w:t>
      </w:r>
      <w:proofErr w:type="spellEnd"/>
      <w:r w:rsidRPr="003245FA">
        <w:rPr>
          <w:rFonts w:asciiTheme="minorHAnsi" w:hAnsiTheme="minorHAnsi" w:cstheme="minorHAnsi"/>
          <w:b/>
          <w:szCs w:val="18"/>
        </w:rPr>
        <w:t>.“</w:t>
      </w:r>
    </w:p>
    <w:p w14:paraId="45E8200C" w14:textId="77777777" w:rsidR="00A26D1C" w:rsidRPr="003245FA" w:rsidRDefault="00A26D1C" w:rsidP="00A26D1C">
      <w:pPr>
        <w:jc w:val="both"/>
        <w:rPr>
          <w:rFonts w:asciiTheme="minorHAnsi" w:hAnsiTheme="minorHAnsi" w:cstheme="minorHAnsi"/>
        </w:rPr>
      </w:pPr>
    </w:p>
    <w:p w14:paraId="75224D8A" w14:textId="77777777" w:rsidR="00A26D1C" w:rsidRPr="003245FA" w:rsidRDefault="00A26D1C" w:rsidP="00A26D1C">
      <w:pPr>
        <w:jc w:val="both"/>
        <w:rPr>
          <w:rFonts w:asciiTheme="minorHAnsi" w:hAnsiTheme="minorHAnsi" w:cstheme="minorHAnsi"/>
        </w:rPr>
      </w:pPr>
    </w:p>
    <w:p w14:paraId="40059787" w14:textId="77777777" w:rsidR="00A26D1C" w:rsidRPr="003245FA" w:rsidRDefault="00A26D1C" w:rsidP="00A26D1C">
      <w:pPr>
        <w:jc w:val="both"/>
        <w:rPr>
          <w:rFonts w:asciiTheme="minorHAnsi" w:hAnsiTheme="minorHAnsi" w:cstheme="minorHAnsi"/>
        </w:rPr>
      </w:pPr>
    </w:p>
    <w:p w14:paraId="3192DB34" w14:textId="77777777" w:rsidR="00A26D1C" w:rsidRPr="003245FA" w:rsidRDefault="00A26D1C" w:rsidP="00A26D1C">
      <w:pPr>
        <w:rPr>
          <w:rFonts w:asciiTheme="minorHAnsi" w:hAnsiTheme="minorHAnsi" w:cstheme="minorHAnsi"/>
        </w:rPr>
      </w:pPr>
    </w:p>
    <w:p w14:paraId="69F02677" w14:textId="77777777" w:rsidR="00A26D1C" w:rsidRPr="003245FA" w:rsidRDefault="00A26D1C" w:rsidP="00A26D1C">
      <w:pPr>
        <w:rPr>
          <w:rFonts w:asciiTheme="minorHAnsi" w:hAnsiTheme="minorHAnsi" w:cstheme="minorHAnsi"/>
        </w:rPr>
      </w:pPr>
    </w:p>
    <w:p w14:paraId="3D00957F" w14:textId="77777777" w:rsidR="00A26D1C" w:rsidRPr="003245FA" w:rsidRDefault="00A26D1C" w:rsidP="00A26D1C">
      <w:pPr>
        <w:rPr>
          <w:rFonts w:asciiTheme="minorHAnsi" w:hAnsiTheme="minorHAnsi" w:cstheme="minorHAnsi"/>
        </w:rPr>
      </w:pPr>
    </w:p>
    <w:p w14:paraId="5A74030D" w14:textId="77777777" w:rsidR="00A26D1C" w:rsidRPr="003245FA" w:rsidRDefault="00A26D1C" w:rsidP="00A26D1C">
      <w:pPr>
        <w:rPr>
          <w:rFonts w:asciiTheme="minorHAnsi" w:hAnsiTheme="minorHAnsi" w:cstheme="minorHAnsi"/>
        </w:rPr>
      </w:pPr>
    </w:p>
    <w:p w14:paraId="2FA5E25D" w14:textId="77777777" w:rsidR="00A26D1C" w:rsidRPr="003245FA" w:rsidRDefault="00A26D1C" w:rsidP="00A26D1C">
      <w:pPr>
        <w:rPr>
          <w:rFonts w:asciiTheme="minorHAnsi" w:hAnsiTheme="minorHAnsi" w:cstheme="minorHAnsi"/>
          <w:szCs w:val="18"/>
        </w:rPr>
      </w:pPr>
      <w:r w:rsidRPr="003245FA">
        <w:rPr>
          <w:rFonts w:asciiTheme="minorHAnsi" w:hAnsiTheme="minorHAnsi" w:cstheme="minorHAnsi"/>
          <w:szCs w:val="18"/>
        </w:rPr>
        <w:t>V ............................ dňa ...................</w:t>
      </w:r>
      <w:r w:rsidRPr="003245FA">
        <w:rPr>
          <w:rFonts w:asciiTheme="minorHAnsi" w:hAnsiTheme="minorHAnsi" w:cstheme="minorHAnsi"/>
          <w:szCs w:val="18"/>
        </w:rPr>
        <w:tab/>
      </w:r>
      <w:r w:rsidRPr="003245FA">
        <w:rPr>
          <w:rFonts w:asciiTheme="minorHAnsi" w:hAnsiTheme="minorHAnsi" w:cstheme="minorHAnsi"/>
          <w:szCs w:val="18"/>
        </w:rPr>
        <w:tab/>
        <w:t>Podpis:</w:t>
      </w:r>
      <w:r w:rsidR="002536B7" w:rsidRPr="003245FA">
        <w:rPr>
          <w:rFonts w:asciiTheme="minorHAnsi" w:hAnsiTheme="minorHAnsi" w:cstheme="minorHAnsi"/>
          <w:szCs w:val="18"/>
        </w:rPr>
        <w:t xml:space="preserve"> </w:t>
      </w:r>
      <w:r w:rsidRPr="003245FA">
        <w:rPr>
          <w:rFonts w:asciiTheme="minorHAnsi" w:hAnsiTheme="minorHAnsi" w:cstheme="minorHAnsi"/>
          <w:szCs w:val="18"/>
        </w:rPr>
        <w:t>........................................................</w:t>
      </w:r>
    </w:p>
    <w:p w14:paraId="09E9DF0F" w14:textId="2D04DD1D" w:rsidR="00A26D1C" w:rsidRDefault="002536B7" w:rsidP="00A26D1C">
      <w:pPr>
        <w:pStyle w:val="text"/>
        <w:ind w:left="4932" w:hanging="4932"/>
        <w:rPr>
          <w:rFonts w:asciiTheme="minorHAnsi" w:hAnsiTheme="minorHAnsi" w:cstheme="minorHAnsi"/>
          <w:i/>
          <w:sz w:val="18"/>
          <w:szCs w:val="16"/>
          <w:lang w:val="sk-SK"/>
        </w:rPr>
      </w:pPr>
      <w:r w:rsidRPr="003245FA">
        <w:rPr>
          <w:rFonts w:asciiTheme="minorHAnsi" w:hAnsiTheme="minorHAnsi" w:cstheme="minorHAnsi"/>
          <w:i/>
          <w:sz w:val="18"/>
          <w:szCs w:val="16"/>
          <w:lang w:val="sk-SK"/>
        </w:rPr>
        <w:t xml:space="preserve">  </w:t>
      </w:r>
      <w:r w:rsidR="00F51176" w:rsidRPr="003245FA">
        <w:rPr>
          <w:rFonts w:asciiTheme="minorHAnsi" w:hAnsiTheme="minorHAnsi" w:cstheme="minorHAnsi"/>
          <w:i/>
          <w:sz w:val="18"/>
          <w:szCs w:val="16"/>
          <w:lang w:val="sk-SK"/>
        </w:rPr>
        <w:t xml:space="preserve"> </w:t>
      </w:r>
      <w:r w:rsidR="00A26D1C" w:rsidRPr="003245FA">
        <w:rPr>
          <w:rFonts w:asciiTheme="minorHAnsi" w:hAnsiTheme="minorHAnsi" w:cstheme="minorHAnsi"/>
          <w:i/>
          <w:sz w:val="18"/>
          <w:szCs w:val="16"/>
          <w:lang w:val="sk-SK"/>
        </w:rPr>
        <w:t xml:space="preserve">(miesto a dátum podpisu) </w:t>
      </w:r>
      <w:r w:rsidR="00A26D1C" w:rsidRPr="003245FA">
        <w:rPr>
          <w:rFonts w:asciiTheme="minorHAnsi" w:hAnsiTheme="minorHAnsi" w:cstheme="minorHAnsi"/>
          <w:i/>
          <w:sz w:val="18"/>
          <w:szCs w:val="16"/>
          <w:lang w:val="sk-SK"/>
        </w:rPr>
        <w:tab/>
      </w:r>
      <w:r w:rsidRPr="003245FA">
        <w:rPr>
          <w:rFonts w:asciiTheme="minorHAnsi" w:hAnsiTheme="minorHAnsi" w:cstheme="minorHAnsi"/>
          <w:i/>
          <w:sz w:val="18"/>
          <w:szCs w:val="16"/>
          <w:lang w:val="sk-SK"/>
        </w:rPr>
        <w:t xml:space="preserve"> </w:t>
      </w:r>
      <w:r w:rsidR="00A26D1C" w:rsidRPr="003245FA">
        <w:rPr>
          <w:rFonts w:asciiTheme="minorHAnsi" w:hAnsiTheme="minorHAnsi" w:cstheme="minorHAnsi"/>
          <w:i/>
          <w:sz w:val="18"/>
          <w:szCs w:val="16"/>
          <w:lang w:val="sk-SK"/>
        </w:rPr>
        <w:t>(subdodávateľ)</w:t>
      </w:r>
    </w:p>
    <w:p w14:paraId="2EA36F89" w14:textId="7A76EA60" w:rsidR="00CC42EB" w:rsidRDefault="00CC42EB" w:rsidP="00A26D1C">
      <w:pPr>
        <w:pStyle w:val="text"/>
        <w:ind w:left="4932" w:hanging="4932"/>
        <w:rPr>
          <w:rFonts w:asciiTheme="minorHAnsi" w:hAnsiTheme="minorHAnsi" w:cstheme="minorHAnsi"/>
          <w:i/>
          <w:sz w:val="18"/>
          <w:szCs w:val="16"/>
          <w:lang w:val="sk-SK"/>
        </w:rPr>
      </w:pPr>
    </w:p>
    <w:p w14:paraId="3F0A5D49" w14:textId="4367368E" w:rsidR="00CC42EB" w:rsidRDefault="00CC42EB" w:rsidP="00A26D1C">
      <w:pPr>
        <w:pStyle w:val="text"/>
        <w:ind w:left="4932" w:hanging="4932"/>
        <w:rPr>
          <w:rFonts w:asciiTheme="minorHAnsi" w:hAnsiTheme="minorHAnsi" w:cstheme="minorHAnsi"/>
          <w:i/>
          <w:sz w:val="18"/>
          <w:szCs w:val="16"/>
          <w:lang w:val="sk-SK"/>
        </w:rPr>
      </w:pPr>
    </w:p>
    <w:p w14:paraId="69A4AD97" w14:textId="06F0F679" w:rsidR="00CC42EB" w:rsidRDefault="00CC42EB" w:rsidP="00A26D1C">
      <w:pPr>
        <w:pStyle w:val="text"/>
        <w:ind w:left="4932" w:hanging="4932"/>
        <w:rPr>
          <w:rFonts w:asciiTheme="minorHAnsi" w:hAnsiTheme="minorHAnsi" w:cstheme="minorHAnsi"/>
          <w:i/>
          <w:sz w:val="18"/>
          <w:szCs w:val="16"/>
          <w:lang w:val="sk-SK"/>
        </w:rPr>
      </w:pPr>
    </w:p>
    <w:p w14:paraId="652C415E" w14:textId="2A121D42" w:rsidR="00CC42EB" w:rsidRDefault="00CC42EB" w:rsidP="00A26D1C">
      <w:pPr>
        <w:pStyle w:val="text"/>
        <w:ind w:left="4932" w:hanging="4932"/>
        <w:rPr>
          <w:rFonts w:asciiTheme="minorHAnsi" w:hAnsiTheme="minorHAnsi" w:cstheme="minorHAnsi"/>
          <w:i/>
          <w:sz w:val="18"/>
          <w:szCs w:val="16"/>
          <w:lang w:val="sk-SK"/>
        </w:rPr>
      </w:pPr>
    </w:p>
    <w:p w14:paraId="13F92B05" w14:textId="31FF0A34" w:rsidR="00CC42EB" w:rsidRDefault="00CC42EB" w:rsidP="00A26D1C">
      <w:pPr>
        <w:pStyle w:val="text"/>
        <w:ind w:left="4932" w:hanging="4932"/>
        <w:rPr>
          <w:rFonts w:asciiTheme="minorHAnsi" w:hAnsiTheme="minorHAnsi" w:cstheme="minorHAnsi"/>
          <w:i/>
          <w:sz w:val="18"/>
          <w:szCs w:val="16"/>
          <w:lang w:val="sk-SK"/>
        </w:rPr>
      </w:pPr>
    </w:p>
    <w:p w14:paraId="2037496E" w14:textId="04F52CC3" w:rsidR="00CC42EB" w:rsidRDefault="00CC42EB" w:rsidP="00A26D1C">
      <w:pPr>
        <w:pStyle w:val="text"/>
        <w:ind w:left="4932" w:hanging="4932"/>
        <w:rPr>
          <w:rFonts w:asciiTheme="minorHAnsi" w:hAnsiTheme="minorHAnsi" w:cstheme="minorHAnsi"/>
          <w:i/>
          <w:sz w:val="18"/>
          <w:szCs w:val="16"/>
          <w:lang w:val="sk-SK"/>
        </w:rPr>
      </w:pPr>
    </w:p>
    <w:p w14:paraId="4CC2E611" w14:textId="4EA878EE" w:rsidR="00CC42EB" w:rsidRDefault="00CC42EB" w:rsidP="00A26D1C">
      <w:pPr>
        <w:pStyle w:val="text"/>
        <w:ind w:left="4932" w:hanging="4932"/>
        <w:rPr>
          <w:rFonts w:asciiTheme="minorHAnsi" w:hAnsiTheme="minorHAnsi" w:cstheme="minorHAnsi"/>
          <w:i/>
          <w:sz w:val="18"/>
          <w:szCs w:val="16"/>
          <w:lang w:val="sk-SK"/>
        </w:rPr>
      </w:pPr>
    </w:p>
    <w:p w14:paraId="30342165" w14:textId="70705494" w:rsidR="00CC42EB" w:rsidRDefault="00CC42EB" w:rsidP="00A26D1C">
      <w:pPr>
        <w:pStyle w:val="text"/>
        <w:ind w:left="4932" w:hanging="4932"/>
        <w:rPr>
          <w:rFonts w:asciiTheme="minorHAnsi" w:hAnsiTheme="minorHAnsi" w:cstheme="minorHAnsi"/>
          <w:i/>
          <w:sz w:val="18"/>
          <w:szCs w:val="16"/>
          <w:lang w:val="sk-SK"/>
        </w:rPr>
      </w:pPr>
    </w:p>
    <w:p w14:paraId="54B2546A" w14:textId="77777777" w:rsidR="00B90C99" w:rsidRDefault="00B90C99" w:rsidP="00A26D1C">
      <w:pPr>
        <w:pStyle w:val="text"/>
        <w:ind w:left="4932" w:hanging="4932"/>
        <w:rPr>
          <w:rFonts w:asciiTheme="minorHAnsi" w:hAnsiTheme="minorHAnsi" w:cstheme="minorHAnsi"/>
          <w:i/>
          <w:sz w:val="18"/>
          <w:szCs w:val="16"/>
          <w:lang w:val="sk-SK"/>
        </w:rPr>
      </w:pPr>
    </w:p>
    <w:p w14:paraId="206999B2" w14:textId="356B946B" w:rsidR="00CC42EB" w:rsidRDefault="00087671" w:rsidP="00B02161">
      <w:pPr>
        <w:pStyle w:val="text"/>
        <w:ind w:left="4932" w:hanging="4932"/>
        <w:jc w:val="right"/>
        <w:rPr>
          <w:rFonts w:asciiTheme="minorHAnsi" w:hAnsiTheme="minorHAnsi" w:cstheme="minorHAnsi"/>
          <w:i/>
          <w:sz w:val="18"/>
          <w:szCs w:val="16"/>
          <w:lang w:val="sk-SK"/>
        </w:rPr>
      </w:pPr>
      <w:r>
        <w:rPr>
          <w:rFonts w:asciiTheme="minorHAnsi" w:hAnsiTheme="minorHAnsi" w:cstheme="minorHAnsi"/>
          <w:i/>
          <w:sz w:val="18"/>
          <w:szCs w:val="16"/>
          <w:lang w:val="sk-SK"/>
        </w:rPr>
        <w:lastRenderedPageBreak/>
        <w:t xml:space="preserve">Príloha č. </w:t>
      </w:r>
      <w:r w:rsidR="00E376B5">
        <w:rPr>
          <w:rFonts w:asciiTheme="minorHAnsi" w:hAnsiTheme="minorHAnsi" w:cstheme="minorHAnsi"/>
          <w:i/>
          <w:sz w:val="18"/>
          <w:szCs w:val="16"/>
          <w:lang w:val="sk-SK"/>
        </w:rPr>
        <w:t>9</w:t>
      </w:r>
    </w:p>
    <w:p w14:paraId="3CBACABC" w14:textId="2A5B9D48" w:rsidR="00CC42EB" w:rsidRDefault="00CC42EB" w:rsidP="00B02161">
      <w:pPr>
        <w:pStyle w:val="text"/>
        <w:ind w:left="4932" w:hanging="4932"/>
        <w:jc w:val="right"/>
        <w:rPr>
          <w:rFonts w:asciiTheme="minorHAnsi" w:hAnsiTheme="minorHAnsi" w:cstheme="minorHAnsi"/>
          <w:i/>
          <w:sz w:val="18"/>
          <w:szCs w:val="16"/>
          <w:lang w:val="sk-SK"/>
        </w:rPr>
      </w:pPr>
    </w:p>
    <w:p w14:paraId="17ADACC6" w14:textId="771D804C" w:rsidR="00CC42EB" w:rsidRDefault="00CC42EB" w:rsidP="00B02161">
      <w:pPr>
        <w:pStyle w:val="text"/>
        <w:ind w:left="4932" w:hanging="4932"/>
        <w:jc w:val="right"/>
        <w:rPr>
          <w:rFonts w:asciiTheme="minorHAnsi" w:hAnsiTheme="minorHAnsi" w:cstheme="minorHAnsi"/>
          <w:i/>
          <w:sz w:val="18"/>
          <w:szCs w:val="16"/>
          <w:lang w:val="sk-SK"/>
        </w:rPr>
      </w:pPr>
    </w:p>
    <w:p w14:paraId="41CFEC6E" w14:textId="085CF4E4" w:rsidR="00CC42EB" w:rsidRDefault="00CC42EB" w:rsidP="00B02161">
      <w:pPr>
        <w:pStyle w:val="text"/>
        <w:ind w:left="4932" w:hanging="4932"/>
        <w:jc w:val="right"/>
        <w:rPr>
          <w:rFonts w:asciiTheme="minorHAnsi" w:hAnsiTheme="minorHAnsi" w:cstheme="minorHAnsi"/>
          <w:i/>
          <w:sz w:val="18"/>
          <w:szCs w:val="16"/>
          <w:lang w:val="sk-SK"/>
        </w:rPr>
      </w:pPr>
    </w:p>
    <w:p w14:paraId="712B8958" w14:textId="3BB19AF0" w:rsidR="00CC42EB" w:rsidRDefault="00CC42EB" w:rsidP="00B02161">
      <w:pPr>
        <w:pStyle w:val="text"/>
        <w:ind w:left="4932" w:hanging="4932"/>
        <w:jc w:val="right"/>
        <w:rPr>
          <w:rFonts w:asciiTheme="minorHAnsi" w:hAnsiTheme="minorHAnsi" w:cstheme="minorHAnsi"/>
          <w:i/>
          <w:sz w:val="18"/>
          <w:szCs w:val="16"/>
          <w:lang w:val="sk-SK"/>
        </w:rPr>
      </w:pPr>
    </w:p>
    <w:p w14:paraId="2791C953" w14:textId="4A6C86C1" w:rsidR="00CC42EB" w:rsidRDefault="00CC42EB" w:rsidP="00B02161">
      <w:pPr>
        <w:pStyle w:val="text"/>
        <w:ind w:left="4932" w:hanging="4932"/>
        <w:jc w:val="right"/>
        <w:rPr>
          <w:rFonts w:asciiTheme="minorHAnsi" w:hAnsiTheme="minorHAnsi" w:cstheme="minorHAnsi"/>
          <w:i/>
          <w:sz w:val="18"/>
          <w:szCs w:val="16"/>
          <w:lang w:val="sk-SK"/>
        </w:rPr>
      </w:pPr>
    </w:p>
    <w:p w14:paraId="222E1D82" w14:textId="77777777" w:rsidR="00CC42EB" w:rsidRPr="00087671" w:rsidRDefault="00CC42EB" w:rsidP="00B02161">
      <w:pPr>
        <w:pStyle w:val="text"/>
        <w:ind w:left="4932" w:hanging="4932"/>
        <w:jc w:val="center"/>
        <w:rPr>
          <w:rFonts w:asciiTheme="minorHAnsi" w:hAnsiTheme="minorHAnsi" w:cstheme="minorHAnsi"/>
          <w:b/>
          <w:sz w:val="24"/>
          <w:szCs w:val="24"/>
          <w:lang w:val="sk-SK"/>
        </w:rPr>
      </w:pPr>
      <w:r w:rsidRPr="00087671">
        <w:rPr>
          <w:rFonts w:asciiTheme="minorHAnsi" w:hAnsiTheme="minorHAnsi" w:cstheme="minorHAnsi"/>
          <w:b/>
          <w:sz w:val="24"/>
          <w:szCs w:val="24"/>
          <w:lang w:val="sk-SK"/>
        </w:rPr>
        <w:t xml:space="preserve">Vzor </w:t>
      </w:r>
    </w:p>
    <w:p w14:paraId="739ECA57" w14:textId="77777777" w:rsidR="00087671" w:rsidRDefault="00CC42EB" w:rsidP="00087671">
      <w:pPr>
        <w:pStyle w:val="text"/>
        <w:ind w:left="4932" w:hanging="4932"/>
        <w:jc w:val="left"/>
        <w:rPr>
          <w:rFonts w:asciiTheme="minorHAnsi" w:hAnsiTheme="minorHAnsi" w:cstheme="minorHAnsi"/>
          <w:b/>
          <w:sz w:val="24"/>
          <w:szCs w:val="24"/>
          <w:lang w:val="sk-SK"/>
        </w:rPr>
      </w:pPr>
      <w:r w:rsidRPr="00087671">
        <w:rPr>
          <w:rFonts w:asciiTheme="minorHAnsi" w:hAnsiTheme="minorHAnsi" w:cstheme="minorHAnsi"/>
          <w:b/>
          <w:sz w:val="24"/>
          <w:szCs w:val="24"/>
          <w:lang w:val="sk-SK"/>
        </w:rPr>
        <w:t xml:space="preserve">protokolu o analýze aktuálneho stavu čerpadla/miešadla </w:t>
      </w:r>
      <w:r w:rsidR="00087671">
        <w:rPr>
          <w:rFonts w:asciiTheme="minorHAnsi" w:hAnsiTheme="minorHAnsi" w:cstheme="minorHAnsi"/>
          <w:b/>
          <w:sz w:val="24"/>
          <w:szCs w:val="24"/>
          <w:lang w:val="sk-SK"/>
        </w:rPr>
        <w:t>s návrhom ocenenia</w:t>
      </w:r>
    </w:p>
    <w:p w14:paraId="407A77B3" w14:textId="6C3CE418" w:rsidR="00CC42EB" w:rsidRPr="00087671" w:rsidRDefault="00CC42EB" w:rsidP="00087671">
      <w:pPr>
        <w:pStyle w:val="text"/>
        <w:ind w:left="4932" w:hanging="4932"/>
        <w:jc w:val="center"/>
        <w:rPr>
          <w:rFonts w:asciiTheme="minorHAnsi" w:hAnsiTheme="minorHAnsi" w:cstheme="minorHAnsi"/>
          <w:b/>
          <w:sz w:val="24"/>
          <w:szCs w:val="24"/>
          <w:lang w:val="sk-SK"/>
        </w:rPr>
      </w:pPr>
      <w:r w:rsidRPr="00087671">
        <w:rPr>
          <w:rFonts w:asciiTheme="minorHAnsi" w:hAnsiTheme="minorHAnsi" w:cstheme="minorHAnsi"/>
          <w:b/>
          <w:sz w:val="24"/>
          <w:szCs w:val="24"/>
          <w:lang w:val="sk-SK"/>
        </w:rPr>
        <w:t>položiek opravy čerpadla/miešadla</w:t>
      </w:r>
    </w:p>
    <w:sectPr w:rsidR="00CC42EB" w:rsidRPr="00087671" w:rsidSect="00B92E3E">
      <w:footerReference w:type="default" r:id="rId16"/>
      <w:pgSz w:w="11906" w:h="16838"/>
      <w:pgMar w:top="1134" w:right="1559" w:bottom="15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D7703" w14:textId="77777777" w:rsidR="00DE3D74" w:rsidRDefault="00DE3D74">
      <w:r>
        <w:separator/>
      </w:r>
    </w:p>
  </w:endnote>
  <w:endnote w:type="continuationSeparator" w:id="0">
    <w:p w14:paraId="1584151A" w14:textId="77777777" w:rsidR="00DE3D74" w:rsidRDefault="00DE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panose1 w:val="020B06040202020202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915301"/>
      <w:docPartObj>
        <w:docPartGallery w:val="Page Numbers (Bottom of Page)"/>
        <w:docPartUnique/>
      </w:docPartObj>
    </w:sdtPr>
    <w:sdtContent>
      <w:sdt>
        <w:sdtPr>
          <w:id w:val="1728636285"/>
          <w:docPartObj>
            <w:docPartGallery w:val="Page Numbers (Top of Page)"/>
            <w:docPartUnique/>
          </w:docPartObj>
        </w:sdtPr>
        <w:sdtContent>
          <w:p w14:paraId="476B2BE6" w14:textId="3093BBCA" w:rsidR="00E376B5" w:rsidRDefault="00E376B5">
            <w:pPr>
              <w:pStyle w:val="Pta"/>
              <w:jc w:val="center"/>
            </w:pPr>
            <w:r w:rsidRPr="008D46D9">
              <w:rPr>
                <w:rFonts w:asciiTheme="minorHAnsi" w:hAnsiTheme="minorHAnsi" w:cstheme="minorHAnsi"/>
                <w:sz w:val="16"/>
                <w:szCs w:val="16"/>
              </w:rPr>
              <w:t xml:space="preserve">Strana </w:t>
            </w:r>
            <w:r w:rsidRPr="008D46D9">
              <w:rPr>
                <w:rFonts w:asciiTheme="minorHAnsi" w:hAnsiTheme="minorHAnsi" w:cstheme="minorHAnsi"/>
                <w:bCs/>
                <w:sz w:val="16"/>
                <w:szCs w:val="16"/>
              </w:rPr>
              <w:fldChar w:fldCharType="begin"/>
            </w:r>
            <w:r w:rsidRPr="008D46D9">
              <w:rPr>
                <w:rFonts w:asciiTheme="minorHAnsi" w:hAnsiTheme="minorHAnsi" w:cstheme="minorHAnsi"/>
                <w:bCs/>
                <w:sz w:val="16"/>
                <w:szCs w:val="16"/>
              </w:rPr>
              <w:instrText>PAGE</w:instrText>
            </w:r>
            <w:r w:rsidRPr="008D46D9">
              <w:rPr>
                <w:rFonts w:asciiTheme="minorHAnsi" w:hAnsiTheme="minorHAnsi" w:cstheme="minorHAnsi"/>
                <w:bCs/>
                <w:sz w:val="16"/>
                <w:szCs w:val="16"/>
              </w:rPr>
              <w:fldChar w:fldCharType="separate"/>
            </w:r>
            <w:r w:rsidR="00361896">
              <w:rPr>
                <w:rFonts w:asciiTheme="minorHAnsi" w:hAnsiTheme="minorHAnsi" w:cstheme="minorHAnsi"/>
                <w:bCs/>
                <w:noProof/>
                <w:sz w:val="16"/>
                <w:szCs w:val="16"/>
              </w:rPr>
              <w:t>21</w:t>
            </w:r>
            <w:r w:rsidRPr="008D46D9">
              <w:rPr>
                <w:rFonts w:asciiTheme="minorHAnsi" w:hAnsiTheme="minorHAnsi" w:cstheme="minorHAnsi"/>
                <w:bCs/>
                <w:sz w:val="16"/>
                <w:szCs w:val="16"/>
              </w:rPr>
              <w:fldChar w:fldCharType="end"/>
            </w:r>
            <w:r w:rsidRPr="008D46D9">
              <w:rPr>
                <w:rFonts w:asciiTheme="minorHAnsi" w:hAnsiTheme="minorHAnsi" w:cstheme="minorHAnsi"/>
                <w:sz w:val="16"/>
                <w:szCs w:val="16"/>
              </w:rPr>
              <w:t xml:space="preserve"> z </w:t>
            </w:r>
            <w:r w:rsidRPr="008D46D9">
              <w:rPr>
                <w:rFonts w:asciiTheme="minorHAnsi" w:hAnsiTheme="minorHAnsi" w:cstheme="minorHAnsi"/>
                <w:bCs/>
                <w:sz w:val="16"/>
                <w:szCs w:val="16"/>
              </w:rPr>
              <w:fldChar w:fldCharType="begin"/>
            </w:r>
            <w:r w:rsidRPr="008D46D9">
              <w:rPr>
                <w:rFonts w:asciiTheme="minorHAnsi" w:hAnsiTheme="minorHAnsi" w:cstheme="minorHAnsi"/>
                <w:bCs/>
                <w:sz w:val="16"/>
                <w:szCs w:val="16"/>
              </w:rPr>
              <w:instrText>NUMPAGES</w:instrText>
            </w:r>
            <w:r w:rsidRPr="008D46D9">
              <w:rPr>
                <w:rFonts w:asciiTheme="minorHAnsi" w:hAnsiTheme="minorHAnsi" w:cstheme="minorHAnsi"/>
                <w:bCs/>
                <w:sz w:val="16"/>
                <w:szCs w:val="16"/>
              </w:rPr>
              <w:fldChar w:fldCharType="separate"/>
            </w:r>
            <w:r w:rsidR="00361896">
              <w:rPr>
                <w:rFonts w:asciiTheme="minorHAnsi" w:hAnsiTheme="minorHAnsi" w:cstheme="minorHAnsi"/>
                <w:bCs/>
                <w:noProof/>
                <w:sz w:val="16"/>
                <w:szCs w:val="16"/>
              </w:rPr>
              <w:t>27</w:t>
            </w:r>
            <w:r w:rsidRPr="008D46D9">
              <w:rPr>
                <w:rFonts w:asciiTheme="minorHAnsi" w:hAnsiTheme="minorHAnsi" w:cstheme="minorHAnsi"/>
                <w:bCs/>
                <w:sz w:val="16"/>
                <w:szCs w:val="16"/>
              </w:rPr>
              <w:fldChar w:fldCharType="end"/>
            </w:r>
          </w:p>
        </w:sdtContent>
      </w:sdt>
    </w:sdtContent>
  </w:sdt>
  <w:p w14:paraId="757FE993" w14:textId="77777777" w:rsidR="00E376B5" w:rsidRPr="008D46D9" w:rsidRDefault="00E376B5" w:rsidP="008D46D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3933" w14:textId="68ECD9EC" w:rsidR="00E376B5" w:rsidRPr="0034432D" w:rsidRDefault="00E376B5" w:rsidP="00425911">
    <w:pPr>
      <w:pStyle w:val="Pta"/>
      <w:jc w:val="center"/>
      <w:rPr>
        <w:rFonts w:ascii="Calibri" w:hAnsi="Calibri"/>
        <w:sz w:val="16"/>
        <w:szCs w:val="16"/>
      </w:rPr>
    </w:pPr>
    <w:r w:rsidRPr="0034432D">
      <w:rPr>
        <w:rFonts w:ascii="Calibri" w:hAnsi="Calibri"/>
        <w:sz w:val="16"/>
        <w:szCs w:val="16"/>
      </w:rPr>
      <w:t xml:space="preserve">Strana </w:t>
    </w:r>
    <w:r w:rsidRPr="0034432D">
      <w:rPr>
        <w:rFonts w:ascii="Calibri" w:hAnsi="Calibri"/>
        <w:b/>
        <w:sz w:val="16"/>
        <w:szCs w:val="16"/>
      </w:rPr>
      <w:fldChar w:fldCharType="begin"/>
    </w:r>
    <w:r w:rsidRPr="0034432D">
      <w:rPr>
        <w:rFonts w:ascii="Calibri" w:hAnsi="Calibri"/>
        <w:b/>
        <w:sz w:val="16"/>
        <w:szCs w:val="16"/>
      </w:rPr>
      <w:instrText>PAGE</w:instrText>
    </w:r>
    <w:r w:rsidRPr="0034432D">
      <w:rPr>
        <w:rFonts w:ascii="Calibri" w:hAnsi="Calibri"/>
        <w:b/>
        <w:sz w:val="16"/>
        <w:szCs w:val="16"/>
      </w:rPr>
      <w:fldChar w:fldCharType="separate"/>
    </w:r>
    <w:r w:rsidR="00361896">
      <w:rPr>
        <w:rFonts w:ascii="Calibri" w:hAnsi="Calibri"/>
        <w:b/>
        <w:noProof/>
        <w:sz w:val="16"/>
        <w:szCs w:val="16"/>
      </w:rPr>
      <w:t>25</w:t>
    </w:r>
    <w:r w:rsidRPr="0034432D">
      <w:rPr>
        <w:rFonts w:ascii="Calibri" w:hAnsi="Calibri"/>
        <w:b/>
        <w:sz w:val="16"/>
        <w:szCs w:val="16"/>
      </w:rPr>
      <w:fldChar w:fldCharType="end"/>
    </w:r>
    <w:r w:rsidRPr="0034432D">
      <w:rPr>
        <w:rFonts w:ascii="Calibri" w:hAnsi="Calibri"/>
        <w:sz w:val="16"/>
        <w:szCs w:val="16"/>
      </w:rPr>
      <w:t xml:space="preserve"> z </w:t>
    </w:r>
    <w:r w:rsidRPr="0034432D">
      <w:rPr>
        <w:rFonts w:ascii="Calibri" w:hAnsi="Calibri"/>
        <w:b/>
        <w:sz w:val="16"/>
        <w:szCs w:val="16"/>
      </w:rPr>
      <w:fldChar w:fldCharType="begin"/>
    </w:r>
    <w:r w:rsidRPr="0034432D">
      <w:rPr>
        <w:rFonts w:ascii="Calibri" w:hAnsi="Calibri"/>
        <w:b/>
        <w:sz w:val="16"/>
        <w:szCs w:val="16"/>
      </w:rPr>
      <w:instrText>NUMPAGES</w:instrText>
    </w:r>
    <w:r w:rsidRPr="0034432D">
      <w:rPr>
        <w:rFonts w:ascii="Calibri" w:hAnsi="Calibri"/>
        <w:b/>
        <w:sz w:val="16"/>
        <w:szCs w:val="16"/>
      </w:rPr>
      <w:fldChar w:fldCharType="separate"/>
    </w:r>
    <w:r w:rsidR="00361896">
      <w:rPr>
        <w:rFonts w:ascii="Calibri" w:hAnsi="Calibri"/>
        <w:b/>
        <w:noProof/>
        <w:sz w:val="16"/>
        <w:szCs w:val="16"/>
      </w:rPr>
      <w:t>27</w:t>
    </w:r>
    <w:r w:rsidRPr="0034432D">
      <w:rPr>
        <w:rFonts w:ascii="Calibri" w:hAnsi="Calibri"/>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1B6C" w14:textId="36501552" w:rsidR="00E376B5" w:rsidRPr="00627FA5" w:rsidRDefault="00E376B5" w:rsidP="00627FA5">
    <w:pPr>
      <w:pStyle w:val="Pta"/>
      <w:jc w:val="center"/>
      <w:rPr>
        <w:rFonts w:asciiTheme="minorHAnsi" w:hAnsiTheme="minorHAnsi" w:cstheme="minorHAnsi"/>
        <w:sz w:val="18"/>
      </w:rPr>
    </w:pPr>
    <w:r w:rsidRPr="00627FA5">
      <w:rPr>
        <w:rFonts w:asciiTheme="minorHAnsi" w:hAnsiTheme="minorHAnsi" w:cstheme="minorHAnsi"/>
        <w:sz w:val="18"/>
      </w:rPr>
      <w:t xml:space="preserve">Strana </w:t>
    </w:r>
    <w:r w:rsidRPr="00627FA5">
      <w:rPr>
        <w:rFonts w:asciiTheme="minorHAnsi" w:hAnsiTheme="minorHAnsi" w:cstheme="minorHAnsi"/>
        <w:sz w:val="18"/>
      </w:rPr>
      <w:fldChar w:fldCharType="begin"/>
    </w:r>
    <w:r w:rsidRPr="00627FA5">
      <w:rPr>
        <w:rFonts w:asciiTheme="minorHAnsi" w:hAnsiTheme="minorHAnsi" w:cstheme="minorHAnsi"/>
        <w:sz w:val="18"/>
      </w:rPr>
      <w:instrText>PAGE</w:instrText>
    </w:r>
    <w:r w:rsidRPr="00627FA5">
      <w:rPr>
        <w:rFonts w:asciiTheme="minorHAnsi" w:hAnsiTheme="minorHAnsi" w:cstheme="minorHAnsi"/>
        <w:sz w:val="18"/>
      </w:rPr>
      <w:fldChar w:fldCharType="separate"/>
    </w:r>
    <w:r w:rsidR="00361896">
      <w:rPr>
        <w:rFonts w:asciiTheme="minorHAnsi" w:hAnsiTheme="minorHAnsi" w:cstheme="minorHAnsi"/>
        <w:noProof/>
        <w:sz w:val="18"/>
      </w:rPr>
      <w:t>24</w:t>
    </w:r>
    <w:r w:rsidRPr="00627FA5">
      <w:rPr>
        <w:rFonts w:asciiTheme="minorHAnsi" w:hAnsiTheme="minorHAnsi" w:cstheme="minorHAnsi"/>
        <w:sz w:val="18"/>
      </w:rPr>
      <w:fldChar w:fldCharType="end"/>
    </w:r>
    <w:r w:rsidRPr="00627FA5">
      <w:rPr>
        <w:rFonts w:asciiTheme="minorHAnsi" w:hAnsiTheme="minorHAnsi" w:cstheme="minorHAnsi"/>
        <w:sz w:val="18"/>
      </w:rPr>
      <w:t xml:space="preserve"> z </w:t>
    </w:r>
    <w:r w:rsidRPr="00627FA5">
      <w:rPr>
        <w:rFonts w:asciiTheme="minorHAnsi" w:hAnsiTheme="minorHAnsi" w:cstheme="minorHAnsi"/>
        <w:sz w:val="18"/>
      </w:rPr>
      <w:fldChar w:fldCharType="begin"/>
    </w:r>
    <w:r w:rsidRPr="00627FA5">
      <w:rPr>
        <w:rFonts w:asciiTheme="minorHAnsi" w:hAnsiTheme="minorHAnsi" w:cstheme="minorHAnsi"/>
        <w:sz w:val="18"/>
      </w:rPr>
      <w:instrText>NUMPAGES</w:instrText>
    </w:r>
    <w:r w:rsidRPr="00627FA5">
      <w:rPr>
        <w:rFonts w:asciiTheme="minorHAnsi" w:hAnsiTheme="minorHAnsi" w:cstheme="minorHAnsi"/>
        <w:sz w:val="18"/>
      </w:rPr>
      <w:fldChar w:fldCharType="separate"/>
    </w:r>
    <w:r w:rsidR="00361896">
      <w:rPr>
        <w:rFonts w:asciiTheme="minorHAnsi" w:hAnsiTheme="minorHAnsi" w:cstheme="minorHAnsi"/>
        <w:noProof/>
        <w:sz w:val="18"/>
      </w:rPr>
      <w:t>27</w:t>
    </w:r>
    <w:r w:rsidRPr="00627FA5">
      <w:rPr>
        <w:rFonts w:asciiTheme="minorHAnsi" w:hAnsiTheme="minorHAnsi" w:cstheme="minorHAnsi"/>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76029455"/>
      <w:docPartObj>
        <w:docPartGallery w:val="Page Numbers (Bottom of Page)"/>
        <w:docPartUnique/>
      </w:docPartObj>
    </w:sdtPr>
    <w:sdtContent>
      <w:p w14:paraId="66823C7E" w14:textId="18F93F36" w:rsidR="00E376B5" w:rsidRPr="000708FC" w:rsidRDefault="00E376B5" w:rsidP="000708FC">
        <w:pPr>
          <w:pStyle w:val="Pta"/>
          <w:jc w:val="center"/>
          <w:rPr>
            <w:rFonts w:asciiTheme="minorHAnsi" w:hAnsiTheme="minorHAnsi" w:cstheme="minorHAnsi"/>
            <w:sz w:val="16"/>
            <w:szCs w:val="16"/>
          </w:rPr>
        </w:pPr>
        <w:r w:rsidRPr="000708FC">
          <w:rPr>
            <w:rFonts w:asciiTheme="minorHAnsi" w:hAnsiTheme="minorHAnsi" w:cstheme="minorHAnsi"/>
            <w:sz w:val="18"/>
            <w:szCs w:val="16"/>
          </w:rPr>
          <w:t xml:space="preserve">Strana </w:t>
        </w:r>
        <w:r w:rsidRPr="000708FC">
          <w:rPr>
            <w:rFonts w:asciiTheme="minorHAnsi" w:hAnsiTheme="minorHAnsi" w:cstheme="minorHAnsi"/>
            <w:sz w:val="18"/>
            <w:szCs w:val="16"/>
          </w:rPr>
          <w:fldChar w:fldCharType="begin"/>
        </w:r>
        <w:r w:rsidRPr="000708FC">
          <w:rPr>
            <w:rFonts w:asciiTheme="minorHAnsi" w:hAnsiTheme="minorHAnsi" w:cstheme="minorHAnsi"/>
            <w:sz w:val="18"/>
            <w:szCs w:val="16"/>
          </w:rPr>
          <w:instrText>PAGE   \* MERGEFORMAT</w:instrText>
        </w:r>
        <w:r w:rsidRPr="000708FC">
          <w:rPr>
            <w:rFonts w:asciiTheme="minorHAnsi" w:hAnsiTheme="minorHAnsi" w:cstheme="minorHAnsi"/>
            <w:sz w:val="18"/>
            <w:szCs w:val="16"/>
          </w:rPr>
          <w:fldChar w:fldCharType="separate"/>
        </w:r>
        <w:r w:rsidR="00361896">
          <w:rPr>
            <w:rFonts w:asciiTheme="minorHAnsi" w:hAnsiTheme="minorHAnsi" w:cstheme="minorHAnsi"/>
            <w:noProof/>
            <w:sz w:val="18"/>
            <w:szCs w:val="16"/>
          </w:rPr>
          <w:t>27</w:t>
        </w:r>
        <w:r w:rsidRPr="000708FC">
          <w:rPr>
            <w:rFonts w:asciiTheme="minorHAnsi" w:hAnsiTheme="minorHAnsi" w:cstheme="minorHAnsi"/>
            <w:sz w:val="18"/>
            <w:szCs w:val="16"/>
          </w:rPr>
          <w:fldChar w:fldCharType="end"/>
        </w:r>
        <w:r w:rsidRPr="000708FC">
          <w:rPr>
            <w:rFonts w:asciiTheme="minorHAnsi" w:hAnsiTheme="minorHAnsi" w:cstheme="minorHAnsi"/>
            <w:sz w:val="18"/>
            <w:szCs w:val="16"/>
          </w:rPr>
          <w:t xml:space="preserve"> z 2</w:t>
        </w:r>
        <w:r w:rsidR="001113BA">
          <w:rPr>
            <w:rFonts w:asciiTheme="minorHAnsi" w:hAnsiTheme="minorHAnsi" w:cstheme="minorHAnsi"/>
            <w:sz w:val="18"/>
            <w:szCs w:val="16"/>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6D704" w14:textId="77777777" w:rsidR="00DE3D74" w:rsidRDefault="00DE3D74">
      <w:r>
        <w:separator/>
      </w:r>
    </w:p>
  </w:footnote>
  <w:footnote w:type="continuationSeparator" w:id="0">
    <w:p w14:paraId="720668DA" w14:textId="77777777" w:rsidR="00DE3D74" w:rsidRDefault="00DE3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10"/>
      <w:gridCol w:w="927"/>
      <w:gridCol w:w="2808"/>
    </w:tblGrid>
    <w:tr w:rsidR="00E376B5" w:rsidRPr="00144232" w14:paraId="251A12A5" w14:textId="77777777" w:rsidTr="00747F03">
      <w:trPr>
        <w:trHeight w:val="300"/>
      </w:trPr>
      <w:tc>
        <w:tcPr>
          <w:tcW w:w="5310" w:type="dxa"/>
          <w:tcBorders>
            <w:top w:val="nil"/>
            <w:left w:val="nil"/>
            <w:bottom w:val="nil"/>
            <w:right w:val="nil"/>
          </w:tcBorders>
          <w:hideMark/>
        </w:tcPr>
        <w:p w14:paraId="359D2F36" w14:textId="77777777" w:rsidR="00E376B5" w:rsidRPr="00822D83" w:rsidRDefault="00E376B5" w:rsidP="007035C1">
          <w:pPr>
            <w:pStyle w:val="Hlavika"/>
            <w:rPr>
              <w:rFonts w:asciiTheme="minorHAnsi" w:hAnsiTheme="minorHAnsi" w:cstheme="minorHAnsi"/>
            </w:rPr>
          </w:pPr>
          <w:r w:rsidRPr="00822D83">
            <w:rPr>
              <w:rFonts w:asciiTheme="minorHAnsi" w:hAnsiTheme="minorHAnsi" w:cstheme="minorHAnsi"/>
            </w:rPr>
            <w:t>Východoslovenská vodárenská spoločnosť, </w:t>
          </w:r>
          <w:proofErr w:type="spellStart"/>
          <w:r w:rsidRPr="00822D83">
            <w:rPr>
              <w:rFonts w:asciiTheme="minorHAnsi" w:hAnsiTheme="minorHAnsi" w:cstheme="minorHAnsi"/>
            </w:rPr>
            <w:t>a.s</w:t>
          </w:r>
          <w:proofErr w:type="spellEnd"/>
          <w:r w:rsidRPr="00822D83">
            <w:rPr>
              <w:rFonts w:asciiTheme="minorHAnsi" w:hAnsiTheme="minorHAnsi" w:cstheme="minorHAnsi"/>
            </w:rPr>
            <w:t>. </w:t>
          </w:r>
        </w:p>
      </w:tc>
      <w:tc>
        <w:tcPr>
          <w:tcW w:w="927" w:type="dxa"/>
          <w:tcBorders>
            <w:top w:val="nil"/>
            <w:left w:val="nil"/>
            <w:bottom w:val="nil"/>
            <w:right w:val="nil"/>
          </w:tcBorders>
          <w:hideMark/>
        </w:tcPr>
        <w:p w14:paraId="6A290833" w14:textId="77777777" w:rsidR="00E376B5" w:rsidRPr="00822D83" w:rsidRDefault="00E376B5" w:rsidP="007035C1">
          <w:pPr>
            <w:pStyle w:val="Hlavika"/>
            <w:rPr>
              <w:rFonts w:asciiTheme="minorHAnsi" w:hAnsiTheme="minorHAnsi" w:cstheme="minorHAnsi"/>
            </w:rPr>
          </w:pPr>
          <w:r w:rsidRPr="00822D83">
            <w:rPr>
              <w:rFonts w:asciiTheme="minorHAnsi" w:hAnsiTheme="minorHAnsi" w:cstheme="minorHAnsi"/>
            </w:rPr>
            <w:t> </w:t>
          </w:r>
        </w:p>
      </w:tc>
      <w:tc>
        <w:tcPr>
          <w:tcW w:w="2808" w:type="dxa"/>
          <w:tcBorders>
            <w:top w:val="nil"/>
            <w:left w:val="nil"/>
            <w:bottom w:val="nil"/>
            <w:right w:val="nil"/>
          </w:tcBorders>
          <w:hideMark/>
        </w:tcPr>
        <w:p w14:paraId="432C87B6" w14:textId="77777777" w:rsidR="00E376B5" w:rsidRPr="00822D83" w:rsidRDefault="00E376B5" w:rsidP="007035C1">
          <w:pPr>
            <w:pStyle w:val="Hlavika"/>
            <w:rPr>
              <w:rFonts w:asciiTheme="minorHAnsi" w:hAnsiTheme="minorHAnsi" w:cstheme="minorHAnsi"/>
            </w:rPr>
          </w:pPr>
          <w:r w:rsidRPr="00822D83">
            <w:rPr>
              <w:rFonts w:asciiTheme="minorHAnsi" w:hAnsiTheme="minorHAnsi" w:cstheme="minorHAnsi"/>
            </w:rPr>
            <w:t>Dynamický nákupný systém  </w:t>
          </w:r>
        </w:p>
        <w:p w14:paraId="1E5F1C46" w14:textId="77777777" w:rsidR="00E376B5" w:rsidRPr="00822D83" w:rsidRDefault="00E376B5" w:rsidP="007035C1">
          <w:pPr>
            <w:pStyle w:val="Hlavika"/>
            <w:rPr>
              <w:rFonts w:asciiTheme="minorHAnsi" w:hAnsiTheme="minorHAnsi" w:cstheme="minorHAnsi"/>
            </w:rPr>
          </w:pPr>
          <w:r w:rsidRPr="00822D83">
            <w:rPr>
              <w:rFonts w:asciiTheme="minorHAnsi" w:hAnsiTheme="minorHAnsi" w:cstheme="minorHAnsi"/>
            </w:rPr>
            <w:t>Opravy čerpadiel a miešadiel </w:t>
          </w:r>
        </w:p>
        <w:p w14:paraId="41CC6406" w14:textId="58375D4B" w:rsidR="00E376B5" w:rsidRPr="00822D83" w:rsidRDefault="00E376B5" w:rsidP="007035C1">
          <w:pPr>
            <w:pStyle w:val="Hlavika"/>
            <w:rPr>
              <w:rFonts w:asciiTheme="minorHAnsi" w:hAnsiTheme="minorHAnsi" w:cstheme="minorHAnsi"/>
            </w:rPr>
          </w:pPr>
          <w:r w:rsidRPr="00A24DDF">
            <w:rPr>
              <w:rFonts w:asciiTheme="minorHAnsi" w:hAnsiTheme="minorHAnsi" w:cstheme="minorHAnsi"/>
            </w:rPr>
            <w:t xml:space="preserve">Zákazka č. </w:t>
          </w:r>
          <w:r>
            <w:rPr>
              <w:rFonts w:asciiTheme="minorHAnsi" w:hAnsiTheme="minorHAnsi" w:cstheme="minorHAnsi"/>
            </w:rPr>
            <w:t>7</w:t>
          </w:r>
          <w:r w:rsidRPr="00A24DDF">
            <w:rPr>
              <w:rFonts w:asciiTheme="minorHAnsi" w:hAnsiTheme="minorHAnsi" w:cstheme="minorHAnsi"/>
            </w:rPr>
            <w:t xml:space="preserve"> - </w:t>
          </w:r>
          <w:r>
            <w:rPr>
              <w:rFonts w:asciiTheme="minorHAnsi" w:hAnsiTheme="minorHAnsi" w:cstheme="minorHAnsi"/>
            </w:rPr>
            <w:t>Opravy</w:t>
          </w:r>
          <w:r w:rsidRPr="00822D83">
            <w:rPr>
              <w:rFonts w:asciiTheme="minorHAnsi" w:hAnsiTheme="minorHAnsi" w:cstheme="minorHAnsi"/>
            </w:rPr>
            <w:t xml:space="preserve"> čerpadiel a miešadiel značky </w:t>
          </w:r>
          <w:r>
            <w:rPr>
              <w:rFonts w:asciiTheme="minorHAnsi" w:hAnsiTheme="minorHAnsi" w:cstheme="minorHAnsi"/>
            </w:rPr>
            <w:t>Sigma a ďalšie</w:t>
          </w:r>
        </w:p>
        <w:p w14:paraId="592615AA" w14:textId="77777777" w:rsidR="00E376B5" w:rsidRPr="00822D83" w:rsidRDefault="00E376B5" w:rsidP="007035C1">
          <w:pPr>
            <w:pStyle w:val="Hlavika"/>
            <w:rPr>
              <w:rFonts w:asciiTheme="minorHAnsi" w:hAnsiTheme="minorHAnsi" w:cstheme="minorHAnsi"/>
            </w:rPr>
          </w:pPr>
          <w:r w:rsidRPr="00822D83">
            <w:rPr>
              <w:rFonts w:asciiTheme="minorHAnsi" w:hAnsiTheme="minorHAnsi" w:cstheme="minorHAnsi"/>
            </w:rPr>
            <w:t> </w:t>
          </w:r>
        </w:p>
      </w:tc>
    </w:tr>
  </w:tbl>
  <w:p w14:paraId="744A0F64" w14:textId="77777777" w:rsidR="00E376B5" w:rsidRDefault="00E376B5" w:rsidP="00362F3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4"/>
    <w:multiLevelType w:val="multilevel"/>
    <w:tmpl w:val="076E84C6"/>
    <w:name w:val="WW8Num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 w15:restartNumberingAfterBreak="0">
    <w:nsid w:val="00000014"/>
    <w:multiLevelType w:val="multilevel"/>
    <w:tmpl w:val="D8086126"/>
    <w:name w:val="WW8Num20"/>
    <w:lvl w:ilvl="0">
      <w:start w:val="1"/>
      <w:numFmt w:val="decimal"/>
      <w:lvlText w:val="%1."/>
      <w:lvlJc w:val="left"/>
      <w:pPr>
        <w:tabs>
          <w:tab w:val="num" w:pos="644"/>
        </w:tabs>
        <w:ind w:left="644" w:hanging="360"/>
      </w:pPr>
      <w:rPr>
        <w:b w:val="0"/>
      </w:rPr>
    </w:lvl>
    <w:lvl w:ilvl="1">
      <w:start w:val="1"/>
      <w:numFmt w:val="lowerLetter"/>
      <w:lvlText w:val="%2."/>
      <w:lvlJc w:val="left"/>
      <w:pPr>
        <w:tabs>
          <w:tab w:val="num" w:pos="1724"/>
        </w:tabs>
        <w:ind w:left="1724" w:hanging="360"/>
      </w:pPr>
    </w:lvl>
    <w:lvl w:ilvl="2">
      <w:start w:val="1"/>
      <w:numFmt w:val="lowerRoman"/>
      <w:lvlText w:val="%3."/>
      <w:lvlJc w:val="right"/>
      <w:pPr>
        <w:tabs>
          <w:tab w:val="num" w:pos="2445"/>
        </w:tabs>
        <w:ind w:left="2445" w:firstLine="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firstLine="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5"/>
        </w:tabs>
        <w:ind w:left="6765" w:firstLine="0"/>
      </w:pPr>
    </w:lvl>
  </w:abstractNum>
  <w:abstractNum w:abstractNumId="3" w15:restartNumberingAfterBreak="0">
    <w:nsid w:val="03D363A2"/>
    <w:multiLevelType w:val="hybridMultilevel"/>
    <w:tmpl w:val="48181D18"/>
    <w:lvl w:ilvl="0" w:tplc="A0DA7010">
      <w:start w:val="1"/>
      <w:numFmt w:val="decimal"/>
      <w:lvlText w:val="%1."/>
      <w:lvlJc w:val="left"/>
      <w:pPr>
        <w:ind w:left="36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F6D12"/>
    <w:multiLevelType w:val="hybridMultilevel"/>
    <w:tmpl w:val="378C701A"/>
    <w:lvl w:ilvl="0" w:tplc="041B0001">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A266440"/>
    <w:multiLevelType w:val="multilevel"/>
    <w:tmpl w:val="B8705914"/>
    <w:lvl w:ilvl="0">
      <w:start w:val="1"/>
      <w:numFmt w:val="decimal"/>
      <w:lvlText w:val="%1."/>
      <w:lvlJc w:val="left"/>
      <w:pPr>
        <w:ind w:left="3905" w:hanging="360"/>
      </w:pPr>
      <w:rPr>
        <w:rFonts w:hint="default"/>
        <w:i w:val="0"/>
      </w:rPr>
    </w:lvl>
    <w:lvl w:ilvl="1" w:tentative="1">
      <w:start w:val="1"/>
      <w:numFmt w:val="lowerLetter"/>
      <w:lvlText w:val="%2."/>
      <w:lvlJc w:val="left"/>
      <w:pPr>
        <w:ind w:left="4625" w:hanging="360"/>
      </w:pPr>
    </w:lvl>
    <w:lvl w:ilvl="2" w:tentative="1">
      <w:start w:val="1"/>
      <w:numFmt w:val="lowerRoman"/>
      <w:lvlText w:val="%3."/>
      <w:lvlJc w:val="right"/>
      <w:pPr>
        <w:ind w:left="5345" w:hanging="180"/>
      </w:pPr>
    </w:lvl>
    <w:lvl w:ilvl="3" w:tentative="1">
      <w:start w:val="1"/>
      <w:numFmt w:val="decimal"/>
      <w:lvlText w:val="%4."/>
      <w:lvlJc w:val="left"/>
      <w:pPr>
        <w:ind w:left="6065" w:hanging="360"/>
      </w:pPr>
    </w:lvl>
    <w:lvl w:ilvl="4" w:tentative="1">
      <w:start w:val="1"/>
      <w:numFmt w:val="lowerLetter"/>
      <w:lvlText w:val="%5."/>
      <w:lvlJc w:val="left"/>
      <w:pPr>
        <w:ind w:left="6785" w:hanging="360"/>
      </w:pPr>
    </w:lvl>
    <w:lvl w:ilvl="5" w:tentative="1">
      <w:start w:val="1"/>
      <w:numFmt w:val="lowerRoman"/>
      <w:lvlText w:val="%6."/>
      <w:lvlJc w:val="right"/>
      <w:pPr>
        <w:ind w:left="7505" w:hanging="180"/>
      </w:pPr>
    </w:lvl>
    <w:lvl w:ilvl="6" w:tentative="1">
      <w:start w:val="1"/>
      <w:numFmt w:val="decimal"/>
      <w:lvlText w:val="%7."/>
      <w:lvlJc w:val="left"/>
      <w:pPr>
        <w:ind w:left="8225" w:hanging="360"/>
      </w:pPr>
    </w:lvl>
    <w:lvl w:ilvl="7" w:tentative="1">
      <w:start w:val="1"/>
      <w:numFmt w:val="lowerLetter"/>
      <w:lvlText w:val="%8."/>
      <w:lvlJc w:val="left"/>
      <w:pPr>
        <w:ind w:left="8945" w:hanging="360"/>
      </w:pPr>
    </w:lvl>
    <w:lvl w:ilvl="8" w:tentative="1">
      <w:start w:val="1"/>
      <w:numFmt w:val="lowerRoman"/>
      <w:lvlText w:val="%9."/>
      <w:lvlJc w:val="right"/>
      <w:pPr>
        <w:ind w:left="9665" w:hanging="180"/>
      </w:pPr>
    </w:lvl>
  </w:abstractNum>
  <w:abstractNum w:abstractNumId="6" w15:restartNumberingAfterBreak="0">
    <w:nsid w:val="1D660964"/>
    <w:multiLevelType w:val="multilevel"/>
    <w:tmpl w:val="60446AF8"/>
    <w:lvl w:ilvl="0">
      <w:start w:val="3"/>
      <w:numFmt w:val="decimal"/>
      <w:lvlText w:val="%1."/>
      <w:lvlJc w:val="left"/>
      <w:pPr>
        <w:ind w:left="720" w:hanging="360"/>
      </w:pPr>
      <w:rPr>
        <w:rFonts w:cs="Arial" w:hint="default"/>
        <w:b w:val="0"/>
      </w:rPr>
    </w:lvl>
    <w:lvl w:ilvl="1">
      <w:start w:val="1"/>
      <w:numFmt w:val="decimal"/>
      <w:isLgl/>
      <w:lvlText w:val="%1.%2."/>
      <w:lvlJc w:val="left"/>
      <w:pPr>
        <w:ind w:left="958" w:hanging="390"/>
      </w:pPr>
      <w:rPr>
        <w:rFonts w:cs="Arial" w:hint="default"/>
      </w:rPr>
    </w:lvl>
    <w:lvl w:ilvl="2">
      <w:start w:val="1"/>
      <w:numFmt w:val="decimal"/>
      <w:isLgl/>
      <w:lvlText w:val="%1.%2.%3."/>
      <w:lvlJc w:val="left"/>
      <w:pPr>
        <w:ind w:left="1494" w:hanging="720"/>
      </w:pPr>
      <w:rPr>
        <w:rFonts w:cs="Arial" w:hint="default"/>
      </w:rPr>
    </w:lvl>
    <w:lvl w:ilvl="3">
      <w:start w:val="1"/>
      <w:numFmt w:val="decimal"/>
      <w:isLgl/>
      <w:lvlText w:val="%1.%2.%3.%4."/>
      <w:lvlJc w:val="left"/>
      <w:pPr>
        <w:ind w:left="1701" w:hanging="720"/>
      </w:pPr>
      <w:rPr>
        <w:rFonts w:cs="Arial" w:hint="default"/>
      </w:rPr>
    </w:lvl>
    <w:lvl w:ilvl="4">
      <w:start w:val="1"/>
      <w:numFmt w:val="decimal"/>
      <w:isLgl/>
      <w:lvlText w:val="%1.%2.%3.%4.%5."/>
      <w:lvlJc w:val="left"/>
      <w:pPr>
        <w:ind w:left="2268" w:hanging="1080"/>
      </w:pPr>
      <w:rPr>
        <w:rFonts w:cs="Arial" w:hint="default"/>
      </w:rPr>
    </w:lvl>
    <w:lvl w:ilvl="5">
      <w:start w:val="1"/>
      <w:numFmt w:val="decimal"/>
      <w:isLgl/>
      <w:lvlText w:val="%1.%2.%3.%4.%5.%6."/>
      <w:lvlJc w:val="left"/>
      <w:pPr>
        <w:ind w:left="2475" w:hanging="1080"/>
      </w:pPr>
      <w:rPr>
        <w:rFonts w:cs="Arial" w:hint="default"/>
      </w:rPr>
    </w:lvl>
    <w:lvl w:ilvl="6">
      <w:start w:val="1"/>
      <w:numFmt w:val="decimal"/>
      <w:isLgl/>
      <w:lvlText w:val="%1.%2.%3.%4.%5.%6.%7."/>
      <w:lvlJc w:val="left"/>
      <w:pPr>
        <w:ind w:left="3042" w:hanging="1440"/>
      </w:pPr>
      <w:rPr>
        <w:rFonts w:cs="Arial" w:hint="default"/>
      </w:rPr>
    </w:lvl>
    <w:lvl w:ilvl="7">
      <w:start w:val="1"/>
      <w:numFmt w:val="decimal"/>
      <w:isLgl/>
      <w:lvlText w:val="%1.%2.%3.%4.%5.%6.%7.%8."/>
      <w:lvlJc w:val="left"/>
      <w:pPr>
        <w:ind w:left="3249" w:hanging="1440"/>
      </w:pPr>
      <w:rPr>
        <w:rFonts w:cs="Arial" w:hint="default"/>
      </w:rPr>
    </w:lvl>
    <w:lvl w:ilvl="8">
      <w:start w:val="1"/>
      <w:numFmt w:val="decimal"/>
      <w:isLgl/>
      <w:lvlText w:val="%1.%2.%3.%4.%5.%6.%7.%8.%9."/>
      <w:lvlJc w:val="left"/>
      <w:pPr>
        <w:ind w:left="3816" w:hanging="1800"/>
      </w:pPr>
      <w:rPr>
        <w:rFonts w:cs="Arial" w:hint="default"/>
      </w:rPr>
    </w:lvl>
  </w:abstractNum>
  <w:abstractNum w:abstractNumId="7" w15:restartNumberingAfterBreak="0">
    <w:nsid w:val="237C16A0"/>
    <w:multiLevelType w:val="hybridMultilevel"/>
    <w:tmpl w:val="384C10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917B48"/>
    <w:multiLevelType w:val="hybridMultilevel"/>
    <w:tmpl w:val="1F66D4A8"/>
    <w:lvl w:ilvl="0" w:tplc="9A3203FC">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28FD3D13"/>
    <w:multiLevelType w:val="hybridMultilevel"/>
    <w:tmpl w:val="7E34EF04"/>
    <w:lvl w:ilvl="0" w:tplc="28C2DF86">
      <w:start w:val="1"/>
      <w:numFmt w:val="decimal"/>
      <w:lvlText w:val="%1."/>
      <w:lvlJc w:val="left"/>
      <w:pPr>
        <w:ind w:left="786"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5F448C"/>
    <w:multiLevelType w:val="hybridMultilevel"/>
    <w:tmpl w:val="77D23AB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322D2732"/>
    <w:multiLevelType w:val="hybridMultilevel"/>
    <w:tmpl w:val="261ECEE4"/>
    <w:lvl w:ilvl="0" w:tplc="23BE794E">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32CE3DF4"/>
    <w:multiLevelType w:val="multilevel"/>
    <w:tmpl w:val="37FAB974"/>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lowerLetter"/>
      <w:lvlText w:val="%3)"/>
      <w:lvlJc w:val="left"/>
      <w:pPr>
        <w:ind w:left="1566" w:hanging="639"/>
      </w:pPr>
      <w:rPr>
        <w:b/>
        <w:bCs/>
        <w:caps w:val="0"/>
        <w:smallCaps w:val="0"/>
        <w:strike w:val="0"/>
        <w:dstrike w:val="0"/>
        <w:color w:val="auto"/>
        <w:spacing w:val="0"/>
        <w:w w:val="100"/>
        <w:kern w:val="0"/>
        <w:position w:val="0"/>
        <w:highlight w:val="none"/>
        <w:vertAlign w:val="base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rPr>
    </w:lvl>
  </w:abstractNum>
  <w:abstractNum w:abstractNumId="13" w15:restartNumberingAfterBreak="0">
    <w:nsid w:val="3643789E"/>
    <w:multiLevelType w:val="hybridMultilevel"/>
    <w:tmpl w:val="1C7C1A14"/>
    <w:lvl w:ilvl="0" w:tplc="349ED8CA">
      <w:start w:val="1"/>
      <w:numFmt w:val="decimal"/>
      <w:lvlText w:val="%1."/>
      <w:lvlJc w:val="left"/>
      <w:pPr>
        <w:ind w:left="720" w:hanging="360"/>
      </w:pPr>
      <w:rPr>
        <w:rFonts w:hint="default"/>
        <w:b/>
        <w:color w:val="auto"/>
      </w:rPr>
    </w:lvl>
    <w:lvl w:ilvl="1" w:tplc="C88ADE0C">
      <w:start w:val="1"/>
      <w:numFmt w:val="lowerLetter"/>
      <w:lvlText w:val="%2)"/>
      <w:lvlJc w:val="left"/>
      <w:pPr>
        <w:ind w:left="1440" w:hanging="360"/>
      </w:pPr>
      <w:rPr>
        <w:rFonts w:ascii="Calibri" w:eastAsia="Times New Roman" w:hAnsi="Calibri" w:cs="Times New Roman"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D650346"/>
    <w:multiLevelType w:val="hybridMultilevel"/>
    <w:tmpl w:val="0F3816F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44E13066"/>
    <w:multiLevelType w:val="multilevel"/>
    <w:tmpl w:val="775CA2A0"/>
    <w:lvl w:ilvl="0">
      <w:start w:val="1"/>
      <w:numFmt w:val="decimal"/>
      <w:lvlText w:val="%1."/>
      <w:lvlJc w:val="left"/>
      <w:pPr>
        <w:ind w:left="1143" w:hanging="360"/>
      </w:pPr>
      <w:rPr>
        <w:rFonts w:hint="default"/>
        <w:b w:val="0"/>
      </w:rPr>
    </w:lvl>
    <w:lvl w:ilvl="1">
      <w:start w:val="1"/>
      <w:numFmt w:val="upperLetter"/>
      <w:lvlText w:val="%2."/>
      <w:lvlJc w:val="left"/>
      <w:pPr>
        <w:ind w:left="1350" w:hanging="360"/>
      </w:pPr>
      <w:rPr>
        <w:b w:val="0"/>
      </w:rPr>
    </w:lvl>
    <w:lvl w:ilvl="2">
      <w:start w:val="1"/>
      <w:numFmt w:val="decimal"/>
      <w:isLgl/>
      <w:lvlText w:val="%1.%2.%3."/>
      <w:lvlJc w:val="left"/>
      <w:pPr>
        <w:ind w:left="1917" w:hanging="720"/>
      </w:pPr>
      <w:rPr>
        <w:rFonts w:hint="default"/>
        <w:b w:val="0"/>
      </w:rPr>
    </w:lvl>
    <w:lvl w:ilvl="3">
      <w:start w:val="1"/>
      <w:numFmt w:val="decimal"/>
      <w:isLgl/>
      <w:lvlText w:val="%1.%2.%3.%4."/>
      <w:lvlJc w:val="left"/>
      <w:pPr>
        <w:ind w:left="2124" w:hanging="720"/>
      </w:pPr>
      <w:rPr>
        <w:rFonts w:hint="default"/>
      </w:rPr>
    </w:lvl>
    <w:lvl w:ilvl="4">
      <w:start w:val="1"/>
      <w:numFmt w:val="decimal"/>
      <w:isLgl/>
      <w:lvlText w:val="%1.%2.%3.%4.%5."/>
      <w:lvlJc w:val="left"/>
      <w:pPr>
        <w:ind w:left="2691" w:hanging="1080"/>
      </w:pPr>
      <w:rPr>
        <w:rFonts w:hint="default"/>
      </w:rPr>
    </w:lvl>
    <w:lvl w:ilvl="5">
      <w:start w:val="1"/>
      <w:numFmt w:val="decimal"/>
      <w:isLgl/>
      <w:lvlText w:val="%1.%2.%3.%4.%5.%6."/>
      <w:lvlJc w:val="left"/>
      <w:pPr>
        <w:ind w:left="2898" w:hanging="1080"/>
      </w:pPr>
      <w:rPr>
        <w:rFonts w:hint="default"/>
      </w:rPr>
    </w:lvl>
    <w:lvl w:ilvl="6">
      <w:start w:val="1"/>
      <w:numFmt w:val="decimal"/>
      <w:isLgl/>
      <w:lvlText w:val="%1.%2.%3.%4.%5.%6.%7."/>
      <w:lvlJc w:val="left"/>
      <w:pPr>
        <w:ind w:left="3465" w:hanging="1440"/>
      </w:pPr>
      <w:rPr>
        <w:rFonts w:hint="default"/>
      </w:rPr>
    </w:lvl>
    <w:lvl w:ilvl="7">
      <w:start w:val="1"/>
      <w:numFmt w:val="decimal"/>
      <w:isLgl/>
      <w:lvlText w:val="%1.%2.%3.%4.%5.%6.%7.%8."/>
      <w:lvlJc w:val="left"/>
      <w:pPr>
        <w:ind w:left="3672" w:hanging="1440"/>
      </w:pPr>
      <w:rPr>
        <w:rFonts w:hint="default"/>
      </w:rPr>
    </w:lvl>
    <w:lvl w:ilvl="8">
      <w:start w:val="1"/>
      <w:numFmt w:val="decimal"/>
      <w:isLgl/>
      <w:lvlText w:val="%1.%2.%3.%4.%5.%6.%7.%8.%9."/>
      <w:lvlJc w:val="left"/>
      <w:pPr>
        <w:ind w:left="4239" w:hanging="1800"/>
      </w:pPr>
      <w:rPr>
        <w:rFonts w:hint="default"/>
      </w:rPr>
    </w:lvl>
  </w:abstractNum>
  <w:abstractNum w:abstractNumId="16" w15:restartNumberingAfterBreak="0">
    <w:nsid w:val="46F27D8A"/>
    <w:multiLevelType w:val="multilevel"/>
    <w:tmpl w:val="4A60C54A"/>
    <w:numStyleLink w:val="Importovantl40"/>
  </w:abstractNum>
  <w:abstractNum w:abstractNumId="17" w15:restartNumberingAfterBreak="0">
    <w:nsid w:val="542D1CF0"/>
    <w:multiLevelType w:val="hybridMultilevel"/>
    <w:tmpl w:val="E1143BEA"/>
    <w:lvl w:ilvl="0" w:tplc="E10ABF9C">
      <w:start w:val="1"/>
      <w:numFmt w:val="decimal"/>
      <w:lvlText w:val="%1."/>
      <w:lvlJc w:val="left"/>
      <w:pPr>
        <w:ind w:left="720" w:hanging="360"/>
      </w:pPr>
      <w:rPr>
        <w:rFonts w:asciiTheme="minorHAnsi" w:hAnsiTheme="minorHAnsi" w:cs="Arial"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B576A71"/>
    <w:multiLevelType w:val="multilevel"/>
    <w:tmpl w:val="A37E9326"/>
    <w:lvl w:ilvl="0">
      <w:start w:val="1"/>
      <w:numFmt w:val="decimal"/>
      <w:lvlText w:val="%1."/>
      <w:lvlJc w:val="left"/>
      <w:pPr>
        <w:ind w:left="360" w:hanging="360"/>
      </w:pPr>
      <w:rPr>
        <w:i w:val="0"/>
      </w:rPr>
    </w:lvl>
    <w:lvl w:ilvl="1">
      <w:start w:val="1"/>
      <w:numFmt w:val="decimal"/>
      <w:lvlText w:val="%2."/>
      <w:lvlJc w:val="left"/>
      <w:pPr>
        <w:ind w:left="432" w:hanging="432"/>
      </w:pPr>
      <w:rPr>
        <w:rFonts w:ascii="Calibri" w:eastAsia="Times New Roman" w:hAnsi="Calibri" w:cs="Times New Roman"/>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9F1BA1"/>
    <w:multiLevelType w:val="hybridMultilevel"/>
    <w:tmpl w:val="CC80BDF0"/>
    <w:lvl w:ilvl="0" w:tplc="041B000F">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5EBC1B00"/>
    <w:multiLevelType w:val="hybridMultilevel"/>
    <w:tmpl w:val="EA66F2F0"/>
    <w:lvl w:ilvl="0" w:tplc="DE108686">
      <w:start w:val="1"/>
      <w:numFmt w:val="decimal"/>
      <w:lvlText w:val="%1."/>
      <w:lvlJc w:val="left"/>
      <w:pPr>
        <w:ind w:left="930" w:hanging="57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63BB380E"/>
    <w:multiLevelType w:val="hybridMultilevel"/>
    <w:tmpl w:val="6F882262"/>
    <w:lvl w:ilvl="0" w:tplc="041B000F">
      <w:start w:val="1"/>
      <w:numFmt w:val="decimal"/>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22" w15:restartNumberingAfterBreak="0">
    <w:nsid w:val="65872A0F"/>
    <w:multiLevelType w:val="multilevel"/>
    <w:tmpl w:val="CFF22268"/>
    <w:lvl w:ilvl="0">
      <w:start w:val="1"/>
      <w:numFmt w:val="decimal"/>
      <w:lvlText w:val="%1."/>
      <w:lvlJc w:val="left"/>
      <w:pPr>
        <w:ind w:left="720" w:hanging="360"/>
      </w:pPr>
      <w:rPr>
        <w:rFonts w:cs="Arial" w:hint="default"/>
        <w:b w:val="0"/>
      </w:rPr>
    </w:lvl>
    <w:lvl w:ilvl="1">
      <w:start w:val="1"/>
      <w:numFmt w:val="decimal"/>
      <w:isLgl/>
      <w:lvlText w:val="%1.%2."/>
      <w:lvlJc w:val="left"/>
      <w:pPr>
        <w:ind w:left="958" w:hanging="390"/>
      </w:pPr>
      <w:rPr>
        <w:rFonts w:cs="Arial" w:hint="default"/>
      </w:rPr>
    </w:lvl>
    <w:lvl w:ilvl="2">
      <w:start w:val="1"/>
      <w:numFmt w:val="decimal"/>
      <w:isLgl/>
      <w:lvlText w:val="%1.%2.%3."/>
      <w:lvlJc w:val="left"/>
      <w:pPr>
        <w:ind w:left="1494" w:hanging="720"/>
      </w:pPr>
      <w:rPr>
        <w:rFonts w:cs="Arial" w:hint="default"/>
      </w:rPr>
    </w:lvl>
    <w:lvl w:ilvl="3">
      <w:start w:val="1"/>
      <w:numFmt w:val="decimal"/>
      <w:isLgl/>
      <w:lvlText w:val="%1.%2.%3.%4."/>
      <w:lvlJc w:val="left"/>
      <w:pPr>
        <w:ind w:left="1701" w:hanging="720"/>
      </w:pPr>
      <w:rPr>
        <w:rFonts w:cs="Arial" w:hint="default"/>
      </w:rPr>
    </w:lvl>
    <w:lvl w:ilvl="4">
      <w:start w:val="1"/>
      <w:numFmt w:val="decimal"/>
      <w:isLgl/>
      <w:lvlText w:val="%1.%2.%3.%4.%5."/>
      <w:lvlJc w:val="left"/>
      <w:pPr>
        <w:ind w:left="2268" w:hanging="1080"/>
      </w:pPr>
      <w:rPr>
        <w:rFonts w:cs="Arial" w:hint="default"/>
      </w:rPr>
    </w:lvl>
    <w:lvl w:ilvl="5">
      <w:start w:val="1"/>
      <w:numFmt w:val="decimal"/>
      <w:isLgl/>
      <w:lvlText w:val="%1.%2.%3.%4.%5.%6."/>
      <w:lvlJc w:val="left"/>
      <w:pPr>
        <w:ind w:left="2475" w:hanging="1080"/>
      </w:pPr>
      <w:rPr>
        <w:rFonts w:cs="Arial" w:hint="default"/>
      </w:rPr>
    </w:lvl>
    <w:lvl w:ilvl="6">
      <w:start w:val="1"/>
      <w:numFmt w:val="decimal"/>
      <w:isLgl/>
      <w:lvlText w:val="%1.%2.%3.%4.%5.%6.%7."/>
      <w:lvlJc w:val="left"/>
      <w:pPr>
        <w:ind w:left="3042" w:hanging="1440"/>
      </w:pPr>
      <w:rPr>
        <w:rFonts w:cs="Arial" w:hint="default"/>
      </w:rPr>
    </w:lvl>
    <w:lvl w:ilvl="7">
      <w:start w:val="1"/>
      <w:numFmt w:val="decimal"/>
      <w:isLgl/>
      <w:lvlText w:val="%1.%2.%3.%4.%5.%6.%7.%8."/>
      <w:lvlJc w:val="left"/>
      <w:pPr>
        <w:ind w:left="3249" w:hanging="1440"/>
      </w:pPr>
      <w:rPr>
        <w:rFonts w:cs="Arial" w:hint="default"/>
      </w:rPr>
    </w:lvl>
    <w:lvl w:ilvl="8">
      <w:start w:val="1"/>
      <w:numFmt w:val="decimal"/>
      <w:isLgl/>
      <w:lvlText w:val="%1.%2.%3.%4.%5.%6.%7.%8.%9."/>
      <w:lvlJc w:val="left"/>
      <w:pPr>
        <w:ind w:left="3816" w:hanging="1800"/>
      </w:pPr>
      <w:rPr>
        <w:rFonts w:cs="Arial" w:hint="default"/>
      </w:rPr>
    </w:lvl>
  </w:abstractNum>
  <w:abstractNum w:abstractNumId="23" w15:restartNumberingAfterBreak="0">
    <w:nsid w:val="68C05DC7"/>
    <w:multiLevelType w:val="hybridMultilevel"/>
    <w:tmpl w:val="CBBC7020"/>
    <w:lvl w:ilvl="0" w:tplc="CD9441AA">
      <w:start w:val="1"/>
      <w:numFmt w:val="decimal"/>
      <w:lvlText w:val="%1."/>
      <w:lvlJc w:val="left"/>
      <w:pPr>
        <w:ind w:left="1287" w:hanging="360"/>
      </w:pPr>
      <w:rPr>
        <w:b w:val="0"/>
        <w:i w:val="0"/>
      </w:rPr>
    </w:lvl>
    <w:lvl w:ilvl="1" w:tplc="041B0001">
      <w:start w:val="1"/>
      <w:numFmt w:val="bullet"/>
      <w:lvlText w:val=""/>
      <w:lvlJc w:val="left"/>
      <w:pPr>
        <w:ind w:left="2007" w:hanging="360"/>
      </w:pPr>
      <w:rPr>
        <w:rFonts w:ascii="Symbol" w:hAnsi="Symbol"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6DC15BBB"/>
    <w:multiLevelType w:val="multilevel"/>
    <w:tmpl w:val="DB224F9E"/>
    <w:lvl w:ilvl="0">
      <w:start w:val="1"/>
      <w:numFmt w:val="decimal"/>
      <w:lvlText w:val="%1."/>
      <w:lvlJc w:val="left"/>
      <w:pPr>
        <w:ind w:left="720" w:hanging="360"/>
      </w:pPr>
      <w:rPr>
        <w:rFonts w:asciiTheme="minorHAnsi" w:hAnsiTheme="minorHAnsi" w:cstheme="minorHAnsi" w:hint="default"/>
        <w:b w:val="0"/>
      </w:rPr>
    </w:lvl>
    <w:lvl w:ilvl="1">
      <w:start w:val="1"/>
      <w:numFmt w:val="decimal"/>
      <w:isLgl/>
      <w:lvlText w:val="%1.%2."/>
      <w:lvlJc w:val="left"/>
      <w:pPr>
        <w:ind w:left="987" w:hanging="42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77460661"/>
    <w:multiLevelType w:val="hybridMultilevel"/>
    <w:tmpl w:val="AFA4D148"/>
    <w:lvl w:ilvl="0" w:tplc="041B0001">
      <w:start w:val="1"/>
      <w:numFmt w:val="bullet"/>
      <w:lvlText w:val=""/>
      <w:lvlJc w:val="left"/>
      <w:pPr>
        <w:ind w:left="2769" w:hanging="360"/>
      </w:pPr>
      <w:rPr>
        <w:rFonts w:ascii="Symbol" w:hAnsi="Symbol" w:hint="default"/>
      </w:rPr>
    </w:lvl>
    <w:lvl w:ilvl="1" w:tplc="041B0019">
      <w:start w:val="1"/>
      <w:numFmt w:val="lowerLetter"/>
      <w:lvlText w:val="%2."/>
      <w:lvlJc w:val="left"/>
      <w:pPr>
        <w:ind w:left="2856" w:hanging="360"/>
      </w:pPr>
    </w:lvl>
    <w:lvl w:ilvl="2" w:tplc="041B001B">
      <w:start w:val="1"/>
      <w:numFmt w:val="lowerRoman"/>
      <w:lvlText w:val="%3."/>
      <w:lvlJc w:val="right"/>
      <w:pPr>
        <w:ind w:left="3576" w:hanging="180"/>
      </w:pPr>
    </w:lvl>
    <w:lvl w:ilvl="3" w:tplc="041B000F">
      <w:start w:val="1"/>
      <w:numFmt w:val="decimal"/>
      <w:lvlText w:val="%4."/>
      <w:lvlJc w:val="left"/>
      <w:pPr>
        <w:ind w:left="4296" w:hanging="360"/>
      </w:pPr>
    </w:lvl>
    <w:lvl w:ilvl="4" w:tplc="041B0019">
      <w:start w:val="1"/>
      <w:numFmt w:val="lowerLetter"/>
      <w:lvlText w:val="%5."/>
      <w:lvlJc w:val="left"/>
      <w:pPr>
        <w:ind w:left="5016" w:hanging="360"/>
      </w:pPr>
    </w:lvl>
    <w:lvl w:ilvl="5" w:tplc="041B001B">
      <w:start w:val="1"/>
      <w:numFmt w:val="lowerRoman"/>
      <w:lvlText w:val="%6."/>
      <w:lvlJc w:val="right"/>
      <w:pPr>
        <w:ind w:left="5736" w:hanging="180"/>
      </w:pPr>
    </w:lvl>
    <w:lvl w:ilvl="6" w:tplc="041B000F">
      <w:start w:val="1"/>
      <w:numFmt w:val="decimal"/>
      <w:lvlText w:val="%7."/>
      <w:lvlJc w:val="left"/>
      <w:pPr>
        <w:ind w:left="6456" w:hanging="360"/>
      </w:pPr>
    </w:lvl>
    <w:lvl w:ilvl="7" w:tplc="041B0019">
      <w:start w:val="1"/>
      <w:numFmt w:val="lowerLetter"/>
      <w:lvlText w:val="%8."/>
      <w:lvlJc w:val="left"/>
      <w:pPr>
        <w:ind w:left="7176" w:hanging="360"/>
      </w:pPr>
    </w:lvl>
    <w:lvl w:ilvl="8" w:tplc="041B001B">
      <w:start w:val="1"/>
      <w:numFmt w:val="lowerRoman"/>
      <w:lvlText w:val="%9."/>
      <w:lvlJc w:val="right"/>
      <w:pPr>
        <w:ind w:left="7896" w:hanging="180"/>
      </w:pPr>
    </w:lvl>
  </w:abstractNum>
  <w:num w:numId="1" w16cid:durableId="1780100245">
    <w:abstractNumId w:val="22"/>
  </w:num>
  <w:num w:numId="2" w16cid:durableId="198513017">
    <w:abstractNumId w:val="21"/>
  </w:num>
  <w:num w:numId="3" w16cid:durableId="1042094371">
    <w:abstractNumId w:val="14"/>
  </w:num>
  <w:num w:numId="4" w16cid:durableId="1518083039">
    <w:abstractNumId w:val="11"/>
  </w:num>
  <w:num w:numId="5" w16cid:durableId="4121643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3084739">
    <w:abstractNumId w:val="0"/>
  </w:num>
  <w:num w:numId="7" w16cid:durableId="15590489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53339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052801">
    <w:abstractNumId w:val="3"/>
  </w:num>
  <w:num w:numId="10" w16cid:durableId="1781993029">
    <w:abstractNumId w:val="13"/>
  </w:num>
  <w:num w:numId="11" w16cid:durableId="869757382">
    <w:abstractNumId w:val="17"/>
  </w:num>
  <w:num w:numId="12" w16cid:durableId="808940160">
    <w:abstractNumId w:val="20"/>
  </w:num>
  <w:num w:numId="13" w16cid:durableId="1730567796">
    <w:abstractNumId w:val="1"/>
  </w:num>
  <w:num w:numId="14" w16cid:durableId="172845600">
    <w:abstractNumId w:val="24"/>
  </w:num>
  <w:num w:numId="15" w16cid:durableId="1731071372">
    <w:abstractNumId w:val="19"/>
  </w:num>
  <w:num w:numId="16" w16cid:durableId="1296528704">
    <w:abstractNumId w:val="8"/>
  </w:num>
  <w:num w:numId="17" w16cid:durableId="1611009831">
    <w:abstractNumId w:val="10"/>
  </w:num>
  <w:num w:numId="18" w16cid:durableId="1117329921">
    <w:abstractNumId w:val="25"/>
  </w:num>
  <w:num w:numId="19" w16cid:durableId="1804347822">
    <w:abstractNumId w:val="7"/>
  </w:num>
  <w:num w:numId="20" w16cid:durableId="2090419434">
    <w:abstractNumId w:val="23"/>
  </w:num>
  <w:num w:numId="21" w16cid:durableId="1107311734">
    <w:abstractNumId w:val="5"/>
  </w:num>
  <w:num w:numId="22" w16cid:durableId="20281729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6919096">
    <w:abstractNumId w:val="4"/>
  </w:num>
  <w:num w:numId="24" w16cid:durableId="761220120">
    <w:abstractNumId w:val="6"/>
  </w:num>
  <w:num w:numId="25" w16cid:durableId="1256866546">
    <w:abstractNumId w:val="16"/>
  </w:num>
  <w:num w:numId="26" w16cid:durableId="109516985">
    <w:abstractNumId w:val="12"/>
  </w:num>
  <w:num w:numId="27" w16cid:durableId="845245070">
    <w:abstractNumId w:val="9"/>
  </w:num>
  <w:num w:numId="28" w16cid:durableId="840242449">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36"/>
  <w:displayHorizontalDrawingGridEvery w:val="0"/>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54"/>
    <w:rsid w:val="0000094F"/>
    <w:rsid w:val="00005784"/>
    <w:rsid w:val="00006386"/>
    <w:rsid w:val="00010AE5"/>
    <w:rsid w:val="00010CFA"/>
    <w:rsid w:val="00011196"/>
    <w:rsid w:val="00012497"/>
    <w:rsid w:val="00013859"/>
    <w:rsid w:val="000151E3"/>
    <w:rsid w:val="00016B0E"/>
    <w:rsid w:val="00020A79"/>
    <w:rsid w:val="00020F7A"/>
    <w:rsid w:val="00022D3A"/>
    <w:rsid w:val="00023E21"/>
    <w:rsid w:val="00023F53"/>
    <w:rsid w:val="00024E42"/>
    <w:rsid w:val="00026D20"/>
    <w:rsid w:val="00026FD5"/>
    <w:rsid w:val="000305F3"/>
    <w:rsid w:val="00030C08"/>
    <w:rsid w:val="00040E33"/>
    <w:rsid w:val="000441E6"/>
    <w:rsid w:val="000454A1"/>
    <w:rsid w:val="000454A6"/>
    <w:rsid w:val="00046478"/>
    <w:rsid w:val="00050017"/>
    <w:rsid w:val="00050273"/>
    <w:rsid w:val="000512D1"/>
    <w:rsid w:val="00051B4E"/>
    <w:rsid w:val="000531F0"/>
    <w:rsid w:val="000534CE"/>
    <w:rsid w:val="00053B35"/>
    <w:rsid w:val="00054D42"/>
    <w:rsid w:val="00055B99"/>
    <w:rsid w:val="00061163"/>
    <w:rsid w:val="000618F6"/>
    <w:rsid w:val="00061F4E"/>
    <w:rsid w:val="000634EA"/>
    <w:rsid w:val="00065166"/>
    <w:rsid w:val="00065DEC"/>
    <w:rsid w:val="000661F7"/>
    <w:rsid w:val="00067A4A"/>
    <w:rsid w:val="00067E9D"/>
    <w:rsid w:val="000702A0"/>
    <w:rsid w:val="000708FC"/>
    <w:rsid w:val="00071E04"/>
    <w:rsid w:val="00071E34"/>
    <w:rsid w:val="000720B0"/>
    <w:rsid w:val="00072948"/>
    <w:rsid w:val="00073A8D"/>
    <w:rsid w:val="00073D4E"/>
    <w:rsid w:val="0007499F"/>
    <w:rsid w:val="00076DC1"/>
    <w:rsid w:val="00081976"/>
    <w:rsid w:val="00083A29"/>
    <w:rsid w:val="00083A30"/>
    <w:rsid w:val="00083AD9"/>
    <w:rsid w:val="00084175"/>
    <w:rsid w:val="00084627"/>
    <w:rsid w:val="00087671"/>
    <w:rsid w:val="000877BF"/>
    <w:rsid w:val="0009036D"/>
    <w:rsid w:val="0009312E"/>
    <w:rsid w:val="000933F5"/>
    <w:rsid w:val="00096301"/>
    <w:rsid w:val="000A1189"/>
    <w:rsid w:val="000A20CD"/>
    <w:rsid w:val="000A251B"/>
    <w:rsid w:val="000A5039"/>
    <w:rsid w:val="000A5A2D"/>
    <w:rsid w:val="000A7D1E"/>
    <w:rsid w:val="000A7D35"/>
    <w:rsid w:val="000B0D1C"/>
    <w:rsid w:val="000B1BB1"/>
    <w:rsid w:val="000B23EB"/>
    <w:rsid w:val="000B2D4F"/>
    <w:rsid w:val="000B3EC3"/>
    <w:rsid w:val="000B701B"/>
    <w:rsid w:val="000B78FF"/>
    <w:rsid w:val="000C012C"/>
    <w:rsid w:val="000C4427"/>
    <w:rsid w:val="000C54B7"/>
    <w:rsid w:val="000C784C"/>
    <w:rsid w:val="000D22D6"/>
    <w:rsid w:val="000D4549"/>
    <w:rsid w:val="000E200C"/>
    <w:rsid w:val="000E4107"/>
    <w:rsid w:val="000E55C0"/>
    <w:rsid w:val="000E7301"/>
    <w:rsid w:val="000E73C4"/>
    <w:rsid w:val="000F037F"/>
    <w:rsid w:val="000F1AE6"/>
    <w:rsid w:val="000F2F81"/>
    <w:rsid w:val="000F4C4B"/>
    <w:rsid w:val="000F751C"/>
    <w:rsid w:val="00101A67"/>
    <w:rsid w:val="0010486A"/>
    <w:rsid w:val="00104D64"/>
    <w:rsid w:val="00105E6E"/>
    <w:rsid w:val="0010609E"/>
    <w:rsid w:val="001113BA"/>
    <w:rsid w:val="0011369F"/>
    <w:rsid w:val="001179D3"/>
    <w:rsid w:val="0012198F"/>
    <w:rsid w:val="001222AA"/>
    <w:rsid w:val="001229BB"/>
    <w:rsid w:val="00123FDC"/>
    <w:rsid w:val="00131018"/>
    <w:rsid w:val="001322DA"/>
    <w:rsid w:val="001323B7"/>
    <w:rsid w:val="00132EF9"/>
    <w:rsid w:val="001342FE"/>
    <w:rsid w:val="00136F94"/>
    <w:rsid w:val="00137F12"/>
    <w:rsid w:val="00143569"/>
    <w:rsid w:val="00145677"/>
    <w:rsid w:val="00147B96"/>
    <w:rsid w:val="00151AF0"/>
    <w:rsid w:val="0015585C"/>
    <w:rsid w:val="00157E65"/>
    <w:rsid w:val="00160201"/>
    <w:rsid w:val="00160269"/>
    <w:rsid w:val="001604F5"/>
    <w:rsid w:val="001621DB"/>
    <w:rsid w:val="001626CB"/>
    <w:rsid w:val="00162AA9"/>
    <w:rsid w:val="00162C50"/>
    <w:rsid w:val="00163187"/>
    <w:rsid w:val="00165C0B"/>
    <w:rsid w:val="001678C3"/>
    <w:rsid w:val="001700D5"/>
    <w:rsid w:val="001746FA"/>
    <w:rsid w:val="00174FCE"/>
    <w:rsid w:val="001778F6"/>
    <w:rsid w:val="001818E4"/>
    <w:rsid w:val="0018382F"/>
    <w:rsid w:val="001838FE"/>
    <w:rsid w:val="00190CA2"/>
    <w:rsid w:val="00191048"/>
    <w:rsid w:val="00191AFE"/>
    <w:rsid w:val="001952B8"/>
    <w:rsid w:val="00195B93"/>
    <w:rsid w:val="001969B8"/>
    <w:rsid w:val="00196A1A"/>
    <w:rsid w:val="001A03F1"/>
    <w:rsid w:val="001A0CE1"/>
    <w:rsid w:val="001A34D0"/>
    <w:rsid w:val="001A37BA"/>
    <w:rsid w:val="001B0E6B"/>
    <w:rsid w:val="001B2902"/>
    <w:rsid w:val="001B2B16"/>
    <w:rsid w:val="001B4112"/>
    <w:rsid w:val="001B573C"/>
    <w:rsid w:val="001B7303"/>
    <w:rsid w:val="001C0919"/>
    <w:rsid w:val="001C1FD2"/>
    <w:rsid w:val="001C3C07"/>
    <w:rsid w:val="001C44ED"/>
    <w:rsid w:val="001C4C9C"/>
    <w:rsid w:val="001C553F"/>
    <w:rsid w:val="001C69CF"/>
    <w:rsid w:val="001C7D1B"/>
    <w:rsid w:val="001D2545"/>
    <w:rsid w:val="001D5159"/>
    <w:rsid w:val="001E031B"/>
    <w:rsid w:val="001E1E33"/>
    <w:rsid w:val="001E2C38"/>
    <w:rsid w:val="001E5BDB"/>
    <w:rsid w:val="001F06C5"/>
    <w:rsid w:val="001F6135"/>
    <w:rsid w:val="001F76A5"/>
    <w:rsid w:val="002047C3"/>
    <w:rsid w:val="0020572D"/>
    <w:rsid w:val="00223FD6"/>
    <w:rsid w:val="00224E7D"/>
    <w:rsid w:val="00230B80"/>
    <w:rsid w:val="00231AA7"/>
    <w:rsid w:val="0023226F"/>
    <w:rsid w:val="0023461B"/>
    <w:rsid w:val="00235FEC"/>
    <w:rsid w:val="00237536"/>
    <w:rsid w:val="002404E4"/>
    <w:rsid w:val="00241D05"/>
    <w:rsid w:val="00244E3E"/>
    <w:rsid w:val="002460F0"/>
    <w:rsid w:val="002466E8"/>
    <w:rsid w:val="00247787"/>
    <w:rsid w:val="00251479"/>
    <w:rsid w:val="00252B2D"/>
    <w:rsid w:val="00253187"/>
    <w:rsid w:val="002536B7"/>
    <w:rsid w:val="002554C1"/>
    <w:rsid w:val="002555DA"/>
    <w:rsid w:val="002576E1"/>
    <w:rsid w:val="00261573"/>
    <w:rsid w:val="002627A0"/>
    <w:rsid w:val="00264AAA"/>
    <w:rsid w:val="00264AEA"/>
    <w:rsid w:val="00266504"/>
    <w:rsid w:val="0026664F"/>
    <w:rsid w:val="0027225B"/>
    <w:rsid w:val="00272653"/>
    <w:rsid w:val="002757B4"/>
    <w:rsid w:val="00276C2F"/>
    <w:rsid w:val="00277669"/>
    <w:rsid w:val="00280741"/>
    <w:rsid w:val="002811D2"/>
    <w:rsid w:val="002814D3"/>
    <w:rsid w:val="0028292F"/>
    <w:rsid w:val="00283191"/>
    <w:rsid w:val="002839A5"/>
    <w:rsid w:val="00283FC7"/>
    <w:rsid w:val="00285604"/>
    <w:rsid w:val="00285C21"/>
    <w:rsid w:val="0028767F"/>
    <w:rsid w:val="00294A9D"/>
    <w:rsid w:val="00295D21"/>
    <w:rsid w:val="002A2D6C"/>
    <w:rsid w:val="002A4D76"/>
    <w:rsid w:val="002A70BF"/>
    <w:rsid w:val="002A7DA4"/>
    <w:rsid w:val="002B0C95"/>
    <w:rsid w:val="002B2415"/>
    <w:rsid w:val="002B2926"/>
    <w:rsid w:val="002B3B94"/>
    <w:rsid w:val="002B452B"/>
    <w:rsid w:val="002B7386"/>
    <w:rsid w:val="002C0768"/>
    <w:rsid w:val="002C1136"/>
    <w:rsid w:val="002C4894"/>
    <w:rsid w:val="002C4E48"/>
    <w:rsid w:val="002C6D18"/>
    <w:rsid w:val="002D15BC"/>
    <w:rsid w:val="002D2361"/>
    <w:rsid w:val="002D301C"/>
    <w:rsid w:val="002D5B7E"/>
    <w:rsid w:val="002E017D"/>
    <w:rsid w:val="002E0554"/>
    <w:rsid w:val="002E45DE"/>
    <w:rsid w:val="002E4B9F"/>
    <w:rsid w:val="002E5A7B"/>
    <w:rsid w:val="002E621B"/>
    <w:rsid w:val="002F1893"/>
    <w:rsid w:val="002F1CF7"/>
    <w:rsid w:val="002F418A"/>
    <w:rsid w:val="002F4CE4"/>
    <w:rsid w:val="002F76E6"/>
    <w:rsid w:val="00301246"/>
    <w:rsid w:val="00301883"/>
    <w:rsid w:val="00302FDF"/>
    <w:rsid w:val="003035BC"/>
    <w:rsid w:val="00304295"/>
    <w:rsid w:val="0030454B"/>
    <w:rsid w:val="00306238"/>
    <w:rsid w:val="003065C1"/>
    <w:rsid w:val="0031041A"/>
    <w:rsid w:val="00311C2E"/>
    <w:rsid w:val="00314231"/>
    <w:rsid w:val="00323202"/>
    <w:rsid w:val="00323A35"/>
    <w:rsid w:val="00323C70"/>
    <w:rsid w:val="003245FA"/>
    <w:rsid w:val="003277CB"/>
    <w:rsid w:val="003319DB"/>
    <w:rsid w:val="00332955"/>
    <w:rsid w:val="0033366B"/>
    <w:rsid w:val="00334E2B"/>
    <w:rsid w:val="00340B6B"/>
    <w:rsid w:val="00343492"/>
    <w:rsid w:val="00343BDC"/>
    <w:rsid w:val="0034432D"/>
    <w:rsid w:val="0035007F"/>
    <w:rsid w:val="003553D5"/>
    <w:rsid w:val="00356E4F"/>
    <w:rsid w:val="00361554"/>
    <w:rsid w:val="00361896"/>
    <w:rsid w:val="00362F3E"/>
    <w:rsid w:val="00364B87"/>
    <w:rsid w:val="0036505F"/>
    <w:rsid w:val="00365202"/>
    <w:rsid w:val="0036587C"/>
    <w:rsid w:val="00365A1B"/>
    <w:rsid w:val="00366EE7"/>
    <w:rsid w:val="003704FC"/>
    <w:rsid w:val="00370549"/>
    <w:rsid w:val="00372DD8"/>
    <w:rsid w:val="00373267"/>
    <w:rsid w:val="00377588"/>
    <w:rsid w:val="00377F5E"/>
    <w:rsid w:val="0038045D"/>
    <w:rsid w:val="00381B19"/>
    <w:rsid w:val="00382ADD"/>
    <w:rsid w:val="00383457"/>
    <w:rsid w:val="0038589B"/>
    <w:rsid w:val="00385F50"/>
    <w:rsid w:val="00386EA5"/>
    <w:rsid w:val="00386F45"/>
    <w:rsid w:val="00391C7C"/>
    <w:rsid w:val="00392391"/>
    <w:rsid w:val="0039446D"/>
    <w:rsid w:val="00395F9F"/>
    <w:rsid w:val="003963B3"/>
    <w:rsid w:val="003965FC"/>
    <w:rsid w:val="0039696C"/>
    <w:rsid w:val="0039751F"/>
    <w:rsid w:val="003A08A1"/>
    <w:rsid w:val="003A2816"/>
    <w:rsid w:val="003A40DC"/>
    <w:rsid w:val="003A6885"/>
    <w:rsid w:val="003B0060"/>
    <w:rsid w:val="003B418A"/>
    <w:rsid w:val="003B483A"/>
    <w:rsid w:val="003B557E"/>
    <w:rsid w:val="003B62A0"/>
    <w:rsid w:val="003B7B58"/>
    <w:rsid w:val="003C010B"/>
    <w:rsid w:val="003C0D7B"/>
    <w:rsid w:val="003C1248"/>
    <w:rsid w:val="003C18DE"/>
    <w:rsid w:val="003C246D"/>
    <w:rsid w:val="003C444C"/>
    <w:rsid w:val="003C560D"/>
    <w:rsid w:val="003C5EEA"/>
    <w:rsid w:val="003C7F68"/>
    <w:rsid w:val="003D2D2E"/>
    <w:rsid w:val="003D4696"/>
    <w:rsid w:val="003D7A12"/>
    <w:rsid w:val="003E05B5"/>
    <w:rsid w:val="003E1BCF"/>
    <w:rsid w:val="003E3990"/>
    <w:rsid w:val="003E5D80"/>
    <w:rsid w:val="003F0D42"/>
    <w:rsid w:val="003F21C1"/>
    <w:rsid w:val="003F4017"/>
    <w:rsid w:val="003F4A7B"/>
    <w:rsid w:val="003F4D4E"/>
    <w:rsid w:val="003F7387"/>
    <w:rsid w:val="003F73AE"/>
    <w:rsid w:val="004002AF"/>
    <w:rsid w:val="004014AB"/>
    <w:rsid w:val="00403448"/>
    <w:rsid w:val="00404DBF"/>
    <w:rsid w:val="0040510C"/>
    <w:rsid w:val="004106F7"/>
    <w:rsid w:val="00410915"/>
    <w:rsid w:val="00412A6A"/>
    <w:rsid w:val="00412AF8"/>
    <w:rsid w:val="004138E6"/>
    <w:rsid w:val="00413D56"/>
    <w:rsid w:val="00414992"/>
    <w:rsid w:val="0041644B"/>
    <w:rsid w:val="00420DDA"/>
    <w:rsid w:val="00422BD3"/>
    <w:rsid w:val="00422FCC"/>
    <w:rsid w:val="00424B19"/>
    <w:rsid w:val="00425911"/>
    <w:rsid w:val="004277C9"/>
    <w:rsid w:val="00427CDF"/>
    <w:rsid w:val="0043188E"/>
    <w:rsid w:val="00431B59"/>
    <w:rsid w:val="00431F9F"/>
    <w:rsid w:val="0043500B"/>
    <w:rsid w:val="004359DD"/>
    <w:rsid w:val="0043657B"/>
    <w:rsid w:val="0043717F"/>
    <w:rsid w:val="004379B9"/>
    <w:rsid w:val="00440960"/>
    <w:rsid w:val="00440BE9"/>
    <w:rsid w:val="00447A23"/>
    <w:rsid w:val="004500A3"/>
    <w:rsid w:val="0045181E"/>
    <w:rsid w:val="00452181"/>
    <w:rsid w:val="00452D63"/>
    <w:rsid w:val="00454AE2"/>
    <w:rsid w:val="00455683"/>
    <w:rsid w:val="004565D6"/>
    <w:rsid w:val="00456C71"/>
    <w:rsid w:val="004573AB"/>
    <w:rsid w:val="004607F8"/>
    <w:rsid w:val="00461A39"/>
    <w:rsid w:val="00463605"/>
    <w:rsid w:val="004669BA"/>
    <w:rsid w:val="004678C0"/>
    <w:rsid w:val="00467E74"/>
    <w:rsid w:val="00470F54"/>
    <w:rsid w:val="00472023"/>
    <w:rsid w:val="004721C7"/>
    <w:rsid w:val="00474B1B"/>
    <w:rsid w:val="004752B3"/>
    <w:rsid w:val="00480893"/>
    <w:rsid w:val="00481D62"/>
    <w:rsid w:val="00485588"/>
    <w:rsid w:val="00485791"/>
    <w:rsid w:val="00485E13"/>
    <w:rsid w:val="00496FB9"/>
    <w:rsid w:val="004A059E"/>
    <w:rsid w:val="004A32B9"/>
    <w:rsid w:val="004A5550"/>
    <w:rsid w:val="004B0958"/>
    <w:rsid w:val="004B1855"/>
    <w:rsid w:val="004B30F0"/>
    <w:rsid w:val="004B3F69"/>
    <w:rsid w:val="004B6ECD"/>
    <w:rsid w:val="004C016E"/>
    <w:rsid w:val="004C0BD4"/>
    <w:rsid w:val="004C122A"/>
    <w:rsid w:val="004C37FF"/>
    <w:rsid w:val="004C52F3"/>
    <w:rsid w:val="004C6C3E"/>
    <w:rsid w:val="004D1E30"/>
    <w:rsid w:val="004D2930"/>
    <w:rsid w:val="004D62F5"/>
    <w:rsid w:val="004D6B80"/>
    <w:rsid w:val="004D6CD8"/>
    <w:rsid w:val="004D749A"/>
    <w:rsid w:val="004D755E"/>
    <w:rsid w:val="004E40FB"/>
    <w:rsid w:val="004E42C6"/>
    <w:rsid w:val="004E649D"/>
    <w:rsid w:val="004E6764"/>
    <w:rsid w:val="004E7698"/>
    <w:rsid w:val="004E7BEE"/>
    <w:rsid w:val="004F0CE6"/>
    <w:rsid w:val="004F0F6C"/>
    <w:rsid w:val="004F17EC"/>
    <w:rsid w:val="004F1D34"/>
    <w:rsid w:val="004F470E"/>
    <w:rsid w:val="004F4883"/>
    <w:rsid w:val="004F4A48"/>
    <w:rsid w:val="004F4F26"/>
    <w:rsid w:val="004F57EB"/>
    <w:rsid w:val="004F68FF"/>
    <w:rsid w:val="005008C0"/>
    <w:rsid w:val="00501C4A"/>
    <w:rsid w:val="005032CC"/>
    <w:rsid w:val="00503992"/>
    <w:rsid w:val="00504A30"/>
    <w:rsid w:val="00505CC7"/>
    <w:rsid w:val="00510588"/>
    <w:rsid w:val="005132C2"/>
    <w:rsid w:val="00514BB2"/>
    <w:rsid w:val="00515506"/>
    <w:rsid w:val="005156B5"/>
    <w:rsid w:val="00516521"/>
    <w:rsid w:val="00517721"/>
    <w:rsid w:val="005177E6"/>
    <w:rsid w:val="00521C70"/>
    <w:rsid w:val="00523AE1"/>
    <w:rsid w:val="00524B48"/>
    <w:rsid w:val="0052592C"/>
    <w:rsid w:val="00525B37"/>
    <w:rsid w:val="00527470"/>
    <w:rsid w:val="00530864"/>
    <w:rsid w:val="005403F0"/>
    <w:rsid w:val="00547A89"/>
    <w:rsid w:val="005516F6"/>
    <w:rsid w:val="00552908"/>
    <w:rsid w:val="00553586"/>
    <w:rsid w:val="0055464D"/>
    <w:rsid w:val="00562460"/>
    <w:rsid w:val="00564040"/>
    <w:rsid w:val="005669D0"/>
    <w:rsid w:val="00566D8C"/>
    <w:rsid w:val="0056735D"/>
    <w:rsid w:val="005703E8"/>
    <w:rsid w:val="005724BA"/>
    <w:rsid w:val="00574C6A"/>
    <w:rsid w:val="00580194"/>
    <w:rsid w:val="005820C7"/>
    <w:rsid w:val="00582826"/>
    <w:rsid w:val="00587D58"/>
    <w:rsid w:val="00590EA5"/>
    <w:rsid w:val="005928B7"/>
    <w:rsid w:val="00592A79"/>
    <w:rsid w:val="005A1309"/>
    <w:rsid w:val="005A1CAB"/>
    <w:rsid w:val="005A41CC"/>
    <w:rsid w:val="005A553F"/>
    <w:rsid w:val="005A6424"/>
    <w:rsid w:val="005A6B18"/>
    <w:rsid w:val="005A7B6F"/>
    <w:rsid w:val="005B07BF"/>
    <w:rsid w:val="005B0CF9"/>
    <w:rsid w:val="005B111E"/>
    <w:rsid w:val="005B29C8"/>
    <w:rsid w:val="005B584E"/>
    <w:rsid w:val="005B71C9"/>
    <w:rsid w:val="005C029F"/>
    <w:rsid w:val="005C08C1"/>
    <w:rsid w:val="005C1753"/>
    <w:rsid w:val="005C1F84"/>
    <w:rsid w:val="005C2AD6"/>
    <w:rsid w:val="005C4327"/>
    <w:rsid w:val="005C595C"/>
    <w:rsid w:val="005D3C97"/>
    <w:rsid w:val="005D449F"/>
    <w:rsid w:val="005D7FF1"/>
    <w:rsid w:val="005E0BEF"/>
    <w:rsid w:val="005E1D2A"/>
    <w:rsid w:val="005E51C9"/>
    <w:rsid w:val="005E7EC6"/>
    <w:rsid w:val="005F2F03"/>
    <w:rsid w:val="005F4350"/>
    <w:rsid w:val="005F48BC"/>
    <w:rsid w:val="005F6564"/>
    <w:rsid w:val="005F7E52"/>
    <w:rsid w:val="005F7FF8"/>
    <w:rsid w:val="00602FE2"/>
    <w:rsid w:val="006041B3"/>
    <w:rsid w:val="006053A9"/>
    <w:rsid w:val="00607504"/>
    <w:rsid w:val="0061403F"/>
    <w:rsid w:val="006145A4"/>
    <w:rsid w:val="00616E53"/>
    <w:rsid w:val="0062058D"/>
    <w:rsid w:val="00620CA8"/>
    <w:rsid w:val="006223E8"/>
    <w:rsid w:val="006224F5"/>
    <w:rsid w:val="00623E75"/>
    <w:rsid w:val="00627FA5"/>
    <w:rsid w:val="00631CD0"/>
    <w:rsid w:val="00634300"/>
    <w:rsid w:val="00642588"/>
    <w:rsid w:val="00642737"/>
    <w:rsid w:val="00642BE3"/>
    <w:rsid w:val="0064462C"/>
    <w:rsid w:val="006449BD"/>
    <w:rsid w:val="00644C85"/>
    <w:rsid w:val="0064697F"/>
    <w:rsid w:val="00647D33"/>
    <w:rsid w:val="00651D6E"/>
    <w:rsid w:val="00652B65"/>
    <w:rsid w:val="006537BE"/>
    <w:rsid w:val="00653AE7"/>
    <w:rsid w:val="00654048"/>
    <w:rsid w:val="0065600E"/>
    <w:rsid w:val="00660E77"/>
    <w:rsid w:val="00661067"/>
    <w:rsid w:val="0066157F"/>
    <w:rsid w:val="00662244"/>
    <w:rsid w:val="00663E36"/>
    <w:rsid w:val="00665F77"/>
    <w:rsid w:val="00666BEB"/>
    <w:rsid w:val="00667A37"/>
    <w:rsid w:val="006723C9"/>
    <w:rsid w:val="0067383A"/>
    <w:rsid w:val="00676FEA"/>
    <w:rsid w:val="00681BA4"/>
    <w:rsid w:val="00685913"/>
    <w:rsid w:val="00690BC3"/>
    <w:rsid w:val="006920D8"/>
    <w:rsid w:val="00692660"/>
    <w:rsid w:val="0069761B"/>
    <w:rsid w:val="006A18F7"/>
    <w:rsid w:val="006A1D49"/>
    <w:rsid w:val="006A23CF"/>
    <w:rsid w:val="006A2C12"/>
    <w:rsid w:val="006B0B52"/>
    <w:rsid w:val="006B170A"/>
    <w:rsid w:val="006B1AD5"/>
    <w:rsid w:val="006B36DB"/>
    <w:rsid w:val="006B70BC"/>
    <w:rsid w:val="006B7E56"/>
    <w:rsid w:val="006C5ACA"/>
    <w:rsid w:val="006C6ECB"/>
    <w:rsid w:val="006D1962"/>
    <w:rsid w:val="006D417E"/>
    <w:rsid w:val="006D4789"/>
    <w:rsid w:val="006D4E8C"/>
    <w:rsid w:val="006D5D1C"/>
    <w:rsid w:val="006D7F77"/>
    <w:rsid w:val="006E0251"/>
    <w:rsid w:val="006E2032"/>
    <w:rsid w:val="006E2B0A"/>
    <w:rsid w:val="006E4F32"/>
    <w:rsid w:val="006E59A4"/>
    <w:rsid w:val="006E6344"/>
    <w:rsid w:val="006E6A12"/>
    <w:rsid w:val="006E76EC"/>
    <w:rsid w:val="006F02E8"/>
    <w:rsid w:val="006F16C8"/>
    <w:rsid w:val="006F4768"/>
    <w:rsid w:val="006F70E2"/>
    <w:rsid w:val="006F7711"/>
    <w:rsid w:val="006F7E7D"/>
    <w:rsid w:val="00701AAE"/>
    <w:rsid w:val="007035C1"/>
    <w:rsid w:val="0070410F"/>
    <w:rsid w:val="007042C6"/>
    <w:rsid w:val="00705441"/>
    <w:rsid w:val="00710790"/>
    <w:rsid w:val="00712594"/>
    <w:rsid w:val="00715B63"/>
    <w:rsid w:val="00716090"/>
    <w:rsid w:val="00716692"/>
    <w:rsid w:val="00716CD3"/>
    <w:rsid w:val="00723763"/>
    <w:rsid w:val="0072539D"/>
    <w:rsid w:val="0072681B"/>
    <w:rsid w:val="007272D2"/>
    <w:rsid w:val="00727B5D"/>
    <w:rsid w:val="0073056E"/>
    <w:rsid w:val="007323EA"/>
    <w:rsid w:val="007438A4"/>
    <w:rsid w:val="00745959"/>
    <w:rsid w:val="00745B85"/>
    <w:rsid w:val="007469D7"/>
    <w:rsid w:val="00747050"/>
    <w:rsid w:val="00747CC8"/>
    <w:rsid w:val="00747F03"/>
    <w:rsid w:val="00747F25"/>
    <w:rsid w:val="007509A5"/>
    <w:rsid w:val="00753191"/>
    <w:rsid w:val="00753BCE"/>
    <w:rsid w:val="00754EB1"/>
    <w:rsid w:val="00756931"/>
    <w:rsid w:val="00756AAA"/>
    <w:rsid w:val="00757446"/>
    <w:rsid w:val="00761008"/>
    <w:rsid w:val="007611DA"/>
    <w:rsid w:val="00761ACC"/>
    <w:rsid w:val="00766733"/>
    <w:rsid w:val="0077113A"/>
    <w:rsid w:val="00771B18"/>
    <w:rsid w:val="00774E93"/>
    <w:rsid w:val="00775EB1"/>
    <w:rsid w:val="0077666E"/>
    <w:rsid w:val="00777B03"/>
    <w:rsid w:val="00781A3A"/>
    <w:rsid w:val="00781D4C"/>
    <w:rsid w:val="00783E10"/>
    <w:rsid w:val="00784B95"/>
    <w:rsid w:val="00786334"/>
    <w:rsid w:val="00790C54"/>
    <w:rsid w:val="00793A42"/>
    <w:rsid w:val="00793BDA"/>
    <w:rsid w:val="00794874"/>
    <w:rsid w:val="00794A1C"/>
    <w:rsid w:val="00795A90"/>
    <w:rsid w:val="00796044"/>
    <w:rsid w:val="007964F9"/>
    <w:rsid w:val="007A765D"/>
    <w:rsid w:val="007B263F"/>
    <w:rsid w:val="007B3C8A"/>
    <w:rsid w:val="007B41AD"/>
    <w:rsid w:val="007B4A2F"/>
    <w:rsid w:val="007B6555"/>
    <w:rsid w:val="007C045E"/>
    <w:rsid w:val="007C30E2"/>
    <w:rsid w:val="007C4034"/>
    <w:rsid w:val="007C4216"/>
    <w:rsid w:val="007D21B2"/>
    <w:rsid w:val="007D31B9"/>
    <w:rsid w:val="007D3447"/>
    <w:rsid w:val="007D3D12"/>
    <w:rsid w:val="007E3A9F"/>
    <w:rsid w:val="007F2706"/>
    <w:rsid w:val="007F5363"/>
    <w:rsid w:val="007F7D14"/>
    <w:rsid w:val="00800419"/>
    <w:rsid w:val="00803223"/>
    <w:rsid w:val="00804D6F"/>
    <w:rsid w:val="00804EE3"/>
    <w:rsid w:val="00812502"/>
    <w:rsid w:val="008141CE"/>
    <w:rsid w:val="00814A29"/>
    <w:rsid w:val="00815868"/>
    <w:rsid w:val="00817B6B"/>
    <w:rsid w:val="00820AC9"/>
    <w:rsid w:val="00820B1D"/>
    <w:rsid w:val="00822D83"/>
    <w:rsid w:val="0082377E"/>
    <w:rsid w:val="00826171"/>
    <w:rsid w:val="0082691C"/>
    <w:rsid w:val="008322F5"/>
    <w:rsid w:val="00832F5A"/>
    <w:rsid w:val="008334A1"/>
    <w:rsid w:val="0083391B"/>
    <w:rsid w:val="00835D1E"/>
    <w:rsid w:val="00837ED6"/>
    <w:rsid w:val="008447B9"/>
    <w:rsid w:val="00844B49"/>
    <w:rsid w:val="008450E2"/>
    <w:rsid w:val="00845F5B"/>
    <w:rsid w:val="008513D6"/>
    <w:rsid w:val="008527E2"/>
    <w:rsid w:val="00852F86"/>
    <w:rsid w:val="00862E34"/>
    <w:rsid w:val="00864F1C"/>
    <w:rsid w:val="00865537"/>
    <w:rsid w:val="008659F6"/>
    <w:rsid w:val="00866A25"/>
    <w:rsid w:val="0086791C"/>
    <w:rsid w:val="008702F1"/>
    <w:rsid w:val="00870412"/>
    <w:rsid w:val="00872DF7"/>
    <w:rsid w:val="00880282"/>
    <w:rsid w:val="00880ABA"/>
    <w:rsid w:val="00881135"/>
    <w:rsid w:val="00892721"/>
    <w:rsid w:val="00892C23"/>
    <w:rsid w:val="00894629"/>
    <w:rsid w:val="008A0971"/>
    <w:rsid w:val="008A0F82"/>
    <w:rsid w:val="008A3564"/>
    <w:rsid w:val="008A396F"/>
    <w:rsid w:val="008A519B"/>
    <w:rsid w:val="008B111D"/>
    <w:rsid w:val="008B30B8"/>
    <w:rsid w:val="008B38D4"/>
    <w:rsid w:val="008B4D3B"/>
    <w:rsid w:val="008B55C0"/>
    <w:rsid w:val="008B6995"/>
    <w:rsid w:val="008C319B"/>
    <w:rsid w:val="008C6DB5"/>
    <w:rsid w:val="008C73C5"/>
    <w:rsid w:val="008D19A4"/>
    <w:rsid w:val="008D2793"/>
    <w:rsid w:val="008D3D42"/>
    <w:rsid w:val="008D46D9"/>
    <w:rsid w:val="008D487F"/>
    <w:rsid w:val="008D70FD"/>
    <w:rsid w:val="008E1D6F"/>
    <w:rsid w:val="008E1EF8"/>
    <w:rsid w:val="008E4292"/>
    <w:rsid w:val="008E4484"/>
    <w:rsid w:val="008E4C49"/>
    <w:rsid w:val="008E647A"/>
    <w:rsid w:val="008E684E"/>
    <w:rsid w:val="008E71D8"/>
    <w:rsid w:val="008F14B1"/>
    <w:rsid w:val="008F1B07"/>
    <w:rsid w:val="008F3199"/>
    <w:rsid w:val="008F33B1"/>
    <w:rsid w:val="008F3B66"/>
    <w:rsid w:val="008F43B4"/>
    <w:rsid w:val="008F4877"/>
    <w:rsid w:val="008F4FC9"/>
    <w:rsid w:val="008F5962"/>
    <w:rsid w:val="008F5F98"/>
    <w:rsid w:val="008F6268"/>
    <w:rsid w:val="008F6733"/>
    <w:rsid w:val="008F76DE"/>
    <w:rsid w:val="009008B9"/>
    <w:rsid w:val="0090111F"/>
    <w:rsid w:val="00902493"/>
    <w:rsid w:val="0090251E"/>
    <w:rsid w:val="00902852"/>
    <w:rsid w:val="00902AB7"/>
    <w:rsid w:val="00902BE4"/>
    <w:rsid w:val="00902DE6"/>
    <w:rsid w:val="009036A6"/>
    <w:rsid w:val="00904DB9"/>
    <w:rsid w:val="0090707A"/>
    <w:rsid w:val="00912F33"/>
    <w:rsid w:val="009136D2"/>
    <w:rsid w:val="00914B29"/>
    <w:rsid w:val="00914B64"/>
    <w:rsid w:val="0091543F"/>
    <w:rsid w:val="009166BF"/>
    <w:rsid w:val="00917230"/>
    <w:rsid w:val="009176E1"/>
    <w:rsid w:val="009231AD"/>
    <w:rsid w:val="00923A1B"/>
    <w:rsid w:val="00925A46"/>
    <w:rsid w:val="00926D86"/>
    <w:rsid w:val="009318AA"/>
    <w:rsid w:val="0093436F"/>
    <w:rsid w:val="0093700F"/>
    <w:rsid w:val="00937C14"/>
    <w:rsid w:val="009419FC"/>
    <w:rsid w:val="00943FEC"/>
    <w:rsid w:val="009448A5"/>
    <w:rsid w:val="00947F98"/>
    <w:rsid w:val="00953511"/>
    <w:rsid w:val="009537AF"/>
    <w:rsid w:val="00954CCA"/>
    <w:rsid w:val="0095563C"/>
    <w:rsid w:val="009569F2"/>
    <w:rsid w:val="00961503"/>
    <w:rsid w:val="009631EC"/>
    <w:rsid w:val="009643A5"/>
    <w:rsid w:val="00966711"/>
    <w:rsid w:val="00971B3A"/>
    <w:rsid w:val="00974E3A"/>
    <w:rsid w:val="00977C5A"/>
    <w:rsid w:val="00980A56"/>
    <w:rsid w:val="00981A75"/>
    <w:rsid w:val="009821BD"/>
    <w:rsid w:val="00982433"/>
    <w:rsid w:val="00983065"/>
    <w:rsid w:val="00983BAB"/>
    <w:rsid w:val="009849BD"/>
    <w:rsid w:val="00985401"/>
    <w:rsid w:val="00985F1A"/>
    <w:rsid w:val="009870EB"/>
    <w:rsid w:val="009920F7"/>
    <w:rsid w:val="009939AB"/>
    <w:rsid w:val="00996584"/>
    <w:rsid w:val="00996E5F"/>
    <w:rsid w:val="009A18B7"/>
    <w:rsid w:val="009A4050"/>
    <w:rsid w:val="009A4121"/>
    <w:rsid w:val="009A438C"/>
    <w:rsid w:val="009A79B4"/>
    <w:rsid w:val="009A7C85"/>
    <w:rsid w:val="009B34AB"/>
    <w:rsid w:val="009B4540"/>
    <w:rsid w:val="009B71D0"/>
    <w:rsid w:val="009B771F"/>
    <w:rsid w:val="009C0B03"/>
    <w:rsid w:val="009C4F68"/>
    <w:rsid w:val="009C583E"/>
    <w:rsid w:val="009D1720"/>
    <w:rsid w:val="009D49F8"/>
    <w:rsid w:val="009D6884"/>
    <w:rsid w:val="009D6E47"/>
    <w:rsid w:val="009D7489"/>
    <w:rsid w:val="009E0B6A"/>
    <w:rsid w:val="009E124C"/>
    <w:rsid w:val="009E1F0D"/>
    <w:rsid w:val="009E3C8E"/>
    <w:rsid w:val="009E5F41"/>
    <w:rsid w:val="009E71AC"/>
    <w:rsid w:val="009F2A70"/>
    <w:rsid w:val="009F459D"/>
    <w:rsid w:val="00A00A08"/>
    <w:rsid w:val="00A0105D"/>
    <w:rsid w:val="00A028D6"/>
    <w:rsid w:val="00A05C6B"/>
    <w:rsid w:val="00A05E23"/>
    <w:rsid w:val="00A06BDA"/>
    <w:rsid w:val="00A1130A"/>
    <w:rsid w:val="00A1135A"/>
    <w:rsid w:val="00A11A3C"/>
    <w:rsid w:val="00A13154"/>
    <w:rsid w:val="00A133D3"/>
    <w:rsid w:val="00A14565"/>
    <w:rsid w:val="00A15329"/>
    <w:rsid w:val="00A16208"/>
    <w:rsid w:val="00A16E93"/>
    <w:rsid w:val="00A16F73"/>
    <w:rsid w:val="00A1735C"/>
    <w:rsid w:val="00A232BE"/>
    <w:rsid w:val="00A24DDF"/>
    <w:rsid w:val="00A261BD"/>
    <w:rsid w:val="00A263B8"/>
    <w:rsid w:val="00A26D1C"/>
    <w:rsid w:val="00A36BA1"/>
    <w:rsid w:val="00A4173D"/>
    <w:rsid w:val="00A437DE"/>
    <w:rsid w:val="00A438DE"/>
    <w:rsid w:val="00A4408F"/>
    <w:rsid w:val="00A45952"/>
    <w:rsid w:val="00A53133"/>
    <w:rsid w:val="00A55989"/>
    <w:rsid w:val="00A56E96"/>
    <w:rsid w:val="00A65081"/>
    <w:rsid w:val="00A66525"/>
    <w:rsid w:val="00A70568"/>
    <w:rsid w:val="00A707FE"/>
    <w:rsid w:val="00A71294"/>
    <w:rsid w:val="00A76E11"/>
    <w:rsid w:val="00A77985"/>
    <w:rsid w:val="00A81521"/>
    <w:rsid w:val="00A83D9A"/>
    <w:rsid w:val="00A83FB0"/>
    <w:rsid w:val="00A848C4"/>
    <w:rsid w:val="00A850BF"/>
    <w:rsid w:val="00A852E0"/>
    <w:rsid w:val="00A8716F"/>
    <w:rsid w:val="00A874CF"/>
    <w:rsid w:val="00A90211"/>
    <w:rsid w:val="00A91121"/>
    <w:rsid w:val="00A94CB4"/>
    <w:rsid w:val="00A95A1B"/>
    <w:rsid w:val="00A95E8E"/>
    <w:rsid w:val="00AA05B6"/>
    <w:rsid w:val="00AA09BC"/>
    <w:rsid w:val="00AA3762"/>
    <w:rsid w:val="00AA50B2"/>
    <w:rsid w:val="00AA5614"/>
    <w:rsid w:val="00AB0ACA"/>
    <w:rsid w:val="00AB3C9D"/>
    <w:rsid w:val="00AB52CE"/>
    <w:rsid w:val="00AB6905"/>
    <w:rsid w:val="00AB78EE"/>
    <w:rsid w:val="00AB7BBF"/>
    <w:rsid w:val="00AC0121"/>
    <w:rsid w:val="00AC211E"/>
    <w:rsid w:val="00AC38A7"/>
    <w:rsid w:val="00AC5749"/>
    <w:rsid w:val="00AC6B85"/>
    <w:rsid w:val="00AC7169"/>
    <w:rsid w:val="00AC75BB"/>
    <w:rsid w:val="00AC7849"/>
    <w:rsid w:val="00AD1FB2"/>
    <w:rsid w:val="00AD34E0"/>
    <w:rsid w:val="00AD3694"/>
    <w:rsid w:val="00AD3792"/>
    <w:rsid w:val="00AD5B73"/>
    <w:rsid w:val="00AD6970"/>
    <w:rsid w:val="00AD7270"/>
    <w:rsid w:val="00AD770B"/>
    <w:rsid w:val="00AE14E5"/>
    <w:rsid w:val="00AE1937"/>
    <w:rsid w:val="00AE2133"/>
    <w:rsid w:val="00AE3D47"/>
    <w:rsid w:val="00AE3F0A"/>
    <w:rsid w:val="00AF034C"/>
    <w:rsid w:val="00AF3013"/>
    <w:rsid w:val="00B00094"/>
    <w:rsid w:val="00B02161"/>
    <w:rsid w:val="00B0218D"/>
    <w:rsid w:val="00B03431"/>
    <w:rsid w:val="00B04E31"/>
    <w:rsid w:val="00B05757"/>
    <w:rsid w:val="00B077EA"/>
    <w:rsid w:val="00B118FC"/>
    <w:rsid w:val="00B12735"/>
    <w:rsid w:val="00B132FD"/>
    <w:rsid w:val="00B13846"/>
    <w:rsid w:val="00B17A30"/>
    <w:rsid w:val="00B23D28"/>
    <w:rsid w:val="00B30046"/>
    <w:rsid w:val="00B31893"/>
    <w:rsid w:val="00B356D9"/>
    <w:rsid w:val="00B3612B"/>
    <w:rsid w:val="00B37243"/>
    <w:rsid w:val="00B3763E"/>
    <w:rsid w:val="00B37C58"/>
    <w:rsid w:val="00B40EEF"/>
    <w:rsid w:val="00B41D9B"/>
    <w:rsid w:val="00B4205C"/>
    <w:rsid w:val="00B42D9A"/>
    <w:rsid w:val="00B448DD"/>
    <w:rsid w:val="00B454FC"/>
    <w:rsid w:val="00B45E80"/>
    <w:rsid w:val="00B4604E"/>
    <w:rsid w:val="00B512FC"/>
    <w:rsid w:val="00B53C49"/>
    <w:rsid w:val="00B576DA"/>
    <w:rsid w:val="00B57B2D"/>
    <w:rsid w:val="00B610CF"/>
    <w:rsid w:val="00B63BD5"/>
    <w:rsid w:val="00B6535A"/>
    <w:rsid w:val="00B725E7"/>
    <w:rsid w:val="00B727D7"/>
    <w:rsid w:val="00B72870"/>
    <w:rsid w:val="00B75A32"/>
    <w:rsid w:val="00B8024A"/>
    <w:rsid w:val="00B80C50"/>
    <w:rsid w:val="00B8311F"/>
    <w:rsid w:val="00B90C99"/>
    <w:rsid w:val="00B91426"/>
    <w:rsid w:val="00B91953"/>
    <w:rsid w:val="00B92E3E"/>
    <w:rsid w:val="00B931EB"/>
    <w:rsid w:val="00B93243"/>
    <w:rsid w:val="00B943EE"/>
    <w:rsid w:val="00B959CC"/>
    <w:rsid w:val="00B97AB5"/>
    <w:rsid w:val="00B97EB6"/>
    <w:rsid w:val="00BA0D6A"/>
    <w:rsid w:val="00BA13FF"/>
    <w:rsid w:val="00BA1CF9"/>
    <w:rsid w:val="00BA40E2"/>
    <w:rsid w:val="00BA4168"/>
    <w:rsid w:val="00BA7265"/>
    <w:rsid w:val="00BB1F83"/>
    <w:rsid w:val="00BB2CD0"/>
    <w:rsid w:val="00BB31C7"/>
    <w:rsid w:val="00BB414C"/>
    <w:rsid w:val="00BB4359"/>
    <w:rsid w:val="00BB4987"/>
    <w:rsid w:val="00BB67B1"/>
    <w:rsid w:val="00BB7E0D"/>
    <w:rsid w:val="00BC05EC"/>
    <w:rsid w:val="00BC599D"/>
    <w:rsid w:val="00BC5B87"/>
    <w:rsid w:val="00BD0872"/>
    <w:rsid w:val="00BD3789"/>
    <w:rsid w:val="00BD55F1"/>
    <w:rsid w:val="00BD63AC"/>
    <w:rsid w:val="00BE069D"/>
    <w:rsid w:val="00BE073B"/>
    <w:rsid w:val="00BE0909"/>
    <w:rsid w:val="00BE1A73"/>
    <w:rsid w:val="00BE654A"/>
    <w:rsid w:val="00BF0110"/>
    <w:rsid w:val="00BF06F9"/>
    <w:rsid w:val="00BF1DB0"/>
    <w:rsid w:val="00BF37BE"/>
    <w:rsid w:val="00BF5B4F"/>
    <w:rsid w:val="00BF7997"/>
    <w:rsid w:val="00BF7F5C"/>
    <w:rsid w:val="00C022D0"/>
    <w:rsid w:val="00C0274F"/>
    <w:rsid w:val="00C035B6"/>
    <w:rsid w:val="00C036DC"/>
    <w:rsid w:val="00C053B6"/>
    <w:rsid w:val="00C05590"/>
    <w:rsid w:val="00C079EE"/>
    <w:rsid w:val="00C11360"/>
    <w:rsid w:val="00C21537"/>
    <w:rsid w:val="00C249B9"/>
    <w:rsid w:val="00C2724D"/>
    <w:rsid w:val="00C305D9"/>
    <w:rsid w:val="00C31205"/>
    <w:rsid w:val="00C31410"/>
    <w:rsid w:val="00C32D01"/>
    <w:rsid w:val="00C41183"/>
    <w:rsid w:val="00C433B5"/>
    <w:rsid w:val="00C45300"/>
    <w:rsid w:val="00C45F74"/>
    <w:rsid w:val="00C47B72"/>
    <w:rsid w:val="00C50A96"/>
    <w:rsid w:val="00C50E60"/>
    <w:rsid w:val="00C5471D"/>
    <w:rsid w:val="00C54CD0"/>
    <w:rsid w:val="00C60144"/>
    <w:rsid w:val="00C62471"/>
    <w:rsid w:val="00C63804"/>
    <w:rsid w:val="00C64357"/>
    <w:rsid w:val="00C6598E"/>
    <w:rsid w:val="00C66114"/>
    <w:rsid w:val="00C70782"/>
    <w:rsid w:val="00C70AF9"/>
    <w:rsid w:val="00C757AA"/>
    <w:rsid w:val="00C76FDF"/>
    <w:rsid w:val="00C84E0B"/>
    <w:rsid w:val="00C8585E"/>
    <w:rsid w:val="00C85FF2"/>
    <w:rsid w:val="00C900F4"/>
    <w:rsid w:val="00C91F2A"/>
    <w:rsid w:val="00C931B2"/>
    <w:rsid w:val="00C93EA5"/>
    <w:rsid w:val="00C95B74"/>
    <w:rsid w:val="00CA16EB"/>
    <w:rsid w:val="00CA1A4C"/>
    <w:rsid w:val="00CA37D3"/>
    <w:rsid w:val="00CA640F"/>
    <w:rsid w:val="00CA7153"/>
    <w:rsid w:val="00CA7231"/>
    <w:rsid w:val="00CB3535"/>
    <w:rsid w:val="00CB553C"/>
    <w:rsid w:val="00CB694A"/>
    <w:rsid w:val="00CB78E8"/>
    <w:rsid w:val="00CB7B85"/>
    <w:rsid w:val="00CC1ECE"/>
    <w:rsid w:val="00CC20E3"/>
    <w:rsid w:val="00CC21BB"/>
    <w:rsid w:val="00CC3B20"/>
    <w:rsid w:val="00CC42EB"/>
    <w:rsid w:val="00CC638E"/>
    <w:rsid w:val="00CD0DF3"/>
    <w:rsid w:val="00CD2B7E"/>
    <w:rsid w:val="00CD2EAD"/>
    <w:rsid w:val="00CD328E"/>
    <w:rsid w:val="00CD3A2B"/>
    <w:rsid w:val="00CD4B43"/>
    <w:rsid w:val="00CD7E42"/>
    <w:rsid w:val="00CE0A3B"/>
    <w:rsid w:val="00CE3909"/>
    <w:rsid w:val="00CE5668"/>
    <w:rsid w:val="00CE6AD0"/>
    <w:rsid w:val="00CF13AF"/>
    <w:rsid w:val="00CF13FD"/>
    <w:rsid w:val="00CF2A92"/>
    <w:rsid w:val="00CF50C3"/>
    <w:rsid w:val="00CF6F05"/>
    <w:rsid w:val="00CF75C1"/>
    <w:rsid w:val="00D02DCA"/>
    <w:rsid w:val="00D030C4"/>
    <w:rsid w:val="00D04F3F"/>
    <w:rsid w:val="00D05D9C"/>
    <w:rsid w:val="00D12D26"/>
    <w:rsid w:val="00D137B4"/>
    <w:rsid w:val="00D13DAB"/>
    <w:rsid w:val="00D155F1"/>
    <w:rsid w:val="00D1716D"/>
    <w:rsid w:val="00D21359"/>
    <w:rsid w:val="00D23E84"/>
    <w:rsid w:val="00D25462"/>
    <w:rsid w:val="00D257B4"/>
    <w:rsid w:val="00D2583C"/>
    <w:rsid w:val="00D30651"/>
    <w:rsid w:val="00D31030"/>
    <w:rsid w:val="00D36861"/>
    <w:rsid w:val="00D408A1"/>
    <w:rsid w:val="00D40B09"/>
    <w:rsid w:val="00D42F75"/>
    <w:rsid w:val="00D50FF7"/>
    <w:rsid w:val="00D5300D"/>
    <w:rsid w:val="00D55073"/>
    <w:rsid w:val="00D55CF4"/>
    <w:rsid w:val="00D56E61"/>
    <w:rsid w:val="00D57069"/>
    <w:rsid w:val="00D57943"/>
    <w:rsid w:val="00D64753"/>
    <w:rsid w:val="00D64844"/>
    <w:rsid w:val="00D71F5A"/>
    <w:rsid w:val="00D732D6"/>
    <w:rsid w:val="00D7434A"/>
    <w:rsid w:val="00D75E1F"/>
    <w:rsid w:val="00D76629"/>
    <w:rsid w:val="00D77BE3"/>
    <w:rsid w:val="00D808F6"/>
    <w:rsid w:val="00D809A1"/>
    <w:rsid w:val="00D80B33"/>
    <w:rsid w:val="00D81A2D"/>
    <w:rsid w:val="00D82B1E"/>
    <w:rsid w:val="00D839B6"/>
    <w:rsid w:val="00D84929"/>
    <w:rsid w:val="00D85B1D"/>
    <w:rsid w:val="00D90287"/>
    <w:rsid w:val="00D929AF"/>
    <w:rsid w:val="00D92C3F"/>
    <w:rsid w:val="00D947B1"/>
    <w:rsid w:val="00D94948"/>
    <w:rsid w:val="00D963E0"/>
    <w:rsid w:val="00D965B8"/>
    <w:rsid w:val="00DA12E1"/>
    <w:rsid w:val="00DA3B39"/>
    <w:rsid w:val="00DA7105"/>
    <w:rsid w:val="00DB077B"/>
    <w:rsid w:val="00DB1F70"/>
    <w:rsid w:val="00DB5069"/>
    <w:rsid w:val="00DB5196"/>
    <w:rsid w:val="00DB5834"/>
    <w:rsid w:val="00DB6C8A"/>
    <w:rsid w:val="00DB7856"/>
    <w:rsid w:val="00DB787B"/>
    <w:rsid w:val="00DC004B"/>
    <w:rsid w:val="00DC1F8E"/>
    <w:rsid w:val="00DC1FDF"/>
    <w:rsid w:val="00DC234C"/>
    <w:rsid w:val="00DC2B75"/>
    <w:rsid w:val="00DD080C"/>
    <w:rsid w:val="00DD11E6"/>
    <w:rsid w:val="00DD6E18"/>
    <w:rsid w:val="00DD7044"/>
    <w:rsid w:val="00DD762A"/>
    <w:rsid w:val="00DD7D42"/>
    <w:rsid w:val="00DE1CB2"/>
    <w:rsid w:val="00DE2EAD"/>
    <w:rsid w:val="00DE3D74"/>
    <w:rsid w:val="00DE4966"/>
    <w:rsid w:val="00DE4C11"/>
    <w:rsid w:val="00DE635E"/>
    <w:rsid w:val="00DE6D6E"/>
    <w:rsid w:val="00DE73FD"/>
    <w:rsid w:val="00DF135C"/>
    <w:rsid w:val="00DF17F6"/>
    <w:rsid w:val="00DF2B24"/>
    <w:rsid w:val="00E00D3A"/>
    <w:rsid w:val="00E01B86"/>
    <w:rsid w:val="00E0254A"/>
    <w:rsid w:val="00E0436F"/>
    <w:rsid w:val="00E10488"/>
    <w:rsid w:val="00E10616"/>
    <w:rsid w:val="00E10933"/>
    <w:rsid w:val="00E117F7"/>
    <w:rsid w:val="00E17220"/>
    <w:rsid w:val="00E203BA"/>
    <w:rsid w:val="00E2398E"/>
    <w:rsid w:val="00E315AA"/>
    <w:rsid w:val="00E32D0A"/>
    <w:rsid w:val="00E32F3C"/>
    <w:rsid w:val="00E340F4"/>
    <w:rsid w:val="00E35DA1"/>
    <w:rsid w:val="00E35E00"/>
    <w:rsid w:val="00E36358"/>
    <w:rsid w:val="00E36429"/>
    <w:rsid w:val="00E36DF1"/>
    <w:rsid w:val="00E376B5"/>
    <w:rsid w:val="00E37AAB"/>
    <w:rsid w:val="00E40AA2"/>
    <w:rsid w:val="00E41AC5"/>
    <w:rsid w:val="00E42245"/>
    <w:rsid w:val="00E42272"/>
    <w:rsid w:val="00E434E0"/>
    <w:rsid w:val="00E43EAB"/>
    <w:rsid w:val="00E47AC8"/>
    <w:rsid w:val="00E52690"/>
    <w:rsid w:val="00E54317"/>
    <w:rsid w:val="00E54557"/>
    <w:rsid w:val="00E616A6"/>
    <w:rsid w:val="00E633EE"/>
    <w:rsid w:val="00E70C51"/>
    <w:rsid w:val="00E71D65"/>
    <w:rsid w:val="00E73FEC"/>
    <w:rsid w:val="00E756D6"/>
    <w:rsid w:val="00E7595D"/>
    <w:rsid w:val="00E77C95"/>
    <w:rsid w:val="00E83DD6"/>
    <w:rsid w:val="00E849AB"/>
    <w:rsid w:val="00E90ECE"/>
    <w:rsid w:val="00E9179F"/>
    <w:rsid w:val="00E96735"/>
    <w:rsid w:val="00E97E0F"/>
    <w:rsid w:val="00EA2C1F"/>
    <w:rsid w:val="00EA355D"/>
    <w:rsid w:val="00EA56AE"/>
    <w:rsid w:val="00EA66BC"/>
    <w:rsid w:val="00EB3E66"/>
    <w:rsid w:val="00EB5196"/>
    <w:rsid w:val="00EB55E0"/>
    <w:rsid w:val="00EC3582"/>
    <w:rsid w:val="00EC7CDF"/>
    <w:rsid w:val="00ED1626"/>
    <w:rsid w:val="00ED4F76"/>
    <w:rsid w:val="00ED5FA7"/>
    <w:rsid w:val="00ED6DD0"/>
    <w:rsid w:val="00ED72D9"/>
    <w:rsid w:val="00EE05D6"/>
    <w:rsid w:val="00EE17E6"/>
    <w:rsid w:val="00EE1D9B"/>
    <w:rsid w:val="00EE1F40"/>
    <w:rsid w:val="00EE2832"/>
    <w:rsid w:val="00EE427B"/>
    <w:rsid w:val="00EE4B56"/>
    <w:rsid w:val="00EE6164"/>
    <w:rsid w:val="00EE6C91"/>
    <w:rsid w:val="00EE78D0"/>
    <w:rsid w:val="00EF2907"/>
    <w:rsid w:val="00EF3136"/>
    <w:rsid w:val="00EF448D"/>
    <w:rsid w:val="00EF58B7"/>
    <w:rsid w:val="00EF6242"/>
    <w:rsid w:val="00F00324"/>
    <w:rsid w:val="00F005EB"/>
    <w:rsid w:val="00F01352"/>
    <w:rsid w:val="00F0222D"/>
    <w:rsid w:val="00F05BAE"/>
    <w:rsid w:val="00F05D28"/>
    <w:rsid w:val="00F12060"/>
    <w:rsid w:val="00F12751"/>
    <w:rsid w:val="00F144B9"/>
    <w:rsid w:val="00F145A8"/>
    <w:rsid w:val="00F14844"/>
    <w:rsid w:val="00F14BAE"/>
    <w:rsid w:val="00F15D19"/>
    <w:rsid w:val="00F17E2F"/>
    <w:rsid w:val="00F20667"/>
    <w:rsid w:val="00F20FF9"/>
    <w:rsid w:val="00F23E02"/>
    <w:rsid w:val="00F24944"/>
    <w:rsid w:val="00F24AA6"/>
    <w:rsid w:val="00F257BF"/>
    <w:rsid w:val="00F264F0"/>
    <w:rsid w:val="00F3279F"/>
    <w:rsid w:val="00F34DE3"/>
    <w:rsid w:val="00F41D82"/>
    <w:rsid w:val="00F470DD"/>
    <w:rsid w:val="00F4782F"/>
    <w:rsid w:val="00F47EEE"/>
    <w:rsid w:val="00F47F68"/>
    <w:rsid w:val="00F51176"/>
    <w:rsid w:val="00F51B71"/>
    <w:rsid w:val="00F5237E"/>
    <w:rsid w:val="00F55630"/>
    <w:rsid w:val="00F56DB9"/>
    <w:rsid w:val="00F56E17"/>
    <w:rsid w:val="00F6021D"/>
    <w:rsid w:val="00F63A43"/>
    <w:rsid w:val="00F66207"/>
    <w:rsid w:val="00F66947"/>
    <w:rsid w:val="00F67E4E"/>
    <w:rsid w:val="00F7259E"/>
    <w:rsid w:val="00F7370E"/>
    <w:rsid w:val="00F7371B"/>
    <w:rsid w:val="00F82CD4"/>
    <w:rsid w:val="00F839C5"/>
    <w:rsid w:val="00F84057"/>
    <w:rsid w:val="00F86465"/>
    <w:rsid w:val="00F8680D"/>
    <w:rsid w:val="00F929A8"/>
    <w:rsid w:val="00F94C53"/>
    <w:rsid w:val="00F95EE7"/>
    <w:rsid w:val="00F96DA9"/>
    <w:rsid w:val="00FA31D8"/>
    <w:rsid w:val="00FA4F23"/>
    <w:rsid w:val="00FB0D94"/>
    <w:rsid w:val="00FB1005"/>
    <w:rsid w:val="00FB2A72"/>
    <w:rsid w:val="00FB69BE"/>
    <w:rsid w:val="00FB7B8A"/>
    <w:rsid w:val="00FC1CAB"/>
    <w:rsid w:val="00FC26A9"/>
    <w:rsid w:val="00FC2934"/>
    <w:rsid w:val="00FC34F1"/>
    <w:rsid w:val="00FD0A67"/>
    <w:rsid w:val="00FD4487"/>
    <w:rsid w:val="00FD5A02"/>
    <w:rsid w:val="00FD6A71"/>
    <w:rsid w:val="00FD6C14"/>
    <w:rsid w:val="00FE0F8A"/>
    <w:rsid w:val="00FE1A88"/>
    <w:rsid w:val="00FE1CBF"/>
    <w:rsid w:val="00FE28B6"/>
    <w:rsid w:val="00FE2DA0"/>
    <w:rsid w:val="00FE3F11"/>
    <w:rsid w:val="00FE63D1"/>
    <w:rsid w:val="00FE6D56"/>
    <w:rsid w:val="00FE79A8"/>
    <w:rsid w:val="00FF16C4"/>
    <w:rsid w:val="00FF3575"/>
    <w:rsid w:val="00FF3A68"/>
    <w:rsid w:val="00FF4D26"/>
    <w:rsid w:val="00FF6A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2EB8B66"/>
  <w15:docId w15:val="{1EA179BD-50A8-4EDA-9702-0345F3AD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k-SK" w:eastAsia="sk-SK"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B1F83"/>
  </w:style>
  <w:style w:type="paragraph" w:styleId="Nadpis1">
    <w:name w:val="heading 1"/>
    <w:basedOn w:val="Normlny"/>
    <w:next w:val="Normlny"/>
    <w:link w:val="Nadpis1Char"/>
    <w:qFormat/>
    <w:locked/>
    <w:rsid w:val="007863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6">
    <w:name w:val="heading 6"/>
    <w:basedOn w:val="Normlny"/>
    <w:next w:val="Normlny"/>
    <w:link w:val="Nadpis6Char"/>
    <w:qFormat/>
    <w:rsid w:val="002F4CE4"/>
    <w:pPr>
      <w:keepNext/>
      <w:ind w:left="-426"/>
      <w:jc w:val="both"/>
      <w:outlineLvl w:val="5"/>
    </w:pPr>
    <w:rPr>
      <w:rFonts w:ascii="Calibri" w:hAnsi="Calibri"/>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link w:val="Nadpis6"/>
    <w:semiHidden/>
    <w:locked/>
    <w:rsid w:val="00F20667"/>
    <w:rPr>
      <w:rFonts w:ascii="Calibri" w:hAnsi="Calibri" w:cs="Times New Roman"/>
      <w:b/>
      <w:bCs/>
    </w:rPr>
  </w:style>
  <w:style w:type="paragraph" w:styleId="Zkladntext">
    <w:name w:val="Body Text"/>
    <w:basedOn w:val="Normlny"/>
    <w:link w:val="ZkladntextChar"/>
    <w:rsid w:val="006E0251"/>
    <w:pPr>
      <w:widowControl w:val="0"/>
    </w:pPr>
  </w:style>
  <w:style w:type="character" w:customStyle="1" w:styleId="ZkladntextChar">
    <w:name w:val="Základný text Char"/>
    <w:link w:val="Zkladntext"/>
    <w:locked/>
    <w:rsid w:val="00F20667"/>
    <w:rPr>
      <w:rFonts w:cs="Times New Roman"/>
      <w:sz w:val="20"/>
      <w:szCs w:val="20"/>
    </w:rPr>
  </w:style>
  <w:style w:type="paragraph" w:styleId="Pta">
    <w:name w:val="footer"/>
    <w:basedOn w:val="Normlny"/>
    <w:link w:val="PtaChar"/>
    <w:uiPriority w:val="99"/>
    <w:rsid w:val="006E0251"/>
    <w:pPr>
      <w:tabs>
        <w:tab w:val="center" w:pos="4536"/>
        <w:tab w:val="right" w:pos="9072"/>
      </w:tabs>
    </w:pPr>
  </w:style>
  <w:style w:type="character" w:customStyle="1" w:styleId="PtaChar">
    <w:name w:val="Päta Char"/>
    <w:link w:val="Pta"/>
    <w:uiPriority w:val="99"/>
    <w:locked/>
    <w:rsid w:val="00F20667"/>
    <w:rPr>
      <w:rFonts w:cs="Times New Roman"/>
      <w:sz w:val="20"/>
      <w:szCs w:val="20"/>
    </w:rPr>
  </w:style>
  <w:style w:type="character" w:styleId="slostrany">
    <w:name w:val="page number"/>
    <w:rsid w:val="006E0251"/>
    <w:rPr>
      <w:rFonts w:cs="Times New Roman"/>
    </w:rPr>
  </w:style>
  <w:style w:type="paragraph" w:styleId="Zkladntext2">
    <w:name w:val="Body Text 2"/>
    <w:basedOn w:val="Normlny"/>
    <w:link w:val="Zkladntext2Char"/>
    <w:rsid w:val="006E0251"/>
    <w:pPr>
      <w:jc w:val="both"/>
    </w:pPr>
  </w:style>
  <w:style w:type="character" w:customStyle="1" w:styleId="Zkladntext2Char">
    <w:name w:val="Základný text 2 Char"/>
    <w:link w:val="Zkladntext2"/>
    <w:semiHidden/>
    <w:locked/>
    <w:rsid w:val="00F20667"/>
    <w:rPr>
      <w:rFonts w:cs="Times New Roman"/>
      <w:sz w:val="20"/>
      <w:szCs w:val="20"/>
    </w:rPr>
  </w:style>
  <w:style w:type="paragraph" w:styleId="Zarkazkladnhotextu3">
    <w:name w:val="Body Text Indent 3"/>
    <w:basedOn w:val="Normlny"/>
    <w:link w:val="Zarkazkladnhotextu3Char"/>
    <w:rsid w:val="006E0251"/>
    <w:pPr>
      <w:ind w:left="426" w:hanging="426"/>
      <w:jc w:val="both"/>
    </w:pPr>
    <w:rPr>
      <w:sz w:val="16"/>
      <w:szCs w:val="16"/>
    </w:rPr>
  </w:style>
  <w:style w:type="character" w:customStyle="1" w:styleId="Zarkazkladnhotextu3Char">
    <w:name w:val="Zarážka základného textu 3 Char"/>
    <w:link w:val="Zarkazkladnhotextu3"/>
    <w:semiHidden/>
    <w:locked/>
    <w:rsid w:val="00F20667"/>
    <w:rPr>
      <w:rFonts w:cs="Times New Roman"/>
      <w:sz w:val="16"/>
      <w:szCs w:val="16"/>
    </w:rPr>
  </w:style>
  <w:style w:type="paragraph" w:styleId="Textbubliny">
    <w:name w:val="Balloon Text"/>
    <w:basedOn w:val="Normlny"/>
    <w:link w:val="TextbublinyChar"/>
    <w:semiHidden/>
    <w:rsid w:val="00BB1F83"/>
    <w:rPr>
      <w:sz w:val="24"/>
    </w:rPr>
  </w:style>
  <w:style w:type="character" w:customStyle="1" w:styleId="TextbublinyChar">
    <w:name w:val="Text bubliny Char"/>
    <w:link w:val="Textbubliny"/>
    <w:semiHidden/>
    <w:locked/>
    <w:rsid w:val="00BB1F83"/>
    <w:rPr>
      <w:sz w:val="24"/>
    </w:rPr>
  </w:style>
  <w:style w:type="paragraph" w:styleId="Hlavikasprvy">
    <w:name w:val="Message Header"/>
    <w:basedOn w:val="Zkladntext"/>
    <w:link w:val="HlavikasprvyChar"/>
    <w:rsid w:val="00A81521"/>
    <w:pPr>
      <w:keepLines/>
      <w:widowControl/>
      <w:tabs>
        <w:tab w:val="left" w:pos="993"/>
        <w:tab w:val="left" w:pos="4536"/>
        <w:tab w:val="left" w:pos="5529"/>
        <w:tab w:val="right" w:pos="9072"/>
      </w:tabs>
      <w:spacing w:after="40" w:line="440" w:lineRule="atLeast"/>
    </w:pPr>
    <w:rPr>
      <w:rFonts w:ascii="Cambria" w:hAnsi="Cambria"/>
      <w:sz w:val="24"/>
      <w:szCs w:val="24"/>
    </w:rPr>
  </w:style>
  <w:style w:type="character" w:customStyle="1" w:styleId="HlavikasprvyChar">
    <w:name w:val="Hlavička správy Char"/>
    <w:link w:val="Hlavikasprvy"/>
    <w:semiHidden/>
    <w:locked/>
    <w:rsid w:val="00F20667"/>
    <w:rPr>
      <w:rFonts w:ascii="Cambria" w:hAnsi="Cambria" w:cs="Times New Roman"/>
      <w:sz w:val="24"/>
      <w:szCs w:val="24"/>
      <w:shd w:val="pct20" w:color="auto" w:fill="auto"/>
    </w:rPr>
  </w:style>
  <w:style w:type="paragraph" w:styleId="Normlnywebov">
    <w:name w:val="Normal (Web)"/>
    <w:basedOn w:val="Normlny"/>
    <w:uiPriority w:val="99"/>
    <w:rsid w:val="002814D3"/>
    <w:pPr>
      <w:spacing w:before="100" w:beforeAutospacing="1" w:after="100" w:afterAutospacing="1"/>
    </w:pPr>
    <w:rPr>
      <w:sz w:val="24"/>
      <w:szCs w:val="24"/>
    </w:rPr>
  </w:style>
  <w:style w:type="character" w:styleId="Hypertextovprepojenie">
    <w:name w:val="Hyperlink"/>
    <w:uiPriority w:val="99"/>
    <w:rsid w:val="00BC05EC"/>
    <w:rPr>
      <w:rFonts w:cs="Times New Roman"/>
      <w:color w:val="0000FF"/>
      <w:u w:val="single"/>
    </w:rPr>
  </w:style>
  <w:style w:type="paragraph" w:styleId="truktradokumentu">
    <w:name w:val="Document Map"/>
    <w:basedOn w:val="Normlny"/>
    <w:link w:val="truktradokumentuChar"/>
    <w:semiHidden/>
    <w:rsid w:val="00C31205"/>
    <w:pPr>
      <w:shd w:val="clear" w:color="auto" w:fill="000080"/>
    </w:pPr>
    <w:rPr>
      <w:sz w:val="2"/>
    </w:rPr>
  </w:style>
  <w:style w:type="character" w:customStyle="1" w:styleId="truktradokumentuChar">
    <w:name w:val="Štruktúra dokumentu Char"/>
    <w:link w:val="truktradokumentu"/>
    <w:semiHidden/>
    <w:locked/>
    <w:rsid w:val="004669BA"/>
    <w:rPr>
      <w:rFonts w:cs="Times New Roman"/>
      <w:sz w:val="2"/>
    </w:rPr>
  </w:style>
  <w:style w:type="paragraph" w:styleId="Hlavika">
    <w:name w:val="header"/>
    <w:basedOn w:val="Normlny"/>
    <w:link w:val="HlavikaChar"/>
    <w:uiPriority w:val="99"/>
    <w:rsid w:val="00BF1DB0"/>
    <w:pPr>
      <w:tabs>
        <w:tab w:val="center" w:pos="4536"/>
        <w:tab w:val="right" w:pos="9072"/>
      </w:tabs>
    </w:pPr>
  </w:style>
  <w:style w:type="character" w:customStyle="1" w:styleId="HlavikaChar">
    <w:name w:val="Hlavička Char"/>
    <w:basedOn w:val="Predvolenpsmoodseku"/>
    <w:link w:val="Hlavika"/>
    <w:uiPriority w:val="99"/>
    <w:rsid w:val="00BF1DB0"/>
  </w:style>
  <w:style w:type="paragraph" w:customStyle="1" w:styleId="ODRAZ">
    <w:name w:val="ODRAZ"/>
    <w:basedOn w:val="Normlny"/>
    <w:rsid w:val="000A1189"/>
    <w:pPr>
      <w:widowControl w:val="0"/>
      <w:tabs>
        <w:tab w:val="left" w:pos="908"/>
      </w:tabs>
      <w:suppressAutoHyphens/>
      <w:autoSpaceDE w:val="0"/>
      <w:spacing w:before="60" w:after="60"/>
      <w:ind w:left="454" w:hanging="454"/>
      <w:jc w:val="both"/>
    </w:pPr>
    <w:rPr>
      <w:rFonts w:ascii="Liberation Serif" w:eastAsia="Arial Unicode MS" w:hAnsi="Liberation Serif" w:cs="Arial Unicode MS"/>
      <w:kern w:val="1"/>
      <w:lang w:eastAsia="zh-CN" w:bidi="hi-IN"/>
    </w:rPr>
  </w:style>
  <w:style w:type="paragraph" w:styleId="Odsekzoznamu">
    <w:name w:val="List Paragraph"/>
    <w:aliases w:val="Odsek,body,List Paragraph,Odsek zoznamu2,Bullet Number,lp1,lp11,List Paragraph11,Bullet 1,Use Case List Paragraph,Nad,Odstavec cíl se seznamem,Odstavec_muj,Colorful List - Accent 11,ZOZNAM,Tabuľka,Table,Bullet List,A-Odrážky1,cislovanie"/>
    <w:basedOn w:val="Normlny"/>
    <w:link w:val="OdsekzoznamuChar"/>
    <w:uiPriority w:val="34"/>
    <w:qFormat/>
    <w:rsid w:val="000A1189"/>
    <w:pPr>
      <w:ind w:left="720"/>
      <w:contextualSpacing/>
    </w:pPr>
    <w:rPr>
      <w:rFonts w:eastAsia="Times New Roman"/>
      <w:sz w:val="24"/>
      <w:szCs w:val="24"/>
    </w:rPr>
  </w:style>
  <w:style w:type="character" w:styleId="Odkaznakomentr">
    <w:name w:val="annotation reference"/>
    <w:basedOn w:val="Predvolenpsmoodseku"/>
    <w:uiPriority w:val="99"/>
    <w:unhideWhenUsed/>
    <w:rsid w:val="006E6344"/>
    <w:rPr>
      <w:sz w:val="16"/>
      <w:szCs w:val="16"/>
    </w:rPr>
  </w:style>
  <w:style w:type="paragraph" w:styleId="Textkomentra">
    <w:name w:val="annotation text"/>
    <w:basedOn w:val="Normlny"/>
    <w:link w:val="TextkomentraChar"/>
    <w:uiPriority w:val="99"/>
    <w:unhideWhenUsed/>
    <w:rsid w:val="006E6344"/>
  </w:style>
  <w:style w:type="character" w:customStyle="1" w:styleId="TextkomentraChar">
    <w:name w:val="Text komentára Char"/>
    <w:basedOn w:val="Predvolenpsmoodseku"/>
    <w:link w:val="Textkomentra"/>
    <w:uiPriority w:val="99"/>
    <w:rsid w:val="006E6344"/>
  </w:style>
  <w:style w:type="paragraph" w:styleId="Predmetkomentra">
    <w:name w:val="annotation subject"/>
    <w:basedOn w:val="Textkomentra"/>
    <w:next w:val="Textkomentra"/>
    <w:link w:val="PredmetkomentraChar"/>
    <w:unhideWhenUsed/>
    <w:rsid w:val="006E6344"/>
    <w:rPr>
      <w:b/>
      <w:bCs/>
    </w:rPr>
  </w:style>
  <w:style w:type="character" w:customStyle="1" w:styleId="PredmetkomentraChar">
    <w:name w:val="Predmet komentára Char"/>
    <w:basedOn w:val="TextkomentraChar"/>
    <w:link w:val="Predmetkomentra"/>
    <w:rsid w:val="006E6344"/>
    <w:rPr>
      <w:b/>
      <w:bCs/>
    </w:rPr>
  </w:style>
  <w:style w:type="character" w:customStyle="1" w:styleId="Predvolenpsmoodseku2">
    <w:name w:val="Predvolené písmo odseku2"/>
    <w:rsid w:val="00F005EB"/>
  </w:style>
  <w:style w:type="paragraph" w:customStyle="1" w:styleId="Farebnzoznamzvraznenie11">
    <w:name w:val="Farebný zoznam – zvýraznenie 11"/>
    <w:basedOn w:val="Normlny"/>
    <w:uiPriority w:val="34"/>
    <w:qFormat/>
    <w:rsid w:val="00CE0A3B"/>
    <w:pPr>
      <w:suppressAutoHyphens/>
      <w:ind w:left="720"/>
      <w:textAlignment w:val="baseline"/>
    </w:pPr>
    <w:rPr>
      <w:rFonts w:ascii="Liberation Serif" w:eastAsia="SimSun" w:hAnsi="Liberation Serif" w:cs="Mangal"/>
      <w:kern w:val="1"/>
      <w:sz w:val="24"/>
      <w:szCs w:val="21"/>
      <w:lang w:eastAsia="zh-CN" w:bidi="hi-IN"/>
    </w:rPr>
  </w:style>
  <w:style w:type="paragraph" w:customStyle="1" w:styleId="Vchodzie">
    <w:name w:val="Východzie"/>
    <w:rsid w:val="00660E77"/>
    <w:pPr>
      <w:widowControl w:val="0"/>
      <w:suppressAutoHyphens/>
      <w:autoSpaceDE w:val="0"/>
    </w:pPr>
    <w:rPr>
      <w:rFonts w:eastAsia="Times New Roman"/>
      <w:sz w:val="24"/>
      <w:szCs w:val="24"/>
      <w:lang w:eastAsia="zh-CN"/>
    </w:rPr>
  </w:style>
  <w:style w:type="character" w:customStyle="1" w:styleId="Nadpis1Char">
    <w:name w:val="Nadpis 1 Char"/>
    <w:basedOn w:val="Predvolenpsmoodseku"/>
    <w:link w:val="Nadpis1"/>
    <w:rsid w:val="00786334"/>
    <w:rPr>
      <w:rFonts w:asciiTheme="majorHAnsi" w:eastAsiaTheme="majorEastAsia" w:hAnsiTheme="majorHAnsi" w:cstheme="majorBidi"/>
      <w:color w:val="365F91" w:themeColor="accent1" w:themeShade="BF"/>
      <w:sz w:val="32"/>
      <w:szCs w:val="32"/>
    </w:rPr>
  </w:style>
  <w:style w:type="table" w:styleId="Mriekatabuky">
    <w:name w:val="Table Grid"/>
    <w:basedOn w:val="Normlnatabuka"/>
    <w:locked/>
    <w:rsid w:val="00A90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Odsek Char,body Char,List Paragraph Char,Odsek zoznamu2 Char,Bullet Number Char,lp1 Char,lp11 Char,List Paragraph11 Char,Bullet 1 Char,Use Case List Paragraph Char,Nad Char,Odstavec cíl se seznamem Char,Odstavec_muj Char,ZOZNAM Char"/>
    <w:link w:val="Odsekzoznamu"/>
    <w:uiPriority w:val="34"/>
    <w:qFormat/>
    <w:locked/>
    <w:rsid w:val="00A90211"/>
    <w:rPr>
      <w:rFonts w:eastAsia="Times New Roman"/>
      <w:sz w:val="24"/>
      <w:szCs w:val="24"/>
    </w:rPr>
  </w:style>
  <w:style w:type="paragraph" w:customStyle="1" w:styleId="tlArial11ptPodaokraja">
    <w:name w:val="Štýl Arial 11 pt Podľa okraja"/>
    <w:basedOn w:val="Normlny"/>
    <w:rsid w:val="002A2D6C"/>
    <w:pPr>
      <w:spacing w:before="120"/>
      <w:jc w:val="both"/>
    </w:pPr>
    <w:rPr>
      <w:rFonts w:ascii="Arial" w:eastAsia="Times New Roman" w:hAnsi="Arial" w:cs="Arial"/>
      <w:sz w:val="22"/>
      <w:szCs w:val="22"/>
      <w:lang w:eastAsia="en-US"/>
    </w:rPr>
  </w:style>
  <w:style w:type="character" w:customStyle="1" w:styleId="iadne">
    <w:name w:val="Žiadne"/>
    <w:rsid w:val="008B55C0"/>
  </w:style>
  <w:style w:type="numbering" w:customStyle="1" w:styleId="Importovantl40">
    <w:name w:val="Importovaný štýl 40"/>
    <w:rsid w:val="008B55C0"/>
    <w:pPr>
      <w:numPr>
        <w:numId w:val="14"/>
      </w:numPr>
    </w:pPr>
  </w:style>
  <w:style w:type="paragraph" w:customStyle="1" w:styleId="text">
    <w:name w:val="text"/>
    <w:basedOn w:val="Normlny"/>
    <w:rsid w:val="008B55C0"/>
    <w:pPr>
      <w:jc w:val="both"/>
    </w:pPr>
    <w:rPr>
      <w:rFonts w:ascii="Arial Narrow" w:eastAsia="Times New Roman" w:hAnsi="Arial Narrow"/>
      <w:w w:val="115"/>
      <w:sz w:val="22"/>
      <w:lang w:val="cs-CZ" w:eastAsia="cs-CZ"/>
    </w:rPr>
  </w:style>
  <w:style w:type="numbering" w:customStyle="1" w:styleId="Importovantl401">
    <w:name w:val="Importovaný štýl 401"/>
    <w:rsid w:val="008B55C0"/>
  </w:style>
  <w:style w:type="character" w:styleId="PouitHypertextovPrepojenie">
    <w:name w:val="FollowedHyperlink"/>
    <w:basedOn w:val="Predvolenpsmoodseku"/>
    <w:uiPriority w:val="99"/>
    <w:semiHidden/>
    <w:unhideWhenUsed/>
    <w:rsid w:val="00B454FC"/>
    <w:rPr>
      <w:color w:val="954F72"/>
      <w:u w:val="single"/>
    </w:rPr>
  </w:style>
  <w:style w:type="paragraph" w:customStyle="1" w:styleId="msonormal0">
    <w:name w:val="msonormal"/>
    <w:basedOn w:val="Normlny"/>
    <w:rsid w:val="00B454FC"/>
    <w:pPr>
      <w:spacing w:before="100" w:beforeAutospacing="1" w:after="100" w:afterAutospacing="1"/>
    </w:pPr>
    <w:rPr>
      <w:rFonts w:eastAsia="Times New Roman"/>
      <w:sz w:val="24"/>
      <w:szCs w:val="24"/>
    </w:rPr>
  </w:style>
  <w:style w:type="paragraph" w:customStyle="1" w:styleId="xl65">
    <w:name w:val="xl65"/>
    <w:basedOn w:val="Normlny"/>
    <w:rsid w:val="00B454FC"/>
    <w:pPr>
      <w:spacing w:before="100" w:beforeAutospacing="1" w:after="100" w:afterAutospacing="1"/>
    </w:pPr>
    <w:rPr>
      <w:rFonts w:ascii="Arial" w:eastAsia="Times New Roman" w:hAnsi="Arial" w:cs="Arial"/>
      <w:sz w:val="24"/>
      <w:szCs w:val="24"/>
    </w:rPr>
  </w:style>
  <w:style w:type="paragraph" w:customStyle="1" w:styleId="xl66">
    <w:name w:val="xl66"/>
    <w:basedOn w:val="Normlny"/>
    <w:rsid w:val="00B454FC"/>
    <w:pPr>
      <w:spacing w:before="100" w:beforeAutospacing="1" w:after="100" w:afterAutospacing="1"/>
    </w:pPr>
    <w:rPr>
      <w:rFonts w:ascii="Arial" w:eastAsia="Times New Roman" w:hAnsi="Arial" w:cs="Arial"/>
      <w:sz w:val="24"/>
      <w:szCs w:val="24"/>
    </w:rPr>
  </w:style>
  <w:style w:type="paragraph" w:customStyle="1" w:styleId="xl67">
    <w:name w:val="xl67"/>
    <w:basedOn w:val="Normlny"/>
    <w:rsid w:val="00B454FC"/>
    <w:pPr>
      <w:spacing w:before="100" w:beforeAutospacing="1" w:after="100" w:afterAutospacing="1"/>
      <w:jc w:val="center"/>
    </w:pPr>
    <w:rPr>
      <w:rFonts w:ascii="Arial" w:eastAsia="Times New Roman" w:hAnsi="Arial" w:cs="Arial"/>
      <w:sz w:val="24"/>
      <w:szCs w:val="24"/>
    </w:rPr>
  </w:style>
  <w:style w:type="paragraph" w:customStyle="1" w:styleId="xl68">
    <w:name w:val="xl68"/>
    <w:basedOn w:val="Normlny"/>
    <w:rsid w:val="00B454F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69">
    <w:name w:val="xl69"/>
    <w:basedOn w:val="Normlny"/>
    <w:rsid w:val="00B454FC"/>
    <w:pPr>
      <w:pBdr>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70">
    <w:name w:val="xl70"/>
    <w:basedOn w:val="Normlny"/>
    <w:rsid w:val="00B454FC"/>
    <w:pPr>
      <w:pBdr>
        <w:left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71">
    <w:name w:val="xl71"/>
    <w:basedOn w:val="Normlny"/>
    <w:rsid w:val="00B454FC"/>
    <w:pP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72">
    <w:name w:val="xl72"/>
    <w:basedOn w:val="Normlny"/>
    <w:rsid w:val="00B454F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73">
    <w:name w:val="xl73"/>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xl74">
    <w:name w:val="xl74"/>
    <w:basedOn w:val="Normlny"/>
    <w:rsid w:val="00B454FC"/>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xl75">
    <w:name w:val="xl75"/>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76">
    <w:name w:val="xl76"/>
    <w:basedOn w:val="Normlny"/>
    <w:rsid w:val="00B454FC"/>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rPr>
  </w:style>
  <w:style w:type="paragraph" w:customStyle="1" w:styleId="xl77">
    <w:name w:val="xl77"/>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rPr>
  </w:style>
  <w:style w:type="paragraph" w:customStyle="1" w:styleId="xl78">
    <w:name w:val="xl78"/>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79">
    <w:name w:val="xl79"/>
    <w:basedOn w:val="Normlny"/>
    <w:rsid w:val="00B454FC"/>
    <w:pPr>
      <w:spacing w:before="100" w:beforeAutospacing="1" w:after="100" w:afterAutospacing="1"/>
      <w:jc w:val="center"/>
      <w:textAlignment w:val="center"/>
    </w:pPr>
    <w:rPr>
      <w:rFonts w:ascii="Arial" w:eastAsia="Times New Roman" w:hAnsi="Arial" w:cs="Arial"/>
      <w:sz w:val="16"/>
      <w:szCs w:val="16"/>
    </w:rPr>
  </w:style>
  <w:style w:type="paragraph" w:customStyle="1" w:styleId="xl80">
    <w:name w:val="xl80"/>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Default">
    <w:name w:val="Default"/>
    <w:rsid w:val="00A0105D"/>
    <w:pPr>
      <w:autoSpaceDE w:val="0"/>
      <w:autoSpaceDN w:val="0"/>
      <w:adjustRightInd w:val="0"/>
    </w:pPr>
    <w:rPr>
      <w:rFonts w:ascii="Arial" w:hAnsi="Arial" w:cs="Arial"/>
      <w:color w:val="000000"/>
      <w:sz w:val="24"/>
      <w:szCs w:val="24"/>
    </w:rPr>
  </w:style>
  <w:style w:type="paragraph" w:styleId="Revzia">
    <w:name w:val="Revision"/>
    <w:hidden/>
    <w:uiPriority w:val="99"/>
    <w:semiHidden/>
    <w:rsid w:val="00676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7991924">
      <w:bodyDiv w:val="1"/>
      <w:marLeft w:val="0"/>
      <w:marRight w:val="0"/>
      <w:marTop w:val="0"/>
      <w:marBottom w:val="0"/>
      <w:divBdr>
        <w:top w:val="none" w:sz="0" w:space="0" w:color="auto"/>
        <w:left w:val="none" w:sz="0" w:space="0" w:color="auto"/>
        <w:bottom w:val="none" w:sz="0" w:space="0" w:color="auto"/>
        <w:right w:val="none" w:sz="0" w:space="0" w:color="auto"/>
      </w:divBdr>
    </w:div>
    <w:div w:id="284115239">
      <w:bodyDiv w:val="1"/>
      <w:marLeft w:val="0"/>
      <w:marRight w:val="0"/>
      <w:marTop w:val="0"/>
      <w:marBottom w:val="0"/>
      <w:divBdr>
        <w:top w:val="none" w:sz="0" w:space="0" w:color="auto"/>
        <w:left w:val="none" w:sz="0" w:space="0" w:color="auto"/>
        <w:bottom w:val="none" w:sz="0" w:space="0" w:color="auto"/>
        <w:right w:val="none" w:sz="0" w:space="0" w:color="auto"/>
      </w:divBdr>
    </w:div>
    <w:div w:id="309024638">
      <w:bodyDiv w:val="1"/>
      <w:marLeft w:val="0"/>
      <w:marRight w:val="0"/>
      <w:marTop w:val="0"/>
      <w:marBottom w:val="0"/>
      <w:divBdr>
        <w:top w:val="none" w:sz="0" w:space="0" w:color="auto"/>
        <w:left w:val="none" w:sz="0" w:space="0" w:color="auto"/>
        <w:bottom w:val="none" w:sz="0" w:space="0" w:color="auto"/>
        <w:right w:val="none" w:sz="0" w:space="0" w:color="auto"/>
      </w:divBdr>
    </w:div>
    <w:div w:id="319358239">
      <w:bodyDiv w:val="1"/>
      <w:marLeft w:val="0"/>
      <w:marRight w:val="0"/>
      <w:marTop w:val="0"/>
      <w:marBottom w:val="0"/>
      <w:divBdr>
        <w:top w:val="none" w:sz="0" w:space="0" w:color="auto"/>
        <w:left w:val="none" w:sz="0" w:space="0" w:color="auto"/>
        <w:bottom w:val="none" w:sz="0" w:space="0" w:color="auto"/>
        <w:right w:val="none" w:sz="0" w:space="0" w:color="auto"/>
      </w:divBdr>
    </w:div>
    <w:div w:id="365063013">
      <w:bodyDiv w:val="1"/>
      <w:marLeft w:val="0"/>
      <w:marRight w:val="0"/>
      <w:marTop w:val="0"/>
      <w:marBottom w:val="0"/>
      <w:divBdr>
        <w:top w:val="none" w:sz="0" w:space="0" w:color="auto"/>
        <w:left w:val="none" w:sz="0" w:space="0" w:color="auto"/>
        <w:bottom w:val="none" w:sz="0" w:space="0" w:color="auto"/>
        <w:right w:val="none" w:sz="0" w:space="0" w:color="auto"/>
      </w:divBdr>
    </w:div>
    <w:div w:id="611401568">
      <w:bodyDiv w:val="1"/>
      <w:marLeft w:val="0"/>
      <w:marRight w:val="0"/>
      <w:marTop w:val="0"/>
      <w:marBottom w:val="0"/>
      <w:divBdr>
        <w:top w:val="none" w:sz="0" w:space="0" w:color="auto"/>
        <w:left w:val="none" w:sz="0" w:space="0" w:color="auto"/>
        <w:bottom w:val="none" w:sz="0" w:space="0" w:color="auto"/>
        <w:right w:val="none" w:sz="0" w:space="0" w:color="auto"/>
      </w:divBdr>
    </w:div>
    <w:div w:id="799566654">
      <w:bodyDiv w:val="1"/>
      <w:marLeft w:val="0"/>
      <w:marRight w:val="0"/>
      <w:marTop w:val="0"/>
      <w:marBottom w:val="0"/>
      <w:divBdr>
        <w:top w:val="none" w:sz="0" w:space="0" w:color="auto"/>
        <w:left w:val="none" w:sz="0" w:space="0" w:color="auto"/>
        <w:bottom w:val="none" w:sz="0" w:space="0" w:color="auto"/>
        <w:right w:val="none" w:sz="0" w:space="0" w:color="auto"/>
      </w:divBdr>
    </w:div>
    <w:div w:id="850990669">
      <w:bodyDiv w:val="1"/>
      <w:marLeft w:val="0"/>
      <w:marRight w:val="0"/>
      <w:marTop w:val="0"/>
      <w:marBottom w:val="0"/>
      <w:divBdr>
        <w:top w:val="none" w:sz="0" w:space="0" w:color="auto"/>
        <w:left w:val="none" w:sz="0" w:space="0" w:color="auto"/>
        <w:bottom w:val="none" w:sz="0" w:space="0" w:color="auto"/>
        <w:right w:val="none" w:sz="0" w:space="0" w:color="auto"/>
      </w:divBdr>
    </w:div>
    <w:div w:id="1056052870">
      <w:bodyDiv w:val="1"/>
      <w:marLeft w:val="0"/>
      <w:marRight w:val="0"/>
      <w:marTop w:val="0"/>
      <w:marBottom w:val="0"/>
      <w:divBdr>
        <w:top w:val="none" w:sz="0" w:space="0" w:color="auto"/>
        <w:left w:val="none" w:sz="0" w:space="0" w:color="auto"/>
        <w:bottom w:val="none" w:sz="0" w:space="0" w:color="auto"/>
        <w:right w:val="none" w:sz="0" w:space="0" w:color="auto"/>
      </w:divBdr>
    </w:div>
    <w:div w:id="1069579020">
      <w:bodyDiv w:val="1"/>
      <w:marLeft w:val="0"/>
      <w:marRight w:val="0"/>
      <w:marTop w:val="0"/>
      <w:marBottom w:val="0"/>
      <w:divBdr>
        <w:top w:val="none" w:sz="0" w:space="0" w:color="auto"/>
        <w:left w:val="none" w:sz="0" w:space="0" w:color="auto"/>
        <w:bottom w:val="none" w:sz="0" w:space="0" w:color="auto"/>
        <w:right w:val="none" w:sz="0" w:space="0" w:color="auto"/>
      </w:divBdr>
    </w:div>
    <w:div w:id="1085034188">
      <w:bodyDiv w:val="1"/>
      <w:marLeft w:val="0"/>
      <w:marRight w:val="0"/>
      <w:marTop w:val="0"/>
      <w:marBottom w:val="0"/>
      <w:divBdr>
        <w:top w:val="none" w:sz="0" w:space="0" w:color="auto"/>
        <w:left w:val="none" w:sz="0" w:space="0" w:color="auto"/>
        <w:bottom w:val="none" w:sz="0" w:space="0" w:color="auto"/>
        <w:right w:val="none" w:sz="0" w:space="0" w:color="auto"/>
      </w:divBdr>
    </w:div>
    <w:div w:id="1200243772">
      <w:bodyDiv w:val="1"/>
      <w:marLeft w:val="0"/>
      <w:marRight w:val="0"/>
      <w:marTop w:val="0"/>
      <w:marBottom w:val="0"/>
      <w:divBdr>
        <w:top w:val="none" w:sz="0" w:space="0" w:color="auto"/>
        <w:left w:val="none" w:sz="0" w:space="0" w:color="auto"/>
        <w:bottom w:val="none" w:sz="0" w:space="0" w:color="auto"/>
        <w:right w:val="none" w:sz="0" w:space="0" w:color="auto"/>
      </w:divBdr>
    </w:div>
    <w:div w:id="1255744666">
      <w:bodyDiv w:val="1"/>
      <w:marLeft w:val="0"/>
      <w:marRight w:val="0"/>
      <w:marTop w:val="0"/>
      <w:marBottom w:val="0"/>
      <w:divBdr>
        <w:top w:val="none" w:sz="0" w:space="0" w:color="auto"/>
        <w:left w:val="none" w:sz="0" w:space="0" w:color="auto"/>
        <w:bottom w:val="none" w:sz="0" w:space="0" w:color="auto"/>
        <w:right w:val="none" w:sz="0" w:space="0" w:color="auto"/>
      </w:divBdr>
    </w:div>
    <w:div w:id="1329288087">
      <w:bodyDiv w:val="1"/>
      <w:marLeft w:val="0"/>
      <w:marRight w:val="0"/>
      <w:marTop w:val="0"/>
      <w:marBottom w:val="0"/>
      <w:divBdr>
        <w:top w:val="none" w:sz="0" w:space="0" w:color="auto"/>
        <w:left w:val="none" w:sz="0" w:space="0" w:color="auto"/>
        <w:bottom w:val="none" w:sz="0" w:space="0" w:color="auto"/>
        <w:right w:val="none" w:sz="0" w:space="0" w:color="auto"/>
      </w:divBdr>
    </w:div>
    <w:div w:id="1475370500">
      <w:bodyDiv w:val="1"/>
      <w:marLeft w:val="0"/>
      <w:marRight w:val="0"/>
      <w:marTop w:val="0"/>
      <w:marBottom w:val="0"/>
      <w:divBdr>
        <w:top w:val="none" w:sz="0" w:space="0" w:color="auto"/>
        <w:left w:val="none" w:sz="0" w:space="0" w:color="auto"/>
        <w:bottom w:val="none" w:sz="0" w:space="0" w:color="auto"/>
        <w:right w:val="none" w:sz="0" w:space="0" w:color="auto"/>
      </w:divBdr>
    </w:div>
    <w:div w:id="1555460078">
      <w:bodyDiv w:val="1"/>
      <w:marLeft w:val="0"/>
      <w:marRight w:val="0"/>
      <w:marTop w:val="0"/>
      <w:marBottom w:val="0"/>
      <w:divBdr>
        <w:top w:val="none" w:sz="0" w:space="0" w:color="auto"/>
        <w:left w:val="none" w:sz="0" w:space="0" w:color="auto"/>
        <w:bottom w:val="none" w:sz="0" w:space="0" w:color="auto"/>
        <w:right w:val="none" w:sz="0" w:space="0" w:color="auto"/>
      </w:divBdr>
    </w:div>
    <w:div w:id="1563903186">
      <w:bodyDiv w:val="1"/>
      <w:marLeft w:val="0"/>
      <w:marRight w:val="0"/>
      <w:marTop w:val="0"/>
      <w:marBottom w:val="0"/>
      <w:divBdr>
        <w:top w:val="none" w:sz="0" w:space="0" w:color="auto"/>
        <w:left w:val="none" w:sz="0" w:space="0" w:color="auto"/>
        <w:bottom w:val="none" w:sz="0" w:space="0" w:color="auto"/>
        <w:right w:val="none" w:sz="0" w:space="0" w:color="auto"/>
      </w:divBdr>
    </w:div>
    <w:div w:id="1572230494">
      <w:bodyDiv w:val="1"/>
      <w:marLeft w:val="0"/>
      <w:marRight w:val="0"/>
      <w:marTop w:val="0"/>
      <w:marBottom w:val="0"/>
      <w:divBdr>
        <w:top w:val="none" w:sz="0" w:space="0" w:color="auto"/>
        <w:left w:val="none" w:sz="0" w:space="0" w:color="auto"/>
        <w:bottom w:val="none" w:sz="0" w:space="0" w:color="auto"/>
        <w:right w:val="none" w:sz="0" w:space="0" w:color="auto"/>
      </w:divBdr>
    </w:div>
    <w:div w:id="1826773298">
      <w:bodyDiv w:val="1"/>
      <w:marLeft w:val="0"/>
      <w:marRight w:val="0"/>
      <w:marTop w:val="0"/>
      <w:marBottom w:val="0"/>
      <w:divBdr>
        <w:top w:val="none" w:sz="0" w:space="0" w:color="auto"/>
        <w:left w:val="none" w:sz="0" w:space="0" w:color="auto"/>
        <w:bottom w:val="none" w:sz="0" w:space="0" w:color="auto"/>
        <w:right w:val="none" w:sz="0" w:space="0" w:color="auto"/>
      </w:divBdr>
    </w:div>
    <w:div w:id="202959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bb278ac0595d5a652849dc64f754956b">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a427d650aa9e78a3f227b7a25e91a58a"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DDF413-766B-442D-8847-ABE42C4A16FA}">
  <ds:schemaRefs>
    <ds:schemaRef ds:uri="http://schemas.openxmlformats.org/officeDocument/2006/bibliography"/>
  </ds:schemaRefs>
</ds:datastoreItem>
</file>

<file path=customXml/itemProps2.xml><?xml version="1.0" encoding="utf-8"?>
<ds:datastoreItem xmlns:ds="http://schemas.openxmlformats.org/officeDocument/2006/customXml" ds:itemID="{27659048-DF79-4ACF-B716-85C6A254D5BF}">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3.xml><?xml version="1.0" encoding="utf-8"?>
<ds:datastoreItem xmlns:ds="http://schemas.openxmlformats.org/officeDocument/2006/customXml" ds:itemID="{0EA28344-9110-41B6-BE0B-7BB039140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C5E2A7-BEC9-4078-A6C9-EE776066C8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26</Pages>
  <Words>9175</Words>
  <Characters>52300</Characters>
  <Application>Microsoft Office Word</Application>
  <DocSecurity>0</DocSecurity>
  <Lines>435</Lines>
  <Paragraphs>122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SERVISNÁ ZMLUVA - návrh</vt:lpstr>
      <vt:lpstr>SERVISNÁ ZMLUVA - návrh</vt:lpstr>
    </vt:vector>
  </TitlesOfParts>
  <Company>IKEA IT AB</Company>
  <LinksUpToDate>false</LinksUpToDate>
  <CharactersWithSpaces>61353</CharactersWithSpaces>
  <SharedDoc>false</SharedDoc>
  <HLinks>
    <vt:vector size="18" baseType="variant">
      <vt:variant>
        <vt:i4>2752594</vt:i4>
      </vt:variant>
      <vt:variant>
        <vt:i4>6</vt:i4>
      </vt:variant>
      <vt:variant>
        <vt:i4>0</vt:i4>
      </vt:variant>
      <vt:variant>
        <vt:i4>5</vt:i4>
      </vt:variant>
      <vt:variant>
        <vt:lpwstr>mailto:renata.kachnicova@vodarne.eu</vt:lpwstr>
      </vt:variant>
      <vt:variant>
        <vt:lpwstr/>
      </vt:variant>
      <vt:variant>
        <vt:i4>65583</vt:i4>
      </vt:variant>
      <vt:variant>
        <vt:i4>3</vt:i4>
      </vt:variant>
      <vt:variant>
        <vt:i4>0</vt:i4>
      </vt:variant>
      <vt:variant>
        <vt:i4>5</vt:i4>
      </vt:variant>
      <vt:variant>
        <vt:lpwstr>mailto:sumega@prominent.sk</vt:lpwstr>
      </vt:variant>
      <vt:variant>
        <vt:lpwstr/>
      </vt:variant>
      <vt:variant>
        <vt:i4>6946833</vt:i4>
      </vt:variant>
      <vt:variant>
        <vt:i4>0</vt:i4>
      </vt:variant>
      <vt:variant>
        <vt:i4>0</vt:i4>
      </vt:variant>
      <vt:variant>
        <vt:i4>5</vt:i4>
      </vt:variant>
      <vt:variant>
        <vt:lpwstr>mailto:jan.vojtko@vodarne.eu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SERVISNÁ ZMLUVA - návrh</dc:title>
  <dc:creator>Zuzana Peková - VO</dc:creator>
  <cp:lastModifiedBy>Dana Ďurajová</cp:lastModifiedBy>
  <cp:revision>5</cp:revision>
  <cp:lastPrinted>2026-02-03T07:54:00Z</cp:lastPrinted>
  <dcterms:created xsi:type="dcterms:W3CDTF">2026-05-21T09:21:00Z</dcterms:created>
  <dcterms:modified xsi:type="dcterms:W3CDTF">2026-06-18T10:50:00Z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ies>
</file>