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E366A" w14:textId="77777777" w:rsidR="001408E4" w:rsidRDefault="001408E4" w:rsidP="001408E4">
      <w:pPr>
        <w:jc w:val="center"/>
        <w:rPr>
          <w:rFonts w:ascii="Garamond" w:hAnsi="Garamond"/>
          <w:b/>
          <w:bCs/>
          <w:sz w:val="20"/>
          <w:szCs w:val="20"/>
          <w:lang w:val="sk-SK"/>
        </w:rPr>
      </w:pPr>
    </w:p>
    <w:p w14:paraId="07735A62" w14:textId="77777777" w:rsidR="00A7196B" w:rsidRPr="00A7196B" w:rsidRDefault="00A7196B" w:rsidP="00A7196B">
      <w:pPr>
        <w:jc w:val="center"/>
        <w:rPr>
          <w:rFonts w:ascii="Garamond" w:hAnsi="Garamond"/>
          <w:b/>
          <w:bCs/>
          <w:sz w:val="20"/>
          <w:szCs w:val="20"/>
          <w:lang w:val="sk-SK"/>
        </w:rPr>
      </w:pPr>
      <w:r w:rsidRPr="00A7196B">
        <w:rPr>
          <w:rFonts w:ascii="Garamond" w:hAnsi="Garamond"/>
          <w:b/>
          <w:bCs/>
          <w:sz w:val="20"/>
          <w:szCs w:val="20"/>
          <w:lang w:val="sk-SK"/>
        </w:rPr>
        <w:t>VÝZVA NA PREDLOŽENIE PONUKY V RÁMCI ZADÁVANIA KONKRÉTNEJ ZÁKAZKY S POUŽITÍM DYNAMICKÉHO NÁKUPNÉHO SYSTÉMU Č. 04_2026_kategória 2</w:t>
      </w:r>
    </w:p>
    <w:p w14:paraId="6F5F1F44" w14:textId="77777777" w:rsidR="00A7196B" w:rsidRPr="00A7196B" w:rsidRDefault="00A7196B" w:rsidP="00A7196B">
      <w:pPr>
        <w:jc w:val="center"/>
        <w:rPr>
          <w:rFonts w:ascii="Garamond" w:hAnsi="Garamond"/>
          <w:b/>
          <w:bCs/>
          <w:sz w:val="20"/>
          <w:szCs w:val="20"/>
          <w:lang w:val="sk-SK"/>
        </w:rPr>
      </w:pPr>
    </w:p>
    <w:p w14:paraId="2F3F605A" w14:textId="77777777" w:rsidR="00A7196B" w:rsidRPr="00A7196B" w:rsidRDefault="00A7196B" w:rsidP="00A7196B">
      <w:pPr>
        <w:ind w:firstLine="708"/>
        <w:jc w:val="both"/>
        <w:rPr>
          <w:rFonts w:ascii="Garamond" w:hAnsi="Garamond"/>
          <w:sz w:val="20"/>
          <w:szCs w:val="20"/>
          <w:lang w:val="sk-SK"/>
        </w:rPr>
      </w:pPr>
      <w:r w:rsidRPr="00A7196B">
        <w:rPr>
          <w:rFonts w:ascii="Garamond" w:hAnsi="Garamond"/>
          <w:sz w:val="20"/>
          <w:szCs w:val="20"/>
          <w:lang w:val="sk-SK"/>
        </w:rPr>
        <w:t xml:space="preserve">V súlade s § 61 ods. 3 zákona č. 343/2015 Z. z. o verenom obstarávaní a o zmene a doplnení niektorých zákonov v znení neskorších predpisov (ďalej len „zákon o verenom obstarávaní“ v príslušnom gramatickom tvare) Vás týmto obstarávateľská organizácia: Dopravný podnik Bratislava, akciová spoločnosť, so sídlom: Olejkárska 1, 814 52 Bratislava, IČO: 00 492 736, zapísaná v Obchodnom registri Mestského súdu Bratislava III, oddiel: Sa, vložka č. 607/B v rámci zriadeného DNS s názvom:  </w:t>
      </w:r>
      <w:r w:rsidRPr="00A7196B">
        <w:rPr>
          <w:rFonts w:ascii="Garamond" w:hAnsi="Garamond"/>
          <w:bCs/>
          <w:sz w:val="20"/>
          <w:szCs w:val="20"/>
          <w:lang w:val="sk-SK"/>
        </w:rPr>
        <w:t>Dodávka a montáž klimatizačných zariadení v objektoch DPB a. s.</w:t>
      </w:r>
    </w:p>
    <w:p w14:paraId="2D601EDC" w14:textId="77777777" w:rsidR="00A7196B" w:rsidRPr="00A7196B" w:rsidRDefault="00A7196B" w:rsidP="00A7196B">
      <w:pPr>
        <w:jc w:val="both"/>
        <w:rPr>
          <w:rFonts w:ascii="Garamond" w:hAnsi="Garamond"/>
          <w:sz w:val="20"/>
          <w:szCs w:val="20"/>
          <w:lang w:val="sk-SK"/>
        </w:rPr>
      </w:pPr>
    </w:p>
    <w:p w14:paraId="5B8CA04F" w14:textId="77777777" w:rsidR="00A7196B" w:rsidRPr="00A7196B" w:rsidRDefault="00A7196B" w:rsidP="00A7196B">
      <w:pPr>
        <w:jc w:val="center"/>
        <w:rPr>
          <w:rFonts w:ascii="Garamond" w:hAnsi="Garamond"/>
          <w:b/>
          <w:sz w:val="20"/>
          <w:szCs w:val="20"/>
          <w:lang w:val="sk-SK"/>
        </w:rPr>
      </w:pPr>
      <w:r w:rsidRPr="00A7196B">
        <w:rPr>
          <w:rFonts w:ascii="Garamond" w:hAnsi="Garamond"/>
          <w:b/>
          <w:sz w:val="20"/>
          <w:szCs w:val="20"/>
          <w:lang w:val="sk-SK"/>
        </w:rPr>
        <w:t>vyzýva na predloženie ponuky</w:t>
      </w:r>
    </w:p>
    <w:p w14:paraId="3CEECDFE" w14:textId="77777777" w:rsidR="00A7196B" w:rsidRPr="00A7196B" w:rsidRDefault="00A7196B" w:rsidP="00A7196B">
      <w:pPr>
        <w:jc w:val="center"/>
        <w:rPr>
          <w:rFonts w:ascii="Garamond" w:hAnsi="Garamond"/>
          <w:b/>
          <w:sz w:val="20"/>
          <w:szCs w:val="20"/>
          <w:lang w:val="sk-SK"/>
        </w:rPr>
      </w:pPr>
    </w:p>
    <w:p w14:paraId="30615434" w14:textId="77777777" w:rsidR="00A7196B" w:rsidRPr="00A7196B" w:rsidRDefault="00A7196B" w:rsidP="00A7196B">
      <w:pPr>
        <w:jc w:val="both"/>
        <w:rPr>
          <w:rFonts w:ascii="Garamond" w:hAnsi="Garamond"/>
          <w:b/>
          <w:bCs/>
          <w:sz w:val="20"/>
          <w:szCs w:val="20"/>
          <w:lang w:val="sk-SK"/>
        </w:rPr>
      </w:pPr>
      <w:r w:rsidRPr="00A7196B">
        <w:rPr>
          <w:rFonts w:ascii="Garamond" w:hAnsi="Garamond"/>
          <w:sz w:val="20"/>
          <w:szCs w:val="20"/>
          <w:lang w:val="sk-SK"/>
        </w:rPr>
        <w:t xml:space="preserve">v rámci konkrétnej zákazky s názvom: </w:t>
      </w:r>
      <w:r w:rsidRPr="00A7196B">
        <w:rPr>
          <w:rFonts w:ascii="Garamond" w:hAnsi="Garamond"/>
          <w:b/>
          <w:bCs/>
          <w:sz w:val="20"/>
          <w:szCs w:val="20"/>
          <w:lang w:val="sk-SK"/>
        </w:rPr>
        <w:t>„</w:t>
      </w:r>
      <w:bookmarkStart w:id="0" w:name="_Hlk161310822"/>
      <w:bookmarkStart w:id="1" w:name="_Hlk171937449"/>
      <w:r w:rsidRPr="00A7196B">
        <w:rPr>
          <w:rFonts w:ascii="Garamond" w:hAnsi="Garamond"/>
          <w:b/>
          <w:bCs/>
          <w:sz w:val="20"/>
          <w:szCs w:val="20"/>
          <w:lang w:val="sk-SK"/>
        </w:rPr>
        <w:t>Dodávka a montáž klimatizačných zariadení – AB Olejkárska 1, areál DPB, a.s. Olejkárska - výzva č. 04_2026_kategória 2</w:t>
      </w:r>
      <w:bookmarkEnd w:id="0"/>
      <w:r w:rsidRPr="00A7196B">
        <w:rPr>
          <w:rFonts w:ascii="Garamond" w:hAnsi="Garamond"/>
          <w:b/>
          <w:bCs/>
          <w:sz w:val="20"/>
          <w:szCs w:val="20"/>
          <w:lang w:val="sk-SK"/>
        </w:rPr>
        <w:t xml:space="preserve">“ </w:t>
      </w:r>
      <w:bookmarkEnd w:id="1"/>
      <w:r w:rsidRPr="00A7196B">
        <w:rPr>
          <w:rFonts w:ascii="Garamond" w:hAnsi="Garamond"/>
          <w:sz w:val="20"/>
          <w:szCs w:val="20"/>
          <w:lang w:val="sk-SK"/>
        </w:rPr>
        <w:t>zadávanej s použitím dynamického nákupného systému v rámci systému JOSEPHINE, ktorého oznámenie o vyhlásení verejného obstarávania bolo zverejnené vo Vestníku verejného obstarávania vedeného Úradom pre verejné obstarávanie č. 171/2022 pod značkou 35517 - WNT zo dňa 02.08.2022.</w:t>
      </w:r>
    </w:p>
    <w:p w14:paraId="20E81AF2" w14:textId="77777777" w:rsidR="00A7196B" w:rsidRPr="00A7196B" w:rsidRDefault="00A7196B" w:rsidP="00A7196B">
      <w:pPr>
        <w:jc w:val="both"/>
        <w:rPr>
          <w:rFonts w:ascii="Garamond" w:hAnsi="Garamond"/>
          <w:b/>
          <w:bCs/>
          <w:sz w:val="20"/>
          <w:szCs w:val="20"/>
          <w:lang w:val="sk-SK"/>
        </w:rPr>
      </w:pPr>
    </w:p>
    <w:p w14:paraId="035E7768" w14:textId="77777777" w:rsidR="00A7196B" w:rsidRPr="00A7196B" w:rsidRDefault="00A7196B" w:rsidP="00A7196B">
      <w:pPr>
        <w:numPr>
          <w:ilvl w:val="0"/>
          <w:numId w:val="22"/>
        </w:numPr>
        <w:spacing w:after="160" w:line="259" w:lineRule="auto"/>
        <w:contextualSpacing/>
        <w:jc w:val="both"/>
        <w:rPr>
          <w:rFonts w:ascii="Garamond" w:hAnsi="Garamond"/>
          <w:b/>
          <w:bCs/>
          <w:sz w:val="20"/>
          <w:szCs w:val="20"/>
          <w:lang w:val="sk-SK"/>
        </w:rPr>
      </w:pPr>
      <w:r w:rsidRPr="00A7196B">
        <w:rPr>
          <w:rFonts w:ascii="Garamond" w:hAnsi="Garamond"/>
          <w:b/>
          <w:bCs/>
          <w:sz w:val="20"/>
          <w:szCs w:val="20"/>
          <w:lang w:val="sk-SK"/>
        </w:rPr>
        <w:t>Odkaz na internetovú adresu, na ktorej sú súťažné podklady a táto výzva na predkladanie ponúk v rámci zadávania konkrétnej zákazky s použitím dynamického nákupného systému podľa § 43 ods. 1 zákona o verejnom obstarávaní dostupné:</w:t>
      </w:r>
    </w:p>
    <w:p w14:paraId="5A177AD1" w14:textId="77777777" w:rsidR="00A7196B" w:rsidRPr="00A7196B" w:rsidRDefault="00A7196B" w:rsidP="00A7196B">
      <w:pPr>
        <w:rPr>
          <w:rFonts w:ascii="Garamond" w:hAnsi="Garamond"/>
          <w:b/>
          <w:bCs/>
          <w:sz w:val="22"/>
          <w:szCs w:val="22"/>
          <w:lang w:val="sk-SK"/>
        </w:rPr>
      </w:pPr>
    </w:p>
    <w:p w14:paraId="51CF79F1" w14:textId="2296BAF2" w:rsidR="00A7196B" w:rsidRPr="00A7196B" w:rsidRDefault="00F255A4" w:rsidP="00A7196B">
      <w:pPr>
        <w:ind w:left="720"/>
        <w:contextualSpacing/>
        <w:rPr>
          <w:rFonts w:ascii="Garamond" w:hAnsi="Garamond"/>
          <w:b/>
          <w:bCs/>
          <w:sz w:val="22"/>
          <w:szCs w:val="22"/>
          <w:lang w:val="sk-SK"/>
        </w:rPr>
      </w:pPr>
      <w:hyperlink r:id="rId7" w:history="1">
        <w:r w:rsidRPr="006212D1">
          <w:rPr>
            <w:rStyle w:val="Hypertextovprepojenie"/>
            <w:rFonts w:ascii="Garamond" w:hAnsi="Garamond"/>
            <w:b/>
            <w:bCs/>
            <w:sz w:val="22"/>
            <w:szCs w:val="22"/>
            <w:lang w:val="sk-SK"/>
          </w:rPr>
          <w:t>https://josephine.proebiz.com/sk/tender/78879/summary</w:t>
        </w:r>
      </w:hyperlink>
    </w:p>
    <w:p w14:paraId="1F860079" w14:textId="77777777" w:rsidR="00A7196B" w:rsidRPr="00A7196B" w:rsidRDefault="00A7196B" w:rsidP="00A7196B">
      <w:pPr>
        <w:spacing w:after="160" w:line="259" w:lineRule="auto"/>
        <w:ind w:left="720"/>
        <w:contextualSpacing/>
        <w:rPr>
          <w:rFonts w:ascii="Garamond" w:hAnsi="Garamond"/>
          <w:b/>
          <w:bCs/>
          <w:color w:val="0563C1" w:themeColor="hyperlink"/>
          <w:sz w:val="22"/>
          <w:szCs w:val="22"/>
          <w:u w:val="single"/>
          <w:lang w:val="sk-SK"/>
        </w:rPr>
      </w:pPr>
      <w:hyperlink r:id="rId8" w:history="1">
        <w:r w:rsidRPr="00A7196B">
          <w:rPr>
            <w:rFonts w:ascii="Garamond" w:hAnsi="Garamond"/>
            <w:b/>
            <w:bCs/>
            <w:color w:val="0563C1" w:themeColor="hyperlink"/>
            <w:sz w:val="22"/>
            <w:szCs w:val="22"/>
            <w:u w:val="single"/>
            <w:lang w:val="sk-SK"/>
          </w:rPr>
          <w:t>https://www.uvo.gov.sk/vyhladavanie-zakaziek/detail/445672</w:t>
        </w:r>
      </w:hyperlink>
    </w:p>
    <w:p w14:paraId="72CCE756" w14:textId="77777777" w:rsidR="00A7196B" w:rsidRPr="00A7196B" w:rsidRDefault="00A7196B" w:rsidP="00A7196B">
      <w:pPr>
        <w:spacing w:after="160" w:line="259" w:lineRule="auto"/>
        <w:ind w:left="720"/>
        <w:contextualSpacing/>
        <w:rPr>
          <w:rFonts w:ascii="Garamond" w:hAnsi="Garamond"/>
          <w:b/>
          <w:bCs/>
          <w:sz w:val="22"/>
          <w:szCs w:val="22"/>
          <w:lang w:val="sk-SK"/>
        </w:rPr>
      </w:pPr>
    </w:p>
    <w:p w14:paraId="39D3D616" w14:textId="77777777" w:rsidR="00A7196B" w:rsidRPr="00A7196B" w:rsidRDefault="00A7196B" w:rsidP="00A7196B">
      <w:pPr>
        <w:numPr>
          <w:ilvl w:val="0"/>
          <w:numId w:val="22"/>
        </w:numPr>
        <w:spacing w:after="160" w:line="259" w:lineRule="auto"/>
        <w:contextualSpacing/>
        <w:jc w:val="both"/>
        <w:rPr>
          <w:rFonts w:ascii="Garamond" w:hAnsi="Garamond"/>
          <w:b/>
          <w:bCs/>
          <w:sz w:val="20"/>
          <w:szCs w:val="20"/>
          <w:lang w:val="sk-SK"/>
        </w:rPr>
      </w:pPr>
      <w:r w:rsidRPr="00A7196B">
        <w:rPr>
          <w:rFonts w:ascii="Garamond" w:hAnsi="Garamond"/>
          <w:b/>
          <w:bCs/>
          <w:sz w:val="20"/>
          <w:szCs w:val="20"/>
          <w:lang w:val="sk-SK"/>
        </w:rPr>
        <w:t>Identifikátor zadávanej konkrétnej zákazky s použitím dynamického nákupného systému</w:t>
      </w:r>
    </w:p>
    <w:p w14:paraId="0EC8EFF9" w14:textId="2E91394D" w:rsidR="00A7196B" w:rsidRPr="00A7196B" w:rsidRDefault="00F255A4" w:rsidP="00A7196B">
      <w:pPr>
        <w:ind w:left="720"/>
        <w:contextualSpacing/>
        <w:rPr>
          <w:rFonts w:ascii="Garamond" w:hAnsi="Garamond"/>
          <w:sz w:val="20"/>
          <w:szCs w:val="20"/>
          <w:lang w:val="sk-SK"/>
        </w:rPr>
      </w:pPr>
      <w:r>
        <w:rPr>
          <w:rFonts w:ascii="Garamond" w:hAnsi="Garamond"/>
          <w:sz w:val="20"/>
          <w:szCs w:val="20"/>
          <w:lang w:val="sk-SK"/>
        </w:rPr>
        <w:t>78879</w:t>
      </w:r>
    </w:p>
    <w:p w14:paraId="4DAADF19" w14:textId="77777777" w:rsidR="00A7196B" w:rsidRPr="00A7196B" w:rsidRDefault="00A7196B" w:rsidP="00A7196B">
      <w:pPr>
        <w:ind w:left="720"/>
        <w:contextualSpacing/>
        <w:rPr>
          <w:rFonts w:ascii="Garamond" w:hAnsi="Garamond"/>
          <w:bCs/>
          <w:sz w:val="20"/>
          <w:szCs w:val="20"/>
          <w:lang w:val="sk-SK"/>
        </w:rPr>
      </w:pPr>
    </w:p>
    <w:p w14:paraId="2F3DB267" w14:textId="77777777" w:rsidR="00A7196B" w:rsidRPr="00A7196B" w:rsidRDefault="00A7196B" w:rsidP="00A7196B">
      <w:pPr>
        <w:numPr>
          <w:ilvl w:val="0"/>
          <w:numId w:val="22"/>
        </w:numPr>
        <w:spacing w:after="160" w:line="259" w:lineRule="auto"/>
        <w:contextualSpacing/>
        <w:jc w:val="both"/>
        <w:rPr>
          <w:rFonts w:ascii="Garamond" w:hAnsi="Garamond"/>
          <w:b/>
          <w:bCs/>
          <w:sz w:val="20"/>
          <w:szCs w:val="20"/>
          <w:lang w:val="sk-SK"/>
        </w:rPr>
      </w:pPr>
      <w:r w:rsidRPr="00A7196B">
        <w:rPr>
          <w:rFonts w:ascii="Garamond" w:hAnsi="Garamond"/>
          <w:b/>
          <w:bCs/>
          <w:sz w:val="20"/>
          <w:szCs w:val="20"/>
          <w:lang w:val="sk-SK"/>
        </w:rPr>
        <w:t>Odkaz na dokument, v ktorom sú uvedené doklady vyžadované na preukázanie splnenia podmienok účasti</w:t>
      </w:r>
    </w:p>
    <w:p w14:paraId="6CF1D79B" w14:textId="77777777" w:rsidR="00A7196B" w:rsidRPr="00A7196B" w:rsidRDefault="00A7196B" w:rsidP="00A7196B">
      <w:pPr>
        <w:ind w:left="720"/>
        <w:contextualSpacing/>
        <w:jc w:val="both"/>
        <w:rPr>
          <w:rFonts w:ascii="Garamond" w:hAnsi="Garamond"/>
          <w:bCs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lang w:val="sk-SK"/>
        </w:rPr>
        <w:t xml:space="preserve">Podmienky účasti ako i spôsob ich preukázania sú uvedené v oznámení o vyhlásení verejného obstarávania a v súťažných podkladoch. </w:t>
      </w:r>
    </w:p>
    <w:p w14:paraId="14E94C5F" w14:textId="77777777" w:rsidR="00A7196B" w:rsidRPr="00A7196B" w:rsidRDefault="00A7196B" w:rsidP="00A7196B">
      <w:pPr>
        <w:ind w:left="720"/>
        <w:contextualSpacing/>
        <w:rPr>
          <w:rFonts w:ascii="Garamond" w:hAnsi="Garamond"/>
          <w:b/>
          <w:bCs/>
          <w:sz w:val="20"/>
          <w:szCs w:val="20"/>
          <w:lang w:val="sk-SK"/>
        </w:rPr>
      </w:pPr>
    </w:p>
    <w:p w14:paraId="5523A41D" w14:textId="77777777" w:rsidR="00A7196B" w:rsidRPr="00A7196B" w:rsidRDefault="00A7196B" w:rsidP="00A7196B">
      <w:pPr>
        <w:numPr>
          <w:ilvl w:val="0"/>
          <w:numId w:val="22"/>
        </w:numPr>
        <w:spacing w:after="160" w:line="259" w:lineRule="auto"/>
        <w:contextualSpacing/>
        <w:rPr>
          <w:rFonts w:ascii="Garamond" w:hAnsi="Garamond"/>
          <w:b/>
          <w:bCs/>
          <w:sz w:val="20"/>
          <w:szCs w:val="20"/>
          <w:lang w:val="sk-SK"/>
        </w:rPr>
      </w:pPr>
      <w:r w:rsidRPr="00A7196B">
        <w:rPr>
          <w:rFonts w:ascii="Garamond" w:hAnsi="Garamond"/>
          <w:b/>
          <w:bCs/>
          <w:sz w:val="20"/>
          <w:szCs w:val="20"/>
          <w:lang w:val="sk-SK"/>
        </w:rPr>
        <w:t>Predmet zákazky</w:t>
      </w:r>
    </w:p>
    <w:p w14:paraId="535BD0F0" w14:textId="77777777" w:rsidR="00A7196B" w:rsidRPr="00A7196B" w:rsidRDefault="00A7196B" w:rsidP="00A7196B">
      <w:pPr>
        <w:numPr>
          <w:ilvl w:val="1"/>
          <w:numId w:val="22"/>
        </w:numPr>
        <w:spacing w:after="160" w:line="259" w:lineRule="auto"/>
        <w:contextualSpacing/>
        <w:rPr>
          <w:rFonts w:ascii="Garamond" w:hAnsi="Garamond"/>
          <w:b/>
          <w:bCs/>
          <w:sz w:val="20"/>
          <w:szCs w:val="20"/>
          <w:lang w:val="sk-SK"/>
        </w:rPr>
      </w:pPr>
      <w:r w:rsidRPr="00A7196B">
        <w:rPr>
          <w:rFonts w:ascii="Garamond" w:hAnsi="Garamond"/>
          <w:b/>
          <w:bCs/>
          <w:sz w:val="20"/>
          <w:szCs w:val="20"/>
          <w:lang w:val="sk-SK"/>
        </w:rPr>
        <w:t>Názov konkrétnej zákazky zadávanej s použitím dynamického nákupného systému</w:t>
      </w:r>
    </w:p>
    <w:p w14:paraId="046B7051" w14:textId="77777777" w:rsidR="00A7196B" w:rsidRPr="00A7196B" w:rsidRDefault="00A7196B" w:rsidP="00A7196B">
      <w:pPr>
        <w:spacing w:after="160" w:line="259" w:lineRule="auto"/>
        <w:ind w:left="1134" w:hanging="1134"/>
        <w:rPr>
          <w:rFonts w:ascii="Garamond" w:hAnsi="Garamond"/>
          <w:b/>
          <w:bCs/>
          <w:sz w:val="20"/>
          <w:szCs w:val="20"/>
          <w:lang w:val="sk-SK"/>
        </w:rPr>
      </w:pPr>
      <w:r w:rsidRPr="00A7196B">
        <w:rPr>
          <w:rFonts w:ascii="Garamond" w:hAnsi="Garamond"/>
          <w:sz w:val="20"/>
          <w:szCs w:val="20"/>
          <w:lang w:val="sk-SK"/>
        </w:rPr>
        <w:t xml:space="preserve">                      Dodávka a montáž klimatizačných zariadení – AB Olejkárska 1, areál DPB, a.s. Olejkárska - výzva č. 04_2026_kategória 2</w:t>
      </w:r>
      <w:r w:rsidRPr="00A7196B">
        <w:rPr>
          <w:rFonts w:ascii="Garamond" w:hAnsi="Garamond"/>
          <w:b/>
          <w:bCs/>
          <w:sz w:val="20"/>
          <w:szCs w:val="20"/>
          <w:lang w:val="sk-SK"/>
        </w:rPr>
        <w:t xml:space="preserve">                     </w:t>
      </w:r>
    </w:p>
    <w:p w14:paraId="28C080D6" w14:textId="77777777" w:rsidR="00A7196B" w:rsidRPr="00A7196B" w:rsidRDefault="00A7196B" w:rsidP="00A7196B">
      <w:pPr>
        <w:spacing w:line="259" w:lineRule="auto"/>
        <w:ind w:left="1134" w:hanging="1134"/>
        <w:rPr>
          <w:rFonts w:ascii="Garamond" w:hAnsi="Garamond"/>
          <w:b/>
          <w:bCs/>
          <w:sz w:val="20"/>
          <w:szCs w:val="20"/>
          <w:lang w:val="sk-SK"/>
        </w:rPr>
      </w:pPr>
      <w:r w:rsidRPr="00A7196B">
        <w:rPr>
          <w:rFonts w:ascii="Garamond" w:hAnsi="Garamond"/>
          <w:b/>
          <w:bCs/>
          <w:sz w:val="20"/>
          <w:szCs w:val="20"/>
          <w:lang w:val="sk-SK"/>
        </w:rPr>
        <w:t xml:space="preserve">                      Evidenčné číslo</w:t>
      </w:r>
    </w:p>
    <w:p w14:paraId="7C1B4810" w14:textId="77777777" w:rsidR="00A7196B" w:rsidRPr="00A7196B" w:rsidRDefault="00A7196B" w:rsidP="00A7196B">
      <w:pPr>
        <w:spacing w:line="259" w:lineRule="auto"/>
        <w:rPr>
          <w:rFonts w:ascii="Garamond" w:hAnsi="Garamond"/>
          <w:sz w:val="20"/>
          <w:szCs w:val="20"/>
          <w:lang w:val="sk-SK"/>
        </w:rPr>
      </w:pPr>
      <w:r w:rsidRPr="00A7196B">
        <w:rPr>
          <w:rFonts w:ascii="Garamond" w:hAnsi="Garamond"/>
          <w:b/>
          <w:bCs/>
          <w:sz w:val="20"/>
          <w:szCs w:val="20"/>
          <w:lang w:val="sk-SK"/>
        </w:rPr>
        <w:t xml:space="preserve">                      </w:t>
      </w:r>
      <w:r w:rsidRPr="00A7196B">
        <w:rPr>
          <w:rFonts w:ascii="Garamond" w:hAnsi="Garamond"/>
          <w:sz w:val="20"/>
          <w:szCs w:val="20"/>
          <w:lang w:val="sk-SK"/>
        </w:rPr>
        <w:t>DNS CP 21/2022</w:t>
      </w:r>
    </w:p>
    <w:p w14:paraId="3DA8821A" w14:textId="77777777" w:rsidR="00A7196B" w:rsidRPr="00A7196B" w:rsidRDefault="00A7196B" w:rsidP="00A7196B">
      <w:pPr>
        <w:spacing w:line="259" w:lineRule="auto"/>
        <w:rPr>
          <w:rFonts w:ascii="Garamond" w:hAnsi="Garamond"/>
          <w:sz w:val="20"/>
          <w:szCs w:val="20"/>
          <w:lang w:val="sk-SK"/>
        </w:rPr>
      </w:pPr>
      <w:r w:rsidRPr="00A7196B">
        <w:rPr>
          <w:rFonts w:ascii="Garamond" w:hAnsi="Garamond"/>
          <w:b/>
          <w:bCs/>
          <w:sz w:val="20"/>
          <w:szCs w:val="20"/>
          <w:lang w:val="sk-SK"/>
        </w:rPr>
        <w:t xml:space="preserve">                      </w:t>
      </w:r>
      <w:r w:rsidRPr="00A7196B">
        <w:rPr>
          <w:rFonts w:ascii="Garamond" w:hAnsi="Garamond"/>
          <w:sz w:val="20"/>
          <w:szCs w:val="20"/>
          <w:lang w:val="sk-SK"/>
        </w:rPr>
        <w:t xml:space="preserve">Výzva 04/2026 kategória 2 </w:t>
      </w:r>
    </w:p>
    <w:p w14:paraId="0493F5B1" w14:textId="77777777" w:rsidR="00A7196B" w:rsidRPr="00A7196B" w:rsidRDefault="00A7196B" w:rsidP="00A7196B">
      <w:pPr>
        <w:spacing w:line="259" w:lineRule="auto"/>
        <w:rPr>
          <w:rFonts w:ascii="Garamond" w:hAnsi="Garamond"/>
          <w:sz w:val="20"/>
          <w:szCs w:val="20"/>
          <w:lang w:val="sk-SK"/>
        </w:rPr>
      </w:pPr>
    </w:p>
    <w:p w14:paraId="3B453D66" w14:textId="77777777" w:rsidR="00A7196B" w:rsidRPr="00A7196B" w:rsidRDefault="00A7196B" w:rsidP="00A7196B">
      <w:pPr>
        <w:numPr>
          <w:ilvl w:val="1"/>
          <w:numId w:val="22"/>
        </w:numPr>
        <w:spacing w:after="160" w:line="259" w:lineRule="auto"/>
        <w:contextualSpacing/>
        <w:jc w:val="both"/>
        <w:rPr>
          <w:rFonts w:ascii="Garamond" w:hAnsi="Garamond"/>
          <w:b/>
          <w:bCs/>
          <w:sz w:val="20"/>
          <w:szCs w:val="20"/>
          <w:lang w:val="sk-SK"/>
        </w:rPr>
      </w:pPr>
      <w:r w:rsidRPr="00A7196B">
        <w:rPr>
          <w:rFonts w:ascii="Garamond" w:hAnsi="Garamond"/>
          <w:b/>
          <w:bCs/>
          <w:sz w:val="20"/>
          <w:szCs w:val="20"/>
          <w:lang w:val="sk-SK"/>
        </w:rPr>
        <w:t>Druh konkrétnej zákazky zadávanej s použitím dynamického nákupného systému</w:t>
      </w:r>
    </w:p>
    <w:p w14:paraId="6A515170" w14:textId="77777777" w:rsidR="00A7196B" w:rsidRPr="00A7196B" w:rsidRDefault="00A7196B" w:rsidP="00A7196B">
      <w:pPr>
        <w:ind w:left="1125"/>
        <w:contextualSpacing/>
        <w:rPr>
          <w:rFonts w:ascii="Garamond" w:hAnsi="Garamond"/>
          <w:bCs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lang w:val="sk-SK"/>
        </w:rPr>
        <w:t>Tovar, Služba</w:t>
      </w:r>
    </w:p>
    <w:p w14:paraId="4CAE184B" w14:textId="77777777" w:rsidR="00A7196B" w:rsidRPr="00A7196B" w:rsidRDefault="00A7196B" w:rsidP="00A7196B">
      <w:pPr>
        <w:ind w:left="1125"/>
        <w:contextualSpacing/>
        <w:rPr>
          <w:rFonts w:ascii="Garamond" w:hAnsi="Garamond"/>
          <w:bCs/>
          <w:sz w:val="20"/>
          <w:szCs w:val="20"/>
          <w:lang w:val="sk-SK"/>
        </w:rPr>
      </w:pPr>
    </w:p>
    <w:p w14:paraId="4DE6D095" w14:textId="77777777" w:rsidR="00A7196B" w:rsidRPr="00A7196B" w:rsidRDefault="00A7196B" w:rsidP="00A7196B">
      <w:pPr>
        <w:numPr>
          <w:ilvl w:val="1"/>
          <w:numId w:val="22"/>
        </w:numPr>
        <w:spacing w:after="160" w:line="259" w:lineRule="auto"/>
        <w:contextualSpacing/>
        <w:jc w:val="both"/>
        <w:rPr>
          <w:rFonts w:ascii="Garamond" w:hAnsi="Garamond"/>
          <w:b/>
          <w:bCs/>
          <w:sz w:val="20"/>
          <w:szCs w:val="20"/>
          <w:lang w:val="sk-SK"/>
        </w:rPr>
      </w:pPr>
      <w:r w:rsidRPr="00A7196B">
        <w:rPr>
          <w:rFonts w:ascii="Garamond" w:hAnsi="Garamond"/>
          <w:b/>
          <w:bCs/>
          <w:sz w:val="20"/>
          <w:szCs w:val="20"/>
          <w:lang w:val="sk-SK"/>
        </w:rPr>
        <w:t>Číselný kód pre hlavný predmet a doplňujúce predmety konkrétne zákazky zadávanej s použitím dynamického nákupného systému z Hlavného slovníka, prípadne alfanumerický kód z Doplnkov ho slovníka Spoločného slovníka obstarávania (CPV)</w:t>
      </w:r>
    </w:p>
    <w:p w14:paraId="2ADCCE14" w14:textId="77777777" w:rsidR="00A7196B" w:rsidRPr="00A7196B" w:rsidRDefault="00A7196B" w:rsidP="00A7196B">
      <w:pPr>
        <w:ind w:left="1125"/>
        <w:contextualSpacing/>
        <w:rPr>
          <w:rFonts w:ascii="Garamond" w:hAnsi="Garamond"/>
          <w:bCs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lang w:val="sk-SK"/>
        </w:rPr>
        <w:t>Hlavný predmet:                  Hlavný slovník:              Doplnkový slovník:</w:t>
      </w:r>
    </w:p>
    <w:p w14:paraId="73DAA8F5" w14:textId="77777777" w:rsidR="00A7196B" w:rsidRPr="00A7196B" w:rsidRDefault="00A7196B" w:rsidP="00A7196B">
      <w:pPr>
        <w:ind w:left="1125"/>
        <w:contextualSpacing/>
        <w:rPr>
          <w:rFonts w:ascii="Garamond" w:hAnsi="Garamond"/>
          <w:bCs/>
          <w:sz w:val="20"/>
          <w:szCs w:val="20"/>
          <w:lang w:val="sk-SK"/>
        </w:rPr>
      </w:pPr>
    </w:p>
    <w:p w14:paraId="2690BB16" w14:textId="77777777" w:rsidR="00A7196B" w:rsidRPr="00A7196B" w:rsidRDefault="00A7196B" w:rsidP="00A7196B">
      <w:pPr>
        <w:spacing w:after="160" w:line="259" w:lineRule="auto"/>
        <w:ind w:left="1125"/>
        <w:contextualSpacing/>
        <w:rPr>
          <w:rFonts w:ascii="Garamond" w:hAnsi="Garamond"/>
          <w:bCs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lang w:val="sk-SK"/>
        </w:rPr>
        <w:t>31600000-2 Elektrické zariadenia a prístroje</w:t>
      </w:r>
    </w:p>
    <w:p w14:paraId="19660D0B" w14:textId="77777777" w:rsidR="00A7196B" w:rsidRPr="00A7196B" w:rsidRDefault="00A7196B" w:rsidP="00A7196B">
      <w:pPr>
        <w:spacing w:after="160" w:line="259" w:lineRule="auto"/>
        <w:ind w:left="1125"/>
        <w:contextualSpacing/>
        <w:rPr>
          <w:rFonts w:ascii="Garamond" w:hAnsi="Garamond"/>
          <w:bCs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lang w:val="sk-SK"/>
        </w:rPr>
        <w:t>45331000-6 Inštalovanie kúrenia, ventilácie a klimatizácie</w:t>
      </w:r>
    </w:p>
    <w:p w14:paraId="7B0F0E7F" w14:textId="77777777" w:rsidR="00A7196B" w:rsidRPr="00A7196B" w:rsidRDefault="00A7196B" w:rsidP="00A7196B">
      <w:pPr>
        <w:spacing w:after="160" w:line="259" w:lineRule="auto"/>
        <w:ind w:left="1125"/>
        <w:contextualSpacing/>
        <w:rPr>
          <w:rFonts w:ascii="Garamond" w:hAnsi="Garamond"/>
          <w:bCs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lang w:val="sk-SK"/>
        </w:rPr>
        <w:t>45331220-4 Inštalovanie klimatizácie</w:t>
      </w:r>
    </w:p>
    <w:p w14:paraId="0BAC247D" w14:textId="77777777" w:rsidR="00A7196B" w:rsidRPr="00A7196B" w:rsidRDefault="00A7196B" w:rsidP="00A7196B">
      <w:pPr>
        <w:spacing w:after="160" w:line="259" w:lineRule="auto"/>
        <w:ind w:left="1125"/>
        <w:contextualSpacing/>
        <w:rPr>
          <w:rFonts w:ascii="Garamond" w:hAnsi="Garamond"/>
          <w:bCs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lang w:val="sk-SK"/>
        </w:rPr>
        <w:t>31681300-6 Elektrické obvody</w:t>
      </w:r>
    </w:p>
    <w:p w14:paraId="660076BF" w14:textId="77777777" w:rsidR="00A7196B" w:rsidRPr="00A7196B" w:rsidRDefault="00A7196B" w:rsidP="00A7196B">
      <w:pPr>
        <w:spacing w:after="160" w:line="259" w:lineRule="auto"/>
        <w:ind w:left="1125"/>
        <w:contextualSpacing/>
        <w:rPr>
          <w:rFonts w:ascii="Garamond" w:hAnsi="Garamond"/>
          <w:bCs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lang w:val="sk-SK"/>
        </w:rPr>
        <w:t>45400000-1 Kompletizačné (dokončovacie) práce</w:t>
      </w:r>
    </w:p>
    <w:p w14:paraId="3AD86517" w14:textId="77777777" w:rsidR="00A7196B" w:rsidRPr="00A7196B" w:rsidRDefault="00A7196B" w:rsidP="00A7196B">
      <w:pPr>
        <w:spacing w:after="160" w:line="259" w:lineRule="auto"/>
        <w:ind w:left="1125"/>
        <w:contextualSpacing/>
        <w:rPr>
          <w:rFonts w:ascii="Garamond" w:hAnsi="Garamond"/>
          <w:bCs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lang w:val="sk-SK"/>
        </w:rPr>
        <w:t>50730000-1 Opravy a údržba chladiacich zostáv</w:t>
      </w:r>
    </w:p>
    <w:p w14:paraId="1AAAE5D2" w14:textId="77777777" w:rsidR="00A7196B" w:rsidRPr="00A7196B" w:rsidRDefault="00A7196B" w:rsidP="00A7196B">
      <w:pPr>
        <w:spacing w:after="160" w:line="259" w:lineRule="auto"/>
        <w:ind w:left="1125"/>
        <w:contextualSpacing/>
        <w:rPr>
          <w:rFonts w:ascii="Garamond" w:hAnsi="Garamond"/>
          <w:bCs/>
          <w:sz w:val="20"/>
          <w:szCs w:val="20"/>
          <w:lang w:val="sk-SK"/>
        </w:rPr>
      </w:pPr>
    </w:p>
    <w:p w14:paraId="293F6130" w14:textId="77777777" w:rsidR="00A7196B" w:rsidRPr="00A7196B" w:rsidRDefault="00A7196B" w:rsidP="00A7196B">
      <w:pPr>
        <w:numPr>
          <w:ilvl w:val="1"/>
          <w:numId w:val="22"/>
        </w:numPr>
        <w:spacing w:after="160" w:line="259" w:lineRule="auto"/>
        <w:contextualSpacing/>
        <w:jc w:val="both"/>
        <w:rPr>
          <w:rFonts w:ascii="Segoe UI" w:eastAsia="Times New Roman" w:hAnsi="Segoe UI" w:cs="Segoe UI"/>
          <w:color w:val="212121"/>
          <w:sz w:val="23"/>
          <w:szCs w:val="23"/>
          <w:lang w:val="sk-SK"/>
        </w:rPr>
      </w:pPr>
      <w:r w:rsidRPr="00A7196B">
        <w:rPr>
          <w:rFonts w:ascii="Garamond" w:hAnsi="Garamond"/>
          <w:b/>
          <w:bCs/>
          <w:sz w:val="20"/>
          <w:szCs w:val="20"/>
          <w:lang w:val="sk-SK"/>
        </w:rPr>
        <w:lastRenderedPageBreak/>
        <w:t>Podrobné vymedzenie (špecifikácia) predmetu konkrétnej zákazky zadávanej s použitím dynamického nákupného systému, technické požiadavky:</w:t>
      </w:r>
      <w:bookmarkStart w:id="2" w:name="_Hlk200974428"/>
    </w:p>
    <w:p w14:paraId="7F80353E" w14:textId="77777777" w:rsidR="00A7196B" w:rsidRPr="00A7196B" w:rsidRDefault="00A7196B" w:rsidP="00A7196B">
      <w:pPr>
        <w:ind w:left="1134"/>
        <w:jc w:val="both"/>
        <w:rPr>
          <w:rFonts w:ascii="Garamond" w:hAnsi="Garamond"/>
          <w:bCs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lang w:val="sk-SK"/>
        </w:rPr>
        <w:t>Predmetom zákazky je dodávka a montáž klimatizačných zariadení vrátane súvisiacich prác a služieb pre DPB, a.s., do priestorov kancelárii v AB na Olejkárskej ul. č. 1, Bratislava., za účelom zabezpečenia primeraných pracovných podmienok pre zamestnancov.</w:t>
      </w:r>
    </w:p>
    <w:p w14:paraId="74877E50" w14:textId="77777777" w:rsidR="00A7196B" w:rsidRPr="00A7196B" w:rsidRDefault="00A7196B" w:rsidP="00A7196B">
      <w:pPr>
        <w:ind w:left="1134"/>
        <w:jc w:val="both"/>
        <w:rPr>
          <w:rFonts w:ascii="Garamond" w:hAnsi="Garamond"/>
          <w:bCs/>
          <w:sz w:val="20"/>
          <w:szCs w:val="20"/>
          <w:lang w:val="sk-SK"/>
        </w:rPr>
      </w:pPr>
    </w:p>
    <w:p w14:paraId="0D05A765" w14:textId="77777777" w:rsidR="00A7196B" w:rsidRPr="00A7196B" w:rsidRDefault="00A7196B" w:rsidP="00A7196B">
      <w:pPr>
        <w:spacing w:after="160" w:line="259" w:lineRule="auto"/>
        <w:ind w:left="1068"/>
        <w:contextualSpacing/>
        <w:jc w:val="both"/>
        <w:rPr>
          <w:rFonts w:ascii="Garamond" w:hAnsi="Garamond"/>
          <w:b/>
          <w:bCs/>
          <w:sz w:val="20"/>
          <w:szCs w:val="20"/>
          <w:lang w:val="sk-SK"/>
        </w:rPr>
      </w:pPr>
      <w:r w:rsidRPr="00A7196B">
        <w:rPr>
          <w:rFonts w:ascii="Garamond" w:hAnsi="Garamond" w:cs="Arial"/>
          <w:b/>
          <w:bCs/>
          <w:sz w:val="20"/>
          <w:szCs w:val="20"/>
          <w:u w:val="single"/>
          <w:lang w:val="sk-SK"/>
        </w:rPr>
        <w:t xml:space="preserve">Bližšia špecifikácia tvorí samostatnú časť </w:t>
      </w:r>
      <w:r w:rsidRPr="00A7196B">
        <w:rPr>
          <w:rFonts w:ascii="Garamond" w:hAnsi="Garamond"/>
          <w:b/>
          <w:bCs/>
          <w:sz w:val="20"/>
          <w:szCs w:val="20"/>
          <w:u w:val="single"/>
          <w:lang w:val="sk-SK"/>
        </w:rPr>
        <w:t>tejto výzvy na predloženie ponuky</w:t>
      </w:r>
      <w:r w:rsidRPr="00A7196B">
        <w:rPr>
          <w:rFonts w:ascii="Garamond" w:hAnsi="Garamond"/>
          <w:b/>
          <w:bCs/>
          <w:sz w:val="20"/>
          <w:szCs w:val="20"/>
          <w:lang w:val="sk-SK"/>
        </w:rPr>
        <w:t xml:space="preserve"> </w:t>
      </w:r>
    </w:p>
    <w:bookmarkEnd w:id="2"/>
    <w:p w14:paraId="2CF38990" w14:textId="77777777" w:rsidR="00A7196B" w:rsidRDefault="00A7196B" w:rsidP="00A7196B">
      <w:pPr>
        <w:spacing w:after="160" w:line="259" w:lineRule="auto"/>
        <w:ind w:left="1068"/>
        <w:contextualSpacing/>
        <w:jc w:val="both"/>
        <w:rPr>
          <w:rFonts w:ascii="Garamond" w:hAnsi="Garamond"/>
          <w:b/>
          <w:bCs/>
          <w:sz w:val="20"/>
          <w:szCs w:val="20"/>
          <w:lang w:val="sk-SK"/>
        </w:rPr>
      </w:pPr>
      <w:r w:rsidRPr="00A7196B">
        <w:rPr>
          <w:rFonts w:ascii="Garamond" w:hAnsi="Garamond"/>
          <w:b/>
          <w:bCs/>
          <w:sz w:val="20"/>
          <w:szCs w:val="20"/>
          <w:lang w:val="sk-SK"/>
        </w:rPr>
        <w:t>Príloha č. 1_Špecifikácia predmetu zákazky s určením cien_2026</w:t>
      </w:r>
    </w:p>
    <w:p w14:paraId="4E14779B" w14:textId="77777777" w:rsidR="005D2167" w:rsidRDefault="005D2167" w:rsidP="00A7196B">
      <w:pPr>
        <w:spacing w:after="160" w:line="259" w:lineRule="auto"/>
        <w:ind w:left="1068"/>
        <w:contextualSpacing/>
        <w:jc w:val="both"/>
        <w:rPr>
          <w:rFonts w:ascii="Garamond" w:hAnsi="Garamond"/>
          <w:b/>
          <w:bCs/>
          <w:sz w:val="20"/>
          <w:szCs w:val="20"/>
          <w:lang w:val="sk-SK"/>
        </w:rPr>
      </w:pPr>
    </w:p>
    <w:p w14:paraId="03070E05" w14:textId="173A1A48" w:rsidR="005D2167" w:rsidRPr="005D2167" w:rsidRDefault="005D2167" w:rsidP="005D2167">
      <w:pPr>
        <w:spacing w:after="160" w:line="259" w:lineRule="auto"/>
        <w:ind w:left="1068"/>
        <w:contextualSpacing/>
        <w:jc w:val="both"/>
        <w:rPr>
          <w:rFonts w:ascii="Garamond" w:hAnsi="Garamond"/>
          <w:sz w:val="20"/>
          <w:szCs w:val="20"/>
          <w:lang w:val="sk-SK"/>
        </w:rPr>
      </w:pPr>
      <w:r w:rsidRPr="005D2167">
        <w:rPr>
          <w:rFonts w:ascii="Garamond" w:hAnsi="Garamond"/>
          <w:sz w:val="20"/>
          <w:szCs w:val="20"/>
          <w:lang w:val="sk-SK"/>
        </w:rPr>
        <w:t>Pokiaľ sa v opise predmetu zákazky použil odkaz na konkrétnu značku, výrobcu, alebo výrobok alebo typ výrobku – tieto boli použité výlučne pre ilustráciu vtedy, ak nebolo možné dostatočne presne a zrozumiteľne opísať predmet zákazky a obvyklou obchodnou praxou prevažujúcou pri dodávke rovnakých alebo obdobných predmetov zákazky. V takýchto prípadoch sa má za to, že je takýto odkaz vždy doplnený slovami "alebo ekvivalentný“ a platí, že uchádzač môže vždy ponúknuť aj ekvivalentné alebo lepšie plnenie.</w:t>
      </w:r>
    </w:p>
    <w:p w14:paraId="15F111D0" w14:textId="77777777" w:rsidR="00A7196B" w:rsidRPr="00A7196B" w:rsidRDefault="00A7196B" w:rsidP="00A7196B">
      <w:pPr>
        <w:spacing w:after="160" w:line="259" w:lineRule="auto"/>
        <w:ind w:left="1068"/>
        <w:contextualSpacing/>
        <w:jc w:val="both"/>
        <w:rPr>
          <w:rFonts w:ascii="Garamond" w:hAnsi="Garamond"/>
          <w:b/>
          <w:bCs/>
          <w:sz w:val="20"/>
          <w:szCs w:val="20"/>
          <w:lang w:val="sk-SK"/>
        </w:rPr>
      </w:pPr>
    </w:p>
    <w:p w14:paraId="5C450A63" w14:textId="77777777" w:rsidR="00A7196B" w:rsidRPr="00A7196B" w:rsidRDefault="00A7196B" w:rsidP="00A7196B">
      <w:pPr>
        <w:numPr>
          <w:ilvl w:val="1"/>
          <w:numId w:val="22"/>
        </w:numPr>
        <w:spacing w:after="160" w:line="259" w:lineRule="auto"/>
        <w:contextualSpacing/>
        <w:jc w:val="both"/>
        <w:rPr>
          <w:rFonts w:ascii="Garamond" w:hAnsi="Garamond"/>
          <w:b/>
          <w:bCs/>
          <w:sz w:val="20"/>
          <w:szCs w:val="20"/>
          <w:lang w:val="sk-SK"/>
        </w:rPr>
      </w:pPr>
      <w:r w:rsidRPr="00A7196B">
        <w:rPr>
          <w:rFonts w:ascii="Garamond" w:hAnsi="Garamond"/>
          <w:b/>
          <w:bCs/>
          <w:sz w:val="20"/>
          <w:szCs w:val="20"/>
          <w:lang w:val="sk-SK"/>
        </w:rPr>
        <w:t xml:space="preserve">Predpokladaná hodnota konkrétnej zákazky zadávanej s použitím dynamického nákupného systému: </w:t>
      </w:r>
    </w:p>
    <w:p w14:paraId="5FAC7026" w14:textId="77777777" w:rsidR="00A7196B" w:rsidRPr="00A7196B" w:rsidRDefault="00A7196B" w:rsidP="00A7196B">
      <w:pPr>
        <w:ind w:left="1125"/>
        <w:contextualSpacing/>
        <w:jc w:val="both"/>
        <w:rPr>
          <w:rFonts w:ascii="Garamond" w:hAnsi="Garamond"/>
          <w:b/>
          <w:bCs/>
          <w:sz w:val="20"/>
          <w:szCs w:val="20"/>
          <w:lang w:val="sk-SK"/>
        </w:rPr>
      </w:pPr>
      <w:r w:rsidRPr="00A7196B">
        <w:rPr>
          <w:rFonts w:ascii="Garamond" w:hAnsi="Garamond"/>
          <w:sz w:val="20"/>
          <w:szCs w:val="20"/>
          <w:lang w:val="sk-SK"/>
        </w:rPr>
        <w:t xml:space="preserve">5 000,00 € </w:t>
      </w:r>
      <w:r w:rsidRPr="00A7196B">
        <w:rPr>
          <w:rFonts w:ascii="Garamond" w:hAnsi="Garamond"/>
          <w:bCs/>
          <w:sz w:val="20"/>
          <w:szCs w:val="20"/>
          <w:lang w:val="sk-SK"/>
        </w:rPr>
        <w:t>bez DPH</w:t>
      </w:r>
    </w:p>
    <w:p w14:paraId="75574921" w14:textId="77777777" w:rsidR="00A7196B" w:rsidRPr="00A7196B" w:rsidRDefault="00A7196B" w:rsidP="00A7196B">
      <w:pPr>
        <w:ind w:left="1125"/>
        <w:contextualSpacing/>
        <w:rPr>
          <w:rFonts w:ascii="Garamond" w:hAnsi="Garamond"/>
          <w:b/>
          <w:bCs/>
          <w:sz w:val="20"/>
          <w:szCs w:val="20"/>
          <w:lang w:val="sk-SK"/>
        </w:rPr>
      </w:pPr>
    </w:p>
    <w:p w14:paraId="309D6356" w14:textId="77777777" w:rsidR="00A7196B" w:rsidRPr="00A7196B" w:rsidRDefault="00A7196B" w:rsidP="00A7196B">
      <w:pPr>
        <w:numPr>
          <w:ilvl w:val="1"/>
          <w:numId w:val="22"/>
        </w:numPr>
        <w:spacing w:after="160" w:line="259" w:lineRule="auto"/>
        <w:contextualSpacing/>
        <w:jc w:val="both"/>
        <w:rPr>
          <w:rFonts w:ascii="Garamond" w:hAnsi="Garamond"/>
          <w:b/>
          <w:bCs/>
          <w:sz w:val="20"/>
          <w:szCs w:val="20"/>
          <w:lang w:val="sk-SK"/>
        </w:rPr>
      </w:pPr>
      <w:r w:rsidRPr="00A7196B">
        <w:rPr>
          <w:rFonts w:ascii="Garamond" w:hAnsi="Garamond"/>
          <w:b/>
          <w:bCs/>
          <w:sz w:val="20"/>
          <w:szCs w:val="20"/>
          <w:lang w:val="sk-SK"/>
        </w:rPr>
        <w:t>Miesto dodania predmetu konkrétne zákazky zadávanej s použitím dynamického nákupného systému:</w:t>
      </w:r>
    </w:p>
    <w:p w14:paraId="20F8A6E5" w14:textId="77777777" w:rsidR="00A7196B" w:rsidRPr="00A7196B" w:rsidRDefault="00A7196B" w:rsidP="00A7196B">
      <w:pPr>
        <w:ind w:left="1125"/>
        <w:contextualSpacing/>
        <w:jc w:val="both"/>
        <w:rPr>
          <w:rFonts w:ascii="Garamond" w:hAnsi="Garamond"/>
          <w:sz w:val="20"/>
          <w:szCs w:val="20"/>
          <w:lang w:val="sk-SK"/>
        </w:rPr>
      </w:pPr>
      <w:r w:rsidRPr="00A7196B">
        <w:rPr>
          <w:rFonts w:ascii="Garamond" w:hAnsi="Garamond"/>
          <w:sz w:val="20"/>
          <w:szCs w:val="20"/>
          <w:lang w:val="sk-SK"/>
        </w:rPr>
        <w:t>AB Olejkárska 1, areál DPB, a.s. Olejkárska, Bratislava</w:t>
      </w:r>
    </w:p>
    <w:p w14:paraId="7E27720F" w14:textId="77777777" w:rsidR="00A7196B" w:rsidRPr="00A7196B" w:rsidRDefault="00A7196B" w:rsidP="00A7196B">
      <w:pPr>
        <w:ind w:left="1125"/>
        <w:contextualSpacing/>
        <w:rPr>
          <w:rFonts w:ascii="Garamond" w:hAnsi="Garamond"/>
          <w:bCs/>
          <w:sz w:val="20"/>
          <w:szCs w:val="20"/>
          <w:lang w:val="sk-SK"/>
        </w:rPr>
      </w:pPr>
    </w:p>
    <w:p w14:paraId="4A4FA59B" w14:textId="77777777" w:rsidR="00A7196B" w:rsidRPr="00A7196B" w:rsidRDefault="00A7196B" w:rsidP="00A7196B">
      <w:pPr>
        <w:numPr>
          <w:ilvl w:val="1"/>
          <w:numId w:val="22"/>
        </w:numPr>
        <w:spacing w:after="160" w:line="259" w:lineRule="auto"/>
        <w:contextualSpacing/>
        <w:rPr>
          <w:rFonts w:ascii="Garamond" w:hAnsi="Garamond"/>
          <w:b/>
          <w:bCs/>
          <w:sz w:val="20"/>
          <w:szCs w:val="20"/>
          <w:lang w:val="sk-SK"/>
        </w:rPr>
      </w:pPr>
      <w:r w:rsidRPr="00A7196B">
        <w:rPr>
          <w:rFonts w:ascii="Garamond" w:hAnsi="Garamond"/>
          <w:b/>
          <w:bCs/>
          <w:sz w:val="20"/>
          <w:szCs w:val="20"/>
          <w:lang w:val="sk-SK"/>
        </w:rPr>
        <w:t xml:space="preserve">Obhliadka miesta dodania predmetu zákazky: </w:t>
      </w:r>
    </w:p>
    <w:p w14:paraId="6C910465" w14:textId="77777777" w:rsidR="00A7196B" w:rsidRPr="00A7196B" w:rsidRDefault="00A7196B" w:rsidP="00A7196B">
      <w:pPr>
        <w:ind w:left="1125"/>
        <w:contextualSpacing/>
        <w:rPr>
          <w:rFonts w:ascii="Garamond" w:hAnsi="Garamond"/>
          <w:b/>
          <w:bCs/>
          <w:sz w:val="20"/>
          <w:szCs w:val="20"/>
          <w:lang w:val="sk-SK"/>
        </w:rPr>
      </w:pPr>
      <w:r w:rsidRPr="00A7196B">
        <w:rPr>
          <w:rFonts w:ascii="Garamond" w:hAnsi="Garamond"/>
          <w:b/>
          <w:bCs/>
          <w:sz w:val="20"/>
          <w:szCs w:val="20"/>
          <w:lang w:val="sk-SK"/>
        </w:rPr>
        <w:t>Technický dozor:</w:t>
      </w:r>
    </w:p>
    <w:p w14:paraId="126295C6" w14:textId="77777777" w:rsidR="00A7196B" w:rsidRPr="00A7196B" w:rsidRDefault="00A7196B" w:rsidP="00A7196B">
      <w:pPr>
        <w:ind w:left="1125"/>
        <w:contextualSpacing/>
        <w:rPr>
          <w:rFonts w:ascii="Garamond" w:hAnsi="Garamond"/>
          <w:sz w:val="20"/>
          <w:szCs w:val="20"/>
          <w:lang w:val="sk-SK"/>
        </w:rPr>
      </w:pPr>
      <w:r w:rsidRPr="00A7196B">
        <w:rPr>
          <w:rFonts w:ascii="Garamond" w:hAnsi="Garamond"/>
          <w:sz w:val="20"/>
          <w:szCs w:val="20"/>
          <w:lang w:val="sk-SK"/>
        </w:rPr>
        <w:t xml:space="preserve">Ing. Pavol Janoviak, mail: </w:t>
      </w:r>
      <w:hyperlink r:id="rId9" w:history="1">
        <w:r w:rsidRPr="00A7196B">
          <w:rPr>
            <w:rFonts w:ascii="Garamond" w:hAnsi="Garamond"/>
            <w:color w:val="0563C1" w:themeColor="hyperlink"/>
            <w:sz w:val="20"/>
            <w:szCs w:val="20"/>
            <w:u w:val="single"/>
            <w:lang w:val="sk-SK"/>
          </w:rPr>
          <w:t>janoviak.pavol@dpb.sk</w:t>
        </w:r>
      </w:hyperlink>
      <w:r w:rsidRPr="00A7196B">
        <w:rPr>
          <w:rFonts w:ascii="Garamond" w:hAnsi="Garamond"/>
          <w:sz w:val="20"/>
          <w:szCs w:val="20"/>
          <w:lang w:val="sk-SK"/>
        </w:rPr>
        <w:t xml:space="preserve"> </w:t>
      </w:r>
      <w:r w:rsidRPr="00A7196B">
        <w:rPr>
          <w:rFonts w:ascii="Garamond" w:hAnsi="Garamond"/>
          <w:b/>
          <w:bCs/>
          <w:sz w:val="20"/>
          <w:szCs w:val="20"/>
          <w:lang w:val="sk-SK"/>
        </w:rPr>
        <w:t xml:space="preserve">, </w:t>
      </w:r>
      <w:r w:rsidRPr="00A7196B">
        <w:rPr>
          <w:rFonts w:ascii="Garamond" w:hAnsi="Garamond"/>
          <w:sz w:val="20"/>
          <w:szCs w:val="20"/>
          <w:lang w:val="sk-SK"/>
        </w:rPr>
        <w:t>mobil:</w:t>
      </w:r>
      <w:r w:rsidRPr="00A7196B">
        <w:rPr>
          <w:rFonts w:ascii="Garamond" w:hAnsi="Garamond"/>
          <w:b/>
          <w:bCs/>
          <w:sz w:val="20"/>
          <w:szCs w:val="20"/>
          <w:lang w:val="sk-SK"/>
        </w:rPr>
        <w:t xml:space="preserve"> </w:t>
      </w:r>
      <w:r w:rsidRPr="00A7196B">
        <w:rPr>
          <w:rFonts w:ascii="Garamond" w:hAnsi="Garamond"/>
          <w:sz w:val="20"/>
          <w:szCs w:val="20"/>
          <w:lang w:val="sk-SK"/>
        </w:rPr>
        <w:t>+421 918 851 067</w:t>
      </w:r>
    </w:p>
    <w:p w14:paraId="6B1882CD" w14:textId="77777777" w:rsidR="00A7196B" w:rsidRPr="00A7196B" w:rsidRDefault="00A7196B" w:rsidP="00A7196B">
      <w:pPr>
        <w:ind w:left="1125"/>
        <w:contextualSpacing/>
        <w:rPr>
          <w:rFonts w:ascii="Garamond" w:hAnsi="Garamond"/>
          <w:sz w:val="20"/>
          <w:szCs w:val="20"/>
          <w:lang w:val="sk-SK"/>
        </w:rPr>
      </w:pPr>
      <w:r w:rsidRPr="00A7196B">
        <w:rPr>
          <w:rFonts w:ascii="Garamond" w:hAnsi="Garamond"/>
          <w:sz w:val="20"/>
          <w:szCs w:val="20"/>
          <w:lang w:val="sk-SK"/>
        </w:rPr>
        <w:t xml:space="preserve">Peter Lovecký, mail: </w:t>
      </w:r>
      <w:hyperlink r:id="rId10" w:history="1">
        <w:r w:rsidRPr="00A7196B">
          <w:rPr>
            <w:rFonts w:ascii="Garamond" w:hAnsi="Garamond"/>
            <w:color w:val="0563C1" w:themeColor="hyperlink"/>
            <w:sz w:val="20"/>
            <w:szCs w:val="20"/>
            <w:u w:val="single"/>
            <w:lang w:val="sk-SK"/>
          </w:rPr>
          <w:t>lovecky.peter@dpb.sk</w:t>
        </w:r>
      </w:hyperlink>
      <w:r w:rsidRPr="00A7196B">
        <w:rPr>
          <w:rFonts w:ascii="Garamond" w:hAnsi="Garamond"/>
          <w:sz w:val="20"/>
          <w:szCs w:val="20"/>
          <w:lang w:val="sk-SK"/>
        </w:rPr>
        <w:t>, mobil: +421 911 105 374</w:t>
      </w:r>
    </w:p>
    <w:p w14:paraId="265EE351" w14:textId="77777777" w:rsidR="00A7196B" w:rsidRPr="00A7196B" w:rsidRDefault="00A7196B" w:rsidP="00A7196B">
      <w:pPr>
        <w:rPr>
          <w:rFonts w:ascii="Garamond" w:hAnsi="Garamond"/>
          <w:bCs/>
          <w:sz w:val="20"/>
          <w:szCs w:val="20"/>
          <w:lang w:val="sk-SK"/>
        </w:rPr>
      </w:pPr>
    </w:p>
    <w:p w14:paraId="2143632F" w14:textId="77777777" w:rsidR="00A7196B" w:rsidRPr="00A7196B" w:rsidRDefault="00A7196B" w:rsidP="00A7196B">
      <w:pPr>
        <w:numPr>
          <w:ilvl w:val="1"/>
          <w:numId w:val="22"/>
        </w:numPr>
        <w:spacing w:after="160" w:line="259" w:lineRule="auto"/>
        <w:contextualSpacing/>
        <w:jc w:val="both"/>
        <w:rPr>
          <w:rFonts w:ascii="Garamond" w:hAnsi="Garamond"/>
          <w:b/>
          <w:bCs/>
          <w:sz w:val="20"/>
          <w:szCs w:val="20"/>
          <w:lang w:val="sk-SK"/>
        </w:rPr>
      </w:pPr>
      <w:r w:rsidRPr="00A7196B">
        <w:rPr>
          <w:rFonts w:ascii="Garamond" w:hAnsi="Garamond"/>
          <w:b/>
          <w:bCs/>
          <w:sz w:val="20"/>
          <w:szCs w:val="20"/>
          <w:lang w:val="sk-SK"/>
        </w:rPr>
        <w:t>Lehota dodania predmetu konkrétnej zákazky zadávanej s použitím dynamického nákupného systému</w:t>
      </w:r>
    </w:p>
    <w:p w14:paraId="3140C3DD" w14:textId="77777777" w:rsidR="00A7196B" w:rsidRPr="00A7196B" w:rsidRDefault="00A7196B" w:rsidP="00A7196B">
      <w:pPr>
        <w:ind w:left="1125"/>
        <w:contextualSpacing/>
        <w:jc w:val="both"/>
        <w:rPr>
          <w:rFonts w:ascii="Garamond" w:hAnsi="Garamond"/>
          <w:bCs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lang w:val="sk-SK"/>
        </w:rPr>
        <w:t>maximálne 30 kalendárnych dní odo dňa doručenia objednávky pokiaľ sa zmluvné strany nedohodnú inak vzhľadom na charakter plnenia</w:t>
      </w:r>
    </w:p>
    <w:p w14:paraId="1CA6BB32" w14:textId="77777777" w:rsidR="00A7196B" w:rsidRPr="00A7196B" w:rsidRDefault="00A7196B" w:rsidP="00A7196B">
      <w:pPr>
        <w:ind w:left="1125"/>
        <w:contextualSpacing/>
        <w:jc w:val="both"/>
        <w:rPr>
          <w:rFonts w:ascii="Garamond" w:hAnsi="Garamond"/>
          <w:bCs/>
          <w:sz w:val="20"/>
          <w:szCs w:val="20"/>
          <w:lang w:val="sk-SK"/>
        </w:rPr>
      </w:pPr>
    </w:p>
    <w:p w14:paraId="436832B3" w14:textId="77777777" w:rsidR="00A7196B" w:rsidRPr="00A7196B" w:rsidRDefault="00A7196B" w:rsidP="00A7196B">
      <w:pPr>
        <w:numPr>
          <w:ilvl w:val="1"/>
          <w:numId w:val="22"/>
        </w:numPr>
        <w:spacing w:after="160" w:line="259" w:lineRule="auto"/>
        <w:contextualSpacing/>
        <w:rPr>
          <w:rFonts w:ascii="Garamond" w:hAnsi="Garamond"/>
          <w:b/>
          <w:bCs/>
          <w:sz w:val="20"/>
          <w:szCs w:val="20"/>
          <w:lang w:val="sk-SK"/>
        </w:rPr>
      </w:pPr>
      <w:r w:rsidRPr="00A7196B">
        <w:rPr>
          <w:rFonts w:ascii="Garamond" w:hAnsi="Garamond"/>
          <w:b/>
          <w:bCs/>
          <w:sz w:val="20"/>
          <w:szCs w:val="20"/>
          <w:lang w:val="sk-SK"/>
        </w:rPr>
        <w:t>Jazyk, v ktorom možno predkladať ponuku</w:t>
      </w:r>
    </w:p>
    <w:p w14:paraId="0F6DC616" w14:textId="77777777" w:rsidR="00A7196B" w:rsidRPr="00A7196B" w:rsidRDefault="00A7196B" w:rsidP="00A7196B">
      <w:pPr>
        <w:ind w:left="1125"/>
        <w:contextualSpacing/>
        <w:rPr>
          <w:rFonts w:ascii="Garamond" w:hAnsi="Garamond"/>
          <w:bCs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lang w:val="sk-SK"/>
        </w:rPr>
        <w:t>Slovenský alebo český jazyk</w:t>
      </w:r>
    </w:p>
    <w:p w14:paraId="0154F14B" w14:textId="77777777" w:rsidR="00A7196B" w:rsidRPr="00A7196B" w:rsidRDefault="00A7196B" w:rsidP="00A7196B">
      <w:pPr>
        <w:ind w:left="1125"/>
        <w:contextualSpacing/>
        <w:rPr>
          <w:rFonts w:ascii="Garamond" w:hAnsi="Garamond"/>
          <w:bCs/>
          <w:sz w:val="20"/>
          <w:szCs w:val="20"/>
          <w:lang w:val="sk-SK"/>
        </w:rPr>
      </w:pPr>
    </w:p>
    <w:p w14:paraId="32B97FAC" w14:textId="77777777" w:rsidR="00A7196B" w:rsidRPr="00A7196B" w:rsidRDefault="00A7196B" w:rsidP="00A7196B">
      <w:pPr>
        <w:numPr>
          <w:ilvl w:val="1"/>
          <w:numId w:val="22"/>
        </w:numPr>
        <w:spacing w:after="160" w:line="259" w:lineRule="auto"/>
        <w:contextualSpacing/>
        <w:rPr>
          <w:rFonts w:ascii="Garamond" w:hAnsi="Garamond"/>
          <w:b/>
          <w:bCs/>
          <w:sz w:val="20"/>
          <w:szCs w:val="20"/>
          <w:lang w:val="sk-SK"/>
        </w:rPr>
      </w:pPr>
      <w:r w:rsidRPr="00A7196B">
        <w:rPr>
          <w:rFonts w:ascii="Garamond" w:hAnsi="Garamond"/>
          <w:b/>
          <w:bCs/>
          <w:sz w:val="20"/>
          <w:szCs w:val="20"/>
          <w:lang w:val="sk-SK"/>
        </w:rPr>
        <w:t>Požadované zábezpeky a záruky</w:t>
      </w:r>
    </w:p>
    <w:p w14:paraId="1163B085" w14:textId="77777777" w:rsidR="00A7196B" w:rsidRPr="00A7196B" w:rsidRDefault="00A7196B" w:rsidP="00A7196B">
      <w:pPr>
        <w:ind w:left="1125"/>
        <w:contextualSpacing/>
        <w:rPr>
          <w:rFonts w:ascii="Garamond" w:hAnsi="Garamond"/>
          <w:bCs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lang w:val="sk-SK"/>
        </w:rPr>
        <w:t xml:space="preserve">Neuplatňuje sa. </w:t>
      </w:r>
    </w:p>
    <w:p w14:paraId="3877A4CA" w14:textId="77777777" w:rsidR="00A7196B" w:rsidRPr="00A7196B" w:rsidRDefault="00A7196B" w:rsidP="00A7196B">
      <w:pPr>
        <w:ind w:left="1125"/>
        <w:contextualSpacing/>
        <w:rPr>
          <w:rFonts w:ascii="Garamond" w:hAnsi="Garamond"/>
          <w:bCs/>
          <w:sz w:val="20"/>
          <w:szCs w:val="20"/>
          <w:lang w:val="sk-SK"/>
        </w:rPr>
      </w:pPr>
    </w:p>
    <w:p w14:paraId="60F999A2" w14:textId="77777777" w:rsidR="00A7196B" w:rsidRPr="00A7196B" w:rsidRDefault="00A7196B" w:rsidP="00A7196B">
      <w:pPr>
        <w:numPr>
          <w:ilvl w:val="1"/>
          <w:numId w:val="22"/>
        </w:numPr>
        <w:spacing w:after="160" w:line="259" w:lineRule="auto"/>
        <w:contextualSpacing/>
        <w:rPr>
          <w:rFonts w:ascii="Garamond" w:hAnsi="Garamond"/>
          <w:b/>
          <w:bCs/>
          <w:sz w:val="20"/>
          <w:szCs w:val="20"/>
          <w:lang w:val="sk-SK"/>
        </w:rPr>
      </w:pPr>
      <w:r w:rsidRPr="00A7196B">
        <w:rPr>
          <w:rFonts w:ascii="Garamond" w:hAnsi="Garamond"/>
          <w:b/>
          <w:bCs/>
          <w:sz w:val="20"/>
          <w:szCs w:val="20"/>
          <w:lang w:val="sk-SK"/>
        </w:rPr>
        <w:t>Osobitné podmienky:</w:t>
      </w:r>
    </w:p>
    <w:p w14:paraId="6287BF81" w14:textId="77777777" w:rsidR="00A7196B" w:rsidRPr="00A7196B" w:rsidRDefault="00A7196B" w:rsidP="00A7196B">
      <w:pPr>
        <w:ind w:left="1125"/>
        <w:contextualSpacing/>
        <w:rPr>
          <w:rFonts w:ascii="Garamond" w:hAnsi="Garamond"/>
          <w:b/>
          <w:bCs/>
          <w:sz w:val="20"/>
          <w:szCs w:val="20"/>
          <w:lang w:val="sk-SK"/>
        </w:rPr>
      </w:pPr>
    </w:p>
    <w:p w14:paraId="0CCAA809" w14:textId="77777777" w:rsidR="00A7196B" w:rsidRPr="00A7196B" w:rsidRDefault="00A7196B" w:rsidP="00A7196B">
      <w:pPr>
        <w:numPr>
          <w:ilvl w:val="0"/>
          <w:numId w:val="34"/>
        </w:numPr>
        <w:spacing w:after="160" w:line="259" w:lineRule="auto"/>
        <w:ind w:left="1134" w:hanging="425"/>
        <w:rPr>
          <w:rFonts w:ascii="Garamond" w:hAnsi="Garamond"/>
          <w:sz w:val="20"/>
          <w:szCs w:val="20"/>
          <w:lang w:val="sk-SK"/>
        </w:rPr>
      </w:pPr>
      <w:r w:rsidRPr="00A7196B">
        <w:rPr>
          <w:rFonts w:ascii="Garamond" w:hAnsi="Garamond"/>
          <w:sz w:val="20"/>
          <w:szCs w:val="20"/>
          <w:lang w:val="sk-SK"/>
        </w:rPr>
        <w:t>Dodávateľ je povinný uskutočniť obhliadku miesta realizácie pred samotným začiatkom prác, ak je to potrebné na riadne nacenenie alebo realizáciu predmetu plnenia.</w:t>
      </w:r>
    </w:p>
    <w:p w14:paraId="559D1186" w14:textId="77777777" w:rsidR="00A7196B" w:rsidRPr="00A7196B" w:rsidRDefault="00A7196B" w:rsidP="00A7196B">
      <w:pPr>
        <w:numPr>
          <w:ilvl w:val="0"/>
          <w:numId w:val="34"/>
        </w:numPr>
        <w:spacing w:after="160" w:line="259" w:lineRule="auto"/>
        <w:ind w:left="1134" w:hanging="425"/>
        <w:rPr>
          <w:rFonts w:ascii="Garamond" w:hAnsi="Garamond"/>
          <w:sz w:val="20"/>
          <w:szCs w:val="20"/>
          <w:lang w:val="sk-SK"/>
        </w:rPr>
      </w:pPr>
      <w:r w:rsidRPr="00A7196B">
        <w:rPr>
          <w:rFonts w:ascii="Garamond" w:hAnsi="Garamond"/>
          <w:sz w:val="20"/>
          <w:szCs w:val="20"/>
          <w:lang w:val="sk-SK"/>
        </w:rPr>
        <w:t>Dodávateľ je povinný realizovať predmet plnenia v súlade s platnými právnymi predpismi Slovenskej republiky, technickými normami a požiadavkami výrobcov zariadení.</w:t>
      </w:r>
    </w:p>
    <w:p w14:paraId="05B61AA0" w14:textId="77777777" w:rsidR="00A7196B" w:rsidRPr="00A7196B" w:rsidRDefault="00A7196B" w:rsidP="00A7196B">
      <w:pPr>
        <w:numPr>
          <w:ilvl w:val="0"/>
          <w:numId w:val="34"/>
        </w:numPr>
        <w:spacing w:after="160" w:line="259" w:lineRule="auto"/>
        <w:ind w:left="1134" w:hanging="425"/>
        <w:rPr>
          <w:rFonts w:ascii="Garamond" w:hAnsi="Garamond"/>
          <w:sz w:val="20"/>
          <w:szCs w:val="20"/>
          <w:lang w:val="sk-SK"/>
        </w:rPr>
      </w:pPr>
      <w:r w:rsidRPr="00A7196B">
        <w:rPr>
          <w:rFonts w:ascii="Garamond" w:hAnsi="Garamond"/>
          <w:sz w:val="20"/>
          <w:szCs w:val="20"/>
          <w:lang w:val="sk-SK"/>
        </w:rPr>
        <w:t xml:space="preserve">Dodávateľ predloží Objednávateľovi menný zoznam zamestnancov, s uvedením ich mena a priezviska, ev. č. vozidiel a továrenskú zn. vozidiel za účelom povolenia vstupu týchto zamestnancov a vozidiel do areálov Objednávateľa, a to do 2 (dvoch) dní od doručenia objednávky. Dodávateľ zabezpečí pri plnení predmetu zákazky vlastný dozor nad bezpečnosťou práce v zmysle zákona č. 124/2006 Z. z. o bezpečnosti a ochrane zdravia pri práci a o zmene a doplnení niektorých zákonov v znení neskorších predpisov a vyhlášky č. 147/2013 Z. z. ktorou sa ustanovujú podrobnosti na zaistenie bezpečnosti a ochrany zdravia pri práci a prácach s nimi súvisiacich a podrobnosti o odbornej spôsobilosti na výkon niektorých činností v znení neskorších predpisov. Dodávateľ zodpovedá za bezpečnosť a ochranu zdravia svojich zamestnancov a tretích osôb </w:t>
      </w:r>
      <w:r w:rsidRPr="00A7196B">
        <w:rPr>
          <w:rFonts w:ascii="Garamond" w:hAnsi="Garamond"/>
          <w:sz w:val="20"/>
          <w:szCs w:val="20"/>
          <w:lang w:val="sk-SK"/>
        </w:rPr>
        <w:lastRenderedPageBreak/>
        <w:t>oprávnene sa zdržujúcich v priestoroch Objednávateľa a dodržiavanie osobitných predpisov požiarnej ochrany.</w:t>
      </w:r>
    </w:p>
    <w:p w14:paraId="3628108B" w14:textId="77777777" w:rsidR="00A7196B" w:rsidRPr="00A7196B" w:rsidRDefault="00A7196B" w:rsidP="00A7196B">
      <w:pPr>
        <w:ind w:left="1125"/>
        <w:rPr>
          <w:rFonts w:ascii="Garamond" w:hAnsi="Garamond"/>
          <w:sz w:val="20"/>
          <w:szCs w:val="20"/>
          <w:lang w:val="sk-SK"/>
        </w:rPr>
      </w:pPr>
      <w:r w:rsidRPr="00A7196B">
        <w:rPr>
          <w:rFonts w:ascii="Garamond" w:hAnsi="Garamond"/>
          <w:sz w:val="20"/>
          <w:szCs w:val="20"/>
          <w:lang w:val="sk-SK"/>
        </w:rPr>
        <w:tab/>
      </w:r>
      <w:r w:rsidRPr="00A7196B">
        <w:rPr>
          <w:rFonts w:ascii="Garamond" w:hAnsi="Garamond"/>
          <w:sz w:val="20"/>
          <w:szCs w:val="20"/>
          <w:lang w:val="sk-SK"/>
        </w:rPr>
        <w:tab/>
      </w:r>
      <w:r w:rsidRPr="00A7196B">
        <w:rPr>
          <w:rFonts w:ascii="Garamond" w:hAnsi="Garamond"/>
          <w:sz w:val="20"/>
          <w:szCs w:val="20"/>
          <w:lang w:val="sk-SK"/>
        </w:rPr>
        <w:tab/>
      </w:r>
      <w:r w:rsidRPr="00A7196B">
        <w:rPr>
          <w:rFonts w:ascii="Garamond" w:hAnsi="Garamond"/>
          <w:sz w:val="20"/>
          <w:szCs w:val="20"/>
          <w:lang w:val="sk-SK"/>
        </w:rPr>
        <w:tab/>
      </w:r>
      <w:r w:rsidRPr="00A7196B">
        <w:rPr>
          <w:rFonts w:ascii="Garamond" w:hAnsi="Garamond"/>
          <w:sz w:val="20"/>
          <w:szCs w:val="20"/>
          <w:lang w:val="sk-SK"/>
        </w:rPr>
        <w:tab/>
      </w:r>
      <w:r w:rsidRPr="00A7196B">
        <w:rPr>
          <w:rFonts w:ascii="Garamond" w:hAnsi="Garamond"/>
          <w:sz w:val="20"/>
          <w:szCs w:val="20"/>
          <w:lang w:val="sk-SK"/>
        </w:rPr>
        <w:tab/>
      </w:r>
      <w:r w:rsidRPr="00A7196B">
        <w:rPr>
          <w:rFonts w:ascii="Garamond" w:hAnsi="Garamond"/>
          <w:sz w:val="20"/>
          <w:szCs w:val="20"/>
          <w:lang w:val="sk-SK"/>
        </w:rPr>
        <w:tab/>
      </w:r>
    </w:p>
    <w:p w14:paraId="3A0F629D" w14:textId="77777777" w:rsidR="00A7196B" w:rsidRPr="00A7196B" w:rsidRDefault="00A7196B" w:rsidP="00A7196B">
      <w:pPr>
        <w:numPr>
          <w:ilvl w:val="1"/>
          <w:numId w:val="22"/>
        </w:numPr>
        <w:spacing w:after="160" w:line="259" w:lineRule="auto"/>
        <w:contextualSpacing/>
        <w:rPr>
          <w:rFonts w:ascii="Garamond" w:hAnsi="Garamond"/>
          <w:b/>
          <w:bCs/>
          <w:sz w:val="20"/>
          <w:szCs w:val="20"/>
          <w:lang w:val="sk-SK"/>
        </w:rPr>
      </w:pPr>
      <w:r w:rsidRPr="00A7196B">
        <w:rPr>
          <w:rFonts w:ascii="Garamond" w:hAnsi="Garamond"/>
          <w:b/>
          <w:bCs/>
          <w:sz w:val="20"/>
          <w:szCs w:val="20"/>
          <w:lang w:val="sk-SK"/>
        </w:rPr>
        <w:t xml:space="preserve">Typ zmluvného vzťahu: </w:t>
      </w:r>
    </w:p>
    <w:p w14:paraId="7B46EAC3" w14:textId="77777777" w:rsidR="00A7196B" w:rsidRDefault="00A7196B" w:rsidP="00A7196B">
      <w:pPr>
        <w:ind w:left="720" w:firstLine="405"/>
        <w:contextualSpacing/>
        <w:rPr>
          <w:rFonts w:ascii="Garamond" w:hAnsi="Garamond"/>
          <w:bCs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lang w:val="sk-SK"/>
        </w:rPr>
        <w:t xml:space="preserve">Objednávka. </w:t>
      </w:r>
    </w:p>
    <w:p w14:paraId="703205FD" w14:textId="77777777" w:rsidR="00E46894" w:rsidRPr="00A7196B" w:rsidRDefault="00E46894" w:rsidP="00A7196B">
      <w:pPr>
        <w:ind w:left="720" w:firstLine="405"/>
        <w:contextualSpacing/>
        <w:rPr>
          <w:rFonts w:ascii="Garamond" w:hAnsi="Garamond"/>
          <w:bCs/>
          <w:sz w:val="20"/>
          <w:szCs w:val="20"/>
          <w:lang w:val="sk-SK"/>
        </w:rPr>
      </w:pPr>
    </w:p>
    <w:p w14:paraId="6AA930DA" w14:textId="77777777" w:rsidR="00A7196B" w:rsidRPr="00A7196B" w:rsidRDefault="00A7196B" w:rsidP="00A7196B">
      <w:pPr>
        <w:rPr>
          <w:rFonts w:ascii="Garamond" w:hAnsi="Garamond"/>
          <w:bCs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lang w:val="sk-SK"/>
        </w:rPr>
        <w:t xml:space="preserve">              </w:t>
      </w:r>
    </w:p>
    <w:p w14:paraId="77C3F854" w14:textId="77777777" w:rsidR="00A7196B" w:rsidRPr="00A7196B" w:rsidRDefault="00A7196B" w:rsidP="00A7196B">
      <w:pPr>
        <w:rPr>
          <w:rFonts w:ascii="Garamond" w:hAnsi="Garamond"/>
          <w:bCs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lang w:val="sk-SK"/>
        </w:rPr>
        <w:t xml:space="preserve">               4.13 </w:t>
      </w:r>
      <w:r w:rsidRPr="00A7196B">
        <w:rPr>
          <w:rFonts w:ascii="Garamond" w:hAnsi="Garamond"/>
          <w:b/>
          <w:sz w:val="20"/>
          <w:szCs w:val="20"/>
          <w:lang w:val="sk-SK"/>
        </w:rPr>
        <w:t>Lehota viazanosti ponuky</w:t>
      </w:r>
    </w:p>
    <w:p w14:paraId="341AA641" w14:textId="77777777" w:rsidR="00A7196B" w:rsidRPr="00A7196B" w:rsidRDefault="00A7196B" w:rsidP="00A7196B">
      <w:pPr>
        <w:ind w:left="720" w:firstLine="405"/>
        <w:contextualSpacing/>
        <w:rPr>
          <w:rFonts w:ascii="Garamond" w:hAnsi="Garamond"/>
          <w:bCs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lang w:val="sk-SK"/>
        </w:rPr>
        <w:t>3 mesiace</w:t>
      </w:r>
    </w:p>
    <w:p w14:paraId="7D68C947" w14:textId="77777777" w:rsidR="00A7196B" w:rsidRPr="00A7196B" w:rsidRDefault="00A7196B" w:rsidP="00A7196B">
      <w:pPr>
        <w:ind w:left="720" w:firstLine="405"/>
        <w:contextualSpacing/>
        <w:rPr>
          <w:rFonts w:ascii="Garamond" w:hAnsi="Garamond"/>
          <w:bCs/>
          <w:sz w:val="20"/>
          <w:szCs w:val="20"/>
          <w:lang w:val="sk-SK"/>
        </w:rPr>
      </w:pPr>
    </w:p>
    <w:p w14:paraId="37FE9571" w14:textId="77777777" w:rsidR="00A7196B" w:rsidRPr="00A7196B" w:rsidRDefault="00A7196B" w:rsidP="00A7196B">
      <w:pPr>
        <w:numPr>
          <w:ilvl w:val="0"/>
          <w:numId w:val="22"/>
        </w:numPr>
        <w:spacing w:after="160" w:line="259" w:lineRule="auto"/>
        <w:contextualSpacing/>
        <w:rPr>
          <w:rFonts w:ascii="Garamond" w:hAnsi="Garamond"/>
          <w:b/>
          <w:bCs/>
          <w:sz w:val="20"/>
          <w:szCs w:val="20"/>
          <w:lang w:val="sk-SK"/>
        </w:rPr>
      </w:pPr>
      <w:r w:rsidRPr="00A7196B">
        <w:rPr>
          <w:rFonts w:ascii="Garamond" w:hAnsi="Garamond"/>
          <w:b/>
          <w:bCs/>
          <w:sz w:val="20"/>
          <w:szCs w:val="20"/>
          <w:lang w:val="sk-SK"/>
        </w:rPr>
        <w:t>Obsah ponuky</w:t>
      </w:r>
    </w:p>
    <w:p w14:paraId="3CB7D237" w14:textId="77777777" w:rsidR="00A7196B" w:rsidRPr="00A7196B" w:rsidRDefault="00A7196B" w:rsidP="00A7196B">
      <w:pPr>
        <w:numPr>
          <w:ilvl w:val="1"/>
          <w:numId w:val="22"/>
        </w:numPr>
        <w:spacing w:after="160" w:line="259" w:lineRule="auto"/>
        <w:contextualSpacing/>
        <w:jc w:val="both"/>
        <w:rPr>
          <w:rFonts w:ascii="Garamond" w:hAnsi="Garamond"/>
          <w:bCs/>
          <w:sz w:val="20"/>
          <w:szCs w:val="20"/>
          <w:lang w:val="sk-SK"/>
        </w:rPr>
      </w:pPr>
      <w:bookmarkStart w:id="3" w:name="_Hlk29804338"/>
      <w:r w:rsidRPr="00A7196B">
        <w:rPr>
          <w:rFonts w:ascii="Garamond" w:hAnsi="Garamond"/>
          <w:bCs/>
          <w:sz w:val="20"/>
          <w:szCs w:val="20"/>
          <w:lang w:val="sk-SK"/>
        </w:rPr>
        <w:t xml:space="preserve">Návrh na plnenie kritéria - Vyplnený záväzný návrh na plnenie v informačnom systéme JOSEPHINE </w:t>
      </w:r>
    </w:p>
    <w:p w14:paraId="73084A5D" w14:textId="77777777" w:rsidR="00A7196B" w:rsidRPr="00A7196B" w:rsidRDefault="00A7196B" w:rsidP="00A7196B">
      <w:pPr>
        <w:ind w:left="1125"/>
        <w:contextualSpacing/>
        <w:jc w:val="both"/>
        <w:rPr>
          <w:rFonts w:ascii="Garamond" w:hAnsi="Garamond"/>
          <w:bCs/>
          <w:sz w:val="20"/>
          <w:szCs w:val="20"/>
          <w:lang w:val="sk-SK"/>
        </w:rPr>
      </w:pPr>
    </w:p>
    <w:p w14:paraId="2019CF71" w14:textId="77777777" w:rsidR="00A7196B" w:rsidRPr="00A7196B" w:rsidRDefault="00A7196B" w:rsidP="00A7196B">
      <w:pPr>
        <w:ind w:left="720"/>
        <w:contextualSpacing/>
        <w:jc w:val="both"/>
        <w:rPr>
          <w:rFonts w:ascii="Garamond" w:hAnsi="Garamond"/>
          <w:b/>
          <w:bCs/>
          <w:sz w:val="20"/>
          <w:szCs w:val="20"/>
          <w:u w:val="single"/>
          <w:lang w:val="sk-SK"/>
        </w:rPr>
      </w:pPr>
      <w:r w:rsidRPr="00A7196B">
        <w:rPr>
          <w:rFonts w:ascii="Garamond" w:hAnsi="Garamond"/>
          <w:b/>
          <w:bCs/>
          <w:sz w:val="20"/>
          <w:szCs w:val="20"/>
          <w:u w:val="single"/>
          <w:lang w:val="sk-SK"/>
        </w:rPr>
        <w:t>Zákazka nie je rozdelená na časti. Uchádzač predloží ponuku na celý predmet zákazky, špecifikované v informačnom systéme JOSEPHINE.</w:t>
      </w:r>
    </w:p>
    <w:bookmarkEnd w:id="3"/>
    <w:p w14:paraId="1937ED0F" w14:textId="77777777" w:rsidR="00A7196B" w:rsidRPr="00A7196B" w:rsidRDefault="00A7196B" w:rsidP="00A7196B">
      <w:pPr>
        <w:jc w:val="both"/>
        <w:rPr>
          <w:rFonts w:ascii="Garamond" w:hAnsi="Garamond"/>
          <w:b/>
          <w:sz w:val="20"/>
          <w:szCs w:val="20"/>
          <w:u w:val="single"/>
          <w:lang w:val="sk-SK"/>
        </w:rPr>
      </w:pPr>
    </w:p>
    <w:p w14:paraId="118E051C" w14:textId="77777777" w:rsidR="00A7196B" w:rsidRPr="00A7196B" w:rsidRDefault="00A7196B" w:rsidP="00A7196B">
      <w:pPr>
        <w:numPr>
          <w:ilvl w:val="1"/>
          <w:numId w:val="22"/>
        </w:numPr>
        <w:spacing w:after="160" w:line="259" w:lineRule="auto"/>
        <w:contextualSpacing/>
        <w:jc w:val="both"/>
        <w:rPr>
          <w:rFonts w:ascii="Garamond" w:hAnsi="Garamond"/>
          <w:b/>
          <w:sz w:val="20"/>
          <w:szCs w:val="20"/>
          <w:u w:val="single"/>
          <w:lang w:val="sk-SK"/>
        </w:rPr>
      </w:pPr>
      <w:r w:rsidRPr="00A7196B">
        <w:rPr>
          <w:rFonts w:ascii="Garamond" w:hAnsi="Garamond"/>
          <w:bCs/>
          <w:sz w:val="20"/>
          <w:szCs w:val="20"/>
          <w:lang w:val="sk-SK"/>
        </w:rPr>
        <w:t xml:space="preserve">Za predloženú ponuku sa nepovažuje ponuka poslaná prostredníctvom Komunikácie, nakoľko informačný systém JOSEPHINE takúto ponuku neakceptuje. </w:t>
      </w:r>
      <w:r w:rsidRPr="00A7196B">
        <w:rPr>
          <w:rFonts w:ascii="Garamond" w:hAnsi="Garamond"/>
          <w:b/>
          <w:sz w:val="20"/>
          <w:szCs w:val="20"/>
          <w:u w:val="single"/>
          <w:lang w:val="sk-SK"/>
        </w:rPr>
        <w:t xml:space="preserve">Ponuka sa predkladá prostredníctvom záložky Ponuky/žiadosti. </w:t>
      </w:r>
    </w:p>
    <w:p w14:paraId="1066C08B" w14:textId="77777777" w:rsidR="00A7196B" w:rsidRPr="00A7196B" w:rsidRDefault="00A7196B" w:rsidP="00A7196B">
      <w:pPr>
        <w:ind w:left="1125"/>
        <w:contextualSpacing/>
        <w:jc w:val="both"/>
        <w:rPr>
          <w:rFonts w:ascii="Garamond" w:hAnsi="Garamond"/>
          <w:b/>
          <w:sz w:val="20"/>
          <w:szCs w:val="20"/>
          <w:u w:val="single"/>
          <w:lang w:val="sk-SK"/>
        </w:rPr>
      </w:pPr>
    </w:p>
    <w:p w14:paraId="50F53EE8" w14:textId="77777777" w:rsidR="00A7196B" w:rsidRPr="00A7196B" w:rsidRDefault="00A7196B" w:rsidP="00A7196B">
      <w:pPr>
        <w:numPr>
          <w:ilvl w:val="0"/>
          <w:numId w:val="22"/>
        </w:numPr>
        <w:spacing w:after="160" w:line="259" w:lineRule="auto"/>
        <w:contextualSpacing/>
        <w:jc w:val="both"/>
        <w:rPr>
          <w:rFonts w:ascii="Garamond" w:hAnsi="Garamond"/>
          <w:b/>
          <w:bCs/>
          <w:sz w:val="20"/>
          <w:szCs w:val="20"/>
          <w:lang w:val="sk-SK"/>
        </w:rPr>
      </w:pPr>
      <w:r w:rsidRPr="00A7196B">
        <w:rPr>
          <w:rFonts w:ascii="Garamond" w:hAnsi="Garamond"/>
          <w:b/>
          <w:bCs/>
          <w:sz w:val="20"/>
          <w:szCs w:val="20"/>
          <w:lang w:val="sk-SK"/>
        </w:rPr>
        <w:t>Pomocné dokumenty na vyhodnotenie ponúk</w:t>
      </w:r>
    </w:p>
    <w:p w14:paraId="6B7B1CC6" w14:textId="77777777" w:rsidR="00A7196B" w:rsidRPr="00A7196B" w:rsidRDefault="00A7196B" w:rsidP="00A7196B">
      <w:pPr>
        <w:numPr>
          <w:ilvl w:val="1"/>
          <w:numId w:val="22"/>
        </w:numPr>
        <w:spacing w:after="160" w:line="259" w:lineRule="auto"/>
        <w:contextualSpacing/>
        <w:jc w:val="both"/>
        <w:rPr>
          <w:rFonts w:ascii="Garamond" w:hAnsi="Garamond"/>
          <w:bCs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lang w:val="sk-SK"/>
        </w:rPr>
        <w:t xml:space="preserve">Za účelom vyhodnotenia ponúk uchádzač vloží </w:t>
      </w:r>
      <w:r w:rsidRPr="00A7196B">
        <w:rPr>
          <w:rFonts w:ascii="Garamond" w:hAnsi="Garamond"/>
          <w:sz w:val="20"/>
          <w:szCs w:val="20"/>
          <w:lang w:val="sk-SK"/>
        </w:rPr>
        <w:t>do informačného systému JOSEPHINE nasledovné dokumenty:</w:t>
      </w:r>
    </w:p>
    <w:p w14:paraId="6D0BD79B" w14:textId="77777777" w:rsidR="00A7196B" w:rsidRPr="00A7196B" w:rsidRDefault="00A7196B" w:rsidP="00A7196B">
      <w:pPr>
        <w:spacing w:after="160" w:line="259" w:lineRule="auto"/>
        <w:ind w:left="1068"/>
        <w:contextualSpacing/>
        <w:jc w:val="both"/>
        <w:rPr>
          <w:rFonts w:ascii="Garamond" w:hAnsi="Garamond"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u w:val="single"/>
          <w:lang w:val="sk-SK"/>
        </w:rPr>
        <w:t>Vyplnenú prílohu č.  1</w:t>
      </w:r>
      <w:r w:rsidRPr="00A7196B">
        <w:rPr>
          <w:rFonts w:ascii="Garamond" w:hAnsi="Garamond"/>
          <w:bCs/>
          <w:sz w:val="20"/>
          <w:szCs w:val="20"/>
          <w:lang w:val="sk-SK"/>
        </w:rPr>
        <w:t xml:space="preserve"> tejto výzvy na predloženie ponuky  - </w:t>
      </w:r>
      <w:r w:rsidRPr="00A7196B">
        <w:rPr>
          <w:rFonts w:ascii="Garamond" w:hAnsi="Garamond"/>
          <w:sz w:val="20"/>
          <w:szCs w:val="20"/>
          <w:lang w:val="sk-SK"/>
        </w:rPr>
        <w:t>Príloha č. 1_Špecifikácia predmetu zákazky s určením cien_2026</w:t>
      </w:r>
      <w:r w:rsidRPr="00A7196B">
        <w:rPr>
          <w:rFonts w:ascii="Garamond" w:hAnsi="Garamond"/>
          <w:bCs/>
          <w:sz w:val="20"/>
          <w:szCs w:val="20"/>
          <w:lang w:val="sk-SK"/>
        </w:rPr>
        <w:t>, v ktorej uchádzač doplní:</w:t>
      </w:r>
    </w:p>
    <w:p w14:paraId="7A5B42ED" w14:textId="77777777" w:rsidR="00A7196B" w:rsidRPr="00A7196B" w:rsidRDefault="00A7196B" w:rsidP="00A7196B">
      <w:pPr>
        <w:numPr>
          <w:ilvl w:val="0"/>
          <w:numId w:val="26"/>
        </w:numPr>
        <w:tabs>
          <w:tab w:val="left" w:pos="1418"/>
        </w:tabs>
        <w:spacing w:after="160" w:line="259" w:lineRule="auto"/>
        <w:contextualSpacing/>
        <w:jc w:val="both"/>
        <w:rPr>
          <w:rFonts w:ascii="Garamond" w:hAnsi="Garamond"/>
          <w:bCs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lang w:val="sk-SK"/>
        </w:rPr>
        <w:t>jednotkovú cenu a cenu celkom</w:t>
      </w:r>
    </w:p>
    <w:p w14:paraId="1A237469" w14:textId="77777777" w:rsidR="00A7196B" w:rsidRPr="00A7196B" w:rsidRDefault="00A7196B" w:rsidP="00A7196B">
      <w:pPr>
        <w:numPr>
          <w:ilvl w:val="0"/>
          <w:numId w:val="26"/>
        </w:numPr>
        <w:tabs>
          <w:tab w:val="left" w:pos="1418"/>
        </w:tabs>
        <w:spacing w:after="160" w:line="259" w:lineRule="auto"/>
        <w:contextualSpacing/>
        <w:jc w:val="both"/>
        <w:rPr>
          <w:rFonts w:ascii="Garamond" w:hAnsi="Garamond"/>
          <w:bCs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lang w:val="sk-SK"/>
        </w:rPr>
        <w:t>celkovú cenu v informačnom systéme JOSEPHINE ponuku</w:t>
      </w:r>
    </w:p>
    <w:p w14:paraId="5D35B2CA" w14:textId="77777777" w:rsidR="00A7196B" w:rsidRPr="00A7196B" w:rsidRDefault="00A7196B" w:rsidP="00A7196B">
      <w:pPr>
        <w:numPr>
          <w:ilvl w:val="0"/>
          <w:numId w:val="24"/>
        </w:numPr>
        <w:tabs>
          <w:tab w:val="left" w:pos="1418"/>
        </w:tabs>
        <w:spacing w:after="160" w:line="259" w:lineRule="auto"/>
        <w:ind w:left="1418" w:hanging="284"/>
        <w:contextualSpacing/>
        <w:jc w:val="both"/>
        <w:rPr>
          <w:rFonts w:ascii="Garamond" w:hAnsi="Garamond"/>
          <w:bCs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u w:val="single"/>
          <w:lang w:val="sk-SK"/>
        </w:rPr>
        <w:t>Prílohu č. 2</w:t>
      </w:r>
      <w:r w:rsidRPr="00A7196B">
        <w:rPr>
          <w:rFonts w:ascii="Garamond" w:hAnsi="Garamond"/>
          <w:bCs/>
          <w:sz w:val="20"/>
          <w:szCs w:val="20"/>
          <w:lang w:val="sk-SK"/>
        </w:rPr>
        <w:t xml:space="preserve"> – Čestné vyhlásenie uchádzača</w:t>
      </w:r>
    </w:p>
    <w:p w14:paraId="7018D6A2" w14:textId="77777777" w:rsidR="00A7196B" w:rsidRPr="00A7196B" w:rsidRDefault="00A7196B" w:rsidP="00A7196B">
      <w:pPr>
        <w:numPr>
          <w:ilvl w:val="0"/>
          <w:numId w:val="25"/>
        </w:numPr>
        <w:tabs>
          <w:tab w:val="left" w:pos="1418"/>
        </w:tabs>
        <w:spacing w:after="160" w:line="259" w:lineRule="auto"/>
        <w:contextualSpacing/>
        <w:jc w:val="both"/>
        <w:rPr>
          <w:rFonts w:ascii="Garamond" w:hAnsi="Garamond"/>
          <w:bCs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lang w:val="sk-SK"/>
        </w:rPr>
        <w:t>ak ponuku nevypracoval sám uvedie údaje o osobe, ktorej služby alebo podklady                                    pri vypracovaní ponuky uchádzač využil podľa bodu 20.5 súťažných podkladoch.</w:t>
      </w:r>
    </w:p>
    <w:p w14:paraId="03EEEA3C" w14:textId="77777777" w:rsidR="00A7196B" w:rsidRPr="00A7196B" w:rsidRDefault="00A7196B" w:rsidP="00A7196B">
      <w:pPr>
        <w:numPr>
          <w:ilvl w:val="0"/>
          <w:numId w:val="25"/>
        </w:numPr>
        <w:tabs>
          <w:tab w:val="left" w:pos="1418"/>
        </w:tabs>
        <w:spacing w:after="160" w:line="259" w:lineRule="auto"/>
        <w:contextualSpacing/>
        <w:jc w:val="both"/>
        <w:rPr>
          <w:rFonts w:ascii="Garamond" w:hAnsi="Garamond"/>
          <w:bCs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lang w:val="sk-SK"/>
        </w:rPr>
        <w:t>Vzor čestného vyhlásenia je uvedený v prílohe č. 2 tejto výzvy na predloženie ponuky.</w:t>
      </w:r>
    </w:p>
    <w:p w14:paraId="7F9CAA21" w14:textId="77777777" w:rsidR="00A7196B" w:rsidRPr="00A7196B" w:rsidRDefault="00A7196B" w:rsidP="00A7196B">
      <w:pPr>
        <w:numPr>
          <w:ilvl w:val="0"/>
          <w:numId w:val="24"/>
        </w:numPr>
        <w:tabs>
          <w:tab w:val="left" w:pos="1418"/>
        </w:tabs>
        <w:spacing w:after="160" w:line="259" w:lineRule="auto"/>
        <w:ind w:left="1418" w:hanging="284"/>
        <w:contextualSpacing/>
        <w:jc w:val="both"/>
        <w:rPr>
          <w:rFonts w:ascii="Garamond" w:hAnsi="Garamond"/>
          <w:bCs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u w:val="single"/>
          <w:lang w:val="sk-SK"/>
        </w:rPr>
        <w:t>Prílohu č. 5</w:t>
      </w:r>
      <w:r w:rsidRPr="00A7196B">
        <w:rPr>
          <w:rFonts w:ascii="Garamond" w:hAnsi="Garamond"/>
          <w:bCs/>
          <w:sz w:val="20"/>
          <w:szCs w:val="20"/>
          <w:lang w:val="sk-SK"/>
        </w:rPr>
        <w:t xml:space="preserve"> – vyplnený dotazník uchádzača </w:t>
      </w:r>
    </w:p>
    <w:p w14:paraId="3837A5E1" w14:textId="77777777" w:rsidR="00A7196B" w:rsidRPr="00A7196B" w:rsidRDefault="00A7196B" w:rsidP="00A7196B">
      <w:pPr>
        <w:tabs>
          <w:tab w:val="left" w:pos="1418"/>
        </w:tabs>
        <w:jc w:val="both"/>
        <w:rPr>
          <w:rFonts w:ascii="Garamond" w:hAnsi="Garamond" w:cs="Arial"/>
          <w:sz w:val="20"/>
          <w:szCs w:val="20"/>
          <w:lang w:val="sk-SK"/>
        </w:rPr>
      </w:pPr>
      <w:r w:rsidRPr="00A7196B">
        <w:rPr>
          <w:rFonts w:ascii="Garamond" w:hAnsi="Garamond" w:cs="Arial"/>
          <w:sz w:val="20"/>
          <w:szCs w:val="20"/>
          <w:lang w:val="sk-SK"/>
        </w:rPr>
        <w:t xml:space="preserve">                       S návrhom na plnenie kritéria na hodnotenie ponúk v zmysle Prílohy č. 3 podpísaný štatutárnym</w:t>
      </w:r>
    </w:p>
    <w:p w14:paraId="49E3862C" w14:textId="77777777" w:rsidR="00A7196B" w:rsidRPr="00A7196B" w:rsidRDefault="00A7196B" w:rsidP="00A7196B">
      <w:pPr>
        <w:tabs>
          <w:tab w:val="left" w:pos="1418"/>
        </w:tabs>
        <w:jc w:val="both"/>
        <w:rPr>
          <w:rFonts w:ascii="Garamond" w:hAnsi="Garamond" w:cs="Arial"/>
          <w:sz w:val="20"/>
          <w:szCs w:val="20"/>
          <w:lang w:val="sk-SK"/>
        </w:rPr>
      </w:pPr>
      <w:r w:rsidRPr="00A7196B">
        <w:rPr>
          <w:rFonts w:ascii="Garamond" w:hAnsi="Garamond" w:cs="Arial"/>
          <w:sz w:val="20"/>
          <w:szCs w:val="20"/>
          <w:lang w:val="sk-SK"/>
        </w:rPr>
        <w:t xml:space="preserve">                       zástupcom uchádzača.</w:t>
      </w:r>
    </w:p>
    <w:p w14:paraId="389F333B" w14:textId="77777777" w:rsidR="00A7196B" w:rsidRPr="00A7196B" w:rsidRDefault="00A7196B" w:rsidP="00A7196B">
      <w:pPr>
        <w:ind w:left="1134"/>
        <w:jc w:val="both"/>
        <w:rPr>
          <w:rFonts w:ascii="Garamond" w:hAnsi="Garamond"/>
          <w:bCs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lang w:val="sk-SK"/>
        </w:rPr>
        <w:t xml:space="preserve">Uchádzačom vyplnená vyššie uvedená príloha bude podpísaná osobou oprávnenou konať za uchádzača a nahratá vo formáte pdf </w:t>
      </w:r>
    </w:p>
    <w:p w14:paraId="4E7D31D4" w14:textId="77777777" w:rsidR="00A7196B" w:rsidRPr="00A7196B" w:rsidRDefault="00A7196B" w:rsidP="00A7196B">
      <w:pPr>
        <w:jc w:val="both"/>
        <w:rPr>
          <w:rFonts w:ascii="Garamond" w:hAnsi="Garamond"/>
          <w:bCs/>
          <w:sz w:val="20"/>
          <w:szCs w:val="20"/>
          <w:lang w:val="sk-SK"/>
        </w:rPr>
      </w:pPr>
    </w:p>
    <w:p w14:paraId="33ED723A" w14:textId="77777777" w:rsidR="00A7196B" w:rsidRPr="00A7196B" w:rsidRDefault="00A7196B" w:rsidP="00A7196B">
      <w:pPr>
        <w:tabs>
          <w:tab w:val="left" w:pos="1418"/>
        </w:tabs>
        <w:jc w:val="both"/>
        <w:rPr>
          <w:rFonts w:ascii="Garamond" w:hAnsi="Garamond" w:cs="Arial"/>
          <w:sz w:val="20"/>
          <w:szCs w:val="20"/>
          <w:lang w:val="sk-SK"/>
        </w:rPr>
      </w:pPr>
    </w:p>
    <w:p w14:paraId="3743D73D" w14:textId="77777777" w:rsidR="00A7196B" w:rsidRPr="00A7196B" w:rsidRDefault="00A7196B" w:rsidP="00A7196B">
      <w:pPr>
        <w:numPr>
          <w:ilvl w:val="0"/>
          <w:numId w:val="22"/>
        </w:numPr>
        <w:spacing w:after="160" w:line="259" w:lineRule="auto"/>
        <w:contextualSpacing/>
        <w:jc w:val="both"/>
        <w:rPr>
          <w:rFonts w:ascii="Garamond" w:hAnsi="Garamond"/>
          <w:b/>
          <w:bCs/>
          <w:sz w:val="20"/>
          <w:szCs w:val="20"/>
          <w:lang w:val="sk-SK"/>
        </w:rPr>
      </w:pPr>
      <w:r w:rsidRPr="00A7196B">
        <w:rPr>
          <w:rFonts w:ascii="Garamond" w:hAnsi="Garamond"/>
          <w:b/>
          <w:bCs/>
          <w:sz w:val="20"/>
          <w:szCs w:val="20"/>
          <w:lang w:val="sk-SK"/>
        </w:rPr>
        <w:t>Lehota na predkladanie ponúk</w:t>
      </w:r>
    </w:p>
    <w:p w14:paraId="40A51388" w14:textId="5B5FC3B5" w:rsidR="00A7196B" w:rsidRPr="00A7196B" w:rsidRDefault="00A7196B" w:rsidP="00A7196B">
      <w:pPr>
        <w:ind w:left="720"/>
        <w:contextualSpacing/>
        <w:jc w:val="both"/>
        <w:rPr>
          <w:rFonts w:ascii="Garamond" w:hAnsi="Garamond"/>
          <w:b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lang w:val="sk-SK"/>
        </w:rPr>
        <w:t xml:space="preserve">Lehotu na predkladanie ponúk obstarávateľská organizácia stanovila do </w:t>
      </w:r>
      <w:r w:rsidR="00296CA9">
        <w:rPr>
          <w:rFonts w:ascii="Garamond" w:hAnsi="Garamond"/>
          <w:b/>
          <w:sz w:val="20"/>
          <w:szCs w:val="20"/>
          <w:lang w:val="sk-SK"/>
        </w:rPr>
        <w:t>13</w:t>
      </w:r>
      <w:r w:rsidRPr="00A7196B">
        <w:rPr>
          <w:rFonts w:ascii="Garamond" w:hAnsi="Garamond"/>
          <w:b/>
          <w:sz w:val="20"/>
          <w:szCs w:val="20"/>
          <w:lang w:val="sk-SK"/>
        </w:rPr>
        <w:t xml:space="preserve">.07.2026, </w:t>
      </w:r>
      <w:r w:rsidR="00296CA9">
        <w:rPr>
          <w:rFonts w:ascii="Garamond" w:hAnsi="Garamond"/>
          <w:b/>
          <w:sz w:val="20"/>
          <w:szCs w:val="20"/>
          <w:lang w:val="sk-SK"/>
        </w:rPr>
        <w:t>12</w:t>
      </w:r>
      <w:r w:rsidRPr="00A7196B">
        <w:rPr>
          <w:rFonts w:ascii="Garamond" w:hAnsi="Garamond"/>
          <w:b/>
          <w:sz w:val="20"/>
          <w:szCs w:val="20"/>
          <w:lang w:val="sk-SK"/>
        </w:rPr>
        <w:t>:00 hod</w:t>
      </w:r>
      <w:r w:rsidRPr="00A7196B">
        <w:rPr>
          <w:rFonts w:ascii="Garamond" w:hAnsi="Garamond"/>
          <w:bCs/>
          <w:sz w:val="20"/>
          <w:szCs w:val="20"/>
          <w:lang w:val="sk-SK"/>
        </w:rPr>
        <w:t>. miestneho času.</w:t>
      </w:r>
    </w:p>
    <w:p w14:paraId="17EB101E" w14:textId="77777777" w:rsidR="00A7196B" w:rsidRPr="00A7196B" w:rsidRDefault="00A7196B" w:rsidP="00A7196B">
      <w:pPr>
        <w:ind w:left="720"/>
        <w:contextualSpacing/>
        <w:jc w:val="both"/>
        <w:rPr>
          <w:rFonts w:ascii="Garamond" w:hAnsi="Garamond"/>
          <w:sz w:val="20"/>
          <w:szCs w:val="20"/>
          <w:lang w:val="sk-SK"/>
        </w:rPr>
      </w:pPr>
    </w:p>
    <w:p w14:paraId="2FD5FBDB" w14:textId="77777777" w:rsidR="00A7196B" w:rsidRPr="00A7196B" w:rsidRDefault="00A7196B" w:rsidP="00A7196B">
      <w:pPr>
        <w:numPr>
          <w:ilvl w:val="0"/>
          <w:numId w:val="22"/>
        </w:numPr>
        <w:spacing w:after="160" w:line="259" w:lineRule="auto"/>
        <w:contextualSpacing/>
        <w:jc w:val="both"/>
        <w:rPr>
          <w:rFonts w:ascii="Garamond" w:hAnsi="Garamond"/>
          <w:b/>
          <w:bCs/>
          <w:sz w:val="20"/>
          <w:szCs w:val="20"/>
          <w:lang w:val="sk-SK"/>
        </w:rPr>
      </w:pPr>
      <w:r w:rsidRPr="00A7196B">
        <w:rPr>
          <w:rFonts w:ascii="Garamond" w:hAnsi="Garamond"/>
          <w:b/>
          <w:bCs/>
          <w:sz w:val="20"/>
          <w:szCs w:val="20"/>
          <w:lang w:val="sk-SK"/>
        </w:rPr>
        <w:t>Adresa, na ktorú sa ponuky predkladajú</w:t>
      </w:r>
    </w:p>
    <w:p w14:paraId="3F2BD9CC" w14:textId="0DA42F2C" w:rsidR="00A7196B" w:rsidRPr="00A7196B" w:rsidRDefault="00A7196B" w:rsidP="00A7196B">
      <w:pPr>
        <w:ind w:left="720"/>
        <w:contextualSpacing/>
        <w:jc w:val="both"/>
        <w:rPr>
          <w:rFonts w:ascii="Garamond" w:hAnsi="Garamond"/>
          <w:b/>
          <w:bCs/>
          <w:color w:val="0563C1" w:themeColor="hyperlink"/>
          <w:sz w:val="20"/>
          <w:szCs w:val="20"/>
          <w:u w:val="single"/>
          <w:lang w:val="sk-SK"/>
        </w:rPr>
      </w:pPr>
      <w:hyperlink r:id="rId11" w:history="1">
        <w:r w:rsidRPr="00A7196B">
          <w:rPr>
            <w:rFonts w:ascii="Garamond" w:hAnsi="Garamond"/>
            <w:b/>
            <w:bCs/>
            <w:color w:val="0563C1" w:themeColor="hyperlink"/>
            <w:sz w:val="20"/>
            <w:szCs w:val="20"/>
            <w:u w:val="single"/>
            <w:lang w:val="sk-SK"/>
          </w:rPr>
          <w:t>https://josephine.proebiz.com</w:t>
        </w:r>
      </w:hyperlink>
      <w:r w:rsidRPr="00A7196B">
        <w:rPr>
          <w:rFonts w:ascii="Garamond" w:hAnsi="Garamond"/>
          <w:b/>
          <w:bCs/>
          <w:color w:val="0563C1" w:themeColor="hyperlink"/>
          <w:sz w:val="20"/>
          <w:szCs w:val="20"/>
          <w:u w:val="single"/>
          <w:lang w:val="sk-SK"/>
        </w:rPr>
        <w:t>/sk/tender/</w:t>
      </w:r>
      <w:r w:rsidR="00F255A4">
        <w:rPr>
          <w:rFonts w:ascii="Garamond" w:hAnsi="Garamond"/>
          <w:b/>
          <w:bCs/>
          <w:color w:val="0563C1" w:themeColor="hyperlink"/>
          <w:sz w:val="20"/>
          <w:szCs w:val="20"/>
          <w:u w:val="single"/>
          <w:lang w:val="sk-SK"/>
        </w:rPr>
        <w:t>78879</w:t>
      </w:r>
      <w:r w:rsidRPr="00A7196B">
        <w:rPr>
          <w:rFonts w:ascii="Garamond" w:hAnsi="Garamond"/>
          <w:b/>
          <w:bCs/>
          <w:color w:val="0563C1" w:themeColor="hyperlink"/>
          <w:sz w:val="20"/>
          <w:szCs w:val="20"/>
          <w:u w:val="single"/>
          <w:lang w:val="sk-SK"/>
        </w:rPr>
        <w:t>/summary</w:t>
      </w:r>
    </w:p>
    <w:p w14:paraId="104F4DC4" w14:textId="77777777" w:rsidR="00A7196B" w:rsidRPr="00A7196B" w:rsidRDefault="00A7196B" w:rsidP="00A7196B">
      <w:pPr>
        <w:ind w:left="720"/>
        <w:contextualSpacing/>
        <w:jc w:val="both"/>
        <w:rPr>
          <w:rFonts w:ascii="Garamond" w:hAnsi="Garamond"/>
          <w:b/>
          <w:bCs/>
          <w:sz w:val="20"/>
          <w:szCs w:val="20"/>
          <w:lang w:val="sk-SK"/>
        </w:rPr>
      </w:pPr>
    </w:p>
    <w:p w14:paraId="4D6705D5" w14:textId="77777777" w:rsidR="00A7196B" w:rsidRPr="00A7196B" w:rsidRDefault="00A7196B" w:rsidP="00A7196B">
      <w:pPr>
        <w:numPr>
          <w:ilvl w:val="0"/>
          <w:numId w:val="22"/>
        </w:numPr>
        <w:spacing w:after="160" w:line="259" w:lineRule="auto"/>
        <w:contextualSpacing/>
        <w:jc w:val="both"/>
        <w:rPr>
          <w:rFonts w:ascii="Garamond" w:hAnsi="Garamond"/>
          <w:b/>
          <w:bCs/>
          <w:sz w:val="20"/>
          <w:szCs w:val="20"/>
          <w:lang w:val="sk-SK"/>
        </w:rPr>
      </w:pPr>
      <w:r w:rsidRPr="00A7196B">
        <w:rPr>
          <w:rFonts w:ascii="Garamond" w:hAnsi="Garamond"/>
          <w:b/>
          <w:bCs/>
          <w:sz w:val="20"/>
          <w:szCs w:val="20"/>
          <w:lang w:val="sk-SK"/>
        </w:rPr>
        <w:t>Lehota na otváranie ponúk</w:t>
      </w:r>
    </w:p>
    <w:p w14:paraId="0457ADF9" w14:textId="2CF1779E" w:rsidR="00A7196B" w:rsidRPr="00A7196B" w:rsidRDefault="00A7196B" w:rsidP="00A7196B">
      <w:pPr>
        <w:ind w:left="720"/>
        <w:contextualSpacing/>
        <w:jc w:val="both"/>
        <w:rPr>
          <w:rFonts w:ascii="Garamond" w:hAnsi="Garamond"/>
          <w:b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lang w:val="sk-SK"/>
        </w:rPr>
        <w:t xml:space="preserve">Lehotu na otváranie ponúk obstarávateľská organizácia stanovila na </w:t>
      </w:r>
      <w:r w:rsidR="00296CA9">
        <w:rPr>
          <w:rFonts w:ascii="Garamond" w:hAnsi="Garamond"/>
          <w:b/>
          <w:sz w:val="20"/>
          <w:szCs w:val="20"/>
          <w:lang w:val="sk-SK"/>
        </w:rPr>
        <w:t>13</w:t>
      </w:r>
      <w:r w:rsidRPr="00A7196B">
        <w:rPr>
          <w:rFonts w:ascii="Garamond" w:hAnsi="Garamond"/>
          <w:b/>
          <w:sz w:val="20"/>
          <w:szCs w:val="20"/>
          <w:lang w:val="sk-SK"/>
        </w:rPr>
        <w:t xml:space="preserve">.07.2026, </w:t>
      </w:r>
      <w:r w:rsidR="00296CA9">
        <w:rPr>
          <w:rFonts w:ascii="Garamond" w:hAnsi="Garamond"/>
          <w:b/>
          <w:sz w:val="20"/>
          <w:szCs w:val="20"/>
          <w:lang w:val="sk-SK"/>
        </w:rPr>
        <w:t>12</w:t>
      </w:r>
      <w:r w:rsidRPr="00A7196B">
        <w:rPr>
          <w:rFonts w:ascii="Garamond" w:hAnsi="Garamond"/>
          <w:b/>
          <w:sz w:val="20"/>
          <w:szCs w:val="20"/>
          <w:lang w:val="sk-SK"/>
        </w:rPr>
        <w:t>:</w:t>
      </w:r>
      <w:r w:rsidR="00296CA9">
        <w:rPr>
          <w:rFonts w:ascii="Garamond" w:hAnsi="Garamond"/>
          <w:b/>
          <w:sz w:val="20"/>
          <w:szCs w:val="20"/>
          <w:lang w:val="sk-SK"/>
        </w:rPr>
        <w:t>15</w:t>
      </w:r>
      <w:r w:rsidRPr="00A7196B">
        <w:rPr>
          <w:rFonts w:ascii="Garamond" w:hAnsi="Garamond"/>
          <w:b/>
          <w:sz w:val="20"/>
          <w:szCs w:val="20"/>
          <w:lang w:val="sk-SK"/>
        </w:rPr>
        <w:t xml:space="preserve"> hod</w:t>
      </w:r>
      <w:r w:rsidRPr="00A7196B">
        <w:rPr>
          <w:rFonts w:ascii="Garamond" w:hAnsi="Garamond"/>
          <w:bCs/>
          <w:sz w:val="20"/>
          <w:szCs w:val="20"/>
          <w:lang w:val="sk-SK"/>
        </w:rPr>
        <w:t>. miestneho času.</w:t>
      </w:r>
    </w:p>
    <w:p w14:paraId="32B9EB05" w14:textId="77777777" w:rsidR="00A7196B" w:rsidRPr="00A7196B" w:rsidRDefault="00A7196B" w:rsidP="00A7196B">
      <w:pPr>
        <w:ind w:left="720"/>
        <w:contextualSpacing/>
        <w:jc w:val="both"/>
        <w:rPr>
          <w:rFonts w:ascii="Garamond" w:hAnsi="Garamond"/>
          <w:bCs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lang w:val="sk-SK"/>
        </w:rPr>
        <w:t>Ponuky sa otvárajú spôsobom a za podmienok uvedeným v bode 29 súťažných podkladov.</w:t>
      </w:r>
    </w:p>
    <w:p w14:paraId="2179F62F" w14:textId="77777777" w:rsidR="00A7196B" w:rsidRPr="00A7196B" w:rsidRDefault="00A7196B" w:rsidP="00A7196B">
      <w:pPr>
        <w:ind w:left="720"/>
        <w:contextualSpacing/>
        <w:jc w:val="both"/>
        <w:rPr>
          <w:rFonts w:ascii="Garamond" w:hAnsi="Garamond"/>
          <w:bCs/>
          <w:sz w:val="20"/>
          <w:szCs w:val="20"/>
          <w:lang w:val="sk-SK"/>
        </w:rPr>
      </w:pPr>
    </w:p>
    <w:p w14:paraId="5EE63AF8" w14:textId="77777777" w:rsidR="00A7196B" w:rsidRPr="00A7196B" w:rsidRDefault="00A7196B" w:rsidP="00A7196B">
      <w:pPr>
        <w:numPr>
          <w:ilvl w:val="0"/>
          <w:numId w:val="22"/>
        </w:numPr>
        <w:spacing w:after="160" w:line="259" w:lineRule="auto"/>
        <w:contextualSpacing/>
        <w:jc w:val="both"/>
        <w:rPr>
          <w:rFonts w:ascii="Garamond" w:hAnsi="Garamond"/>
          <w:b/>
          <w:bCs/>
          <w:sz w:val="20"/>
          <w:szCs w:val="20"/>
          <w:lang w:val="sk-SK"/>
        </w:rPr>
      </w:pPr>
      <w:r w:rsidRPr="00A7196B">
        <w:rPr>
          <w:rFonts w:ascii="Garamond" w:hAnsi="Garamond"/>
          <w:b/>
          <w:bCs/>
          <w:sz w:val="20"/>
          <w:szCs w:val="20"/>
          <w:lang w:val="sk-SK"/>
        </w:rPr>
        <w:t>Relatívna váha kritéria/jednotlivých kritérií na vyhodnotenie ponúk alebo zostupné poradie dôležitosti kritérií, ak nie je/nie sú uvedené v oznámení o vyhlásení verejného obstarávania alebo v súťažných podkladoch</w:t>
      </w:r>
    </w:p>
    <w:p w14:paraId="41712A63" w14:textId="77777777" w:rsidR="00A7196B" w:rsidRPr="00A7196B" w:rsidRDefault="00A7196B" w:rsidP="00A7196B">
      <w:pPr>
        <w:ind w:left="720"/>
        <w:contextualSpacing/>
        <w:jc w:val="both"/>
        <w:rPr>
          <w:rFonts w:ascii="Garamond" w:hAnsi="Garamond"/>
          <w:bCs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lang w:val="sk-SK"/>
        </w:rPr>
        <w:t>Presnejšia formulácia kritérií na vyhodnotenie ponúk je uvedené v prílohe č. 3 tejto výzvy na predloženie ponuky.</w:t>
      </w:r>
    </w:p>
    <w:p w14:paraId="2D740031" w14:textId="77777777" w:rsidR="00A7196B" w:rsidRPr="00A7196B" w:rsidRDefault="00A7196B" w:rsidP="00A7196B">
      <w:pPr>
        <w:jc w:val="both"/>
        <w:rPr>
          <w:rFonts w:ascii="Garamond" w:hAnsi="Garamond"/>
          <w:b/>
          <w:bCs/>
          <w:sz w:val="20"/>
          <w:szCs w:val="20"/>
          <w:lang w:val="sk-SK"/>
        </w:rPr>
      </w:pPr>
    </w:p>
    <w:p w14:paraId="563824AD" w14:textId="77777777" w:rsidR="00A7196B" w:rsidRPr="00A7196B" w:rsidRDefault="00A7196B" w:rsidP="00A7196B">
      <w:pPr>
        <w:numPr>
          <w:ilvl w:val="0"/>
          <w:numId w:val="22"/>
        </w:numPr>
        <w:spacing w:after="160" w:line="259" w:lineRule="auto"/>
        <w:contextualSpacing/>
        <w:jc w:val="both"/>
        <w:rPr>
          <w:rFonts w:ascii="Garamond" w:hAnsi="Garamond"/>
          <w:b/>
          <w:bCs/>
          <w:sz w:val="20"/>
          <w:szCs w:val="20"/>
          <w:lang w:val="sk-SK"/>
        </w:rPr>
      </w:pPr>
      <w:r w:rsidRPr="00A7196B">
        <w:rPr>
          <w:rFonts w:ascii="Garamond" w:hAnsi="Garamond"/>
          <w:b/>
          <w:bCs/>
          <w:sz w:val="20"/>
          <w:szCs w:val="20"/>
          <w:lang w:val="sk-SK"/>
        </w:rPr>
        <w:t>Ďalšie potrebné informácie</w:t>
      </w:r>
    </w:p>
    <w:p w14:paraId="42E3E8A0" w14:textId="77777777" w:rsidR="00A7196B" w:rsidRPr="00A7196B" w:rsidRDefault="00A7196B" w:rsidP="00A7196B">
      <w:pPr>
        <w:ind w:left="720"/>
        <w:contextualSpacing/>
        <w:rPr>
          <w:rFonts w:ascii="Garamond" w:hAnsi="Garamond"/>
          <w:sz w:val="20"/>
          <w:szCs w:val="20"/>
          <w:lang w:val="sk-SK"/>
        </w:rPr>
      </w:pPr>
    </w:p>
    <w:p w14:paraId="3C600B8E" w14:textId="77777777" w:rsidR="00A7196B" w:rsidRPr="00A7196B" w:rsidRDefault="00A7196B" w:rsidP="00A7196B">
      <w:pPr>
        <w:numPr>
          <w:ilvl w:val="1"/>
          <w:numId w:val="22"/>
        </w:numPr>
        <w:spacing w:after="160" w:line="259" w:lineRule="auto"/>
        <w:contextualSpacing/>
        <w:jc w:val="both"/>
        <w:rPr>
          <w:rFonts w:ascii="Garamond" w:eastAsia="Calibri" w:hAnsi="Garamond" w:cs="Times New Roman"/>
          <w:b/>
          <w:bCs/>
          <w:sz w:val="20"/>
          <w:szCs w:val="20"/>
          <w:lang w:val="sk-SK"/>
        </w:rPr>
      </w:pPr>
      <w:bookmarkStart w:id="4" w:name="_Hlk192594286"/>
      <w:r w:rsidRPr="00A7196B">
        <w:rPr>
          <w:rFonts w:ascii="Garamond" w:eastAsia="Calibri" w:hAnsi="Garamond" w:cs="Times New Roman"/>
          <w:sz w:val="20"/>
          <w:szCs w:val="20"/>
          <w:lang w:val="sk-SK"/>
        </w:rPr>
        <w:lastRenderedPageBreak/>
        <w:t xml:space="preserve">Uchádzač môže predložiť len jednu ponuku. Uchádzač predkladá ponuku v elektronickej podobe v lehote na predkladanie ponúk podľa požiadaviek uvedených v tejto výzve a v súťažných podkladoch.  </w:t>
      </w:r>
    </w:p>
    <w:p w14:paraId="4BA820B9" w14:textId="77777777" w:rsidR="00A7196B" w:rsidRPr="00A7196B" w:rsidRDefault="00A7196B" w:rsidP="00A7196B">
      <w:pPr>
        <w:numPr>
          <w:ilvl w:val="1"/>
          <w:numId w:val="22"/>
        </w:numPr>
        <w:spacing w:after="160" w:line="259" w:lineRule="auto"/>
        <w:contextualSpacing/>
        <w:jc w:val="both"/>
        <w:rPr>
          <w:rFonts w:ascii="Garamond" w:eastAsia="Calibri" w:hAnsi="Garamond" w:cs="Times New Roman"/>
          <w:b/>
          <w:bCs/>
          <w:sz w:val="20"/>
          <w:szCs w:val="20"/>
          <w:lang w:val="sk-SK"/>
        </w:rPr>
      </w:pPr>
      <w:r w:rsidRPr="00A7196B">
        <w:rPr>
          <w:rFonts w:ascii="Garamond" w:eastAsia="Calibri" w:hAnsi="Garamond" w:cs="Times New Roman"/>
          <w:sz w:val="20"/>
          <w:szCs w:val="20"/>
          <w:lang w:val="sk-SK"/>
        </w:rPr>
        <w:t xml:space="preserve">Ponuka je vyhotovená elektronicky a vložená do informačného systému JOSEPHINE umiestnenom na webovej adrese https://josephine.proebiz.com/ Elektronická ponuka sa vloží vyplnením ponukového formulára a vložením požadovaných dokladov a dokumentov v informačnom systéme JOSEPHINE umiestnenom na webovej adrese </w:t>
      </w:r>
      <w:hyperlink r:id="rId12" w:history="1">
        <w:r w:rsidRPr="00A7196B">
          <w:rPr>
            <w:rFonts w:ascii="Garamond" w:eastAsia="Calibri" w:hAnsi="Garamond" w:cs="Times New Roman"/>
            <w:color w:val="0563C1"/>
            <w:sz w:val="20"/>
            <w:szCs w:val="20"/>
            <w:u w:val="single"/>
            <w:lang w:val="sk-SK"/>
          </w:rPr>
          <w:t>https://josephine.proebiz.com/</w:t>
        </w:r>
      </w:hyperlink>
      <w:r w:rsidRPr="00A7196B">
        <w:rPr>
          <w:rFonts w:ascii="Garamond" w:eastAsia="Calibri" w:hAnsi="Garamond" w:cs="Times New Roman"/>
          <w:sz w:val="20"/>
          <w:szCs w:val="20"/>
          <w:lang w:val="sk-SK"/>
        </w:rPr>
        <w:t xml:space="preserve"> .</w:t>
      </w:r>
    </w:p>
    <w:p w14:paraId="0BFC46C1" w14:textId="77777777" w:rsidR="00A7196B" w:rsidRPr="00A7196B" w:rsidRDefault="00A7196B" w:rsidP="00A7196B">
      <w:pPr>
        <w:numPr>
          <w:ilvl w:val="1"/>
          <w:numId w:val="22"/>
        </w:numPr>
        <w:spacing w:after="160" w:line="259" w:lineRule="auto"/>
        <w:contextualSpacing/>
        <w:jc w:val="both"/>
        <w:rPr>
          <w:rFonts w:ascii="Garamond" w:eastAsia="Calibri" w:hAnsi="Garamond" w:cs="Times New Roman"/>
          <w:b/>
          <w:bCs/>
          <w:sz w:val="20"/>
          <w:szCs w:val="20"/>
          <w:lang w:val="sk-SK"/>
        </w:rPr>
      </w:pPr>
      <w:r w:rsidRPr="00A7196B">
        <w:rPr>
          <w:rFonts w:ascii="Garamond" w:eastAsia="Calibri" w:hAnsi="Garamond" w:cs="Times New Roman"/>
          <w:sz w:val="20"/>
          <w:szCs w:val="20"/>
          <w:lang w:val="sk-SK"/>
        </w:rPr>
        <w:t xml:space="preserve">Žiadame uchádzačov, aby pri vkladaní svojej ponuky boli obozretní, a skontrolovali, či ponuku vkladajú skutočne k výzve prostredníctvom informačného systému </w:t>
      </w:r>
      <w:r w:rsidRPr="00A7196B">
        <w:rPr>
          <w:rFonts w:ascii="Garamond" w:eastAsia="Calibri" w:hAnsi="Garamond" w:cs="Times New Roman"/>
          <w:caps/>
          <w:sz w:val="20"/>
          <w:szCs w:val="20"/>
          <w:lang w:val="sk-SK"/>
        </w:rPr>
        <w:t>Josephine</w:t>
      </w:r>
      <w:r w:rsidRPr="00A7196B">
        <w:rPr>
          <w:rFonts w:ascii="Garamond" w:eastAsia="Calibri" w:hAnsi="Garamond" w:cs="Times New Roman"/>
          <w:sz w:val="20"/>
          <w:szCs w:val="20"/>
          <w:lang w:val="sk-SK"/>
        </w:rPr>
        <w:t xml:space="preserve">.  </w:t>
      </w:r>
    </w:p>
    <w:p w14:paraId="68332304" w14:textId="77777777" w:rsidR="00A7196B" w:rsidRPr="00A7196B" w:rsidRDefault="00A7196B" w:rsidP="00A7196B">
      <w:pPr>
        <w:numPr>
          <w:ilvl w:val="1"/>
          <w:numId w:val="22"/>
        </w:numPr>
        <w:spacing w:after="160" w:line="259" w:lineRule="auto"/>
        <w:contextualSpacing/>
        <w:jc w:val="both"/>
        <w:rPr>
          <w:rFonts w:ascii="Garamond" w:eastAsia="Calibri" w:hAnsi="Garamond" w:cs="Times New Roman"/>
          <w:b/>
          <w:bCs/>
          <w:sz w:val="20"/>
          <w:szCs w:val="20"/>
          <w:lang w:val="sk-SK"/>
        </w:rPr>
      </w:pPr>
      <w:r w:rsidRPr="00A7196B">
        <w:rPr>
          <w:rFonts w:ascii="Garamond" w:eastAsia="Calibri" w:hAnsi="Garamond" w:cs="Times New Roman"/>
          <w:sz w:val="20"/>
          <w:szCs w:val="20"/>
          <w:lang w:val="sk-SK"/>
        </w:rPr>
        <w:t xml:space="preserve">Ponuky doručené obstarávateľskej organizácii po lehote uvedenej v bode 7 tejto výzvy nebudú vyhodnocované. </w:t>
      </w:r>
    </w:p>
    <w:p w14:paraId="0CD3468B" w14:textId="77777777" w:rsidR="00A7196B" w:rsidRPr="00A7196B" w:rsidRDefault="00A7196B" w:rsidP="00A7196B">
      <w:pPr>
        <w:numPr>
          <w:ilvl w:val="1"/>
          <w:numId w:val="22"/>
        </w:numPr>
        <w:spacing w:after="160" w:line="259" w:lineRule="auto"/>
        <w:contextualSpacing/>
        <w:jc w:val="both"/>
        <w:rPr>
          <w:rFonts w:ascii="Garamond" w:eastAsia="Calibri" w:hAnsi="Garamond" w:cs="Times New Roman"/>
          <w:sz w:val="20"/>
          <w:szCs w:val="20"/>
          <w:lang w:val="sk-SK"/>
        </w:rPr>
      </w:pPr>
      <w:r w:rsidRPr="00A7196B">
        <w:rPr>
          <w:rFonts w:ascii="Garamond" w:eastAsia="Calibri" w:hAnsi="Garamond" w:cs="Times New Roman"/>
          <w:sz w:val="20"/>
          <w:szCs w:val="20"/>
          <w:lang w:val="sk-SK"/>
        </w:rPr>
        <w:t>Obstarávateľská organizácia si vyhradzuje právo neprijať ponuku so žiadnych z uchádzačov v prípade, ak predložené ponuky budú presahovať predpokladanú hodnotu zákazky zadávanej s použitím dynamického nákupného systému uvedenú v tejto výzve.</w:t>
      </w:r>
    </w:p>
    <w:p w14:paraId="2046002A" w14:textId="77777777" w:rsidR="00A7196B" w:rsidRPr="00A7196B" w:rsidRDefault="00A7196B" w:rsidP="00A7196B">
      <w:pPr>
        <w:numPr>
          <w:ilvl w:val="1"/>
          <w:numId w:val="22"/>
        </w:numPr>
        <w:spacing w:after="160" w:line="259" w:lineRule="auto"/>
        <w:contextualSpacing/>
        <w:jc w:val="both"/>
        <w:rPr>
          <w:rFonts w:ascii="Garamond" w:eastAsia="Calibri" w:hAnsi="Garamond" w:cs="Times New Roman"/>
          <w:sz w:val="20"/>
          <w:szCs w:val="20"/>
          <w:lang w:val="sk-SK"/>
        </w:rPr>
      </w:pPr>
      <w:r w:rsidRPr="00A7196B">
        <w:rPr>
          <w:rFonts w:ascii="Garamond" w:eastAsia="Calibri" w:hAnsi="Garamond" w:cs="Times New Roman"/>
          <w:sz w:val="20"/>
          <w:szCs w:val="20"/>
          <w:lang w:val="sk-SK"/>
        </w:rPr>
        <w:t xml:space="preserve">Ponuky predložené v stanovenej lehote budú archivované obstarávateľskou organizáciou, ich obsah a informácie budú použité výlučne len na výber  partnera. </w:t>
      </w:r>
    </w:p>
    <w:bookmarkEnd w:id="4"/>
    <w:p w14:paraId="3881118B" w14:textId="77777777" w:rsidR="00A7196B" w:rsidRPr="00A7196B" w:rsidRDefault="00A7196B" w:rsidP="00A7196B">
      <w:pPr>
        <w:rPr>
          <w:rFonts w:ascii="Garamond" w:eastAsia="Calibri" w:hAnsi="Garamond" w:cs="Times New Roman"/>
          <w:sz w:val="20"/>
          <w:szCs w:val="20"/>
          <w:lang w:val="sk-SK"/>
        </w:rPr>
      </w:pPr>
    </w:p>
    <w:p w14:paraId="4A8AC382" w14:textId="77777777" w:rsidR="00A7196B" w:rsidRPr="00A7196B" w:rsidRDefault="00A7196B" w:rsidP="00A7196B">
      <w:pPr>
        <w:rPr>
          <w:rFonts w:ascii="Garamond" w:hAnsi="Garamond"/>
          <w:sz w:val="20"/>
          <w:szCs w:val="20"/>
          <w:lang w:val="sk-SK"/>
        </w:rPr>
      </w:pPr>
    </w:p>
    <w:p w14:paraId="487B2D0A" w14:textId="77777777" w:rsidR="00A7196B" w:rsidRPr="00A7196B" w:rsidRDefault="00A7196B" w:rsidP="00A7196B">
      <w:pPr>
        <w:rPr>
          <w:rFonts w:ascii="Garamond" w:hAnsi="Garamond"/>
          <w:sz w:val="20"/>
          <w:szCs w:val="20"/>
          <w:lang w:val="sk-SK"/>
        </w:rPr>
      </w:pPr>
    </w:p>
    <w:p w14:paraId="387BB82B" w14:textId="77B8E022" w:rsidR="00A7196B" w:rsidRPr="00A7196B" w:rsidRDefault="00A7196B" w:rsidP="00A7196B">
      <w:pPr>
        <w:rPr>
          <w:rFonts w:ascii="Garamond" w:hAnsi="Garamond"/>
          <w:sz w:val="20"/>
          <w:szCs w:val="20"/>
          <w:lang w:val="sk-SK"/>
        </w:rPr>
      </w:pPr>
      <w:r w:rsidRPr="00A7196B">
        <w:rPr>
          <w:rFonts w:ascii="Garamond" w:hAnsi="Garamond"/>
          <w:sz w:val="20"/>
          <w:szCs w:val="20"/>
          <w:lang w:val="sk-SK"/>
        </w:rPr>
        <w:t xml:space="preserve">V Bratislave dňa </w:t>
      </w:r>
      <w:r w:rsidR="00296CA9">
        <w:rPr>
          <w:rFonts w:ascii="Garamond" w:hAnsi="Garamond"/>
          <w:sz w:val="20"/>
          <w:szCs w:val="20"/>
          <w:lang w:val="sk-SK"/>
        </w:rPr>
        <w:t>02</w:t>
      </w:r>
      <w:r w:rsidRPr="00A7196B">
        <w:rPr>
          <w:rFonts w:ascii="Garamond" w:hAnsi="Garamond"/>
          <w:sz w:val="20"/>
          <w:szCs w:val="20"/>
          <w:lang w:val="sk-SK"/>
        </w:rPr>
        <w:t>.06.2026</w:t>
      </w:r>
    </w:p>
    <w:p w14:paraId="7D5513CC" w14:textId="77777777" w:rsidR="00A7196B" w:rsidRPr="00A7196B" w:rsidRDefault="00A7196B" w:rsidP="00A7196B">
      <w:pPr>
        <w:rPr>
          <w:rFonts w:ascii="Garamond" w:hAnsi="Garamond"/>
          <w:sz w:val="20"/>
          <w:szCs w:val="20"/>
          <w:lang w:val="sk-SK"/>
        </w:rPr>
      </w:pPr>
    </w:p>
    <w:p w14:paraId="43E57291" w14:textId="77777777" w:rsidR="00A7196B" w:rsidRPr="00A7196B" w:rsidRDefault="00A7196B" w:rsidP="00A7196B">
      <w:pPr>
        <w:rPr>
          <w:rFonts w:ascii="Garamond" w:hAnsi="Garamond"/>
          <w:sz w:val="20"/>
          <w:szCs w:val="20"/>
          <w:lang w:val="sk-SK"/>
        </w:rPr>
      </w:pPr>
    </w:p>
    <w:p w14:paraId="54690F73" w14:textId="77777777" w:rsidR="00A7196B" w:rsidRPr="00A7196B" w:rsidRDefault="00A7196B" w:rsidP="00A7196B">
      <w:pPr>
        <w:rPr>
          <w:rFonts w:ascii="Garamond" w:hAnsi="Garamond"/>
          <w:sz w:val="20"/>
          <w:szCs w:val="20"/>
          <w:lang w:val="sk-SK"/>
        </w:rPr>
      </w:pPr>
      <w:r w:rsidRPr="00A7196B">
        <w:rPr>
          <w:rFonts w:ascii="Garamond" w:hAnsi="Garamond"/>
          <w:sz w:val="20"/>
          <w:szCs w:val="20"/>
          <w:lang w:val="sk-SK"/>
        </w:rPr>
        <w:t xml:space="preserve"> </w:t>
      </w:r>
    </w:p>
    <w:p w14:paraId="5D828265" w14:textId="77777777" w:rsidR="00A7196B" w:rsidRPr="00A7196B" w:rsidRDefault="00A7196B" w:rsidP="00A7196B">
      <w:pPr>
        <w:rPr>
          <w:rFonts w:ascii="Garamond" w:hAnsi="Garamond"/>
          <w:sz w:val="20"/>
          <w:szCs w:val="20"/>
          <w:lang w:val="sk-SK"/>
        </w:rPr>
      </w:pPr>
    </w:p>
    <w:p w14:paraId="72D151CD" w14:textId="77777777" w:rsidR="00A7196B" w:rsidRPr="00A7196B" w:rsidRDefault="00A7196B" w:rsidP="00A7196B">
      <w:pPr>
        <w:rPr>
          <w:rFonts w:ascii="Garamond" w:hAnsi="Garamond"/>
          <w:sz w:val="20"/>
          <w:szCs w:val="20"/>
          <w:lang w:val="sk-SK"/>
        </w:rPr>
      </w:pPr>
    </w:p>
    <w:p w14:paraId="633C2200" w14:textId="77777777" w:rsidR="00A7196B" w:rsidRPr="00A7196B" w:rsidRDefault="00A7196B" w:rsidP="00A7196B">
      <w:pPr>
        <w:rPr>
          <w:rFonts w:ascii="Garamond" w:hAnsi="Garamond"/>
          <w:sz w:val="20"/>
          <w:szCs w:val="20"/>
          <w:lang w:val="sk-SK"/>
        </w:rPr>
      </w:pPr>
    </w:p>
    <w:p w14:paraId="14F15602" w14:textId="77777777" w:rsidR="00A7196B" w:rsidRPr="00A7196B" w:rsidRDefault="00A7196B" w:rsidP="00A7196B">
      <w:pPr>
        <w:rPr>
          <w:rFonts w:ascii="Garamond" w:hAnsi="Garamond"/>
          <w:b/>
          <w:bCs/>
          <w:sz w:val="20"/>
          <w:szCs w:val="20"/>
          <w:lang w:val="sk-SK"/>
        </w:rPr>
      </w:pPr>
      <w:r w:rsidRPr="00A7196B">
        <w:rPr>
          <w:rFonts w:ascii="Garamond" w:hAnsi="Garamond"/>
          <w:b/>
          <w:bCs/>
          <w:sz w:val="20"/>
          <w:szCs w:val="20"/>
          <w:lang w:val="sk-SK"/>
        </w:rPr>
        <w:t xml:space="preserve">Prílohy:  </w:t>
      </w:r>
    </w:p>
    <w:p w14:paraId="097D55CF" w14:textId="77777777" w:rsidR="00A7196B" w:rsidRPr="00A7196B" w:rsidRDefault="00A7196B" w:rsidP="00A7196B">
      <w:pPr>
        <w:numPr>
          <w:ilvl w:val="0"/>
          <w:numId w:val="23"/>
        </w:numPr>
        <w:spacing w:after="160" w:line="259" w:lineRule="auto"/>
        <w:contextualSpacing/>
        <w:rPr>
          <w:rFonts w:ascii="Garamond" w:hAnsi="Garamond"/>
          <w:sz w:val="20"/>
          <w:szCs w:val="20"/>
          <w:lang w:val="sk-SK"/>
        </w:rPr>
      </w:pPr>
      <w:r w:rsidRPr="00A7196B">
        <w:rPr>
          <w:rFonts w:ascii="Garamond" w:hAnsi="Garamond"/>
          <w:sz w:val="20"/>
          <w:szCs w:val="20"/>
          <w:lang w:val="sk-SK"/>
        </w:rPr>
        <w:t>Špecifikácia predmetu zákazky s určením cien_2026</w:t>
      </w:r>
    </w:p>
    <w:p w14:paraId="285199D4" w14:textId="77777777" w:rsidR="00A7196B" w:rsidRPr="00A7196B" w:rsidRDefault="00A7196B" w:rsidP="00A7196B">
      <w:pPr>
        <w:numPr>
          <w:ilvl w:val="0"/>
          <w:numId w:val="23"/>
        </w:numPr>
        <w:spacing w:after="160" w:line="259" w:lineRule="auto"/>
        <w:contextualSpacing/>
        <w:rPr>
          <w:rFonts w:ascii="Garamond" w:hAnsi="Garamond"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lang w:val="sk-SK"/>
        </w:rPr>
        <w:t>Kritérium/jednotlivé kritériá na vyhodnotenie ponúk, pravidlá jeho/ich uplatnenia.</w:t>
      </w:r>
    </w:p>
    <w:p w14:paraId="5D871342" w14:textId="77777777" w:rsidR="00A7196B" w:rsidRPr="00A7196B" w:rsidRDefault="00A7196B" w:rsidP="00A7196B">
      <w:pPr>
        <w:numPr>
          <w:ilvl w:val="0"/>
          <w:numId w:val="23"/>
        </w:numPr>
        <w:spacing w:after="160" w:line="259" w:lineRule="auto"/>
        <w:contextualSpacing/>
        <w:rPr>
          <w:rFonts w:ascii="Garamond" w:hAnsi="Garamond"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lang w:val="sk-SK"/>
        </w:rPr>
        <w:t>Všeobecné obchodné podmienky</w:t>
      </w:r>
    </w:p>
    <w:p w14:paraId="21FAC27D" w14:textId="77777777" w:rsidR="00A7196B" w:rsidRPr="00A7196B" w:rsidRDefault="00A7196B" w:rsidP="00A7196B">
      <w:pPr>
        <w:numPr>
          <w:ilvl w:val="0"/>
          <w:numId w:val="23"/>
        </w:numPr>
        <w:spacing w:after="160" w:line="259" w:lineRule="auto"/>
        <w:contextualSpacing/>
        <w:rPr>
          <w:rFonts w:ascii="Garamond" w:hAnsi="Garamond"/>
          <w:sz w:val="20"/>
          <w:szCs w:val="20"/>
          <w:lang w:val="sk-SK"/>
        </w:rPr>
      </w:pPr>
      <w:r w:rsidRPr="00A7196B">
        <w:rPr>
          <w:rFonts w:ascii="Garamond" w:hAnsi="Garamond"/>
          <w:bCs/>
          <w:sz w:val="20"/>
          <w:szCs w:val="20"/>
          <w:lang w:val="sk-SK"/>
        </w:rPr>
        <w:t>Návrh na plnenie kritérií _dotazník uchádzača</w:t>
      </w:r>
    </w:p>
    <w:p w14:paraId="2C040463" w14:textId="77777777" w:rsidR="00A7196B" w:rsidRPr="00A7196B" w:rsidRDefault="00A7196B" w:rsidP="00A7196B">
      <w:pPr>
        <w:jc w:val="both"/>
        <w:rPr>
          <w:rFonts w:ascii="Garamond" w:hAnsi="Garamond"/>
          <w:sz w:val="20"/>
          <w:szCs w:val="20"/>
          <w:lang w:val="sk-SK"/>
        </w:rPr>
      </w:pPr>
      <w:bookmarkStart w:id="5" w:name="_Hlk192594235"/>
    </w:p>
    <w:p w14:paraId="31290EAD" w14:textId="77777777" w:rsidR="00A7196B" w:rsidRPr="00A7196B" w:rsidRDefault="00A7196B" w:rsidP="00A7196B">
      <w:pPr>
        <w:jc w:val="both"/>
        <w:rPr>
          <w:rFonts w:ascii="Garamond" w:hAnsi="Garamond"/>
          <w:sz w:val="20"/>
          <w:szCs w:val="20"/>
          <w:lang w:val="sk-SK"/>
        </w:rPr>
      </w:pPr>
    </w:p>
    <w:p w14:paraId="0F24CBFB" w14:textId="77777777" w:rsidR="00A7196B" w:rsidRPr="00A7196B" w:rsidRDefault="00A7196B" w:rsidP="00A7196B">
      <w:pPr>
        <w:jc w:val="both"/>
        <w:rPr>
          <w:rFonts w:ascii="Garamond" w:hAnsi="Garamond"/>
          <w:sz w:val="20"/>
          <w:szCs w:val="20"/>
          <w:lang w:val="sk-SK"/>
        </w:rPr>
      </w:pPr>
    </w:p>
    <w:p w14:paraId="11B21A74" w14:textId="77777777" w:rsidR="00A7196B" w:rsidRPr="00A7196B" w:rsidRDefault="00A7196B" w:rsidP="00A7196B">
      <w:pPr>
        <w:jc w:val="both"/>
        <w:rPr>
          <w:rFonts w:ascii="Garamond" w:hAnsi="Garamond"/>
          <w:sz w:val="20"/>
          <w:szCs w:val="20"/>
          <w:lang w:val="sk-SK"/>
        </w:rPr>
      </w:pPr>
    </w:p>
    <w:p w14:paraId="78AD8571" w14:textId="77777777" w:rsidR="00A7196B" w:rsidRPr="00A7196B" w:rsidRDefault="00A7196B" w:rsidP="00A7196B">
      <w:pPr>
        <w:jc w:val="both"/>
        <w:rPr>
          <w:rFonts w:ascii="Garamond" w:hAnsi="Garamond"/>
          <w:sz w:val="20"/>
          <w:szCs w:val="20"/>
          <w:lang w:val="sk-SK"/>
        </w:rPr>
      </w:pPr>
    </w:p>
    <w:p w14:paraId="33E52DD2" w14:textId="77777777" w:rsidR="00A7196B" w:rsidRPr="00A7196B" w:rsidRDefault="00A7196B" w:rsidP="00A7196B">
      <w:pPr>
        <w:jc w:val="both"/>
        <w:rPr>
          <w:rFonts w:ascii="Garamond" w:hAnsi="Garamond"/>
          <w:sz w:val="20"/>
          <w:szCs w:val="20"/>
          <w:lang w:val="sk-SK"/>
        </w:rPr>
      </w:pPr>
    </w:p>
    <w:p w14:paraId="7A1BAF2C" w14:textId="77777777" w:rsidR="00A7196B" w:rsidRPr="00A7196B" w:rsidRDefault="00A7196B" w:rsidP="00A7196B">
      <w:pPr>
        <w:jc w:val="both"/>
        <w:rPr>
          <w:rFonts w:ascii="Garamond" w:hAnsi="Garamond"/>
          <w:sz w:val="20"/>
          <w:szCs w:val="20"/>
          <w:lang w:val="sk-SK"/>
        </w:rPr>
      </w:pPr>
    </w:p>
    <w:p w14:paraId="131C1BAE" w14:textId="77777777" w:rsidR="00A7196B" w:rsidRPr="00A7196B" w:rsidRDefault="00A7196B" w:rsidP="00A7196B">
      <w:pPr>
        <w:jc w:val="both"/>
        <w:rPr>
          <w:rFonts w:ascii="Garamond" w:hAnsi="Garamond"/>
          <w:sz w:val="20"/>
          <w:szCs w:val="20"/>
          <w:lang w:val="sk-SK"/>
        </w:rPr>
      </w:pPr>
    </w:p>
    <w:p w14:paraId="3E1716CF" w14:textId="77777777" w:rsidR="00A7196B" w:rsidRPr="00A7196B" w:rsidRDefault="00A7196B" w:rsidP="00A7196B">
      <w:pPr>
        <w:jc w:val="both"/>
        <w:rPr>
          <w:rFonts w:ascii="Garamond" w:hAnsi="Garamond"/>
          <w:sz w:val="20"/>
          <w:szCs w:val="20"/>
          <w:lang w:val="sk-SK"/>
        </w:rPr>
      </w:pPr>
    </w:p>
    <w:p w14:paraId="16D2DFF7" w14:textId="77777777" w:rsidR="00A7196B" w:rsidRPr="00A7196B" w:rsidRDefault="00A7196B" w:rsidP="00A7196B">
      <w:pPr>
        <w:jc w:val="both"/>
        <w:rPr>
          <w:rFonts w:ascii="Garamond" w:hAnsi="Garamond"/>
          <w:sz w:val="20"/>
          <w:szCs w:val="20"/>
          <w:lang w:val="sk-SK"/>
        </w:rPr>
      </w:pPr>
    </w:p>
    <w:p w14:paraId="32E6B543" w14:textId="77777777" w:rsidR="00A7196B" w:rsidRPr="00A7196B" w:rsidRDefault="00A7196B" w:rsidP="00A7196B">
      <w:pPr>
        <w:jc w:val="both"/>
        <w:rPr>
          <w:rFonts w:ascii="Garamond" w:hAnsi="Garamond"/>
          <w:sz w:val="20"/>
          <w:szCs w:val="20"/>
          <w:lang w:val="sk-SK"/>
        </w:rPr>
      </w:pPr>
    </w:p>
    <w:p w14:paraId="57C49D76" w14:textId="77777777" w:rsidR="00A7196B" w:rsidRPr="00A7196B" w:rsidRDefault="00A7196B" w:rsidP="00A7196B">
      <w:pPr>
        <w:rPr>
          <w:rFonts w:ascii="Garamond" w:hAnsi="Garamond"/>
          <w:sz w:val="20"/>
          <w:szCs w:val="20"/>
          <w:lang w:val="sk-SK"/>
        </w:rPr>
      </w:pPr>
    </w:p>
    <w:p w14:paraId="2CD994B4" w14:textId="77777777" w:rsidR="00A7196B" w:rsidRPr="00A7196B" w:rsidRDefault="00A7196B" w:rsidP="00A7196B">
      <w:pPr>
        <w:rPr>
          <w:rFonts w:ascii="Garamond" w:hAnsi="Garamond"/>
          <w:sz w:val="20"/>
          <w:szCs w:val="20"/>
          <w:lang w:val="sk-SK"/>
        </w:rPr>
      </w:pPr>
    </w:p>
    <w:p w14:paraId="322A9941" w14:textId="77777777" w:rsidR="00A7196B" w:rsidRPr="00A7196B" w:rsidRDefault="00A7196B" w:rsidP="00A7196B">
      <w:pPr>
        <w:rPr>
          <w:rFonts w:ascii="Garamond" w:hAnsi="Garamond"/>
          <w:sz w:val="20"/>
          <w:szCs w:val="20"/>
          <w:lang w:val="sk-SK"/>
        </w:rPr>
      </w:pPr>
    </w:p>
    <w:p w14:paraId="2746209E" w14:textId="77777777" w:rsidR="00A7196B" w:rsidRPr="00A7196B" w:rsidRDefault="00A7196B" w:rsidP="00A7196B">
      <w:pPr>
        <w:ind w:firstLine="708"/>
        <w:rPr>
          <w:rFonts w:ascii="Garamond" w:hAnsi="Garamond"/>
          <w:b/>
          <w:sz w:val="20"/>
          <w:szCs w:val="20"/>
          <w:lang w:val="sk-SK"/>
        </w:rPr>
      </w:pPr>
      <w:r w:rsidRPr="00A7196B">
        <w:rPr>
          <w:rFonts w:ascii="Garamond" w:hAnsi="Garamond"/>
          <w:b/>
          <w:sz w:val="20"/>
          <w:szCs w:val="20"/>
          <w:lang w:val="sk-SK"/>
        </w:rPr>
        <w:t>___________________________________________</w:t>
      </w:r>
    </w:p>
    <w:p w14:paraId="485E043F" w14:textId="77777777" w:rsidR="00A7196B" w:rsidRPr="00A7196B" w:rsidRDefault="00A7196B" w:rsidP="00A7196B">
      <w:pPr>
        <w:ind w:firstLine="708"/>
        <w:rPr>
          <w:rFonts w:ascii="Garamond" w:hAnsi="Garamond"/>
          <w:b/>
          <w:sz w:val="20"/>
          <w:szCs w:val="20"/>
          <w:lang w:val="sk-SK"/>
        </w:rPr>
      </w:pPr>
      <w:r w:rsidRPr="00A7196B">
        <w:rPr>
          <w:rFonts w:ascii="Garamond" w:hAnsi="Garamond"/>
          <w:b/>
          <w:sz w:val="20"/>
          <w:szCs w:val="20"/>
          <w:lang w:val="sk-SK"/>
        </w:rPr>
        <w:t>Dopravný podnik Bratislava, akciová spoločnosť</w:t>
      </w:r>
    </w:p>
    <w:p w14:paraId="59D5BD3A" w14:textId="77777777" w:rsidR="00A7196B" w:rsidRPr="00A7196B" w:rsidRDefault="00A7196B" w:rsidP="00A7196B">
      <w:pPr>
        <w:ind w:firstLine="708"/>
        <w:rPr>
          <w:rFonts w:ascii="Garamond" w:hAnsi="Garamond"/>
          <w:sz w:val="20"/>
          <w:szCs w:val="20"/>
          <w:lang w:val="sk-SK"/>
        </w:rPr>
      </w:pPr>
      <w:r w:rsidRPr="00A7196B">
        <w:rPr>
          <w:rFonts w:ascii="Garamond" w:hAnsi="Garamond"/>
          <w:sz w:val="20"/>
          <w:szCs w:val="20"/>
          <w:lang w:val="sk-SK"/>
        </w:rPr>
        <w:t>JUDr. Barbora Notová</w:t>
      </w:r>
    </w:p>
    <w:p w14:paraId="77C939D3" w14:textId="77777777" w:rsidR="00A7196B" w:rsidRPr="00A7196B" w:rsidRDefault="00A7196B" w:rsidP="00A7196B">
      <w:pPr>
        <w:ind w:firstLine="708"/>
        <w:rPr>
          <w:rFonts w:ascii="Garamond" w:hAnsi="Garamond"/>
          <w:sz w:val="20"/>
          <w:szCs w:val="20"/>
          <w:lang w:val="cs-CZ"/>
        </w:rPr>
      </w:pPr>
      <w:bookmarkStart w:id="6" w:name="_Hlk30413330"/>
      <w:bookmarkEnd w:id="5"/>
      <w:r w:rsidRPr="00A7196B">
        <w:rPr>
          <w:rFonts w:ascii="Garamond" w:hAnsi="Garamond"/>
          <w:sz w:val="20"/>
          <w:szCs w:val="20"/>
          <w:lang w:val="cs-CZ"/>
        </w:rPr>
        <w:t xml:space="preserve">vedúca sekcie právnych služieb </w:t>
      </w:r>
      <w:r w:rsidRPr="00A7196B">
        <w:rPr>
          <w:rFonts w:ascii="Garamond" w:hAnsi="Garamond"/>
          <w:sz w:val="20"/>
          <w:szCs w:val="20"/>
          <w:lang w:val="en-US"/>
        </w:rPr>
        <w:t>a kontroly</w:t>
      </w:r>
    </w:p>
    <w:p w14:paraId="7DBC5919" w14:textId="77777777" w:rsidR="00A7196B" w:rsidRPr="00A7196B" w:rsidRDefault="00A7196B" w:rsidP="00A7196B">
      <w:pPr>
        <w:rPr>
          <w:rFonts w:ascii="Garamond" w:hAnsi="Garamond"/>
          <w:sz w:val="20"/>
          <w:szCs w:val="20"/>
          <w:lang w:val="cs-CZ"/>
        </w:rPr>
      </w:pPr>
    </w:p>
    <w:p w14:paraId="3DB30141" w14:textId="77777777" w:rsidR="00A7196B" w:rsidRPr="00A7196B" w:rsidRDefault="00A7196B" w:rsidP="00A7196B">
      <w:pPr>
        <w:ind w:firstLine="708"/>
        <w:rPr>
          <w:rFonts w:ascii="Garamond" w:hAnsi="Garamond"/>
          <w:b/>
          <w:sz w:val="20"/>
          <w:szCs w:val="20"/>
          <w:lang w:val="sk-SK"/>
        </w:rPr>
      </w:pPr>
    </w:p>
    <w:p w14:paraId="1743E71E" w14:textId="77777777" w:rsidR="00A7196B" w:rsidRPr="00A7196B" w:rsidRDefault="00A7196B" w:rsidP="00A7196B">
      <w:pPr>
        <w:jc w:val="both"/>
        <w:rPr>
          <w:rFonts w:ascii="Garamond" w:hAnsi="Garamond"/>
          <w:b/>
          <w:sz w:val="20"/>
          <w:szCs w:val="20"/>
          <w:lang w:val="sk-SK"/>
        </w:rPr>
      </w:pPr>
    </w:p>
    <w:p w14:paraId="23062ED6" w14:textId="77777777" w:rsidR="00A7196B" w:rsidRPr="00A7196B" w:rsidRDefault="00A7196B" w:rsidP="00A7196B">
      <w:pPr>
        <w:jc w:val="both"/>
        <w:rPr>
          <w:rFonts w:ascii="Garamond" w:hAnsi="Garamond"/>
          <w:b/>
          <w:sz w:val="20"/>
          <w:szCs w:val="20"/>
          <w:lang w:val="sk-SK"/>
        </w:rPr>
      </w:pPr>
    </w:p>
    <w:p w14:paraId="3F3F7F6A" w14:textId="77777777" w:rsidR="00A7196B" w:rsidRPr="00A7196B" w:rsidRDefault="00A7196B" w:rsidP="00A7196B">
      <w:pPr>
        <w:jc w:val="both"/>
        <w:rPr>
          <w:rFonts w:ascii="Garamond" w:hAnsi="Garamond"/>
          <w:b/>
          <w:sz w:val="20"/>
          <w:szCs w:val="20"/>
          <w:lang w:val="sk-SK"/>
        </w:rPr>
      </w:pPr>
    </w:p>
    <w:p w14:paraId="0207DDC7" w14:textId="77777777" w:rsidR="00A7196B" w:rsidRPr="00A7196B" w:rsidRDefault="00A7196B" w:rsidP="00A7196B">
      <w:pPr>
        <w:jc w:val="both"/>
        <w:rPr>
          <w:rFonts w:ascii="Garamond" w:hAnsi="Garamond"/>
          <w:b/>
          <w:sz w:val="20"/>
          <w:szCs w:val="20"/>
          <w:lang w:val="sk-SK"/>
        </w:rPr>
      </w:pPr>
    </w:p>
    <w:p w14:paraId="02D3CDB9" w14:textId="77777777" w:rsidR="00A7196B" w:rsidRPr="00A7196B" w:rsidRDefault="00A7196B" w:rsidP="00A7196B">
      <w:pPr>
        <w:ind w:left="4956" w:firstLine="708"/>
        <w:rPr>
          <w:rFonts w:ascii="Garamond" w:hAnsi="Garamond" w:cs="Arial"/>
          <w:sz w:val="20"/>
          <w:szCs w:val="20"/>
          <w:lang w:val="sk-SK"/>
        </w:rPr>
      </w:pPr>
    </w:p>
    <w:p w14:paraId="1287EF0E" w14:textId="77777777" w:rsidR="00A7196B" w:rsidRPr="00A7196B" w:rsidRDefault="00A7196B" w:rsidP="00A7196B">
      <w:pPr>
        <w:ind w:left="4956" w:firstLine="708"/>
        <w:rPr>
          <w:rFonts w:ascii="Garamond" w:hAnsi="Garamond" w:cs="Arial"/>
          <w:sz w:val="20"/>
          <w:szCs w:val="20"/>
          <w:lang w:val="sk-SK"/>
        </w:rPr>
      </w:pPr>
      <w:bookmarkStart w:id="7" w:name="_Hlk101422338"/>
    </w:p>
    <w:p w14:paraId="03EAA315" w14:textId="77777777" w:rsidR="00A7196B" w:rsidRPr="00A7196B" w:rsidRDefault="00A7196B" w:rsidP="00A7196B">
      <w:pPr>
        <w:ind w:left="4956" w:firstLine="708"/>
        <w:rPr>
          <w:rFonts w:ascii="Garamond" w:hAnsi="Garamond" w:cs="Arial"/>
          <w:sz w:val="20"/>
          <w:szCs w:val="20"/>
          <w:lang w:val="sk-SK"/>
        </w:rPr>
      </w:pPr>
    </w:p>
    <w:p w14:paraId="62650D30" w14:textId="77777777" w:rsidR="00A7196B" w:rsidRPr="00A7196B" w:rsidRDefault="00A7196B" w:rsidP="005D2167">
      <w:pPr>
        <w:rPr>
          <w:rFonts w:ascii="Garamond" w:hAnsi="Garamond" w:cs="Arial"/>
          <w:sz w:val="20"/>
          <w:szCs w:val="20"/>
          <w:lang w:val="sk-SK"/>
        </w:rPr>
      </w:pPr>
    </w:p>
    <w:p w14:paraId="4B687786" w14:textId="77777777" w:rsidR="00E46894" w:rsidRDefault="00E46894" w:rsidP="00A7196B">
      <w:pPr>
        <w:ind w:left="4956" w:firstLine="708"/>
        <w:rPr>
          <w:rFonts w:ascii="Garamond" w:hAnsi="Garamond" w:cs="Arial"/>
          <w:sz w:val="20"/>
          <w:szCs w:val="20"/>
          <w:lang w:val="sk-SK"/>
        </w:rPr>
      </w:pPr>
    </w:p>
    <w:p w14:paraId="7AB29DCD" w14:textId="77777777" w:rsidR="00E46894" w:rsidRDefault="00E46894" w:rsidP="00A7196B">
      <w:pPr>
        <w:ind w:left="4956" w:firstLine="708"/>
        <w:rPr>
          <w:rFonts w:ascii="Garamond" w:hAnsi="Garamond" w:cs="Arial"/>
          <w:sz w:val="20"/>
          <w:szCs w:val="20"/>
          <w:lang w:val="sk-SK"/>
        </w:rPr>
      </w:pPr>
    </w:p>
    <w:p w14:paraId="4B45F7B7" w14:textId="77777777" w:rsidR="00E46894" w:rsidRDefault="00E46894" w:rsidP="00A7196B">
      <w:pPr>
        <w:ind w:left="4956" w:firstLine="708"/>
        <w:rPr>
          <w:rFonts w:ascii="Garamond" w:hAnsi="Garamond" w:cs="Arial"/>
          <w:sz w:val="20"/>
          <w:szCs w:val="20"/>
          <w:lang w:val="sk-SK"/>
        </w:rPr>
      </w:pPr>
    </w:p>
    <w:p w14:paraId="7C0CA81B" w14:textId="77777777" w:rsidR="00E46894" w:rsidRDefault="00E46894" w:rsidP="00A7196B">
      <w:pPr>
        <w:ind w:left="4956" w:firstLine="708"/>
        <w:rPr>
          <w:rFonts w:ascii="Garamond" w:hAnsi="Garamond" w:cs="Arial"/>
          <w:sz w:val="20"/>
          <w:szCs w:val="20"/>
          <w:lang w:val="sk-SK"/>
        </w:rPr>
      </w:pPr>
    </w:p>
    <w:p w14:paraId="679FA6AA" w14:textId="563CF841" w:rsidR="00A7196B" w:rsidRPr="00A7196B" w:rsidRDefault="00A7196B" w:rsidP="00E46894">
      <w:pPr>
        <w:ind w:left="4956" w:firstLine="289"/>
        <w:rPr>
          <w:rFonts w:ascii="Garamond" w:hAnsi="Garamond" w:cs="Arial"/>
          <w:bCs/>
          <w:sz w:val="20"/>
          <w:szCs w:val="20"/>
          <w:lang w:val="sk-SK"/>
        </w:rPr>
      </w:pPr>
      <w:r w:rsidRPr="00A7196B">
        <w:rPr>
          <w:rFonts w:ascii="Garamond" w:hAnsi="Garamond" w:cs="Arial"/>
          <w:sz w:val="20"/>
          <w:szCs w:val="20"/>
          <w:lang w:val="sk-SK"/>
        </w:rPr>
        <w:t xml:space="preserve">Príloha č. 1 </w:t>
      </w:r>
      <w:r w:rsidRPr="00A7196B">
        <w:rPr>
          <w:rFonts w:ascii="Garamond" w:hAnsi="Garamond" w:cs="Arial"/>
          <w:bCs/>
          <w:sz w:val="20"/>
          <w:szCs w:val="20"/>
          <w:lang w:val="sk-SK"/>
        </w:rPr>
        <w:t>Špecifikácia predmetu zákazky</w:t>
      </w:r>
    </w:p>
    <w:p w14:paraId="72C9B0A8" w14:textId="77777777" w:rsidR="00A7196B" w:rsidRPr="00A7196B" w:rsidRDefault="00A7196B" w:rsidP="00A7196B">
      <w:pPr>
        <w:ind w:left="4956" w:firstLine="708"/>
        <w:rPr>
          <w:rFonts w:ascii="Garamond" w:hAnsi="Garamond"/>
          <w:sz w:val="20"/>
          <w:szCs w:val="20"/>
          <w:lang w:val="sk-SK"/>
        </w:rPr>
      </w:pPr>
    </w:p>
    <w:bookmarkEnd w:id="6"/>
    <w:bookmarkEnd w:id="7"/>
    <w:p w14:paraId="3E8B0243" w14:textId="77777777" w:rsidR="00A7196B" w:rsidRPr="00A7196B" w:rsidRDefault="00A7196B" w:rsidP="00A7196B">
      <w:pPr>
        <w:tabs>
          <w:tab w:val="left" w:pos="708"/>
        </w:tabs>
        <w:ind w:left="5672"/>
        <w:rPr>
          <w:rFonts w:ascii="Garamond" w:hAnsi="Garamond" w:cs="Arial"/>
          <w:sz w:val="20"/>
          <w:szCs w:val="20"/>
          <w:lang w:val="sk-SK"/>
        </w:rPr>
      </w:pPr>
    </w:p>
    <w:p w14:paraId="75E28719" w14:textId="77777777" w:rsidR="00A7196B" w:rsidRPr="00A7196B" w:rsidRDefault="00A7196B" w:rsidP="00A7196B">
      <w:pPr>
        <w:rPr>
          <w:rFonts w:ascii="Garamond" w:hAnsi="Garamond" w:cs="Arial"/>
          <w:bCs/>
          <w:sz w:val="20"/>
          <w:szCs w:val="20"/>
          <w:lang w:val="sk-SK"/>
        </w:rPr>
      </w:pPr>
      <w:bookmarkStart w:id="8" w:name="_Hlk30423062"/>
    </w:p>
    <w:bookmarkEnd w:id="8"/>
    <w:p w14:paraId="0E65C438" w14:textId="77777777" w:rsidR="00A7196B" w:rsidRPr="00A7196B" w:rsidRDefault="00A7196B" w:rsidP="00A7196B">
      <w:pPr>
        <w:rPr>
          <w:rFonts w:ascii="Garamond" w:hAnsi="Garamond" w:cs="Arial"/>
          <w:bCs/>
          <w:sz w:val="20"/>
          <w:szCs w:val="20"/>
          <w:lang w:val="sk-SK"/>
        </w:rPr>
      </w:pPr>
    </w:p>
    <w:p w14:paraId="71254ED0" w14:textId="77777777" w:rsidR="00A7196B" w:rsidRPr="00A7196B" w:rsidRDefault="00A7196B" w:rsidP="00A7196B">
      <w:pPr>
        <w:rPr>
          <w:rFonts w:ascii="Garamond" w:hAnsi="Garamond" w:cs="Arial"/>
          <w:bCs/>
          <w:sz w:val="20"/>
          <w:szCs w:val="20"/>
          <w:lang w:val="sk-SK"/>
        </w:rPr>
      </w:pPr>
      <w:r w:rsidRPr="00A7196B">
        <w:rPr>
          <w:rFonts w:ascii="Garamond" w:hAnsi="Garamond" w:cs="Arial"/>
          <w:sz w:val="20"/>
          <w:szCs w:val="20"/>
          <w:lang w:val="sk-SK"/>
        </w:rPr>
        <w:t xml:space="preserve">Špecifikácia predmetu zákazky   </w:t>
      </w:r>
      <w:r w:rsidRPr="00A7196B">
        <w:rPr>
          <w:rFonts w:ascii="Garamond" w:hAnsi="Garamond" w:cs="Arial"/>
          <w:bCs/>
          <w:sz w:val="20"/>
          <w:szCs w:val="20"/>
          <w:lang w:val="sk-SK"/>
        </w:rPr>
        <w:t>tvorí samostatnú časť tejto výzvy</w:t>
      </w:r>
    </w:p>
    <w:p w14:paraId="3F4D83CA" w14:textId="77777777" w:rsidR="00A7196B" w:rsidRPr="00A7196B" w:rsidRDefault="00A7196B" w:rsidP="00A7196B">
      <w:pPr>
        <w:rPr>
          <w:rFonts w:ascii="Garamond" w:hAnsi="Garamond" w:cs="Arial"/>
          <w:sz w:val="20"/>
          <w:szCs w:val="20"/>
          <w:lang w:val="sk-SK"/>
        </w:rPr>
      </w:pPr>
      <w:r w:rsidRPr="00A7196B">
        <w:rPr>
          <w:rFonts w:ascii="Garamond" w:hAnsi="Garamond" w:cs="Arial"/>
          <w:bCs/>
          <w:sz w:val="20"/>
          <w:szCs w:val="20"/>
          <w:lang w:val="sk-SK"/>
        </w:rPr>
        <w:t>Príloha č. 1_Špecifikácia predmetu zákazky s určením cien_2026</w:t>
      </w:r>
    </w:p>
    <w:p w14:paraId="1BC5AA89" w14:textId="77777777" w:rsidR="00A7196B" w:rsidRPr="00A7196B" w:rsidRDefault="00A7196B" w:rsidP="00A7196B">
      <w:pPr>
        <w:spacing w:after="160" w:line="259" w:lineRule="auto"/>
        <w:rPr>
          <w:rFonts w:ascii="Garamond" w:hAnsi="Garamond" w:cs="Arial"/>
          <w:sz w:val="20"/>
          <w:szCs w:val="20"/>
          <w:lang w:val="sk-SK"/>
        </w:rPr>
      </w:pPr>
      <w:r w:rsidRPr="00A7196B">
        <w:rPr>
          <w:rFonts w:ascii="Garamond" w:hAnsi="Garamond" w:cs="Arial"/>
          <w:sz w:val="20"/>
          <w:szCs w:val="20"/>
          <w:lang w:val="sk-SK"/>
        </w:rPr>
        <w:tab/>
      </w:r>
      <w:r w:rsidRPr="00A7196B">
        <w:rPr>
          <w:rFonts w:ascii="Garamond" w:hAnsi="Garamond" w:cs="Arial"/>
          <w:sz w:val="20"/>
          <w:szCs w:val="20"/>
          <w:lang w:val="sk-SK"/>
        </w:rPr>
        <w:tab/>
      </w:r>
    </w:p>
    <w:p w14:paraId="092C0E8F" w14:textId="77777777" w:rsidR="00A7196B" w:rsidRPr="00A7196B" w:rsidRDefault="00A7196B" w:rsidP="00A7196B">
      <w:pPr>
        <w:spacing w:after="160" w:line="259" w:lineRule="auto"/>
        <w:rPr>
          <w:rFonts w:ascii="Garamond" w:hAnsi="Garamond" w:cs="Arial"/>
          <w:sz w:val="20"/>
          <w:szCs w:val="20"/>
          <w:lang w:val="sk-SK"/>
        </w:rPr>
      </w:pPr>
    </w:p>
    <w:p w14:paraId="7A372DAE" w14:textId="77777777" w:rsidR="00A7196B" w:rsidRPr="00A7196B" w:rsidRDefault="00A7196B" w:rsidP="00A7196B">
      <w:pPr>
        <w:spacing w:after="160" w:line="259" w:lineRule="auto"/>
        <w:rPr>
          <w:rFonts w:ascii="Garamond" w:hAnsi="Garamond" w:cs="Arial"/>
          <w:sz w:val="20"/>
          <w:szCs w:val="20"/>
          <w:lang w:val="sk-SK"/>
        </w:rPr>
      </w:pPr>
    </w:p>
    <w:p w14:paraId="31E07315" w14:textId="77777777" w:rsidR="00A7196B" w:rsidRPr="00A7196B" w:rsidRDefault="00A7196B" w:rsidP="00A7196B">
      <w:pPr>
        <w:spacing w:after="160" w:line="259" w:lineRule="auto"/>
        <w:rPr>
          <w:rFonts w:ascii="Garamond" w:hAnsi="Garamond" w:cs="Arial"/>
          <w:sz w:val="20"/>
          <w:szCs w:val="20"/>
          <w:lang w:val="sk-SK"/>
        </w:rPr>
      </w:pPr>
    </w:p>
    <w:p w14:paraId="0AABC4AC" w14:textId="77777777" w:rsidR="00A7196B" w:rsidRPr="00A7196B" w:rsidRDefault="00A7196B" w:rsidP="00A7196B">
      <w:pPr>
        <w:spacing w:after="160" w:line="259" w:lineRule="auto"/>
        <w:rPr>
          <w:rFonts w:ascii="Garamond" w:hAnsi="Garamond" w:cs="Arial"/>
          <w:sz w:val="20"/>
          <w:szCs w:val="20"/>
          <w:lang w:val="sk-SK"/>
        </w:rPr>
      </w:pPr>
    </w:p>
    <w:p w14:paraId="7AA4BE5E" w14:textId="77777777" w:rsidR="00A7196B" w:rsidRPr="00A7196B" w:rsidRDefault="00A7196B" w:rsidP="00A7196B">
      <w:pPr>
        <w:spacing w:after="160" w:line="259" w:lineRule="auto"/>
        <w:rPr>
          <w:rFonts w:ascii="Garamond" w:hAnsi="Garamond" w:cs="Arial"/>
          <w:sz w:val="20"/>
          <w:szCs w:val="20"/>
          <w:lang w:val="sk-SK"/>
        </w:rPr>
      </w:pPr>
    </w:p>
    <w:p w14:paraId="1D280BB8" w14:textId="77777777" w:rsidR="00A7196B" w:rsidRPr="00A7196B" w:rsidRDefault="00A7196B" w:rsidP="00A7196B">
      <w:pPr>
        <w:spacing w:after="160" w:line="259" w:lineRule="auto"/>
        <w:rPr>
          <w:rFonts w:ascii="Garamond" w:hAnsi="Garamond" w:cs="Arial"/>
          <w:sz w:val="20"/>
          <w:szCs w:val="20"/>
          <w:lang w:val="sk-SK"/>
        </w:rPr>
      </w:pPr>
    </w:p>
    <w:p w14:paraId="24565728" w14:textId="77777777" w:rsidR="00A7196B" w:rsidRPr="00A7196B" w:rsidRDefault="00A7196B" w:rsidP="00A7196B">
      <w:pPr>
        <w:spacing w:after="160" w:line="259" w:lineRule="auto"/>
        <w:rPr>
          <w:rFonts w:ascii="Garamond" w:hAnsi="Garamond" w:cs="Arial"/>
          <w:sz w:val="20"/>
          <w:szCs w:val="20"/>
          <w:lang w:val="sk-SK"/>
        </w:rPr>
      </w:pPr>
    </w:p>
    <w:p w14:paraId="1F5A4DAF" w14:textId="77777777" w:rsidR="00A7196B" w:rsidRPr="00A7196B" w:rsidRDefault="00A7196B" w:rsidP="00A7196B">
      <w:pPr>
        <w:spacing w:after="160" w:line="259" w:lineRule="auto"/>
        <w:rPr>
          <w:rFonts w:ascii="Garamond" w:hAnsi="Garamond" w:cs="Arial"/>
          <w:sz w:val="20"/>
          <w:szCs w:val="20"/>
          <w:lang w:val="sk-SK"/>
        </w:rPr>
      </w:pPr>
    </w:p>
    <w:p w14:paraId="6662F63C" w14:textId="77777777" w:rsidR="00A7196B" w:rsidRPr="00A7196B" w:rsidRDefault="00A7196B" w:rsidP="00A7196B">
      <w:pPr>
        <w:spacing w:after="160" w:line="259" w:lineRule="auto"/>
        <w:rPr>
          <w:rFonts w:ascii="Garamond" w:hAnsi="Garamond" w:cs="Arial"/>
          <w:sz w:val="20"/>
          <w:szCs w:val="20"/>
          <w:lang w:val="sk-SK"/>
        </w:rPr>
      </w:pPr>
    </w:p>
    <w:p w14:paraId="7D8D3675" w14:textId="77777777" w:rsidR="00A7196B" w:rsidRPr="00A7196B" w:rsidRDefault="00A7196B" w:rsidP="00A7196B">
      <w:pPr>
        <w:ind w:left="4956" w:firstLine="708"/>
        <w:rPr>
          <w:rFonts w:ascii="Garamond" w:hAnsi="Garamond" w:cs="Arial"/>
          <w:bCs/>
          <w:sz w:val="20"/>
          <w:szCs w:val="20"/>
          <w:lang w:val="sk-SK"/>
        </w:rPr>
      </w:pPr>
      <w:r w:rsidRPr="00A7196B">
        <w:rPr>
          <w:rFonts w:ascii="Garamond" w:hAnsi="Garamond" w:cs="Arial"/>
          <w:sz w:val="20"/>
          <w:szCs w:val="20"/>
          <w:lang w:val="sk-SK"/>
        </w:rPr>
        <w:t xml:space="preserve">Príloha č. 2 </w:t>
      </w:r>
      <w:r w:rsidRPr="00A7196B">
        <w:rPr>
          <w:rFonts w:ascii="Garamond" w:hAnsi="Garamond" w:cs="Arial"/>
          <w:bCs/>
          <w:sz w:val="20"/>
          <w:szCs w:val="20"/>
          <w:lang w:val="sk-SK"/>
        </w:rPr>
        <w:t>Čestné vyhlásenie záujemcu</w:t>
      </w:r>
    </w:p>
    <w:p w14:paraId="2D6F1E77" w14:textId="77777777" w:rsidR="00A7196B" w:rsidRPr="00A7196B" w:rsidRDefault="00A7196B" w:rsidP="00A7196B">
      <w:pPr>
        <w:rPr>
          <w:rFonts w:ascii="Garamond" w:hAnsi="Garamond" w:cs="Arial"/>
          <w:bCs/>
          <w:sz w:val="20"/>
          <w:szCs w:val="20"/>
          <w:lang w:val="sk-SK"/>
        </w:rPr>
      </w:pPr>
    </w:p>
    <w:p w14:paraId="1AF08DBB" w14:textId="77777777" w:rsidR="00A7196B" w:rsidRPr="00A7196B" w:rsidRDefault="00A7196B" w:rsidP="00A7196B">
      <w:pPr>
        <w:ind w:left="4956" w:firstLine="708"/>
        <w:rPr>
          <w:rFonts w:ascii="Garamond" w:hAnsi="Garamond" w:cs="Arial"/>
          <w:bCs/>
          <w:sz w:val="20"/>
          <w:szCs w:val="20"/>
          <w:lang w:val="sk-SK"/>
        </w:rPr>
      </w:pPr>
    </w:p>
    <w:p w14:paraId="1979F1E3" w14:textId="77777777" w:rsidR="00A7196B" w:rsidRPr="00A7196B" w:rsidRDefault="00A7196B" w:rsidP="00A7196B">
      <w:pPr>
        <w:rPr>
          <w:rFonts w:ascii="Garamond" w:hAnsi="Garamond" w:cs="Arial"/>
          <w:bCs/>
          <w:sz w:val="20"/>
          <w:szCs w:val="20"/>
          <w:lang w:val="sk-SK"/>
        </w:rPr>
      </w:pPr>
      <w:r w:rsidRPr="00A7196B">
        <w:rPr>
          <w:rFonts w:ascii="Garamond" w:hAnsi="Garamond" w:cs="Arial"/>
          <w:bCs/>
          <w:sz w:val="20"/>
          <w:szCs w:val="20"/>
          <w:lang w:val="sk-SK"/>
        </w:rPr>
        <w:t>Čestné vyhlásenie záujemcu</w:t>
      </w:r>
      <w:r w:rsidRPr="00A7196B">
        <w:rPr>
          <w:rFonts w:ascii="Garamond" w:hAnsi="Garamond" w:cs="Arial"/>
          <w:sz w:val="20"/>
          <w:szCs w:val="20"/>
          <w:lang w:val="sk-SK"/>
        </w:rPr>
        <w:t xml:space="preserve"> </w:t>
      </w:r>
      <w:r w:rsidRPr="00A7196B">
        <w:rPr>
          <w:rFonts w:ascii="Garamond" w:hAnsi="Garamond" w:cs="Arial"/>
          <w:bCs/>
          <w:sz w:val="20"/>
          <w:szCs w:val="20"/>
          <w:lang w:val="sk-SK"/>
        </w:rPr>
        <w:t>tvorí samostatnú časť tejto výzvy</w:t>
      </w:r>
    </w:p>
    <w:p w14:paraId="764158B8" w14:textId="77777777" w:rsidR="00A7196B" w:rsidRPr="00A7196B" w:rsidRDefault="00A7196B" w:rsidP="00A7196B">
      <w:pPr>
        <w:ind w:left="4956" w:firstLine="708"/>
        <w:rPr>
          <w:rFonts w:ascii="Garamond" w:hAnsi="Garamond" w:cs="Arial"/>
          <w:bCs/>
          <w:sz w:val="20"/>
          <w:szCs w:val="20"/>
          <w:lang w:val="sk-SK"/>
        </w:rPr>
      </w:pPr>
    </w:p>
    <w:p w14:paraId="43F58115" w14:textId="77777777" w:rsidR="00A7196B" w:rsidRPr="00A7196B" w:rsidRDefault="00A7196B" w:rsidP="00A7196B">
      <w:pPr>
        <w:spacing w:after="160" w:line="259" w:lineRule="auto"/>
        <w:rPr>
          <w:rFonts w:ascii="Garamond" w:hAnsi="Garamond" w:cs="Arial"/>
          <w:sz w:val="20"/>
          <w:szCs w:val="20"/>
          <w:lang w:val="sk-SK"/>
        </w:rPr>
      </w:pPr>
    </w:p>
    <w:p w14:paraId="3C65CE62" w14:textId="77777777" w:rsidR="00A7196B" w:rsidRPr="00A7196B" w:rsidRDefault="00A7196B" w:rsidP="00A7196B">
      <w:pPr>
        <w:spacing w:after="160" w:line="259" w:lineRule="auto"/>
        <w:rPr>
          <w:rFonts w:ascii="Garamond" w:hAnsi="Garamond" w:cs="Arial"/>
          <w:sz w:val="20"/>
          <w:szCs w:val="20"/>
          <w:lang w:val="sk-SK"/>
        </w:rPr>
      </w:pPr>
    </w:p>
    <w:p w14:paraId="28AB5195" w14:textId="77777777" w:rsidR="00A7196B" w:rsidRPr="00A7196B" w:rsidRDefault="00A7196B" w:rsidP="00A7196B">
      <w:pPr>
        <w:spacing w:after="160" w:line="259" w:lineRule="auto"/>
        <w:rPr>
          <w:rFonts w:ascii="Garamond" w:hAnsi="Garamond" w:cs="Arial"/>
          <w:sz w:val="20"/>
          <w:szCs w:val="20"/>
          <w:lang w:val="sk-SK"/>
        </w:rPr>
      </w:pPr>
    </w:p>
    <w:p w14:paraId="4F657BA6" w14:textId="77777777" w:rsidR="00A7196B" w:rsidRPr="00A7196B" w:rsidRDefault="00A7196B" w:rsidP="00A7196B">
      <w:pPr>
        <w:spacing w:after="160" w:line="259" w:lineRule="auto"/>
        <w:rPr>
          <w:rFonts w:ascii="Garamond" w:hAnsi="Garamond" w:cs="Arial"/>
          <w:sz w:val="20"/>
          <w:szCs w:val="20"/>
          <w:lang w:val="sk-SK"/>
        </w:rPr>
      </w:pPr>
    </w:p>
    <w:p w14:paraId="034563D4" w14:textId="77777777" w:rsidR="00A7196B" w:rsidRPr="00A7196B" w:rsidRDefault="00A7196B" w:rsidP="00A7196B">
      <w:pPr>
        <w:spacing w:after="160" w:line="259" w:lineRule="auto"/>
        <w:rPr>
          <w:rFonts w:ascii="Garamond" w:hAnsi="Garamond" w:cs="Arial"/>
          <w:sz w:val="20"/>
          <w:szCs w:val="20"/>
          <w:lang w:val="sk-SK"/>
        </w:rPr>
      </w:pPr>
    </w:p>
    <w:p w14:paraId="18136B4C" w14:textId="77777777" w:rsidR="00A7196B" w:rsidRPr="00A7196B" w:rsidRDefault="00A7196B" w:rsidP="00A7196B">
      <w:pPr>
        <w:spacing w:after="160" w:line="259" w:lineRule="auto"/>
        <w:rPr>
          <w:rFonts w:ascii="Garamond" w:hAnsi="Garamond" w:cs="Arial"/>
          <w:sz w:val="20"/>
          <w:szCs w:val="20"/>
          <w:lang w:val="sk-SK"/>
        </w:rPr>
      </w:pPr>
    </w:p>
    <w:p w14:paraId="3C080DB1" w14:textId="77777777" w:rsidR="00A7196B" w:rsidRPr="00A7196B" w:rsidRDefault="00A7196B" w:rsidP="00A7196B">
      <w:pPr>
        <w:spacing w:after="160" w:line="259" w:lineRule="auto"/>
        <w:rPr>
          <w:rFonts w:ascii="Garamond" w:hAnsi="Garamond" w:cs="Arial"/>
          <w:sz w:val="20"/>
          <w:szCs w:val="20"/>
          <w:lang w:val="sk-SK"/>
        </w:rPr>
      </w:pPr>
    </w:p>
    <w:p w14:paraId="1C0209EF" w14:textId="77777777" w:rsidR="00A7196B" w:rsidRPr="00A7196B" w:rsidRDefault="00A7196B" w:rsidP="00A7196B">
      <w:pPr>
        <w:spacing w:after="160" w:line="259" w:lineRule="auto"/>
        <w:rPr>
          <w:rFonts w:ascii="Garamond" w:hAnsi="Garamond" w:cs="Arial"/>
          <w:sz w:val="20"/>
          <w:szCs w:val="20"/>
          <w:lang w:val="sk-SK"/>
        </w:rPr>
      </w:pPr>
    </w:p>
    <w:p w14:paraId="1543C602" w14:textId="77777777" w:rsidR="00A7196B" w:rsidRPr="00A7196B" w:rsidRDefault="00A7196B" w:rsidP="00A7196B">
      <w:pPr>
        <w:spacing w:after="160" w:line="259" w:lineRule="auto"/>
        <w:rPr>
          <w:rFonts w:ascii="Garamond" w:hAnsi="Garamond" w:cs="Arial"/>
          <w:sz w:val="20"/>
          <w:szCs w:val="20"/>
          <w:lang w:val="sk-SK"/>
        </w:rPr>
      </w:pPr>
    </w:p>
    <w:p w14:paraId="640FE655" w14:textId="77777777" w:rsidR="00A7196B" w:rsidRPr="00A7196B" w:rsidRDefault="00A7196B" w:rsidP="00A7196B">
      <w:pPr>
        <w:spacing w:after="160" w:line="259" w:lineRule="auto"/>
        <w:rPr>
          <w:rFonts w:ascii="Garamond" w:hAnsi="Garamond" w:cs="Arial"/>
          <w:sz w:val="20"/>
          <w:szCs w:val="20"/>
          <w:lang w:val="sk-SK"/>
        </w:rPr>
      </w:pPr>
    </w:p>
    <w:p w14:paraId="51044024" w14:textId="77777777" w:rsidR="00A7196B" w:rsidRPr="00A7196B" w:rsidRDefault="00A7196B" w:rsidP="00A7196B">
      <w:pPr>
        <w:spacing w:after="160" w:line="259" w:lineRule="auto"/>
        <w:rPr>
          <w:rFonts w:ascii="Garamond" w:hAnsi="Garamond" w:cs="Arial"/>
          <w:sz w:val="20"/>
          <w:szCs w:val="20"/>
          <w:lang w:val="sk-SK"/>
        </w:rPr>
      </w:pPr>
    </w:p>
    <w:p w14:paraId="2B1D892F" w14:textId="77777777" w:rsidR="00A7196B" w:rsidRPr="00A7196B" w:rsidRDefault="00A7196B" w:rsidP="00A7196B">
      <w:pPr>
        <w:spacing w:after="160" w:line="259" w:lineRule="auto"/>
        <w:rPr>
          <w:rFonts w:ascii="Garamond" w:hAnsi="Garamond" w:cs="Arial"/>
          <w:sz w:val="20"/>
          <w:szCs w:val="20"/>
          <w:lang w:val="sk-SK"/>
        </w:rPr>
      </w:pPr>
    </w:p>
    <w:p w14:paraId="27249D54" w14:textId="77777777" w:rsidR="00A7196B" w:rsidRPr="00A7196B" w:rsidRDefault="00A7196B" w:rsidP="00A7196B">
      <w:pPr>
        <w:spacing w:after="160" w:line="259" w:lineRule="auto"/>
        <w:rPr>
          <w:rFonts w:ascii="Garamond" w:hAnsi="Garamond" w:cs="Arial"/>
          <w:sz w:val="20"/>
          <w:szCs w:val="20"/>
          <w:lang w:val="sk-SK"/>
        </w:rPr>
      </w:pPr>
    </w:p>
    <w:p w14:paraId="42B45D68" w14:textId="77777777" w:rsidR="00A7196B" w:rsidRPr="00A7196B" w:rsidRDefault="00A7196B" w:rsidP="00A7196B">
      <w:pPr>
        <w:spacing w:after="160" w:line="259" w:lineRule="auto"/>
        <w:rPr>
          <w:rFonts w:ascii="Garamond" w:hAnsi="Garamond" w:cs="Arial"/>
          <w:sz w:val="20"/>
          <w:szCs w:val="20"/>
          <w:lang w:val="sk-SK"/>
        </w:rPr>
      </w:pPr>
    </w:p>
    <w:p w14:paraId="6B05325A" w14:textId="77777777" w:rsidR="00A7196B" w:rsidRPr="00A7196B" w:rsidRDefault="00A7196B" w:rsidP="00A7196B">
      <w:pPr>
        <w:spacing w:after="160" w:line="259" w:lineRule="auto"/>
        <w:rPr>
          <w:rFonts w:ascii="Garamond" w:hAnsi="Garamond" w:cs="Arial"/>
          <w:sz w:val="20"/>
          <w:szCs w:val="20"/>
          <w:lang w:val="sk-SK"/>
        </w:rPr>
      </w:pPr>
    </w:p>
    <w:p w14:paraId="0D17D899" w14:textId="77777777" w:rsidR="00A7196B" w:rsidRPr="00A7196B" w:rsidRDefault="00A7196B" w:rsidP="00A7196B">
      <w:pPr>
        <w:spacing w:after="160" w:line="259" w:lineRule="auto"/>
        <w:rPr>
          <w:rFonts w:ascii="Garamond" w:hAnsi="Garamond" w:cs="Arial"/>
          <w:sz w:val="20"/>
          <w:szCs w:val="20"/>
          <w:lang w:val="sk-SK"/>
        </w:rPr>
      </w:pPr>
    </w:p>
    <w:p w14:paraId="66DD226C" w14:textId="77777777" w:rsidR="00A7196B" w:rsidRPr="00A7196B" w:rsidRDefault="00A7196B" w:rsidP="00A7196B">
      <w:pPr>
        <w:spacing w:after="160" w:line="259" w:lineRule="auto"/>
        <w:rPr>
          <w:rFonts w:ascii="Garamond" w:hAnsi="Garamond"/>
          <w:b/>
          <w:sz w:val="20"/>
          <w:szCs w:val="20"/>
          <w:lang w:val="sk-SK"/>
        </w:rPr>
      </w:pPr>
      <w:r w:rsidRPr="00A7196B">
        <w:rPr>
          <w:rFonts w:ascii="Garamond" w:hAnsi="Garamond"/>
          <w:sz w:val="20"/>
          <w:szCs w:val="20"/>
          <w:lang w:val="sk-SK"/>
        </w:rPr>
        <w:lastRenderedPageBreak/>
        <w:t>Príloha č.3-</w:t>
      </w:r>
      <w:r w:rsidRPr="00A7196B">
        <w:rPr>
          <w:rFonts w:ascii="Garamond" w:hAnsi="Garamond"/>
          <w:bCs/>
          <w:sz w:val="20"/>
          <w:szCs w:val="20"/>
          <w:lang w:val="sk-SK"/>
        </w:rPr>
        <w:t xml:space="preserve"> Kritérium/jednotlivé kritériá na vyhodnotenie ponúk, pravidlá jeho/ich uplatnenia.</w:t>
      </w:r>
    </w:p>
    <w:p w14:paraId="4C7E75F4" w14:textId="77777777" w:rsidR="00A7196B" w:rsidRPr="00A7196B" w:rsidRDefault="00A7196B" w:rsidP="00A7196B">
      <w:pPr>
        <w:tabs>
          <w:tab w:val="center" w:pos="1701"/>
          <w:tab w:val="center" w:pos="4820"/>
        </w:tabs>
        <w:spacing w:after="160" w:line="264" w:lineRule="auto"/>
        <w:jc w:val="right"/>
        <w:rPr>
          <w:rFonts w:ascii="Garamond" w:hAnsi="Garamond"/>
          <w:sz w:val="20"/>
          <w:szCs w:val="20"/>
          <w:lang w:val="sk-SK"/>
        </w:rPr>
      </w:pPr>
    </w:p>
    <w:p w14:paraId="2A8000FC" w14:textId="77777777" w:rsidR="00A7196B" w:rsidRPr="00A7196B" w:rsidRDefault="00A7196B" w:rsidP="00A7196B">
      <w:pPr>
        <w:tabs>
          <w:tab w:val="left" w:pos="708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="Garamond" w:hAnsi="Garamond" w:cs="Arial"/>
          <w:b/>
          <w:bCs/>
          <w:sz w:val="20"/>
          <w:szCs w:val="20"/>
          <w:lang w:val="sk-SK" w:eastAsia="cs-CZ"/>
        </w:rPr>
      </w:pPr>
      <w:r w:rsidRPr="00A7196B">
        <w:rPr>
          <w:rFonts w:ascii="Garamond" w:hAnsi="Garamond" w:cs="Arial"/>
          <w:b/>
          <w:bCs/>
          <w:sz w:val="20"/>
          <w:szCs w:val="20"/>
          <w:lang w:val="sk-SK"/>
        </w:rPr>
        <w:t>KRITÉRIUM NA VYHODNOTENIE PONÚK</w:t>
      </w:r>
    </w:p>
    <w:p w14:paraId="0BB29A3E" w14:textId="77777777" w:rsidR="00A7196B" w:rsidRPr="00A7196B" w:rsidRDefault="00A7196B" w:rsidP="00A7196B">
      <w:pPr>
        <w:tabs>
          <w:tab w:val="left" w:pos="708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="Garamond" w:hAnsi="Garamond" w:cs="Arial"/>
          <w:b/>
          <w:bCs/>
          <w:sz w:val="20"/>
          <w:szCs w:val="20"/>
          <w:lang w:val="sk-SK"/>
        </w:rPr>
      </w:pPr>
      <w:r w:rsidRPr="00A7196B">
        <w:rPr>
          <w:rFonts w:ascii="Garamond" w:hAnsi="Garamond" w:cs="Arial"/>
          <w:b/>
          <w:bCs/>
          <w:sz w:val="20"/>
          <w:szCs w:val="20"/>
          <w:lang w:val="sk-SK"/>
        </w:rPr>
        <w:t xml:space="preserve">A </w:t>
      </w:r>
    </w:p>
    <w:p w14:paraId="5DD3F611" w14:textId="77777777" w:rsidR="00A7196B" w:rsidRPr="00A7196B" w:rsidRDefault="00A7196B" w:rsidP="00A7196B">
      <w:pPr>
        <w:tabs>
          <w:tab w:val="left" w:pos="708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="Garamond" w:hAnsi="Garamond" w:cs="Arial"/>
          <w:b/>
          <w:bCs/>
          <w:sz w:val="20"/>
          <w:szCs w:val="20"/>
          <w:lang w:val="sk-SK"/>
        </w:rPr>
      </w:pPr>
      <w:r w:rsidRPr="00A7196B">
        <w:rPr>
          <w:rFonts w:ascii="Garamond" w:hAnsi="Garamond" w:cs="Arial"/>
          <w:b/>
          <w:bCs/>
          <w:sz w:val="20"/>
          <w:szCs w:val="20"/>
          <w:lang w:val="sk-SK"/>
        </w:rPr>
        <w:t xml:space="preserve">PRAVIDLÁ   UPLATŇOVANIA   KRITÉRIA  NA VYHODNOTENIE PONÚK </w:t>
      </w:r>
    </w:p>
    <w:p w14:paraId="2793D733" w14:textId="77777777" w:rsidR="00A7196B" w:rsidRPr="00A7196B" w:rsidRDefault="00A7196B" w:rsidP="00A7196B">
      <w:pPr>
        <w:ind w:left="3686" w:hanging="3686"/>
        <w:jc w:val="center"/>
        <w:rPr>
          <w:rFonts w:ascii="Garamond" w:hAnsi="Garamond" w:cs="Times New Roman"/>
          <w:b/>
          <w:sz w:val="20"/>
          <w:szCs w:val="20"/>
          <w:lang w:val="sk-SK"/>
        </w:rPr>
      </w:pPr>
      <w:r w:rsidRPr="00A7196B">
        <w:rPr>
          <w:rFonts w:ascii="Garamond" w:eastAsia="Arial Narrow" w:hAnsi="Garamond" w:cs="Arial Narrow"/>
          <w:b/>
          <w:bCs/>
          <w:sz w:val="20"/>
          <w:szCs w:val="20"/>
          <w:lang w:val="sk-SK"/>
        </w:rPr>
        <w:t xml:space="preserve"> </w:t>
      </w:r>
    </w:p>
    <w:p w14:paraId="6DB37E04" w14:textId="77777777" w:rsidR="00A7196B" w:rsidRPr="00A7196B" w:rsidRDefault="00A7196B" w:rsidP="00A7196B">
      <w:pPr>
        <w:spacing w:before="120" w:after="120" w:line="259" w:lineRule="auto"/>
        <w:ind w:left="3686" w:hanging="3686"/>
        <w:jc w:val="center"/>
        <w:rPr>
          <w:rFonts w:ascii="Garamond" w:hAnsi="Garamond"/>
          <w:b/>
          <w:noProof/>
          <w:sz w:val="20"/>
          <w:szCs w:val="20"/>
          <w:lang w:val="sk-SK"/>
        </w:rPr>
      </w:pPr>
      <w:r w:rsidRPr="00A7196B">
        <w:rPr>
          <w:rFonts w:ascii="Garamond" w:hAnsi="Garamond"/>
          <w:b/>
          <w:noProof/>
          <w:sz w:val="20"/>
          <w:szCs w:val="20"/>
          <w:lang w:val="sk-SK"/>
        </w:rPr>
        <w:t>Ponuky sa vyhodnocujú na základe kritéria na vyhodnotenie ponúk</w:t>
      </w:r>
    </w:p>
    <w:p w14:paraId="19F64C07" w14:textId="77777777" w:rsidR="00A7196B" w:rsidRPr="00A7196B" w:rsidRDefault="00A7196B" w:rsidP="00A7196B">
      <w:pPr>
        <w:spacing w:after="250" w:line="250" w:lineRule="exact"/>
        <w:jc w:val="center"/>
        <w:rPr>
          <w:rFonts w:ascii="Garamond" w:eastAsia="Arial Narrow" w:hAnsi="Garamond" w:cs="Arial Narrow"/>
          <w:sz w:val="20"/>
          <w:szCs w:val="20"/>
          <w:lang w:val="sk-SK"/>
        </w:rPr>
      </w:pPr>
      <w:r w:rsidRPr="00A7196B">
        <w:rPr>
          <w:rFonts w:ascii="Garamond" w:eastAsia="Arial Narrow" w:hAnsi="Garamond" w:cs="Arial Narrow"/>
          <w:sz w:val="20"/>
          <w:szCs w:val="20"/>
          <w:lang w:val="sk-SK"/>
        </w:rPr>
        <w:t>„Najnižšia cena za dodanie požadovaného predmetu zákazky v EUR bez DPH“</w:t>
      </w:r>
    </w:p>
    <w:p w14:paraId="18CF63AA" w14:textId="77777777" w:rsidR="00A7196B" w:rsidRPr="00A7196B" w:rsidRDefault="00A7196B" w:rsidP="00A7196B">
      <w:pPr>
        <w:spacing w:after="160" w:line="288" w:lineRule="exact"/>
        <w:jc w:val="both"/>
        <w:rPr>
          <w:rFonts w:ascii="Garamond" w:eastAsia="Arial Narrow" w:hAnsi="Garamond" w:cs="Arial Narrow"/>
          <w:sz w:val="20"/>
          <w:szCs w:val="20"/>
          <w:lang w:val="sk-SK"/>
        </w:rPr>
      </w:pPr>
      <w:r w:rsidRPr="00A7196B">
        <w:rPr>
          <w:rFonts w:ascii="Garamond" w:eastAsia="Arial Narrow" w:hAnsi="Garamond" w:cs="Arial Narrow"/>
          <w:sz w:val="20"/>
          <w:szCs w:val="20"/>
          <w:lang w:val="sk-SK"/>
        </w:rPr>
        <w:t xml:space="preserve">Komisia na vyhodnotenie ponúk prostredníctvom systému JOSEPHINE automatizovaným spôsobom v súlade so zákonom č. 343/2015 Z. z. o verejnom obstarávaní a o zmene a doplnení niektorých zákonov v znení neskorších predpisov (ďalej len „zákon“) vyhodnotí ponuky uchádzačov </w:t>
      </w:r>
      <w:r w:rsidRPr="00A7196B">
        <w:rPr>
          <w:rFonts w:ascii="Garamond" w:hAnsi="Garamond"/>
          <w:sz w:val="20"/>
          <w:szCs w:val="20"/>
          <w:lang w:val="sk-SK"/>
        </w:rPr>
        <w:t>predložené na konkrétnu zákazku zadávanú v rámci dynamického nákupného systému</w:t>
      </w:r>
      <w:r w:rsidRPr="00A7196B">
        <w:rPr>
          <w:rFonts w:ascii="Garamond" w:eastAsia="Calibri" w:hAnsi="Garamond"/>
          <w:sz w:val="20"/>
          <w:szCs w:val="20"/>
          <w:lang w:val="sk-SK"/>
        </w:rPr>
        <w:t>,</w:t>
      </w:r>
      <w:r w:rsidRPr="00A7196B">
        <w:rPr>
          <w:rFonts w:ascii="Garamond" w:eastAsia="Arial Narrow" w:hAnsi="Garamond" w:cs="Arial Narrow"/>
          <w:sz w:val="20"/>
          <w:szCs w:val="20"/>
          <w:lang w:val="sk-SK"/>
        </w:rPr>
        <w:t xml:space="preserve"> ktoré neboli vylúčené, podľa kritéria na vyhodnotenie ponúk (ďalej len „kritérium“) určeného v oznámení o vyhlásení verejného obstarávania a na základe pravidiel jeho </w:t>
      </w:r>
      <w:r w:rsidRPr="00A7196B">
        <w:rPr>
          <w:rFonts w:ascii="Garamond" w:eastAsia="Arial Narrow" w:hAnsi="Garamond" w:cs="Arial Narrow"/>
          <w:color w:val="000000" w:themeColor="text1"/>
          <w:sz w:val="20"/>
          <w:szCs w:val="20"/>
          <w:lang w:val="sk-SK"/>
        </w:rPr>
        <w:t xml:space="preserve">uplatnenia určených v tejto </w:t>
      </w:r>
      <w:r w:rsidRPr="00A7196B">
        <w:rPr>
          <w:rFonts w:ascii="Garamond" w:eastAsia="Arial Narrow" w:hAnsi="Garamond" w:cs="Arial Narrow"/>
          <w:sz w:val="20"/>
          <w:szCs w:val="20"/>
          <w:lang w:val="sk-SK"/>
        </w:rPr>
        <w:t>časti súťažných podkladoch, resp. na základe presnejšej formulácie kritéria (ak je to potrebné), uvedenej vo výzve na predkladanie ponúk na konkrétnu zákazku zadávanú v rámci dynamického nákupného systému.</w:t>
      </w:r>
      <w:bookmarkStart w:id="9" w:name="bookmark2"/>
    </w:p>
    <w:p w14:paraId="672F304C" w14:textId="77777777" w:rsidR="00A7196B" w:rsidRPr="00A7196B" w:rsidRDefault="00A7196B" w:rsidP="00A7196B">
      <w:pPr>
        <w:spacing w:after="160" w:line="250" w:lineRule="exact"/>
        <w:jc w:val="both"/>
        <w:rPr>
          <w:rFonts w:ascii="Garamond" w:eastAsia="Arial Narrow" w:hAnsi="Garamond" w:cs="Arial Narrow"/>
          <w:sz w:val="20"/>
          <w:szCs w:val="20"/>
          <w:lang w:val="sk-SK"/>
        </w:rPr>
      </w:pPr>
      <w:r w:rsidRPr="00A7196B">
        <w:rPr>
          <w:rFonts w:ascii="Garamond" w:hAnsi="Garamond" w:cs="Arial"/>
          <w:b/>
          <w:sz w:val="20"/>
          <w:szCs w:val="20"/>
          <w:lang w:val="sk-SK"/>
        </w:rPr>
        <w:t xml:space="preserve">Kritérium na vyhodnotenie ponúk: </w:t>
      </w:r>
      <w:r w:rsidRPr="00A7196B">
        <w:rPr>
          <w:rFonts w:ascii="Garamond" w:eastAsia="Arial Narrow" w:hAnsi="Garamond" w:cs="Arial Narrow"/>
          <w:sz w:val="20"/>
          <w:szCs w:val="20"/>
          <w:lang w:val="sk-SK"/>
        </w:rPr>
        <w:t>„Najnižšia cena za dodanie požadovaného predmetu zákazky v EUR bez DPH“</w:t>
      </w:r>
    </w:p>
    <w:p w14:paraId="185CAEA6" w14:textId="77777777" w:rsidR="00A7196B" w:rsidRPr="00A7196B" w:rsidRDefault="00A7196B" w:rsidP="00A7196B">
      <w:pPr>
        <w:overflowPunct w:val="0"/>
        <w:autoSpaceDE w:val="0"/>
        <w:autoSpaceDN w:val="0"/>
        <w:adjustRightInd w:val="0"/>
        <w:spacing w:before="120" w:after="120" w:line="276" w:lineRule="auto"/>
        <w:contextualSpacing/>
        <w:jc w:val="both"/>
        <w:textAlignment w:val="baseline"/>
        <w:rPr>
          <w:rFonts w:ascii="Garamond" w:hAnsi="Garamond"/>
          <w:sz w:val="20"/>
          <w:szCs w:val="20"/>
          <w:lang w:val="sk-SK"/>
        </w:rPr>
      </w:pPr>
      <w:r w:rsidRPr="00A7196B">
        <w:rPr>
          <w:rFonts w:ascii="Garamond" w:hAnsi="Garamond"/>
          <w:sz w:val="20"/>
          <w:szCs w:val="20"/>
          <w:lang w:val="sk-SK"/>
        </w:rPr>
        <w:t>Uchádzačom predložený návrh na plnenie tohto kritéria musí byť zaokrúhlený na dve desatinné miesta.</w:t>
      </w:r>
    </w:p>
    <w:p w14:paraId="36A4E462" w14:textId="77777777" w:rsidR="00A7196B" w:rsidRPr="00A7196B" w:rsidRDefault="00A7196B" w:rsidP="00A7196B">
      <w:pPr>
        <w:spacing w:after="160" w:line="271" w:lineRule="auto"/>
        <w:jc w:val="both"/>
        <w:rPr>
          <w:rFonts w:ascii="Garamond" w:eastAsia="Arial Narrow" w:hAnsi="Garamond" w:cs="Arial Narrow"/>
          <w:b/>
          <w:sz w:val="20"/>
          <w:szCs w:val="20"/>
          <w:lang w:val="sk-SK"/>
        </w:rPr>
      </w:pPr>
    </w:p>
    <w:p w14:paraId="6EDA416A" w14:textId="77777777" w:rsidR="00A7196B" w:rsidRPr="00A7196B" w:rsidRDefault="00A7196B" w:rsidP="00A7196B">
      <w:pPr>
        <w:spacing w:after="160" w:line="276" w:lineRule="auto"/>
        <w:jc w:val="both"/>
        <w:rPr>
          <w:rFonts w:ascii="Garamond" w:hAnsi="Garamond"/>
          <w:sz w:val="20"/>
          <w:szCs w:val="20"/>
          <w:lang w:val="sk-SK"/>
        </w:rPr>
      </w:pPr>
      <w:r w:rsidRPr="00A7196B">
        <w:rPr>
          <w:rFonts w:ascii="Garamond" w:hAnsi="Garamond"/>
          <w:sz w:val="20"/>
          <w:szCs w:val="20"/>
          <w:lang w:val="sk-SK"/>
        </w:rPr>
        <w:t xml:space="preserve">Jediným kritériom na vyhodnotenie ponúk predložených na konkrétnu zákazku zadávanú v rámci dynamického nákupného systému je najnižšia navrhovaná cena za dodanie požadovaného predmetu zákazky v EUR bez DPH. </w:t>
      </w:r>
    </w:p>
    <w:p w14:paraId="460C7A17" w14:textId="77777777" w:rsidR="00A7196B" w:rsidRPr="00A7196B" w:rsidRDefault="00A7196B" w:rsidP="00A7196B">
      <w:pPr>
        <w:keepNext/>
        <w:keepLines/>
        <w:spacing w:before="120" w:after="160" w:line="252" w:lineRule="exact"/>
        <w:jc w:val="both"/>
        <w:outlineLvl w:val="1"/>
        <w:rPr>
          <w:rFonts w:ascii="Garamond" w:hAnsi="Garamond"/>
          <w:sz w:val="20"/>
          <w:szCs w:val="20"/>
          <w:lang w:val="sk-SK"/>
        </w:rPr>
      </w:pPr>
      <w:r w:rsidRPr="00A7196B">
        <w:rPr>
          <w:rFonts w:ascii="Garamond" w:hAnsi="Garamond"/>
          <w:sz w:val="20"/>
          <w:szCs w:val="20"/>
          <w:lang w:val="sk-SK"/>
        </w:rPr>
        <w:t>Všetky ceny uvedené v ponuke uchádzača podľa výzvy na predkladanie ponúk musia byť zaokrúhlené na dve desatinné miesta.</w:t>
      </w:r>
    </w:p>
    <w:p w14:paraId="67B4A47D" w14:textId="77777777" w:rsidR="00A7196B" w:rsidRPr="00A7196B" w:rsidRDefault="00A7196B" w:rsidP="00A7196B">
      <w:pPr>
        <w:keepNext/>
        <w:keepLines/>
        <w:spacing w:before="240" w:after="160" w:line="252" w:lineRule="exact"/>
        <w:jc w:val="both"/>
        <w:outlineLvl w:val="1"/>
        <w:rPr>
          <w:rFonts w:ascii="Garamond" w:eastAsia="Arial Narrow" w:hAnsi="Garamond" w:cs="Arial Narrow"/>
          <w:b/>
          <w:bCs/>
          <w:sz w:val="20"/>
          <w:szCs w:val="20"/>
          <w:lang w:val="sk-SK"/>
        </w:rPr>
      </w:pPr>
      <w:r w:rsidRPr="00A7196B">
        <w:rPr>
          <w:rFonts w:ascii="Garamond" w:eastAsia="Arial Narrow" w:hAnsi="Garamond" w:cs="Arial Narrow"/>
          <w:b/>
          <w:bCs/>
          <w:sz w:val="20"/>
          <w:szCs w:val="20"/>
          <w:lang w:val="sk-SK"/>
        </w:rPr>
        <w:t>Pravidlá na uplatnenie kritéria:</w:t>
      </w:r>
      <w:bookmarkEnd w:id="9"/>
    </w:p>
    <w:p w14:paraId="18172AFA" w14:textId="77777777" w:rsidR="00A7196B" w:rsidRPr="00A7196B" w:rsidRDefault="00A7196B" w:rsidP="00A7196B">
      <w:pPr>
        <w:keepNext/>
        <w:keepLines/>
        <w:spacing w:before="240" w:after="160" w:line="252" w:lineRule="exact"/>
        <w:jc w:val="both"/>
        <w:outlineLvl w:val="1"/>
        <w:rPr>
          <w:rFonts w:ascii="Garamond" w:eastAsia="Arial Narrow" w:hAnsi="Garamond" w:cs="Arial Narrow"/>
          <w:sz w:val="20"/>
          <w:szCs w:val="20"/>
          <w:lang w:val="sk-SK"/>
        </w:rPr>
      </w:pPr>
      <w:r w:rsidRPr="00A7196B">
        <w:rPr>
          <w:rFonts w:ascii="Garamond" w:eastAsia="Arial Narrow" w:hAnsi="Garamond" w:cs="Arial Narrow"/>
          <w:sz w:val="20"/>
          <w:szCs w:val="20"/>
          <w:lang w:val="sk-SK"/>
        </w:rPr>
        <w:t>„Najnižšia cena za dodanie požadovaného predmetu zákazky v EUR bez DPH“</w:t>
      </w:r>
    </w:p>
    <w:p w14:paraId="4BD86AF2" w14:textId="77777777" w:rsidR="00A7196B" w:rsidRPr="00A7196B" w:rsidRDefault="00A7196B" w:rsidP="00A7196B">
      <w:pPr>
        <w:spacing w:after="160" w:line="288" w:lineRule="exact"/>
        <w:jc w:val="both"/>
        <w:rPr>
          <w:rFonts w:ascii="Garamond" w:eastAsia="Calibri" w:hAnsi="Garamond"/>
          <w:sz w:val="20"/>
          <w:szCs w:val="20"/>
          <w:lang w:val="sk-SK"/>
        </w:rPr>
      </w:pPr>
      <w:r w:rsidRPr="00A7196B">
        <w:rPr>
          <w:rFonts w:ascii="Garamond" w:eastAsia="Arial Narrow" w:hAnsi="Garamond" w:cs="Arial Narrow"/>
          <w:sz w:val="20"/>
          <w:szCs w:val="20"/>
          <w:lang w:val="sk-SK"/>
        </w:rPr>
        <w:t xml:space="preserve">Systém JOSEPHINE automatizovane označí ponuku </w:t>
      </w:r>
      <w:r w:rsidRPr="00A7196B">
        <w:rPr>
          <w:rFonts w:ascii="Garamond" w:hAnsi="Garamond"/>
          <w:sz w:val="20"/>
          <w:szCs w:val="20"/>
          <w:lang w:val="sk-SK"/>
        </w:rPr>
        <w:t>predloženú na konkrétnu zákazku zadávanú v rámci dynamického nákupného systému</w:t>
      </w:r>
      <w:r w:rsidRPr="00A7196B">
        <w:rPr>
          <w:rFonts w:ascii="Garamond" w:eastAsia="Calibri" w:hAnsi="Garamond"/>
          <w:sz w:val="20"/>
          <w:szCs w:val="20"/>
          <w:lang w:val="sk-SK"/>
        </w:rPr>
        <w:t xml:space="preserve"> </w:t>
      </w:r>
      <w:r w:rsidRPr="00A7196B">
        <w:rPr>
          <w:rFonts w:ascii="Garamond" w:eastAsia="Arial Narrow" w:hAnsi="Garamond" w:cs="Arial Narrow"/>
          <w:sz w:val="20"/>
          <w:szCs w:val="20"/>
          <w:lang w:val="sk-SK"/>
        </w:rPr>
        <w:t xml:space="preserve">s najnižšou cenou za prvú, ponuku </w:t>
      </w:r>
      <w:r w:rsidRPr="00A7196B">
        <w:rPr>
          <w:rFonts w:ascii="Garamond" w:hAnsi="Garamond"/>
          <w:sz w:val="20"/>
          <w:szCs w:val="20"/>
          <w:lang w:val="sk-SK"/>
        </w:rPr>
        <w:t>predloženú na konkrétnu zákazku zadávanú v rámci dynamického nákupného systému</w:t>
      </w:r>
      <w:r w:rsidRPr="00A7196B">
        <w:rPr>
          <w:rFonts w:ascii="Garamond" w:eastAsia="Calibri" w:hAnsi="Garamond"/>
          <w:sz w:val="20"/>
          <w:szCs w:val="20"/>
          <w:lang w:val="sk-SK"/>
        </w:rPr>
        <w:t xml:space="preserve"> </w:t>
      </w:r>
      <w:r w:rsidRPr="00A7196B">
        <w:rPr>
          <w:rFonts w:ascii="Garamond" w:eastAsia="Arial Narrow" w:hAnsi="Garamond" w:cs="Arial Narrow"/>
          <w:sz w:val="20"/>
          <w:szCs w:val="20"/>
          <w:lang w:val="sk-SK"/>
        </w:rPr>
        <w:t xml:space="preserve">s druhou najnižšou cenou za  druhú, ponuku </w:t>
      </w:r>
      <w:r w:rsidRPr="00A7196B">
        <w:rPr>
          <w:rFonts w:ascii="Garamond" w:hAnsi="Garamond"/>
          <w:sz w:val="20"/>
          <w:szCs w:val="20"/>
          <w:lang w:val="sk-SK"/>
        </w:rPr>
        <w:t>predloženú na konkrétnu zákazku zadávanú v rámci dynamického nákupného systému</w:t>
      </w:r>
      <w:r w:rsidRPr="00A7196B">
        <w:rPr>
          <w:rFonts w:ascii="Garamond" w:eastAsia="Calibri" w:hAnsi="Garamond"/>
          <w:sz w:val="20"/>
          <w:szCs w:val="20"/>
          <w:lang w:val="sk-SK"/>
        </w:rPr>
        <w:t xml:space="preserve"> </w:t>
      </w:r>
      <w:r w:rsidRPr="00A7196B">
        <w:rPr>
          <w:rFonts w:ascii="Garamond" w:eastAsia="Arial Narrow" w:hAnsi="Garamond" w:cs="Arial Narrow"/>
          <w:sz w:val="20"/>
          <w:szCs w:val="20"/>
          <w:lang w:val="sk-SK"/>
        </w:rPr>
        <w:t xml:space="preserve">s tretou najnižšou cenou za tretiu, atď. </w:t>
      </w:r>
      <w:r w:rsidRPr="00A7196B">
        <w:rPr>
          <w:rFonts w:ascii="Garamond" w:eastAsia="Calibri" w:hAnsi="Garamond"/>
          <w:sz w:val="20"/>
          <w:szCs w:val="20"/>
          <w:lang w:val="sk-SK"/>
        </w:rPr>
        <w:t xml:space="preserve">Ponuku uchádzača </w:t>
      </w:r>
      <w:r w:rsidRPr="00A7196B">
        <w:rPr>
          <w:rFonts w:ascii="Garamond" w:hAnsi="Garamond"/>
          <w:sz w:val="20"/>
          <w:szCs w:val="20"/>
          <w:lang w:val="sk-SK"/>
        </w:rPr>
        <w:t>predloženú na konkrétnu zákazku zadávanú v rámci dynamického nákupného systému</w:t>
      </w:r>
      <w:r w:rsidRPr="00A7196B">
        <w:rPr>
          <w:rFonts w:ascii="Garamond" w:eastAsia="Calibri" w:hAnsi="Garamond"/>
          <w:sz w:val="20"/>
          <w:szCs w:val="20"/>
          <w:lang w:val="sk-SK"/>
        </w:rPr>
        <w:t xml:space="preserve">, ktorú systém </w:t>
      </w:r>
      <w:r w:rsidRPr="00A7196B">
        <w:rPr>
          <w:rFonts w:ascii="Garamond" w:eastAsia="Arial Narrow" w:hAnsi="Garamond" w:cs="Arial Narrow"/>
          <w:sz w:val="20"/>
          <w:szCs w:val="20"/>
          <w:lang w:val="sk-SK"/>
        </w:rPr>
        <w:t>JOSEPHINE</w:t>
      </w:r>
      <w:r w:rsidRPr="00A7196B">
        <w:rPr>
          <w:rFonts w:ascii="Garamond" w:eastAsia="Calibri" w:hAnsi="Garamond"/>
          <w:sz w:val="20"/>
          <w:szCs w:val="20"/>
          <w:lang w:val="sk-SK"/>
        </w:rPr>
        <w:t xml:space="preserve"> automatizovane vyhodnotil podľa predmetného kritéria za prvú, t. j. úspešnú ponuku odporučí komisia na vyhodnotenie ponúk, obstarávateľskej organizácii prijať.</w:t>
      </w:r>
    </w:p>
    <w:p w14:paraId="488BB39C" w14:textId="77777777" w:rsidR="00A7196B" w:rsidRPr="00A7196B" w:rsidRDefault="00A7196B" w:rsidP="00A7196B">
      <w:pPr>
        <w:spacing w:after="160" w:line="288" w:lineRule="exact"/>
        <w:jc w:val="both"/>
        <w:rPr>
          <w:rFonts w:ascii="Garamond" w:eastAsia="Calibri" w:hAnsi="Garamond"/>
          <w:sz w:val="20"/>
          <w:szCs w:val="20"/>
          <w:lang w:val="sk-SK"/>
        </w:rPr>
      </w:pPr>
    </w:p>
    <w:p w14:paraId="32763E84" w14:textId="77777777" w:rsidR="00A7196B" w:rsidRPr="00A7196B" w:rsidRDefault="00A7196B" w:rsidP="00A7196B">
      <w:pPr>
        <w:jc w:val="both"/>
        <w:rPr>
          <w:rFonts w:ascii="Garamond" w:eastAsia="Arial Narrow" w:hAnsi="Garamond" w:cs="Arial Narrow"/>
          <w:sz w:val="20"/>
          <w:szCs w:val="20"/>
          <w:lang w:val="sk-SK"/>
        </w:rPr>
      </w:pPr>
      <w:r w:rsidRPr="00A7196B">
        <w:rPr>
          <w:rFonts w:ascii="Garamond" w:eastAsia="Arial Narrow" w:hAnsi="Garamond" w:cs="Arial Narrow"/>
          <w:sz w:val="20"/>
          <w:szCs w:val="20"/>
          <w:lang w:val="sk-SK"/>
        </w:rPr>
        <w:t>Obstarávateľská O organizácia stanovuje pre prípad zhody ponúk uchádzačov rozhodné kritérium na určenie úspešnej ponuky.</w:t>
      </w:r>
    </w:p>
    <w:p w14:paraId="7D49156E" w14:textId="77777777" w:rsidR="00A7196B" w:rsidRPr="00A7196B" w:rsidRDefault="00A7196B" w:rsidP="00A7196B">
      <w:pPr>
        <w:jc w:val="both"/>
        <w:rPr>
          <w:rFonts w:ascii="Garamond" w:eastAsia="Arial Narrow" w:hAnsi="Garamond" w:cs="Arial Narrow"/>
          <w:sz w:val="20"/>
          <w:szCs w:val="20"/>
          <w:lang w:val="sk-SK"/>
        </w:rPr>
      </w:pPr>
      <w:r w:rsidRPr="00A7196B">
        <w:rPr>
          <w:rFonts w:ascii="Garamond" w:eastAsia="Arial Narrow" w:hAnsi="Garamond" w:cs="Arial Narrow"/>
          <w:sz w:val="20"/>
          <w:szCs w:val="20"/>
          <w:lang w:val="sk-SK"/>
        </w:rPr>
        <w:t>Ak dve alebo viac ponúk budú obsahovať rovnakú navrhovanú cenu a na základe stanoveného kritéria na vyhodnotenie ponúk nebude možné určiť poradie uchádzačov, obstarávateľská organizácia uplatní nasledovné rozhodné kritérium:</w:t>
      </w:r>
    </w:p>
    <w:p w14:paraId="77C8281A" w14:textId="77777777" w:rsidR="00A7196B" w:rsidRPr="00A7196B" w:rsidRDefault="00A7196B" w:rsidP="00A7196B">
      <w:pPr>
        <w:jc w:val="both"/>
        <w:rPr>
          <w:rFonts w:ascii="Garamond" w:eastAsia="Arial Narrow" w:hAnsi="Garamond" w:cs="Arial Narrow"/>
          <w:sz w:val="20"/>
          <w:szCs w:val="20"/>
          <w:lang w:val="sk-SK"/>
        </w:rPr>
      </w:pPr>
    </w:p>
    <w:p w14:paraId="54B7531F" w14:textId="77777777" w:rsidR="00A7196B" w:rsidRPr="00A7196B" w:rsidRDefault="00A7196B" w:rsidP="00A7196B">
      <w:pPr>
        <w:numPr>
          <w:ilvl w:val="0"/>
          <w:numId w:val="32"/>
        </w:numPr>
        <w:spacing w:after="160" w:line="259" w:lineRule="auto"/>
        <w:jc w:val="both"/>
        <w:rPr>
          <w:rFonts w:ascii="Garamond" w:eastAsia="Arial Narrow" w:hAnsi="Garamond" w:cs="Arial Narrow"/>
          <w:sz w:val="20"/>
          <w:szCs w:val="20"/>
          <w:lang w:val="sk-SK"/>
        </w:rPr>
      </w:pPr>
      <w:r w:rsidRPr="00A7196B">
        <w:rPr>
          <w:rFonts w:ascii="Garamond" w:eastAsia="Arial Narrow" w:hAnsi="Garamond" w:cs="Arial Narrow"/>
          <w:sz w:val="20"/>
          <w:szCs w:val="20"/>
          <w:lang w:val="sk-SK"/>
        </w:rPr>
        <w:t xml:space="preserve">Za úspešnejšiu bude považovaná ponuka uchádzača, ktorá bola elektronicky predložená skôr. </w:t>
      </w:r>
    </w:p>
    <w:p w14:paraId="17FCB8D6" w14:textId="77777777" w:rsidR="00A7196B" w:rsidRPr="00A7196B" w:rsidRDefault="00A7196B" w:rsidP="00A7196B">
      <w:pPr>
        <w:jc w:val="both"/>
        <w:rPr>
          <w:rFonts w:ascii="Garamond" w:eastAsia="Arial Narrow" w:hAnsi="Garamond" w:cs="Arial Narrow"/>
          <w:sz w:val="20"/>
          <w:szCs w:val="20"/>
          <w:lang w:val="sk-SK"/>
        </w:rPr>
      </w:pPr>
    </w:p>
    <w:p w14:paraId="554BA4C9" w14:textId="77777777" w:rsidR="00A7196B" w:rsidRPr="00A7196B" w:rsidRDefault="00A7196B" w:rsidP="00A7196B">
      <w:pPr>
        <w:jc w:val="both"/>
        <w:rPr>
          <w:rFonts w:ascii="Garamond" w:eastAsia="Arial Narrow" w:hAnsi="Garamond" w:cs="Arial Narrow"/>
          <w:sz w:val="20"/>
          <w:szCs w:val="20"/>
          <w:lang w:val="sk-SK"/>
        </w:rPr>
      </w:pPr>
      <w:r w:rsidRPr="00A7196B">
        <w:rPr>
          <w:rFonts w:ascii="Garamond" w:eastAsia="Arial Narrow" w:hAnsi="Garamond" w:cs="Arial Narrow"/>
          <w:sz w:val="20"/>
          <w:szCs w:val="20"/>
          <w:lang w:val="sk-SK"/>
        </w:rPr>
        <w:t>Rozhodujúci je dátum a čas predloženia ponuky zaznamenaný elektronickým systémom použitým na predkladanie ponúk.</w:t>
      </w:r>
    </w:p>
    <w:p w14:paraId="07D51CCE" w14:textId="77777777" w:rsidR="00A7196B" w:rsidRPr="00A7196B" w:rsidRDefault="00A7196B" w:rsidP="00E46894">
      <w:pPr>
        <w:rPr>
          <w:rFonts w:ascii="Garamond" w:hAnsi="Garamond"/>
          <w:sz w:val="20"/>
          <w:szCs w:val="20"/>
          <w:lang w:val="sk-SK"/>
        </w:rPr>
      </w:pPr>
    </w:p>
    <w:p w14:paraId="15BEB22D" w14:textId="77777777" w:rsidR="00A7196B" w:rsidRPr="00A7196B" w:rsidRDefault="00A7196B" w:rsidP="00A7196B">
      <w:pPr>
        <w:rPr>
          <w:rFonts w:ascii="Garamond" w:hAnsi="Garamond"/>
          <w:sz w:val="20"/>
          <w:szCs w:val="20"/>
          <w:lang w:val="sk-SK"/>
        </w:rPr>
      </w:pPr>
    </w:p>
    <w:p w14:paraId="4FC629AF" w14:textId="77777777" w:rsidR="00A7196B" w:rsidRPr="00A7196B" w:rsidRDefault="00A7196B" w:rsidP="00A7196B">
      <w:pPr>
        <w:rPr>
          <w:rFonts w:ascii="Garamond" w:hAnsi="Garamond"/>
          <w:sz w:val="20"/>
          <w:szCs w:val="20"/>
          <w:lang w:val="sk-SK"/>
        </w:rPr>
      </w:pPr>
    </w:p>
    <w:p w14:paraId="003A0767" w14:textId="77777777" w:rsidR="00A7196B" w:rsidRPr="00A7196B" w:rsidRDefault="00A7196B" w:rsidP="00A7196B">
      <w:pPr>
        <w:jc w:val="center"/>
        <w:rPr>
          <w:rFonts w:ascii="Garamond" w:hAnsi="Garamond"/>
          <w:sz w:val="20"/>
          <w:szCs w:val="20"/>
          <w:lang w:val="sk-SK"/>
        </w:rPr>
      </w:pPr>
    </w:p>
    <w:p w14:paraId="4D3AB250" w14:textId="77777777" w:rsidR="00A7196B" w:rsidRPr="00A7196B" w:rsidRDefault="00A7196B" w:rsidP="00A7196B">
      <w:pPr>
        <w:jc w:val="center"/>
        <w:rPr>
          <w:rFonts w:ascii="Garamond" w:hAnsi="Garamond"/>
          <w:sz w:val="20"/>
          <w:szCs w:val="20"/>
          <w:lang w:val="sk-SK"/>
        </w:rPr>
      </w:pPr>
    </w:p>
    <w:p w14:paraId="5FD7943C" w14:textId="77777777" w:rsidR="00A7196B" w:rsidRPr="00A7196B" w:rsidRDefault="00A7196B" w:rsidP="00A7196B">
      <w:pPr>
        <w:jc w:val="center"/>
        <w:rPr>
          <w:rFonts w:ascii="Garamond" w:hAnsi="Garamond"/>
          <w:sz w:val="20"/>
          <w:szCs w:val="20"/>
          <w:lang w:val="sk-SK"/>
        </w:rPr>
      </w:pPr>
    </w:p>
    <w:p w14:paraId="6C5E9C9C" w14:textId="77777777" w:rsidR="00A7196B" w:rsidRPr="00A7196B" w:rsidRDefault="00A7196B" w:rsidP="00A7196B">
      <w:pPr>
        <w:rPr>
          <w:rFonts w:ascii="Garamond" w:hAnsi="Garamond" w:cs="Arial"/>
          <w:sz w:val="20"/>
          <w:szCs w:val="20"/>
          <w:lang w:val="sk-SK"/>
        </w:rPr>
      </w:pPr>
      <w:r w:rsidRPr="00A7196B">
        <w:rPr>
          <w:rFonts w:ascii="Garamond" w:hAnsi="Garamond" w:cs="Arial"/>
          <w:sz w:val="20"/>
          <w:szCs w:val="20"/>
          <w:lang w:val="sk-SK"/>
        </w:rPr>
        <w:tab/>
      </w:r>
      <w:r w:rsidRPr="00A7196B">
        <w:rPr>
          <w:rFonts w:ascii="Garamond" w:hAnsi="Garamond" w:cs="Arial"/>
          <w:sz w:val="20"/>
          <w:szCs w:val="20"/>
          <w:lang w:val="sk-SK"/>
        </w:rPr>
        <w:tab/>
      </w:r>
      <w:r w:rsidRPr="00A7196B">
        <w:rPr>
          <w:rFonts w:ascii="Garamond" w:hAnsi="Garamond" w:cs="Arial"/>
          <w:sz w:val="20"/>
          <w:szCs w:val="20"/>
          <w:lang w:val="sk-SK"/>
        </w:rPr>
        <w:tab/>
      </w:r>
      <w:r w:rsidRPr="00A7196B">
        <w:rPr>
          <w:rFonts w:ascii="Garamond" w:hAnsi="Garamond" w:cs="Arial"/>
          <w:sz w:val="20"/>
          <w:szCs w:val="20"/>
          <w:lang w:val="sk-SK"/>
        </w:rPr>
        <w:tab/>
      </w:r>
      <w:r w:rsidRPr="00A7196B">
        <w:rPr>
          <w:rFonts w:ascii="Garamond" w:hAnsi="Garamond" w:cs="Arial"/>
          <w:sz w:val="20"/>
          <w:szCs w:val="20"/>
          <w:lang w:val="sk-SK"/>
        </w:rPr>
        <w:tab/>
      </w:r>
      <w:r w:rsidRPr="00A7196B">
        <w:rPr>
          <w:rFonts w:ascii="Garamond" w:hAnsi="Garamond" w:cs="Arial"/>
          <w:sz w:val="20"/>
          <w:szCs w:val="20"/>
          <w:lang w:val="sk-SK"/>
        </w:rPr>
        <w:tab/>
        <w:t xml:space="preserve">                  Príloha č. 4  </w:t>
      </w:r>
      <w:r w:rsidRPr="00A7196B">
        <w:rPr>
          <w:rFonts w:ascii="Garamond" w:hAnsi="Garamond" w:cs="Arial"/>
          <w:bCs/>
          <w:sz w:val="20"/>
          <w:szCs w:val="20"/>
          <w:lang w:val="sk-SK"/>
        </w:rPr>
        <w:t>Všeobecné obchodné podmienky</w:t>
      </w:r>
    </w:p>
    <w:p w14:paraId="04AAEC36" w14:textId="77777777" w:rsidR="00A7196B" w:rsidRPr="00A7196B" w:rsidRDefault="00A7196B" w:rsidP="00A7196B">
      <w:pPr>
        <w:jc w:val="both"/>
        <w:rPr>
          <w:rFonts w:ascii="Garamond" w:eastAsia="Calibri" w:hAnsi="Garamond"/>
          <w:sz w:val="20"/>
          <w:szCs w:val="20"/>
          <w:lang w:val="sk-SK"/>
        </w:rPr>
      </w:pPr>
    </w:p>
    <w:p w14:paraId="2C347782" w14:textId="77777777" w:rsidR="00A7196B" w:rsidRPr="00A7196B" w:rsidRDefault="00A7196B" w:rsidP="00A7196B">
      <w:pPr>
        <w:jc w:val="both"/>
        <w:rPr>
          <w:rFonts w:ascii="Garamond" w:eastAsia="Arial Narrow" w:hAnsi="Garamond" w:cs="Arial Narrow"/>
          <w:sz w:val="20"/>
          <w:szCs w:val="20"/>
          <w:lang w:val="sk-SK"/>
        </w:rPr>
      </w:pPr>
    </w:p>
    <w:p w14:paraId="73D9904A" w14:textId="77777777" w:rsidR="00A7196B" w:rsidRPr="00A7196B" w:rsidRDefault="00A7196B" w:rsidP="00A7196B">
      <w:pPr>
        <w:jc w:val="both"/>
        <w:rPr>
          <w:rFonts w:ascii="Garamond" w:eastAsia="Arial Narrow" w:hAnsi="Garamond" w:cs="Arial Narrow"/>
          <w:sz w:val="20"/>
          <w:szCs w:val="20"/>
          <w:lang w:val="sk-SK"/>
        </w:rPr>
      </w:pPr>
      <w:r w:rsidRPr="00A7196B">
        <w:rPr>
          <w:rFonts w:ascii="Garamond" w:eastAsia="Arial Narrow" w:hAnsi="Garamond" w:cs="Arial Narrow"/>
          <w:sz w:val="20"/>
          <w:szCs w:val="20"/>
          <w:lang w:val="sk-SK"/>
        </w:rPr>
        <w:t>Všeobecné obchodné podmienky tvoria samostatnú časť tejto Výzvy</w:t>
      </w:r>
    </w:p>
    <w:p w14:paraId="7C814D75" w14:textId="77777777" w:rsidR="00A7196B" w:rsidRPr="00A7196B" w:rsidRDefault="00A7196B" w:rsidP="00A7196B">
      <w:pPr>
        <w:jc w:val="center"/>
        <w:rPr>
          <w:rFonts w:ascii="Garamond" w:hAnsi="Garamond"/>
          <w:sz w:val="20"/>
          <w:szCs w:val="20"/>
          <w:lang w:val="sk-SK"/>
        </w:rPr>
      </w:pPr>
    </w:p>
    <w:p w14:paraId="078574F9" w14:textId="77777777" w:rsidR="00A7196B" w:rsidRPr="00A7196B" w:rsidRDefault="00A7196B" w:rsidP="00A7196B">
      <w:pPr>
        <w:jc w:val="center"/>
        <w:rPr>
          <w:rFonts w:ascii="Garamond" w:hAnsi="Garamond"/>
          <w:sz w:val="20"/>
          <w:szCs w:val="20"/>
          <w:lang w:val="sk-SK"/>
        </w:rPr>
      </w:pPr>
    </w:p>
    <w:p w14:paraId="25E5247D" w14:textId="77777777" w:rsidR="00A7196B" w:rsidRPr="00A7196B" w:rsidRDefault="00A7196B" w:rsidP="00A7196B">
      <w:pPr>
        <w:tabs>
          <w:tab w:val="left" w:pos="708"/>
        </w:tabs>
        <w:rPr>
          <w:rFonts w:ascii="Garamond" w:hAnsi="Garamond"/>
          <w:sz w:val="20"/>
          <w:szCs w:val="20"/>
          <w:lang w:val="sk-SK"/>
        </w:rPr>
      </w:pPr>
    </w:p>
    <w:p w14:paraId="62B59371" w14:textId="77777777" w:rsidR="00A7196B" w:rsidRPr="00A7196B" w:rsidRDefault="00A7196B" w:rsidP="00A7196B">
      <w:pPr>
        <w:tabs>
          <w:tab w:val="left" w:pos="708"/>
        </w:tabs>
        <w:ind w:left="5672"/>
        <w:jc w:val="right"/>
        <w:rPr>
          <w:rFonts w:ascii="Garamond" w:hAnsi="Garamond"/>
          <w:sz w:val="20"/>
          <w:szCs w:val="20"/>
          <w:lang w:val="sk-SK"/>
        </w:rPr>
      </w:pPr>
    </w:p>
    <w:p w14:paraId="6AE6538E" w14:textId="77777777" w:rsidR="00A7196B" w:rsidRPr="00A7196B" w:rsidRDefault="00A7196B" w:rsidP="00A7196B">
      <w:pPr>
        <w:tabs>
          <w:tab w:val="left" w:pos="708"/>
        </w:tabs>
        <w:ind w:left="5672"/>
        <w:jc w:val="right"/>
        <w:rPr>
          <w:rFonts w:ascii="Garamond" w:hAnsi="Garamond"/>
          <w:sz w:val="20"/>
          <w:szCs w:val="20"/>
          <w:lang w:val="sk-SK"/>
        </w:rPr>
      </w:pPr>
    </w:p>
    <w:p w14:paraId="212051F1" w14:textId="77777777" w:rsidR="00A7196B" w:rsidRPr="00A7196B" w:rsidRDefault="00A7196B" w:rsidP="00A7196B">
      <w:pPr>
        <w:tabs>
          <w:tab w:val="left" w:pos="708"/>
        </w:tabs>
        <w:ind w:left="5672"/>
        <w:jc w:val="right"/>
        <w:rPr>
          <w:rFonts w:ascii="Garamond" w:hAnsi="Garamond"/>
          <w:sz w:val="20"/>
          <w:szCs w:val="20"/>
          <w:lang w:val="sk-SK"/>
        </w:rPr>
      </w:pPr>
    </w:p>
    <w:p w14:paraId="6FF45EFE" w14:textId="77777777" w:rsidR="00A7196B" w:rsidRPr="00A7196B" w:rsidRDefault="00A7196B" w:rsidP="00A7196B">
      <w:pPr>
        <w:tabs>
          <w:tab w:val="left" w:pos="708"/>
        </w:tabs>
        <w:ind w:left="5672"/>
        <w:jc w:val="right"/>
        <w:rPr>
          <w:rFonts w:ascii="Garamond" w:hAnsi="Garamond"/>
          <w:sz w:val="20"/>
          <w:szCs w:val="20"/>
          <w:lang w:val="sk-SK"/>
        </w:rPr>
      </w:pPr>
    </w:p>
    <w:p w14:paraId="0CED2B51" w14:textId="77777777" w:rsidR="00A7196B" w:rsidRPr="00A7196B" w:rsidRDefault="00A7196B" w:rsidP="00A7196B">
      <w:pPr>
        <w:tabs>
          <w:tab w:val="left" w:pos="708"/>
        </w:tabs>
        <w:ind w:left="5672"/>
        <w:jc w:val="right"/>
        <w:rPr>
          <w:rFonts w:ascii="Garamond" w:hAnsi="Garamond"/>
          <w:sz w:val="20"/>
          <w:szCs w:val="20"/>
          <w:lang w:val="sk-SK"/>
        </w:rPr>
      </w:pPr>
    </w:p>
    <w:p w14:paraId="01A36B6A" w14:textId="77777777" w:rsidR="00A7196B" w:rsidRPr="00A7196B" w:rsidRDefault="00A7196B" w:rsidP="00A7196B">
      <w:pPr>
        <w:tabs>
          <w:tab w:val="left" w:pos="708"/>
        </w:tabs>
        <w:ind w:left="5672"/>
        <w:jc w:val="right"/>
        <w:rPr>
          <w:rFonts w:ascii="Garamond" w:hAnsi="Garamond"/>
          <w:sz w:val="20"/>
          <w:szCs w:val="20"/>
          <w:lang w:val="sk-SK"/>
        </w:rPr>
      </w:pPr>
    </w:p>
    <w:p w14:paraId="755C82B1" w14:textId="77777777" w:rsidR="00A7196B" w:rsidRPr="00A7196B" w:rsidRDefault="00A7196B" w:rsidP="00A7196B">
      <w:pPr>
        <w:tabs>
          <w:tab w:val="left" w:pos="708"/>
        </w:tabs>
        <w:ind w:left="5672"/>
        <w:jc w:val="right"/>
        <w:rPr>
          <w:rFonts w:ascii="Garamond" w:hAnsi="Garamond"/>
          <w:sz w:val="20"/>
          <w:szCs w:val="20"/>
          <w:lang w:val="sk-SK"/>
        </w:rPr>
      </w:pPr>
    </w:p>
    <w:p w14:paraId="790EC18D" w14:textId="77777777" w:rsidR="00A7196B" w:rsidRPr="00A7196B" w:rsidRDefault="00A7196B" w:rsidP="00A7196B">
      <w:pPr>
        <w:tabs>
          <w:tab w:val="left" w:pos="708"/>
        </w:tabs>
        <w:ind w:left="5672"/>
        <w:jc w:val="right"/>
        <w:rPr>
          <w:rFonts w:ascii="Garamond" w:hAnsi="Garamond"/>
          <w:sz w:val="20"/>
          <w:szCs w:val="20"/>
          <w:lang w:val="sk-SK"/>
        </w:rPr>
      </w:pPr>
    </w:p>
    <w:p w14:paraId="46243057" w14:textId="77777777" w:rsidR="00A7196B" w:rsidRPr="00A7196B" w:rsidRDefault="00A7196B" w:rsidP="00A7196B">
      <w:pPr>
        <w:tabs>
          <w:tab w:val="left" w:pos="708"/>
        </w:tabs>
        <w:ind w:left="5672"/>
        <w:jc w:val="right"/>
        <w:rPr>
          <w:rFonts w:ascii="Garamond" w:hAnsi="Garamond"/>
          <w:sz w:val="20"/>
          <w:szCs w:val="20"/>
          <w:lang w:val="sk-SK"/>
        </w:rPr>
      </w:pPr>
    </w:p>
    <w:p w14:paraId="755F45A8" w14:textId="77777777" w:rsidR="00A7196B" w:rsidRPr="00A7196B" w:rsidRDefault="00A7196B" w:rsidP="00A7196B">
      <w:pPr>
        <w:tabs>
          <w:tab w:val="left" w:pos="708"/>
        </w:tabs>
        <w:rPr>
          <w:rFonts w:ascii="Garamond" w:hAnsi="Garamond"/>
          <w:sz w:val="20"/>
          <w:szCs w:val="20"/>
          <w:lang w:val="sk-SK"/>
        </w:rPr>
      </w:pPr>
      <w:bookmarkStart w:id="10" w:name="_Hlk181642825"/>
    </w:p>
    <w:p w14:paraId="630025E1" w14:textId="77777777" w:rsidR="00A7196B" w:rsidRPr="00A7196B" w:rsidRDefault="00A7196B" w:rsidP="00A7196B">
      <w:pPr>
        <w:tabs>
          <w:tab w:val="left" w:pos="708"/>
        </w:tabs>
        <w:ind w:left="5672"/>
        <w:jc w:val="right"/>
        <w:rPr>
          <w:rFonts w:ascii="Garamond" w:hAnsi="Garamond"/>
          <w:sz w:val="20"/>
          <w:szCs w:val="20"/>
          <w:lang w:val="sk-SK"/>
        </w:rPr>
      </w:pPr>
    </w:p>
    <w:p w14:paraId="17BA1FA7" w14:textId="77777777" w:rsidR="00A7196B" w:rsidRPr="00A7196B" w:rsidRDefault="00A7196B" w:rsidP="00A7196B">
      <w:pPr>
        <w:jc w:val="right"/>
        <w:rPr>
          <w:rFonts w:ascii="Garamond" w:hAnsi="Garamond" w:cs="Arial"/>
          <w:bCs/>
          <w:sz w:val="20"/>
          <w:szCs w:val="20"/>
          <w:lang w:val="sk-SK"/>
        </w:rPr>
      </w:pPr>
      <w:r w:rsidRPr="00A7196B">
        <w:rPr>
          <w:rFonts w:ascii="Garamond" w:hAnsi="Garamond" w:cs="Arial"/>
          <w:sz w:val="20"/>
          <w:szCs w:val="20"/>
          <w:lang w:val="sk-SK"/>
        </w:rPr>
        <w:tab/>
      </w:r>
      <w:r w:rsidRPr="00A7196B">
        <w:rPr>
          <w:rFonts w:ascii="Garamond" w:hAnsi="Garamond" w:cs="Arial"/>
          <w:sz w:val="20"/>
          <w:szCs w:val="20"/>
          <w:lang w:val="sk-SK"/>
        </w:rPr>
        <w:tab/>
        <w:t xml:space="preserve">Príloha č. 5  Dotazník uchádzača _ </w:t>
      </w:r>
      <w:r w:rsidRPr="00A7196B">
        <w:rPr>
          <w:rFonts w:ascii="Garamond" w:hAnsi="Garamond" w:cs="Arial"/>
          <w:bCs/>
          <w:sz w:val="20"/>
          <w:szCs w:val="20"/>
          <w:lang w:val="sk-SK"/>
        </w:rPr>
        <w:t>Návrh na plnenie kritérií</w:t>
      </w:r>
    </w:p>
    <w:p w14:paraId="5A5D0742" w14:textId="77777777" w:rsidR="00A7196B" w:rsidRPr="00A7196B" w:rsidRDefault="00A7196B" w:rsidP="00A7196B">
      <w:pPr>
        <w:jc w:val="right"/>
        <w:rPr>
          <w:rFonts w:ascii="Garamond" w:hAnsi="Garamond" w:cs="Arial"/>
          <w:bCs/>
          <w:sz w:val="20"/>
          <w:szCs w:val="20"/>
          <w:lang w:val="sk-SK"/>
        </w:rPr>
      </w:pPr>
    </w:p>
    <w:p w14:paraId="3DEC54A8" w14:textId="77777777" w:rsidR="00A7196B" w:rsidRPr="00A7196B" w:rsidRDefault="00A7196B" w:rsidP="00A7196B">
      <w:pPr>
        <w:jc w:val="right"/>
        <w:rPr>
          <w:rFonts w:ascii="Garamond" w:hAnsi="Garamond" w:cs="Arial"/>
          <w:sz w:val="20"/>
          <w:szCs w:val="20"/>
          <w:lang w:val="sk-SK"/>
        </w:rPr>
      </w:pPr>
    </w:p>
    <w:p w14:paraId="2E78772A" w14:textId="77777777" w:rsidR="00A7196B" w:rsidRPr="00A7196B" w:rsidRDefault="00A7196B" w:rsidP="00A7196B">
      <w:pPr>
        <w:jc w:val="both"/>
        <w:rPr>
          <w:rFonts w:ascii="Garamond" w:eastAsia="Arial Narrow" w:hAnsi="Garamond" w:cs="Arial Narrow"/>
          <w:sz w:val="20"/>
          <w:szCs w:val="20"/>
          <w:lang w:val="sk-SK"/>
        </w:rPr>
      </w:pPr>
      <w:r w:rsidRPr="00A7196B">
        <w:rPr>
          <w:rFonts w:ascii="Garamond" w:hAnsi="Garamond" w:cs="Arial"/>
          <w:sz w:val="20"/>
          <w:szCs w:val="20"/>
          <w:lang w:val="sk-SK"/>
        </w:rPr>
        <w:t xml:space="preserve">Dotazník uchádzača _ </w:t>
      </w:r>
      <w:r w:rsidRPr="00A7196B">
        <w:rPr>
          <w:rFonts w:ascii="Garamond" w:hAnsi="Garamond" w:cs="Arial"/>
          <w:bCs/>
          <w:sz w:val="20"/>
          <w:szCs w:val="20"/>
          <w:lang w:val="sk-SK"/>
        </w:rPr>
        <w:t>Návrh na plnenie kritérií</w:t>
      </w:r>
      <w:r w:rsidRPr="00A7196B">
        <w:rPr>
          <w:rFonts w:ascii="Garamond" w:eastAsia="Arial Narrow" w:hAnsi="Garamond" w:cs="Arial Narrow"/>
          <w:sz w:val="20"/>
          <w:szCs w:val="20"/>
          <w:lang w:val="sk-SK"/>
        </w:rPr>
        <w:t xml:space="preserve"> tvorí samostatnú časť tejto Výzvy</w:t>
      </w:r>
    </w:p>
    <w:p w14:paraId="5E8060B2" w14:textId="77777777" w:rsidR="00A7196B" w:rsidRPr="00A7196B" w:rsidRDefault="00A7196B" w:rsidP="00A7196B">
      <w:pPr>
        <w:jc w:val="both"/>
        <w:rPr>
          <w:rFonts w:ascii="Garamond" w:eastAsia="Calibri" w:hAnsi="Garamond"/>
          <w:sz w:val="20"/>
          <w:szCs w:val="20"/>
          <w:lang w:val="sk-SK"/>
        </w:rPr>
      </w:pPr>
    </w:p>
    <w:p w14:paraId="7E0A6FB7" w14:textId="77777777" w:rsidR="00A7196B" w:rsidRPr="00A7196B" w:rsidRDefault="00A7196B" w:rsidP="00A7196B">
      <w:pPr>
        <w:jc w:val="both"/>
        <w:rPr>
          <w:rFonts w:ascii="Garamond" w:eastAsia="Calibri" w:hAnsi="Garamond"/>
          <w:sz w:val="20"/>
          <w:szCs w:val="20"/>
          <w:lang w:val="sk-SK"/>
        </w:rPr>
      </w:pPr>
    </w:p>
    <w:p w14:paraId="716CC4A0" w14:textId="77777777" w:rsidR="00A7196B" w:rsidRPr="00A7196B" w:rsidRDefault="00A7196B" w:rsidP="00A7196B">
      <w:pPr>
        <w:jc w:val="both"/>
        <w:rPr>
          <w:rFonts w:ascii="Garamond" w:eastAsia="Calibri" w:hAnsi="Garamond"/>
          <w:sz w:val="20"/>
          <w:szCs w:val="20"/>
          <w:lang w:val="sk-SK"/>
        </w:rPr>
      </w:pPr>
    </w:p>
    <w:p w14:paraId="74C025C8" w14:textId="77777777" w:rsidR="00A7196B" w:rsidRPr="00A7196B" w:rsidRDefault="00A7196B" w:rsidP="00A7196B">
      <w:pPr>
        <w:jc w:val="both"/>
        <w:rPr>
          <w:rFonts w:ascii="Garamond" w:eastAsia="Calibri" w:hAnsi="Garamond"/>
          <w:sz w:val="20"/>
          <w:szCs w:val="20"/>
          <w:lang w:val="sk-SK"/>
        </w:rPr>
      </w:pPr>
    </w:p>
    <w:p w14:paraId="0A766D02" w14:textId="77777777" w:rsidR="00A7196B" w:rsidRPr="00A7196B" w:rsidRDefault="00A7196B" w:rsidP="00A7196B">
      <w:pPr>
        <w:jc w:val="both"/>
        <w:rPr>
          <w:rFonts w:ascii="Garamond" w:eastAsia="Calibri" w:hAnsi="Garamond"/>
          <w:sz w:val="20"/>
          <w:szCs w:val="20"/>
          <w:lang w:val="sk-SK"/>
        </w:rPr>
      </w:pPr>
    </w:p>
    <w:p w14:paraId="7C40A93C" w14:textId="77777777" w:rsidR="00A7196B" w:rsidRPr="00A7196B" w:rsidRDefault="00A7196B" w:rsidP="00A7196B">
      <w:pPr>
        <w:jc w:val="both"/>
        <w:rPr>
          <w:rFonts w:ascii="Garamond" w:eastAsia="Calibri" w:hAnsi="Garamond"/>
          <w:sz w:val="20"/>
          <w:szCs w:val="20"/>
          <w:lang w:val="sk-SK"/>
        </w:rPr>
      </w:pPr>
    </w:p>
    <w:p w14:paraId="57A955E3" w14:textId="77777777" w:rsidR="00A7196B" w:rsidRPr="00A7196B" w:rsidRDefault="00A7196B" w:rsidP="00A7196B">
      <w:pPr>
        <w:jc w:val="both"/>
        <w:rPr>
          <w:rFonts w:ascii="Garamond" w:eastAsia="Calibri" w:hAnsi="Garamond"/>
          <w:sz w:val="20"/>
          <w:szCs w:val="20"/>
          <w:lang w:val="sk-SK"/>
        </w:rPr>
      </w:pPr>
    </w:p>
    <w:p w14:paraId="1650BF4F" w14:textId="77777777" w:rsidR="00A7196B" w:rsidRPr="00A7196B" w:rsidRDefault="00A7196B" w:rsidP="00A7196B">
      <w:pPr>
        <w:jc w:val="both"/>
        <w:rPr>
          <w:rFonts w:ascii="Garamond" w:eastAsia="Calibri" w:hAnsi="Garamond"/>
          <w:sz w:val="20"/>
          <w:szCs w:val="20"/>
          <w:lang w:val="sk-SK"/>
        </w:rPr>
      </w:pPr>
    </w:p>
    <w:p w14:paraId="32C7E502" w14:textId="77777777" w:rsidR="00A7196B" w:rsidRPr="00A7196B" w:rsidRDefault="00A7196B" w:rsidP="00A7196B">
      <w:pPr>
        <w:jc w:val="both"/>
        <w:rPr>
          <w:rFonts w:ascii="Garamond" w:eastAsia="Calibri" w:hAnsi="Garamond"/>
          <w:sz w:val="20"/>
          <w:szCs w:val="20"/>
          <w:lang w:val="sk-SK"/>
        </w:rPr>
      </w:pPr>
    </w:p>
    <w:p w14:paraId="39A9571E" w14:textId="77777777" w:rsidR="00A7196B" w:rsidRPr="00A7196B" w:rsidRDefault="00A7196B" w:rsidP="00A7196B">
      <w:pPr>
        <w:jc w:val="both"/>
        <w:rPr>
          <w:rFonts w:ascii="Garamond" w:eastAsia="Calibri" w:hAnsi="Garamond"/>
          <w:sz w:val="20"/>
          <w:szCs w:val="20"/>
          <w:lang w:val="sk-SK"/>
        </w:rPr>
      </w:pPr>
    </w:p>
    <w:p w14:paraId="307FE820" w14:textId="77777777" w:rsidR="00A7196B" w:rsidRPr="00A7196B" w:rsidRDefault="00A7196B" w:rsidP="00A7196B">
      <w:pPr>
        <w:jc w:val="both"/>
        <w:rPr>
          <w:rFonts w:ascii="Garamond" w:eastAsia="Calibri" w:hAnsi="Garamond"/>
          <w:sz w:val="20"/>
          <w:szCs w:val="20"/>
          <w:lang w:val="sk-SK"/>
        </w:rPr>
      </w:pPr>
    </w:p>
    <w:p w14:paraId="35F8DF61" w14:textId="77777777" w:rsidR="00A7196B" w:rsidRPr="00A7196B" w:rsidRDefault="00A7196B" w:rsidP="00A7196B">
      <w:pPr>
        <w:jc w:val="both"/>
        <w:rPr>
          <w:rFonts w:ascii="Garamond" w:eastAsia="Calibri" w:hAnsi="Garamond"/>
          <w:sz w:val="20"/>
          <w:szCs w:val="20"/>
          <w:lang w:val="sk-SK"/>
        </w:rPr>
      </w:pPr>
    </w:p>
    <w:p w14:paraId="279E5838" w14:textId="77777777" w:rsidR="00A7196B" w:rsidRPr="00A7196B" w:rsidRDefault="00A7196B" w:rsidP="00A7196B">
      <w:pPr>
        <w:jc w:val="both"/>
        <w:rPr>
          <w:rFonts w:ascii="Garamond" w:eastAsia="Calibri" w:hAnsi="Garamond"/>
          <w:sz w:val="20"/>
          <w:szCs w:val="20"/>
          <w:lang w:val="sk-SK"/>
        </w:rPr>
      </w:pPr>
    </w:p>
    <w:p w14:paraId="00AB16DE" w14:textId="77777777" w:rsidR="00A7196B" w:rsidRPr="00A7196B" w:rsidRDefault="00A7196B" w:rsidP="00A7196B">
      <w:pPr>
        <w:jc w:val="both"/>
        <w:rPr>
          <w:rFonts w:ascii="Garamond" w:eastAsia="Calibri" w:hAnsi="Garamond"/>
          <w:sz w:val="20"/>
          <w:szCs w:val="20"/>
          <w:lang w:val="sk-SK"/>
        </w:rPr>
      </w:pPr>
    </w:p>
    <w:p w14:paraId="3E98F0CE" w14:textId="77777777" w:rsidR="00A7196B" w:rsidRPr="00A7196B" w:rsidRDefault="00A7196B" w:rsidP="00A7196B">
      <w:pPr>
        <w:jc w:val="both"/>
        <w:rPr>
          <w:rFonts w:ascii="Garamond" w:eastAsia="Calibri" w:hAnsi="Garamond"/>
          <w:sz w:val="20"/>
          <w:szCs w:val="20"/>
          <w:lang w:val="sk-SK"/>
        </w:rPr>
      </w:pPr>
    </w:p>
    <w:p w14:paraId="0C5AE47C" w14:textId="77777777" w:rsidR="00A7196B" w:rsidRPr="00A7196B" w:rsidRDefault="00A7196B" w:rsidP="00A7196B">
      <w:pPr>
        <w:tabs>
          <w:tab w:val="left" w:pos="708"/>
        </w:tabs>
        <w:ind w:left="5672"/>
        <w:jc w:val="right"/>
        <w:rPr>
          <w:rFonts w:ascii="Garamond" w:hAnsi="Garamond"/>
          <w:sz w:val="20"/>
          <w:szCs w:val="20"/>
          <w:lang w:val="sk-SK"/>
        </w:rPr>
      </w:pPr>
    </w:p>
    <w:p w14:paraId="15FC193B" w14:textId="77777777" w:rsidR="00A7196B" w:rsidRPr="00A7196B" w:rsidRDefault="00A7196B" w:rsidP="00A7196B">
      <w:pPr>
        <w:ind w:left="1068"/>
        <w:contextualSpacing/>
        <w:rPr>
          <w:rFonts w:ascii="Garamond" w:hAnsi="Garamond"/>
          <w:sz w:val="20"/>
          <w:szCs w:val="20"/>
          <w:lang w:val="sk-SK"/>
        </w:rPr>
      </w:pPr>
      <w:r w:rsidRPr="00A7196B">
        <w:rPr>
          <w:rFonts w:ascii="Garamond" w:hAnsi="Garamond" w:cs="Arial"/>
          <w:sz w:val="20"/>
          <w:szCs w:val="20"/>
          <w:lang w:val="sk-SK"/>
        </w:rPr>
        <w:t xml:space="preserve">                   </w:t>
      </w:r>
    </w:p>
    <w:p w14:paraId="0360980C" w14:textId="77777777" w:rsidR="00A7196B" w:rsidRPr="00A7196B" w:rsidRDefault="00A7196B" w:rsidP="00A7196B">
      <w:pPr>
        <w:jc w:val="right"/>
        <w:rPr>
          <w:rFonts w:ascii="Garamond" w:hAnsi="Garamond" w:cs="Arial"/>
          <w:bCs/>
          <w:sz w:val="20"/>
          <w:szCs w:val="20"/>
          <w:lang w:val="sk-SK"/>
        </w:rPr>
      </w:pPr>
    </w:p>
    <w:p w14:paraId="2BB5ACE6" w14:textId="77777777" w:rsidR="00A7196B" w:rsidRPr="00A7196B" w:rsidRDefault="00A7196B" w:rsidP="00A7196B">
      <w:pPr>
        <w:jc w:val="both"/>
        <w:rPr>
          <w:rFonts w:ascii="Garamond" w:eastAsia="Calibri" w:hAnsi="Garamond"/>
          <w:sz w:val="20"/>
          <w:szCs w:val="20"/>
          <w:lang w:val="sk-SK"/>
        </w:rPr>
      </w:pPr>
    </w:p>
    <w:bookmarkEnd w:id="10"/>
    <w:p w14:paraId="7D2DF804" w14:textId="4EA179A6" w:rsidR="00AB0449" w:rsidRPr="00AB0449" w:rsidRDefault="00AB0449" w:rsidP="00257105">
      <w:pPr>
        <w:ind w:left="709" w:hanging="709"/>
        <w:jc w:val="both"/>
        <w:rPr>
          <w:rFonts w:ascii="Garamond" w:hAnsi="Garamond"/>
          <w:color w:val="000000" w:themeColor="text1"/>
          <w:sz w:val="20"/>
          <w:szCs w:val="20"/>
          <w:lang w:val="sk-SK"/>
        </w:rPr>
      </w:pPr>
    </w:p>
    <w:sectPr w:rsidR="00AB0449" w:rsidRPr="00AB0449" w:rsidSect="00594556">
      <w:headerReference w:type="default" r:id="rId13"/>
      <w:footerReference w:type="default" r:id="rId14"/>
      <w:pgSz w:w="11900" w:h="16840"/>
      <w:pgMar w:top="1417" w:right="1552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6CAC7" w14:textId="77777777" w:rsidR="00342059" w:rsidRDefault="00342059" w:rsidP="00FC69EE">
      <w:r>
        <w:separator/>
      </w:r>
    </w:p>
  </w:endnote>
  <w:endnote w:type="continuationSeparator" w:id="0">
    <w:p w14:paraId="0F1FA5D9" w14:textId="77777777" w:rsidR="00342059" w:rsidRDefault="00342059" w:rsidP="00FC6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939FD" w14:textId="7C79C17A" w:rsidR="00FC69EE" w:rsidRPr="00B15557" w:rsidRDefault="00E82CE8" w:rsidP="00E82CE8">
    <w:pPr>
      <w:pStyle w:val="Pta"/>
      <w:tabs>
        <w:tab w:val="clear" w:pos="9072"/>
        <w:tab w:val="right" w:pos="9066"/>
      </w:tabs>
      <w:ind w:left="-426"/>
    </w:pPr>
    <w:r w:rsidRPr="00E82CE8">
      <w:rPr>
        <w:noProof/>
      </w:rPr>
      <w:drawing>
        <wp:inline distT="0" distB="0" distL="0" distR="0" wp14:anchorId="1A2812B2" wp14:editId="16F98629">
          <wp:extent cx="6110515" cy="644348"/>
          <wp:effectExtent l="0" t="0" r="0" b="3810"/>
          <wp:docPr id="1023332396" name="Obrázok 1023332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094" cy="65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EFC07" w14:textId="77777777" w:rsidR="00342059" w:rsidRDefault="00342059" w:rsidP="00FC69EE">
      <w:r>
        <w:separator/>
      </w:r>
    </w:p>
  </w:footnote>
  <w:footnote w:type="continuationSeparator" w:id="0">
    <w:p w14:paraId="0D1CFEFE" w14:textId="77777777" w:rsidR="00342059" w:rsidRDefault="00342059" w:rsidP="00FC69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91379" w14:textId="0E50BA1E" w:rsidR="00FC69EE" w:rsidRPr="00FC69EE" w:rsidRDefault="00E82CE8" w:rsidP="00594556">
    <w:pPr>
      <w:pStyle w:val="Hlavika"/>
      <w:tabs>
        <w:tab w:val="clear" w:pos="9072"/>
      </w:tabs>
      <w:ind w:right="-6"/>
      <w:rPr>
        <w:rFonts w:ascii="Roboto Thin" w:hAnsi="Roboto Thin"/>
        <w:sz w:val="48"/>
        <w:szCs w:val="48"/>
        <w:lang w:val="sk-SK"/>
      </w:rPr>
    </w:pPr>
    <w:r w:rsidRPr="00E82CE8">
      <w:rPr>
        <w:rFonts w:ascii="Roboto Thin" w:hAnsi="Roboto Thin"/>
        <w:noProof/>
        <w:sz w:val="48"/>
        <w:szCs w:val="48"/>
        <w:lang w:val="sk-SK"/>
      </w:rPr>
      <w:drawing>
        <wp:inline distT="0" distB="0" distL="0" distR="0" wp14:anchorId="4A00C69F" wp14:editId="472F4216">
          <wp:extent cx="6033356" cy="329419"/>
          <wp:effectExtent l="0" t="0" r="0" b="127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71DB1"/>
    <w:multiLevelType w:val="hybridMultilevel"/>
    <w:tmpl w:val="5C88495C"/>
    <w:lvl w:ilvl="0" w:tplc="C4B62C9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A7718"/>
    <w:multiLevelType w:val="multilevel"/>
    <w:tmpl w:val="54104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1D264E"/>
    <w:multiLevelType w:val="multilevel"/>
    <w:tmpl w:val="653E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752A7"/>
    <w:multiLevelType w:val="hybridMultilevel"/>
    <w:tmpl w:val="E8E4F0CA"/>
    <w:lvl w:ilvl="0" w:tplc="E49E072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470B7A"/>
    <w:multiLevelType w:val="multilevel"/>
    <w:tmpl w:val="3E62C718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D6E3F8B"/>
    <w:multiLevelType w:val="hybridMultilevel"/>
    <w:tmpl w:val="E78C8FB2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B36CC0"/>
    <w:multiLevelType w:val="hybridMultilevel"/>
    <w:tmpl w:val="C4D4AB2C"/>
    <w:lvl w:ilvl="0" w:tplc="360AA9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D61FC4"/>
    <w:multiLevelType w:val="hybridMultilevel"/>
    <w:tmpl w:val="42F2C3EA"/>
    <w:lvl w:ilvl="0" w:tplc="964429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94657"/>
    <w:multiLevelType w:val="multilevel"/>
    <w:tmpl w:val="8E0C0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774992"/>
    <w:multiLevelType w:val="multilevel"/>
    <w:tmpl w:val="613E2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8E1093A"/>
    <w:multiLevelType w:val="hybridMultilevel"/>
    <w:tmpl w:val="5C4E862A"/>
    <w:lvl w:ilvl="0" w:tplc="019C3A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E427C"/>
    <w:multiLevelType w:val="multilevel"/>
    <w:tmpl w:val="63D42D6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2" w15:restartNumberingAfterBreak="0">
    <w:nsid w:val="2B4C3ECA"/>
    <w:multiLevelType w:val="hybridMultilevel"/>
    <w:tmpl w:val="1E62EBB8"/>
    <w:lvl w:ilvl="0" w:tplc="59D6C2C2">
      <w:numFmt w:val="bullet"/>
      <w:lvlText w:val="-"/>
      <w:lvlJc w:val="left"/>
      <w:pPr>
        <w:ind w:left="1778" w:hanging="360"/>
      </w:pPr>
      <w:rPr>
        <w:rFonts w:ascii="Garamond" w:eastAsiaTheme="minorHAnsi" w:hAnsi="Garamond" w:cstheme="minorBidi" w:hint="default"/>
      </w:rPr>
    </w:lvl>
    <w:lvl w:ilvl="1" w:tplc="041B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2F645C94"/>
    <w:multiLevelType w:val="multilevel"/>
    <w:tmpl w:val="BBB8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D760D6"/>
    <w:multiLevelType w:val="hybridMultilevel"/>
    <w:tmpl w:val="D80245CA"/>
    <w:lvl w:ilvl="0" w:tplc="B8F87DC8">
      <w:start w:val="3"/>
      <w:numFmt w:val="decimal"/>
      <w:lvlText w:val="%1"/>
      <w:lvlJc w:val="left"/>
      <w:pPr>
        <w:ind w:left="148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05" w:hanging="360"/>
      </w:pPr>
    </w:lvl>
    <w:lvl w:ilvl="2" w:tplc="041B001B" w:tentative="1">
      <w:start w:val="1"/>
      <w:numFmt w:val="lowerRoman"/>
      <w:lvlText w:val="%3."/>
      <w:lvlJc w:val="right"/>
      <w:pPr>
        <w:ind w:left="2925" w:hanging="180"/>
      </w:pPr>
    </w:lvl>
    <w:lvl w:ilvl="3" w:tplc="041B000F" w:tentative="1">
      <w:start w:val="1"/>
      <w:numFmt w:val="decimal"/>
      <w:lvlText w:val="%4."/>
      <w:lvlJc w:val="left"/>
      <w:pPr>
        <w:ind w:left="3645" w:hanging="360"/>
      </w:pPr>
    </w:lvl>
    <w:lvl w:ilvl="4" w:tplc="041B0019" w:tentative="1">
      <w:start w:val="1"/>
      <w:numFmt w:val="lowerLetter"/>
      <w:lvlText w:val="%5."/>
      <w:lvlJc w:val="left"/>
      <w:pPr>
        <w:ind w:left="4365" w:hanging="360"/>
      </w:pPr>
    </w:lvl>
    <w:lvl w:ilvl="5" w:tplc="041B001B" w:tentative="1">
      <w:start w:val="1"/>
      <w:numFmt w:val="lowerRoman"/>
      <w:lvlText w:val="%6."/>
      <w:lvlJc w:val="right"/>
      <w:pPr>
        <w:ind w:left="5085" w:hanging="180"/>
      </w:pPr>
    </w:lvl>
    <w:lvl w:ilvl="6" w:tplc="041B000F" w:tentative="1">
      <w:start w:val="1"/>
      <w:numFmt w:val="decimal"/>
      <w:lvlText w:val="%7."/>
      <w:lvlJc w:val="left"/>
      <w:pPr>
        <w:ind w:left="5805" w:hanging="360"/>
      </w:pPr>
    </w:lvl>
    <w:lvl w:ilvl="7" w:tplc="041B0019" w:tentative="1">
      <w:start w:val="1"/>
      <w:numFmt w:val="lowerLetter"/>
      <w:lvlText w:val="%8."/>
      <w:lvlJc w:val="left"/>
      <w:pPr>
        <w:ind w:left="6525" w:hanging="360"/>
      </w:pPr>
    </w:lvl>
    <w:lvl w:ilvl="8" w:tplc="041B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5" w15:restartNumberingAfterBreak="0">
    <w:nsid w:val="36E6526E"/>
    <w:multiLevelType w:val="hybridMultilevel"/>
    <w:tmpl w:val="CCAC85BE"/>
    <w:lvl w:ilvl="0" w:tplc="7116EADE">
      <w:start w:val="8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E14BDD"/>
    <w:multiLevelType w:val="multilevel"/>
    <w:tmpl w:val="3E8C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FB201B"/>
    <w:multiLevelType w:val="multilevel"/>
    <w:tmpl w:val="D83E3F36"/>
    <w:numStyleLink w:val="tl5"/>
  </w:abstractNum>
  <w:abstractNum w:abstractNumId="18" w15:restartNumberingAfterBreak="0">
    <w:nsid w:val="4750107A"/>
    <w:multiLevelType w:val="hybridMultilevel"/>
    <w:tmpl w:val="B1D486A6"/>
    <w:lvl w:ilvl="0" w:tplc="041B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9" w15:restartNumberingAfterBreak="0">
    <w:nsid w:val="47670DFD"/>
    <w:multiLevelType w:val="hybridMultilevel"/>
    <w:tmpl w:val="8C44A7FC"/>
    <w:lvl w:ilvl="0" w:tplc="041B0017">
      <w:start w:val="1"/>
      <w:numFmt w:val="lowerLetter"/>
      <w:lvlText w:val="%1)"/>
      <w:lvlJc w:val="left"/>
      <w:pPr>
        <w:ind w:left="3218" w:hanging="360"/>
      </w:pPr>
    </w:lvl>
    <w:lvl w:ilvl="1" w:tplc="041B0019" w:tentative="1">
      <w:start w:val="1"/>
      <w:numFmt w:val="lowerLetter"/>
      <w:lvlText w:val="%2."/>
      <w:lvlJc w:val="left"/>
      <w:pPr>
        <w:ind w:left="3938" w:hanging="360"/>
      </w:pPr>
    </w:lvl>
    <w:lvl w:ilvl="2" w:tplc="041B001B" w:tentative="1">
      <w:start w:val="1"/>
      <w:numFmt w:val="lowerRoman"/>
      <w:lvlText w:val="%3."/>
      <w:lvlJc w:val="right"/>
      <w:pPr>
        <w:ind w:left="4658" w:hanging="180"/>
      </w:pPr>
    </w:lvl>
    <w:lvl w:ilvl="3" w:tplc="041B000F" w:tentative="1">
      <w:start w:val="1"/>
      <w:numFmt w:val="decimal"/>
      <w:lvlText w:val="%4."/>
      <w:lvlJc w:val="left"/>
      <w:pPr>
        <w:ind w:left="5378" w:hanging="360"/>
      </w:pPr>
    </w:lvl>
    <w:lvl w:ilvl="4" w:tplc="041B0019" w:tentative="1">
      <w:start w:val="1"/>
      <w:numFmt w:val="lowerLetter"/>
      <w:lvlText w:val="%5."/>
      <w:lvlJc w:val="left"/>
      <w:pPr>
        <w:ind w:left="6098" w:hanging="360"/>
      </w:pPr>
    </w:lvl>
    <w:lvl w:ilvl="5" w:tplc="041B001B" w:tentative="1">
      <w:start w:val="1"/>
      <w:numFmt w:val="lowerRoman"/>
      <w:lvlText w:val="%6."/>
      <w:lvlJc w:val="right"/>
      <w:pPr>
        <w:ind w:left="6818" w:hanging="180"/>
      </w:pPr>
    </w:lvl>
    <w:lvl w:ilvl="6" w:tplc="041B000F" w:tentative="1">
      <w:start w:val="1"/>
      <w:numFmt w:val="decimal"/>
      <w:lvlText w:val="%7."/>
      <w:lvlJc w:val="left"/>
      <w:pPr>
        <w:ind w:left="7538" w:hanging="360"/>
      </w:pPr>
    </w:lvl>
    <w:lvl w:ilvl="7" w:tplc="041B0019" w:tentative="1">
      <w:start w:val="1"/>
      <w:numFmt w:val="lowerLetter"/>
      <w:lvlText w:val="%8."/>
      <w:lvlJc w:val="left"/>
      <w:pPr>
        <w:ind w:left="8258" w:hanging="360"/>
      </w:pPr>
    </w:lvl>
    <w:lvl w:ilvl="8" w:tplc="041B001B" w:tentative="1">
      <w:start w:val="1"/>
      <w:numFmt w:val="lowerRoman"/>
      <w:lvlText w:val="%9."/>
      <w:lvlJc w:val="right"/>
      <w:pPr>
        <w:ind w:left="8978" w:hanging="180"/>
      </w:pPr>
    </w:lvl>
  </w:abstractNum>
  <w:abstractNum w:abstractNumId="20" w15:restartNumberingAfterBreak="0">
    <w:nsid w:val="4B5706DA"/>
    <w:multiLevelType w:val="hybridMultilevel"/>
    <w:tmpl w:val="284EAA26"/>
    <w:lvl w:ilvl="0" w:tplc="3ADEABF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96661C"/>
    <w:multiLevelType w:val="multilevel"/>
    <w:tmpl w:val="26525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1725581"/>
    <w:multiLevelType w:val="multilevel"/>
    <w:tmpl w:val="F426E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5FC7CCB"/>
    <w:multiLevelType w:val="hybridMultilevel"/>
    <w:tmpl w:val="BCE2C752"/>
    <w:lvl w:ilvl="0" w:tplc="2CDEC290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05" w:hanging="360"/>
      </w:pPr>
    </w:lvl>
    <w:lvl w:ilvl="2" w:tplc="041B001B" w:tentative="1">
      <w:start w:val="1"/>
      <w:numFmt w:val="lowerRoman"/>
      <w:lvlText w:val="%3."/>
      <w:lvlJc w:val="right"/>
      <w:pPr>
        <w:ind w:left="2925" w:hanging="180"/>
      </w:pPr>
    </w:lvl>
    <w:lvl w:ilvl="3" w:tplc="041B000F" w:tentative="1">
      <w:start w:val="1"/>
      <w:numFmt w:val="decimal"/>
      <w:lvlText w:val="%4."/>
      <w:lvlJc w:val="left"/>
      <w:pPr>
        <w:ind w:left="3645" w:hanging="360"/>
      </w:pPr>
    </w:lvl>
    <w:lvl w:ilvl="4" w:tplc="041B0019" w:tentative="1">
      <w:start w:val="1"/>
      <w:numFmt w:val="lowerLetter"/>
      <w:lvlText w:val="%5."/>
      <w:lvlJc w:val="left"/>
      <w:pPr>
        <w:ind w:left="4365" w:hanging="360"/>
      </w:pPr>
    </w:lvl>
    <w:lvl w:ilvl="5" w:tplc="041B001B" w:tentative="1">
      <w:start w:val="1"/>
      <w:numFmt w:val="lowerRoman"/>
      <w:lvlText w:val="%6."/>
      <w:lvlJc w:val="right"/>
      <w:pPr>
        <w:ind w:left="5085" w:hanging="180"/>
      </w:pPr>
    </w:lvl>
    <w:lvl w:ilvl="6" w:tplc="041B000F" w:tentative="1">
      <w:start w:val="1"/>
      <w:numFmt w:val="decimal"/>
      <w:lvlText w:val="%7."/>
      <w:lvlJc w:val="left"/>
      <w:pPr>
        <w:ind w:left="5805" w:hanging="360"/>
      </w:pPr>
    </w:lvl>
    <w:lvl w:ilvl="7" w:tplc="041B0019" w:tentative="1">
      <w:start w:val="1"/>
      <w:numFmt w:val="lowerLetter"/>
      <w:lvlText w:val="%8."/>
      <w:lvlJc w:val="left"/>
      <w:pPr>
        <w:ind w:left="6525" w:hanging="360"/>
      </w:pPr>
    </w:lvl>
    <w:lvl w:ilvl="8" w:tplc="041B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4" w15:restartNumberingAfterBreak="0">
    <w:nsid w:val="581C7330"/>
    <w:multiLevelType w:val="hybridMultilevel"/>
    <w:tmpl w:val="0C124D92"/>
    <w:lvl w:ilvl="0" w:tplc="13669FF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FBF6BCC"/>
    <w:multiLevelType w:val="hybridMultilevel"/>
    <w:tmpl w:val="DC1477D0"/>
    <w:lvl w:ilvl="0" w:tplc="010C85A0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0F56FEE"/>
    <w:multiLevelType w:val="multilevel"/>
    <w:tmpl w:val="B008D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12263E"/>
    <w:multiLevelType w:val="hybridMultilevel"/>
    <w:tmpl w:val="1ED8BDC4"/>
    <w:lvl w:ilvl="0" w:tplc="041B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652F12EB"/>
    <w:multiLevelType w:val="multilevel"/>
    <w:tmpl w:val="01E887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ascii="Garamond" w:hAnsi="Garamond"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9" w15:restartNumberingAfterBreak="0">
    <w:nsid w:val="7108050F"/>
    <w:multiLevelType w:val="hybridMultilevel"/>
    <w:tmpl w:val="A1E0A65C"/>
    <w:lvl w:ilvl="0" w:tplc="DEA2AA44">
      <w:numFmt w:val="bullet"/>
      <w:lvlText w:val="-"/>
      <w:lvlJc w:val="left"/>
      <w:pPr>
        <w:ind w:left="1778" w:hanging="360"/>
      </w:pPr>
      <w:rPr>
        <w:rFonts w:ascii="Garamond" w:eastAsiaTheme="minorHAnsi" w:hAnsi="Garamond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0" w15:restartNumberingAfterBreak="0">
    <w:nsid w:val="79DE023B"/>
    <w:multiLevelType w:val="hybridMultilevel"/>
    <w:tmpl w:val="C54444A0"/>
    <w:lvl w:ilvl="0" w:tplc="73A4CD98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B856967"/>
    <w:multiLevelType w:val="hybridMultilevel"/>
    <w:tmpl w:val="2D768E8C"/>
    <w:lvl w:ilvl="0" w:tplc="041B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32" w15:restartNumberingAfterBreak="0">
    <w:nsid w:val="7C175DBA"/>
    <w:multiLevelType w:val="hybridMultilevel"/>
    <w:tmpl w:val="26CE2AD2"/>
    <w:lvl w:ilvl="0" w:tplc="29DE9A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7DB2689F"/>
    <w:multiLevelType w:val="multilevel"/>
    <w:tmpl w:val="D83E3F36"/>
    <w:styleLink w:val="tl5"/>
    <w:lvl w:ilvl="0">
      <w:start w:val="7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886648406">
    <w:abstractNumId w:val="10"/>
  </w:num>
  <w:num w:numId="2" w16cid:durableId="1328441013">
    <w:abstractNumId w:val="15"/>
  </w:num>
  <w:num w:numId="3" w16cid:durableId="1234857353">
    <w:abstractNumId w:val="7"/>
  </w:num>
  <w:num w:numId="4" w16cid:durableId="897739048">
    <w:abstractNumId w:val="0"/>
  </w:num>
  <w:num w:numId="5" w16cid:durableId="1295677634">
    <w:abstractNumId w:val="6"/>
  </w:num>
  <w:num w:numId="6" w16cid:durableId="1580169099">
    <w:abstractNumId w:val="20"/>
  </w:num>
  <w:num w:numId="7" w16cid:durableId="1659961453">
    <w:abstractNumId w:val="25"/>
  </w:num>
  <w:num w:numId="8" w16cid:durableId="1535533453">
    <w:abstractNumId w:val="26"/>
  </w:num>
  <w:num w:numId="9" w16cid:durableId="36200086">
    <w:abstractNumId w:val="8"/>
  </w:num>
  <w:num w:numId="10" w16cid:durableId="1799910623">
    <w:abstractNumId w:val="3"/>
  </w:num>
  <w:num w:numId="11" w16cid:durableId="495386898">
    <w:abstractNumId w:val="9"/>
  </w:num>
  <w:num w:numId="12" w16cid:durableId="1452017064">
    <w:abstractNumId w:val="22"/>
  </w:num>
  <w:num w:numId="13" w16cid:durableId="1035740283">
    <w:abstractNumId w:val="13"/>
  </w:num>
  <w:num w:numId="14" w16cid:durableId="1535078083">
    <w:abstractNumId w:val="16"/>
  </w:num>
  <w:num w:numId="15" w16cid:durableId="849294042">
    <w:abstractNumId w:val="2"/>
  </w:num>
  <w:num w:numId="16" w16cid:durableId="2048874393">
    <w:abstractNumId w:val="1"/>
  </w:num>
  <w:num w:numId="17" w16cid:durableId="743721686">
    <w:abstractNumId w:val="30"/>
  </w:num>
  <w:num w:numId="18" w16cid:durableId="1040516606">
    <w:abstractNumId w:val="32"/>
  </w:num>
  <w:num w:numId="19" w16cid:durableId="651298729">
    <w:abstractNumId w:val="24"/>
  </w:num>
  <w:num w:numId="20" w16cid:durableId="1188449973">
    <w:abstractNumId w:val="4"/>
  </w:num>
  <w:num w:numId="21" w16cid:durableId="683631334">
    <w:abstractNumId w:val="11"/>
  </w:num>
  <w:num w:numId="22" w16cid:durableId="1837720376">
    <w:abstractNumId w:val="28"/>
  </w:num>
  <w:num w:numId="23" w16cid:durableId="2122800499">
    <w:abstractNumId w:val="27"/>
  </w:num>
  <w:num w:numId="24" w16cid:durableId="380444532">
    <w:abstractNumId w:val="18"/>
  </w:num>
  <w:num w:numId="25" w16cid:durableId="1709331108">
    <w:abstractNumId w:val="12"/>
  </w:num>
  <w:num w:numId="26" w16cid:durableId="543754767">
    <w:abstractNumId w:val="29"/>
  </w:num>
  <w:num w:numId="27" w16cid:durableId="1700276897">
    <w:abstractNumId w:val="33"/>
  </w:num>
  <w:num w:numId="28" w16cid:durableId="695887727">
    <w:abstractNumId w:val="17"/>
  </w:num>
  <w:num w:numId="29" w16cid:durableId="172959818">
    <w:abstractNumId w:val="19"/>
  </w:num>
  <w:num w:numId="30" w16cid:durableId="204950255">
    <w:abstractNumId w:val="31"/>
  </w:num>
  <w:num w:numId="31" w16cid:durableId="1286548841">
    <w:abstractNumId w:val="14"/>
  </w:num>
  <w:num w:numId="32" w16cid:durableId="1418593044">
    <w:abstractNumId w:val="21"/>
  </w:num>
  <w:num w:numId="33" w16cid:durableId="1053771597">
    <w:abstractNumId w:val="23"/>
  </w:num>
  <w:num w:numId="34" w16cid:durableId="18315587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EE"/>
    <w:rsid w:val="0000308D"/>
    <w:rsid w:val="00023868"/>
    <w:rsid w:val="00034DA7"/>
    <w:rsid w:val="00064C22"/>
    <w:rsid w:val="00072934"/>
    <w:rsid w:val="000770A5"/>
    <w:rsid w:val="000B2609"/>
    <w:rsid w:val="000B76F8"/>
    <w:rsid w:val="000C0A7A"/>
    <w:rsid w:val="000E76DE"/>
    <w:rsid w:val="000F2DB6"/>
    <w:rsid w:val="001006F0"/>
    <w:rsid w:val="00115505"/>
    <w:rsid w:val="00124F7F"/>
    <w:rsid w:val="001353A4"/>
    <w:rsid w:val="001408E4"/>
    <w:rsid w:val="0014732A"/>
    <w:rsid w:val="00156A33"/>
    <w:rsid w:val="00174C73"/>
    <w:rsid w:val="0018219F"/>
    <w:rsid w:val="00233783"/>
    <w:rsid w:val="00257105"/>
    <w:rsid w:val="002661E2"/>
    <w:rsid w:val="0026665D"/>
    <w:rsid w:val="00291C5D"/>
    <w:rsid w:val="00293713"/>
    <w:rsid w:val="00296CA9"/>
    <w:rsid w:val="002A32E6"/>
    <w:rsid w:val="002D68EF"/>
    <w:rsid w:val="002E7846"/>
    <w:rsid w:val="002F0CC3"/>
    <w:rsid w:val="002F78A0"/>
    <w:rsid w:val="00303C37"/>
    <w:rsid w:val="003157A8"/>
    <w:rsid w:val="003267A6"/>
    <w:rsid w:val="00342059"/>
    <w:rsid w:val="00354530"/>
    <w:rsid w:val="003802FA"/>
    <w:rsid w:val="00385509"/>
    <w:rsid w:val="00395162"/>
    <w:rsid w:val="003A6F85"/>
    <w:rsid w:val="00401BE9"/>
    <w:rsid w:val="0044702A"/>
    <w:rsid w:val="004D1291"/>
    <w:rsid w:val="004D27C1"/>
    <w:rsid w:val="004E7875"/>
    <w:rsid w:val="004F07D0"/>
    <w:rsid w:val="00533D6F"/>
    <w:rsid w:val="0053678C"/>
    <w:rsid w:val="0057137B"/>
    <w:rsid w:val="00572CC2"/>
    <w:rsid w:val="00594556"/>
    <w:rsid w:val="005C2029"/>
    <w:rsid w:val="005C6025"/>
    <w:rsid w:val="005D2167"/>
    <w:rsid w:val="00601065"/>
    <w:rsid w:val="00620225"/>
    <w:rsid w:val="006536BA"/>
    <w:rsid w:val="0067207F"/>
    <w:rsid w:val="006866D6"/>
    <w:rsid w:val="006921A8"/>
    <w:rsid w:val="0069594D"/>
    <w:rsid w:val="006B17FB"/>
    <w:rsid w:val="006B769E"/>
    <w:rsid w:val="006C33CE"/>
    <w:rsid w:val="0072369B"/>
    <w:rsid w:val="00757004"/>
    <w:rsid w:val="00796822"/>
    <w:rsid w:val="007A744A"/>
    <w:rsid w:val="007C21BD"/>
    <w:rsid w:val="007E6000"/>
    <w:rsid w:val="00803683"/>
    <w:rsid w:val="00804157"/>
    <w:rsid w:val="00820918"/>
    <w:rsid w:val="008269EB"/>
    <w:rsid w:val="008924C7"/>
    <w:rsid w:val="00894B96"/>
    <w:rsid w:val="00897FB8"/>
    <w:rsid w:val="008D10BE"/>
    <w:rsid w:val="008D7EFE"/>
    <w:rsid w:val="008E4646"/>
    <w:rsid w:val="008F6EC7"/>
    <w:rsid w:val="0090156F"/>
    <w:rsid w:val="009143B4"/>
    <w:rsid w:val="00960121"/>
    <w:rsid w:val="00961208"/>
    <w:rsid w:val="00963B15"/>
    <w:rsid w:val="0097146F"/>
    <w:rsid w:val="009D42AC"/>
    <w:rsid w:val="00A23379"/>
    <w:rsid w:val="00A4057A"/>
    <w:rsid w:val="00A7196B"/>
    <w:rsid w:val="00A86B89"/>
    <w:rsid w:val="00A96503"/>
    <w:rsid w:val="00AA4B56"/>
    <w:rsid w:val="00AB0449"/>
    <w:rsid w:val="00AE4DF7"/>
    <w:rsid w:val="00B14029"/>
    <w:rsid w:val="00B15557"/>
    <w:rsid w:val="00B1727B"/>
    <w:rsid w:val="00B20846"/>
    <w:rsid w:val="00B64B43"/>
    <w:rsid w:val="00B75E71"/>
    <w:rsid w:val="00B75FA5"/>
    <w:rsid w:val="00B81729"/>
    <w:rsid w:val="00BB6EA9"/>
    <w:rsid w:val="00BC51D9"/>
    <w:rsid w:val="00BC670F"/>
    <w:rsid w:val="00BD3B89"/>
    <w:rsid w:val="00BE1784"/>
    <w:rsid w:val="00C24C37"/>
    <w:rsid w:val="00C720BC"/>
    <w:rsid w:val="00CB6617"/>
    <w:rsid w:val="00CB68EA"/>
    <w:rsid w:val="00D31A2A"/>
    <w:rsid w:val="00D63980"/>
    <w:rsid w:val="00D67F49"/>
    <w:rsid w:val="00D81B59"/>
    <w:rsid w:val="00D82EE7"/>
    <w:rsid w:val="00D93043"/>
    <w:rsid w:val="00D96712"/>
    <w:rsid w:val="00DB668C"/>
    <w:rsid w:val="00DC37AF"/>
    <w:rsid w:val="00DD3388"/>
    <w:rsid w:val="00DF1233"/>
    <w:rsid w:val="00E01B51"/>
    <w:rsid w:val="00E120C9"/>
    <w:rsid w:val="00E33737"/>
    <w:rsid w:val="00E46894"/>
    <w:rsid w:val="00E64B9D"/>
    <w:rsid w:val="00E66441"/>
    <w:rsid w:val="00E82CE8"/>
    <w:rsid w:val="00E8449B"/>
    <w:rsid w:val="00ED7A9F"/>
    <w:rsid w:val="00F11A10"/>
    <w:rsid w:val="00F238E4"/>
    <w:rsid w:val="00F24FC8"/>
    <w:rsid w:val="00F255A4"/>
    <w:rsid w:val="00F57DBF"/>
    <w:rsid w:val="00F763AA"/>
    <w:rsid w:val="00F97E2B"/>
    <w:rsid w:val="00FA1932"/>
    <w:rsid w:val="00FC69EE"/>
    <w:rsid w:val="00FD794F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F7225"/>
  <w15:chartTrackingRefBased/>
  <w15:docId w15:val="{530F3D78-04F2-494D-8C6C-954444E6B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pl-PL"/>
    </w:rPr>
  </w:style>
  <w:style w:type="paragraph" w:styleId="Nadpis1">
    <w:name w:val="heading 1"/>
    <w:basedOn w:val="Normlny"/>
    <w:next w:val="Normlny"/>
    <w:link w:val="Nadpis1Char"/>
    <w:qFormat/>
    <w:rsid w:val="004D27C1"/>
    <w:pPr>
      <w:keepNext/>
      <w:tabs>
        <w:tab w:val="left" w:pos="1134"/>
      </w:tabs>
      <w:jc w:val="both"/>
      <w:outlineLvl w:val="0"/>
    </w:pPr>
    <w:rPr>
      <w:rFonts w:ascii="Times New Roman" w:eastAsia="Times New Roman" w:hAnsi="Times New Roman" w:cs="Times New Roman"/>
      <w:szCs w:val="20"/>
      <w:lang w:val="sk-SK"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4470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C69EE"/>
    <w:rPr>
      <w:lang w:val="pl-PL"/>
    </w:rPr>
  </w:style>
  <w:style w:type="paragraph" w:styleId="Pta">
    <w:name w:val="footer"/>
    <w:basedOn w:val="Normlny"/>
    <w:link w:val="Pt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C69EE"/>
    <w:rPr>
      <w:lang w:val="pl-PL"/>
    </w:rPr>
  </w:style>
  <w:style w:type="paragraph" w:customStyle="1" w:styleId="F2-ZkladnText">
    <w:name w:val="F2-ZákladnýText"/>
    <w:basedOn w:val="Normlny"/>
    <w:link w:val="F2-ZkladnTextChar"/>
    <w:rsid w:val="0090156F"/>
    <w:pPr>
      <w:jc w:val="both"/>
    </w:pPr>
    <w:rPr>
      <w:rFonts w:ascii="Times New Roman" w:eastAsia="Times New Roman" w:hAnsi="Times New Roman" w:cs="Times New Roman"/>
      <w:szCs w:val="20"/>
      <w:lang w:val="sk-SK" w:eastAsia="sk-SK"/>
    </w:rPr>
  </w:style>
  <w:style w:type="character" w:customStyle="1" w:styleId="F2-ZkladnTextChar">
    <w:name w:val="F2-ZákladnýText Char"/>
    <w:link w:val="F2-ZkladnText"/>
    <w:locked/>
    <w:rsid w:val="0090156F"/>
    <w:rPr>
      <w:rFonts w:ascii="Times New Roman" w:eastAsia="Times New Roman" w:hAnsi="Times New Roman" w:cs="Times New Roman"/>
      <w:szCs w:val="20"/>
      <w:lang w:eastAsia="sk-SK"/>
    </w:rPr>
  </w:style>
  <w:style w:type="paragraph" w:styleId="Odsekzoznamu">
    <w:name w:val="List Paragraph"/>
    <w:aliases w:val="body,Odsek zoznamu2,Bullet Number,lp1,lp11,List Paragraph11,Bullet 1,Use Case List Paragraph,List Paragraph1,Bullet List,FooterText,numbered,Paragraphe de liste1,ODRAZKY PRVA UROVEN,List Paragraph,Nad,Odstavec cíl se seznamem,Odstavec_muj"/>
    <w:basedOn w:val="Normlny"/>
    <w:link w:val="OdsekzoznamuChar"/>
    <w:uiPriority w:val="1"/>
    <w:qFormat/>
    <w:rsid w:val="006C33CE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rsid w:val="004D27C1"/>
    <w:rPr>
      <w:rFonts w:ascii="Times New Roman" w:eastAsia="Times New Roman" w:hAnsi="Times New Roman" w:cs="Times New Roman"/>
      <w:szCs w:val="20"/>
      <w:lang w:eastAsia="sk-SK"/>
    </w:rPr>
  </w:style>
  <w:style w:type="paragraph" w:styleId="Zkladntext3">
    <w:name w:val="Body Text 3"/>
    <w:basedOn w:val="Normlny"/>
    <w:link w:val="Zkladntext3Char"/>
    <w:semiHidden/>
    <w:rsid w:val="00257105"/>
    <w:pPr>
      <w:jc w:val="center"/>
    </w:pPr>
    <w:rPr>
      <w:rFonts w:ascii="Garamond" w:eastAsia="Times New Roman" w:hAnsi="Garamond" w:cs="Times New Roman"/>
      <w:color w:val="FF0000"/>
      <w:sz w:val="20"/>
      <w:szCs w:val="20"/>
      <w:lang w:val="sk-SK" w:eastAsia="sk-SK"/>
    </w:rPr>
  </w:style>
  <w:style w:type="character" w:customStyle="1" w:styleId="Zkladntext3Char">
    <w:name w:val="Základný text 3 Char"/>
    <w:basedOn w:val="Predvolenpsmoodseku"/>
    <w:link w:val="Zkladntext3"/>
    <w:semiHidden/>
    <w:rsid w:val="00257105"/>
    <w:rPr>
      <w:rFonts w:ascii="Garamond" w:eastAsia="Times New Roman" w:hAnsi="Garamond" w:cs="Times New Roman"/>
      <w:color w:val="FF0000"/>
      <w:sz w:val="20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44702A"/>
    <w:rPr>
      <w:rFonts w:asciiTheme="majorHAnsi" w:eastAsiaTheme="majorEastAsia" w:hAnsiTheme="majorHAnsi" w:cstheme="majorBidi"/>
      <w:color w:val="1F3763" w:themeColor="accent1" w:themeShade="7F"/>
      <w:lang w:val="pl-PL"/>
    </w:rPr>
  </w:style>
  <w:style w:type="character" w:styleId="Hypertextovprepojenie">
    <w:name w:val="Hyperlink"/>
    <w:basedOn w:val="Predvolenpsmoodseku"/>
    <w:uiPriority w:val="99"/>
    <w:rsid w:val="00796822"/>
    <w:rPr>
      <w:color w:val="0000FF"/>
      <w:u w:val="single"/>
    </w:rPr>
  </w:style>
  <w:style w:type="paragraph" w:customStyle="1" w:styleId="Default">
    <w:name w:val="Default"/>
    <w:uiPriority w:val="99"/>
    <w:rsid w:val="00796822"/>
    <w:pPr>
      <w:autoSpaceDE w:val="0"/>
      <w:autoSpaceDN w:val="0"/>
      <w:adjustRightInd w:val="0"/>
    </w:pPr>
    <w:rPr>
      <w:rFonts w:ascii="Bookman Old Style" w:eastAsia="Times New Roman" w:hAnsi="Bookman Old Style" w:cs="Bookman Old Style"/>
      <w:color w:val="000000"/>
      <w:lang w:eastAsia="sk-SK"/>
    </w:rPr>
  </w:style>
  <w:style w:type="character" w:customStyle="1" w:styleId="OdsekzoznamuChar">
    <w:name w:val="Odsek zoznamu Char"/>
    <w:aliases w:val="body Char,Odsek zoznamu2 Char,Bullet Number Char,lp1 Char,lp11 Char,List Paragraph11 Char,Bullet 1 Char,Use Case List Paragraph Char,List Paragraph1 Char,Bullet List Char,FooterText Char,numbered Char,Paragraphe de liste1 Char"/>
    <w:link w:val="Odsekzoznamu"/>
    <w:uiPriority w:val="1"/>
    <w:qFormat/>
    <w:locked/>
    <w:rsid w:val="00796822"/>
    <w:rPr>
      <w:lang w:val="pl-PL"/>
    </w:rPr>
  </w:style>
  <w:style w:type="paragraph" w:styleId="Bezriadkovania">
    <w:name w:val="No Spacing"/>
    <w:basedOn w:val="Normlny"/>
    <w:link w:val="BezriadkovaniaChar"/>
    <w:uiPriority w:val="1"/>
    <w:qFormat/>
    <w:rsid w:val="00796822"/>
    <w:rPr>
      <w:rFonts w:ascii="Calibri" w:eastAsia="Calibri" w:hAnsi="Calibri" w:cs="Times New Roman"/>
      <w:sz w:val="22"/>
      <w:szCs w:val="22"/>
      <w:lang w:val="sk-SK" w:eastAsia="sk-SK"/>
    </w:rPr>
  </w:style>
  <w:style w:type="character" w:customStyle="1" w:styleId="BezriadkovaniaChar">
    <w:name w:val="Bez riadkovania Char"/>
    <w:link w:val="Bezriadkovania"/>
    <w:uiPriority w:val="1"/>
    <w:rsid w:val="00796822"/>
    <w:rPr>
      <w:rFonts w:ascii="Calibri" w:eastAsia="Calibri" w:hAnsi="Calibri" w:cs="Times New Roman"/>
      <w:sz w:val="22"/>
      <w:szCs w:val="22"/>
      <w:lang w:eastAsia="sk-SK"/>
    </w:rPr>
  </w:style>
  <w:style w:type="paragraph" w:customStyle="1" w:styleId="Normlnytext">
    <w:name w:val="Normálny text"/>
    <w:basedOn w:val="Normlny"/>
    <w:link w:val="NormlnytextChar"/>
    <w:qFormat/>
    <w:rsid w:val="00796822"/>
    <w:pPr>
      <w:spacing w:after="200" w:line="300" w:lineRule="auto"/>
    </w:pPr>
    <w:rPr>
      <w:rFonts w:ascii="Arial" w:hAnsi="Arial"/>
      <w:color w:val="0F1F2B"/>
      <w:sz w:val="20"/>
      <w:szCs w:val="20"/>
      <w:lang w:val="sk-SK"/>
    </w:rPr>
  </w:style>
  <w:style w:type="character" w:customStyle="1" w:styleId="NormlnytextChar">
    <w:name w:val="Normálny text Char"/>
    <w:basedOn w:val="Predvolenpsmoodseku"/>
    <w:link w:val="Normlnytext"/>
    <w:rsid w:val="00796822"/>
    <w:rPr>
      <w:rFonts w:ascii="Arial" w:hAnsi="Arial"/>
      <w:color w:val="0F1F2B"/>
      <w:sz w:val="20"/>
      <w:szCs w:val="20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796822"/>
    <w:pPr>
      <w:jc w:val="both"/>
    </w:pPr>
    <w:rPr>
      <w:rFonts w:ascii="Arial" w:eastAsia="Times New Roman" w:hAnsi="Arial" w:cs="Times New Roman"/>
      <w:sz w:val="20"/>
      <w:szCs w:val="20"/>
      <w:lang w:val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796822"/>
    <w:rPr>
      <w:rFonts w:ascii="Arial" w:eastAsia="Times New Roman" w:hAnsi="Arial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796822"/>
    <w:rPr>
      <w:vertAlign w:val="superscript"/>
    </w:rPr>
  </w:style>
  <w:style w:type="character" w:styleId="Nevyrieenzmienka">
    <w:name w:val="Unresolved Mention"/>
    <w:basedOn w:val="Predvolenpsmoodseku"/>
    <w:uiPriority w:val="99"/>
    <w:semiHidden/>
    <w:unhideWhenUsed/>
    <w:rsid w:val="00D63980"/>
    <w:rPr>
      <w:color w:val="605E5C"/>
      <w:shd w:val="clear" w:color="auto" w:fill="E1DFDD"/>
    </w:rPr>
  </w:style>
  <w:style w:type="numbering" w:customStyle="1" w:styleId="tl5">
    <w:name w:val="Štýl5"/>
    <w:rsid w:val="001408E4"/>
    <w:pPr>
      <w:numPr>
        <w:numId w:val="2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vo.gov.sk/vyhladavanie-zakaziek/detail/445672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josephine.proebiz.com/sk/tender/78879/summary" TargetMode="External"/><Relationship Id="rId12" Type="http://schemas.openxmlformats.org/officeDocument/2006/relationships/hyperlink" Target="https://josephine.proebiz.com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josephine.proebiz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lovecky.peter@dpb.s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anoviak.pavol@dpb.sk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2080</Words>
  <Characters>11861</Characters>
  <Application>Microsoft Office Word</Application>
  <DocSecurity>0</DocSecurity>
  <Lines>98</Lines>
  <Paragraphs>27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Morvayová Alena</cp:lastModifiedBy>
  <cp:revision>7</cp:revision>
  <cp:lastPrinted>2026-06-02T09:07:00Z</cp:lastPrinted>
  <dcterms:created xsi:type="dcterms:W3CDTF">2026-06-26T09:58:00Z</dcterms:created>
  <dcterms:modified xsi:type="dcterms:W3CDTF">2026-07-02T10:47:00Z</dcterms:modified>
</cp:coreProperties>
</file>