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DB51055" w14:textId="77777777" w:rsidR="00563DBA" w:rsidRPr="00FE4EDF" w:rsidRDefault="000C7887" w:rsidP="00417165">
      <w:pPr>
        <w:widowControl w:val="0"/>
        <w:spacing w:line="240" w:lineRule="auto"/>
        <w:rPr>
          <w:color w:val="000000" w:themeColor="text1"/>
        </w:rPr>
      </w:pPr>
      <w:r w:rsidRPr="00FE4EDF">
        <w:rPr>
          <w:b/>
          <w:color w:val="000000" w:themeColor="text1"/>
          <w:sz w:val="24"/>
        </w:rPr>
        <w:t xml:space="preserve">                                                                                                                              </w:t>
      </w:r>
      <w:r w:rsidRPr="00FE4EDF">
        <w:rPr>
          <w:b/>
          <w:color w:val="000000" w:themeColor="text1"/>
          <w:sz w:val="24"/>
          <w:shd w:val="clear" w:color="auto" w:fill="9FC5E8"/>
        </w:rPr>
        <w:t xml:space="preserve">  </w:t>
      </w:r>
    </w:p>
    <w:p w14:paraId="064086B7" w14:textId="77777777" w:rsidR="00563DBA" w:rsidRPr="00FE4EDF" w:rsidRDefault="00563DBA">
      <w:pPr>
        <w:pBdr>
          <w:top w:val="single" w:sz="4" w:space="1" w:color="auto"/>
        </w:pBdr>
        <w:rPr>
          <w:color w:val="000000" w:themeColor="text1"/>
        </w:rPr>
      </w:pPr>
    </w:p>
    <w:p w14:paraId="747CDB4A" w14:textId="77777777" w:rsidR="00563DBA" w:rsidRPr="00B45A98" w:rsidRDefault="008211ED" w:rsidP="00EE03CE">
      <w:pPr>
        <w:widowControl w:val="0"/>
        <w:spacing w:line="240" w:lineRule="auto"/>
        <w:jc w:val="center"/>
        <w:rPr>
          <w:b/>
          <w:color w:val="000000" w:themeColor="text1"/>
          <w:szCs w:val="22"/>
        </w:rPr>
      </w:pPr>
      <w:r w:rsidRPr="00B45A98">
        <w:rPr>
          <w:b/>
          <w:color w:val="000000" w:themeColor="text1"/>
          <w:szCs w:val="22"/>
        </w:rPr>
        <w:t>N</w:t>
      </w:r>
      <w:r w:rsidR="000C7887" w:rsidRPr="00B45A98">
        <w:rPr>
          <w:b/>
          <w:color w:val="000000" w:themeColor="text1"/>
          <w:szCs w:val="22"/>
        </w:rPr>
        <w:t>ájomná zmluva</w:t>
      </w:r>
    </w:p>
    <w:p w14:paraId="74F5AAA7" w14:textId="50B4BC4F" w:rsidR="00563DBA" w:rsidRPr="00B45A98" w:rsidRDefault="000C7887">
      <w:pPr>
        <w:widowControl w:val="0"/>
        <w:spacing w:line="240" w:lineRule="auto"/>
        <w:jc w:val="center"/>
        <w:rPr>
          <w:b/>
          <w:color w:val="000000" w:themeColor="text1"/>
          <w:szCs w:val="22"/>
        </w:rPr>
      </w:pPr>
      <w:r w:rsidRPr="00B45A98">
        <w:rPr>
          <w:b/>
          <w:color w:val="000000" w:themeColor="text1"/>
          <w:szCs w:val="22"/>
        </w:rPr>
        <w:t xml:space="preserve">č. </w:t>
      </w:r>
      <w:r w:rsidR="001B0277" w:rsidRPr="00B45A98">
        <w:rPr>
          <w:rStyle w:val="awsshowspaces"/>
          <w:b/>
          <w:szCs w:val="22"/>
        </w:rPr>
        <w:t>05.</w:t>
      </w:r>
      <w:r w:rsidR="00FC3690" w:rsidRPr="00B45A98">
        <w:rPr>
          <w:rFonts w:eastAsia="Arial Unicode MS"/>
          <w:b/>
          <w:szCs w:val="22"/>
          <w:highlight w:val="yellow"/>
        </w:rPr>
        <w:t xml:space="preserve"> [•]</w:t>
      </w:r>
      <w:r w:rsidR="001B0277" w:rsidRPr="00B45A98">
        <w:rPr>
          <w:rStyle w:val="awsshowspaces"/>
          <w:b/>
          <w:szCs w:val="22"/>
        </w:rPr>
        <w:t>-</w:t>
      </w:r>
      <w:r w:rsidR="006E1FDD" w:rsidRPr="00B45A98">
        <w:rPr>
          <w:rFonts w:eastAsia="Arial Unicode MS"/>
          <w:b/>
          <w:szCs w:val="22"/>
          <w:highlight w:val="yellow"/>
        </w:rPr>
        <w:t>[•]</w:t>
      </w:r>
      <w:r w:rsidR="001B0277" w:rsidRPr="00B45A98">
        <w:rPr>
          <w:rStyle w:val="awsshowspaces"/>
          <w:b/>
          <w:szCs w:val="22"/>
        </w:rPr>
        <w:t>-20</w:t>
      </w:r>
      <w:r w:rsidR="006E1FDD" w:rsidRPr="00B45A98">
        <w:rPr>
          <w:rStyle w:val="awsshowspaces"/>
          <w:b/>
          <w:szCs w:val="22"/>
        </w:rPr>
        <w:t>2</w:t>
      </w:r>
      <w:r w:rsidR="00FE1697">
        <w:rPr>
          <w:rStyle w:val="awsshowspaces"/>
          <w:b/>
          <w:szCs w:val="22"/>
        </w:rPr>
        <w:t>6</w:t>
      </w:r>
    </w:p>
    <w:p w14:paraId="0FA0C3C7" w14:textId="77777777" w:rsidR="00563DBA" w:rsidRPr="00FE4EDF" w:rsidRDefault="00563DBA">
      <w:pPr>
        <w:pBdr>
          <w:top w:val="single" w:sz="4" w:space="1" w:color="auto"/>
        </w:pBdr>
        <w:rPr>
          <w:color w:val="000000" w:themeColor="text1"/>
        </w:rPr>
      </w:pPr>
    </w:p>
    <w:p w14:paraId="42C6BB74" w14:textId="0B413ADA"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sz w:val="20"/>
          <w:szCs w:val="20"/>
        </w:rPr>
        <w:t xml:space="preserve">uzavretá podľa </w:t>
      </w:r>
      <w:r w:rsidRPr="000E4B14">
        <w:rPr>
          <w:rFonts w:ascii="Arial" w:hAnsi="Arial" w:cs="Arial"/>
          <w:i/>
          <w:iCs/>
          <w:color w:val="000000"/>
          <w:sz w:val="20"/>
          <w:szCs w:val="20"/>
        </w:rPr>
        <w:t>§ 3 zákona č. 116/1990 Zb. o nájme a podnájme nebytových priestorov v znení neskorších predpisov</w:t>
      </w:r>
      <w:r w:rsidRPr="000E4B14">
        <w:rPr>
          <w:rFonts w:ascii="Arial" w:hAnsi="Arial" w:cs="Arial"/>
          <w:i/>
          <w:sz w:val="20"/>
          <w:szCs w:val="20"/>
        </w:rPr>
        <w:t xml:space="preserve"> a </w:t>
      </w:r>
      <w:r w:rsidRPr="000E4B14">
        <w:rPr>
          <w:rFonts w:ascii="Arial" w:hAnsi="Arial" w:cs="Arial"/>
          <w:i/>
          <w:iCs/>
          <w:color w:val="000000"/>
          <w:sz w:val="20"/>
          <w:szCs w:val="20"/>
        </w:rPr>
        <w:t>§ 663 a </w:t>
      </w:r>
      <w:proofErr w:type="spellStart"/>
      <w:r w:rsidRPr="000E4B14">
        <w:rPr>
          <w:rFonts w:ascii="Arial" w:hAnsi="Arial" w:cs="Arial"/>
          <w:i/>
          <w:iCs/>
          <w:color w:val="000000"/>
          <w:sz w:val="20"/>
          <w:szCs w:val="20"/>
        </w:rPr>
        <w:t>nasl</w:t>
      </w:r>
      <w:proofErr w:type="spellEnd"/>
      <w:r w:rsidRPr="000E4B14">
        <w:rPr>
          <w:rFonts w:ascii="Arial" w:hAnsi="Arial" w:cs="Arial"/>
          <w:i/>
          <w:iCs/>
          <w:color w:val="000000"/>
          <w:sz w:val="20"/>
          <w:szCs w:val="20"/>
        </w:rPr>
        <w:t>. zákona č. 40/1964 Zb. Občiansky zákonník v znení neskorších</w:t>
      </w:r>
    </w:p>
    <w:p w14:paraId="607B6A73" w14:textId="79AFB2E3"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iCs/>
          <w:color w:val="000000"/>
          <w:sz w:val="20"/>
          <w:szCs w:val="20"/>
        </w:rPr>
        <w:t>predpisov</w:t>
      </w:r>
    </w:p>
    <w:p w14:paraId="1BA71CB5" w14:textId="77777777" w:rsidR="0038609F" w:rsidRPr="00B73FE5" w:rsidRDefault="0038609F" w:rsidP="0038609F">
      <w:pPr>
        <w:pStyle w:val="Normlnywebov"/>
        <w:spacing w:before="0" w:beforeAutospacing="0" w:after="0" w:afterAutospacing="0"/>
        <w:jc w:val="center"/>
        <w:rPr>
          <w:rFonts w:ascii="Arial" w:hAnsi="Arial" w:cs="Arial"/>
          <w:i/>
          <w:iCs/>
          <w:color w:val="000000" w:themeColor="text1"/>
          <w:sz w:val="20"/>
          <w:szCs w:val="20"/>
        </w:rPr>
      </w:pPr>
      <w:r w:rsidRPr="000E4B14">
        <w:rPr>
          <w:rFonts w:ascii="Arial" w:hAnsi="Arial" w:cs="Arial"/>
          <w:i/>
          <w:iCs/>
          <w:color w:val="000000" w:themeColor="text1"/>
          <w:sz w:val="20"/>
          <w:szCs w:val="20"/>
        </w:rPr>
        <w:t>(ďalej len „</w:t>
      </w:r>
      <w:r w:rsidRPr="000E4B14">
        <w:rPr>
          <w:rFonts w:ascii="Arial" w:hAnsi="Arial" w:cs="Arial"/>
          <w:b/>
          <w:i/>
          <w:iCs/>
          <w:color w:val="000000" w:themeColor="text1"/>
          <w:sz w:val="20"/>
          <w:szCs w:val="20"/>
        </w:rPr>
        <w:t>Zmluva</w:t>
      </w:r>
      <w:r w:rsidRPr="000E4B14">
        <w:rPr>
          <w:rFonts w:ascii="Arial" w:hAnsi="Arial" w:cs="Arial"/>
          <w:i/>
          <w:iCs/>
          <w:color w:val="000000" w:themeColor="text1"/>
          <w:sz w:val="20"/>
          <w:szCs w:val="20"/>
        </w:rPr>
        <w:t>“)</w:t>
      </w:r>
    </w:p>
    <w:p w14:paraId="6A1A1E4E" w14:textId="77777777" w:rsidR="0038609F" w:rsidRPr="00B73FE5" w:rsidRDefault="0038609F" w:rsidP="00056FB0">
      <w:pPr>
        <w:pStyle w:val="Normlnywebov"/>
        <w:spacing w:before="0" w:beforeAutospacing="0" w:after="0" w:afterAutospacing="0"/>
        <w:jc w:val="center"/>
        <w:rPr>
          <w:rFonts w:ascii="Arial" w:hAnsi="Arial" w:cs="Arial"/>
          <w:color w:val="000000" w:themeColor="text1"/>
          <w:sz w:val="20"/>
          <w:szCs w:val="20"/>
        </w:rPr>
      </w:pPr>
    </w:p>
    <w:p w14:paraId="475D20DE" w14:textId="6CB00B13"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B73FE5" w14:paraId="5C340356" w14:textId="77777777">
        <w:tc>
          <w:tcPr>
            <w:tcW w:w="9360" w:type="dxa"/>
            <w:tcMar>
              <w:top w:w="100" w:type="dxa"/>
              <w:left w:w="100" w:type="dxa"/>
              <w:bottom w:w="100" w:type="dxa"/>
              <w:right w:w="100" w:type="dxa"/>
            </w:tcMar>
          </w:tcPr>
          <w:p w14:paraId="7C7A0E6C"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Obchodné meno: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b/>
                <w:color w:val="000000" w:themeColor="text1"/>
                <w:sz w:val="20"/>
              </w:rPr>
              <w:t>Verejné prístavy, a. s.</w:t>
            </w:r>
          </w:p>
          <w:p w14:paraId="71884A14"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Sídlo: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Prístavná 10, 821 09 Bratislava</w:t>
            </w:r>
          </w:p>
          <w:p w14:paraId="148EE36B"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36 856 541</w:t>
            </w:r>
          </w:p>
          <w:p w14:paraId="48B746FA" w14:textId="441C97A2" w:rsidR="00563DBA" w:rsidRPr="00B73FE5" w:rsidRDefault="000C7887">
            <w:pPr>
              <w:tabs>
                <w:tab w:val="left" w:pos="0"/>
              </w:tabs>
              <w:spacing w:line="240" w:lineRule="auto"/>
              <w:jc w:val="both"/>
              <w:rPr>
                <w:color w:val="000000" w:themeColor="text1"/>
                <w:sz w:val="20"/>
              </w:rPr>
            </w:pPr>
            <w:r w:rsidRPr="00B73FE5">
              <w:rPr>
                <w:color w:val="000000" w:themeColor="text1"/>
                <w:sz w:val="20"/>
              </w:rPr>
              <w:t>Zapísaný:</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 xml:space="preserve">Obchodný register </w:t>
            </w:r>
            <w:r w:rsidR="0087790E">
              <w:rPr>
                <w:color w:val="000000" w:themeColor="text1"/>
                <w:sz w:val="20"/>
              </w:rPr>
              <w:t>Mestského</w:t>
            </w:r>
            <w:r w:rsidRPr="00B73FE5">
              <w:rPr>
                <w:color w:val="000000" w:themeColor="text1"/>
                <w:sz w:val="20"/>
              </w:rPr>
              <w:t xml:space="preserve"> súdu Bratislava I</w:t>
            </w:r>
            <w:r w:rsidR="00210A66">
              <w:rPr>
                <w:color w:val="000000" w:themeColor="text1"/>
                <w:sz w:val="20"/>
              </w:rPr>
              <w:t>II</w:t>
            </w:r>
            <w:r w:rsidRPr="00B73FE5">
              <w:rPr>
                <w:color w:val="000000" w:themeColor="text1"/>
                <w:sz w:val="20"/>
              </w:rPr>
              <w:t xml:space="preserve">, Oddiel: Sa, </w:t>
            </w:r>
          </w:p>
          <w:p w14:paraId="3A2ACD1F" w14:textId="77777777" w:rsidR="00563DBA" w:rsidRPr="00B73FE5" w:rsidRDefault="000C7887">
            <w:pPr>
              <w:tabs>
                <w:tab w:val="left" w:pos="0"/>
              </w:tabs>
              <w:spacing w:line="240" w:lineRule="auto"/>
              <w:ind w:left="2880" w:firstLine="720"/>
              <w:jc w:val="both"/>
              <w:rPr>
                <w:color w:val="000000" w:themeColor="text1"/>
                <w:sz w:val="20"/>
              </w:rPr>
            </w:pPr>
            <w:r w:rsidRPr="00B73FE5">
              <w:rPr>
                <w:color w:val="000000" w:themeColor="text1"/>
                <w:sz w:val="20"/>
              </w:rPr>
              <w:t>Vložka číslo: 4395/B</w:t>
            </w:r>
          </w:p>
          <w:p w14:paraId="2429CB34" w14:textId="4F7DE9C6" w:rsidR="00AF16B2" w:rsidRDefault="005E3525" w:rsidP="00AF16B2">
            <w:pPr>
              <w:spacing w:line="240" w:lineRule="auto"/>
              <w:jc w:val="both"/>
              <w:rPr>
                <w:sz w:val="20"/>
              </w:rPr>
            </w:pPr>
            <w:r>
              <w:rPr>
                <w:color w:val="000000" w:themeColor="text1"/>
                <w:sz w:val="20"/>
              </w:rPr>
              <w:t>Zastúpený</w:t>
            </w:r>
            <w:r w:rsidR="000C7887" w:rsidRPr="00B73FE5">
              <w:rPr>
                <w:color w:val="000000" w:themeColor="text1"/>
                <w:sz w:val="20"/>
              </w:rPr>
              <w:t>:</w:t>
            </w:r>
            <w:r w:rsidR="000C7887" w:rsidRPr="00B73FE5">
              <w:rPr>
                <w:color w:val="000000" w:themeColor="text1"/>
                <w:sz w:val="20"/>
              </w:rPr>
              <w:tab/>
            </w:r>
            <w:r w:rsidR="000C7887" w:rsidRPr="00B73FE5">
              <w:rPr>
                <w:color w:val="000000" w:themeColor="text1"/>
                <w:sz w:val="20"/>
              </w:rPr>
              <w:tab/>
            </w:r>
            <w:r>
              <w:rPr>
                <w:color w:val="000000" w:themeColor="text1"/>
                <w:sz w:val="20"/>
              </w:rPr>
              <w:t xml:space="preserve">                          </w:t>
            </w:r>
            <w:r w:rsidR="00AF16B2">
              <w:rPr>
                <w:sz w:val="20"/>
              </w:rPr>
              <w:t xml:space="preserve">Mgr. </w:t>
            </w:r>
            <w:r w:rsidR="004C4777">
              <w:rPr>
                <w:sz w:val="20"/>
              </w:rPr>
              <w:t>Matej Danóci</w:t>
            </w:r>
            <w:r w:rsidR="00AF16B2">
              <w:rPr>
                <w:sz w:val="20"/>
              </w:rPr>
              <w:t xml:space="preserve">, </w:t>
            </w:r>
            <w:r w:rsidR="00A64CAE">
              <w:rPr>
                <w:sz w:val="20"/>
              </w:rPr>
              <w:t>jediný člen</w:t>
            </w:r>
            <w:r w:rsidR="00AF16B2">
              <w:rPr>
                <w:sz w:val="20"/>
              </w:rPr>
              <w:t xml:space="preserve"> predstavenstva</w:t>
            </w:r>
          </w:p>
          <w:p w14:paraId="6BCA7408" w14:textId="319C8910" w:rsidR="00563DBA" w:rsidRPr="00B73FE5" w:rsidRDefault="000C7887">
            <w:pPr>
              <w:tabs>
                <w:tab w:val="left" w:pos="0"/>
              </w:tabs>
              <w:spacing w:line="240" w:lineRule="auto"/>
              <w:jc w:val="both"/>
              <w:rPr>
                <w:color w:val="000000" w:themeColor="text1"/>
                <w:sz w:val="20"/>
              </w:rPr>
            </w:pPr>
            <w:r w:rsidRPr="00B73FE5">
              <w:rPr>
                <w:color w:val="000000" w:themeColor="text1"/>
                <w:sz w:val="20"/>
              </w:rPr>
              <w:t>DIČ:</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2022534008</w:t>
            </w:r>
          </w:p>
          <w:p w14:paraId="50D253E3"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 DPH:</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SK2022534008</w:t>
            </w:r>
          </w:p>
          <w:p w14:paraId="2ECD8C09"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Bankové spojenie:</w:t>
            </w:r>
            <w:r w:rsidRPr="00B17D57">
              <w:rPr>
                <w:color w:val="000000" w:themeColor="text1"/>
                <w:sz w:val="20"/>
              </w:rPr>
              <w:tab/>
            </w:r>
            <w:r w:rsidRPr="00B17D57">
              <w:rPr>
                <w:color w:val="000000" w:themeColor="text1"/>
                <w:sz w:val="20"/>
              </w:rPr>
              <w:tab/>
            </w:r>
            <w:r w:rsidRPr="00B17D57">
              <w:rPr>
                <w:color w:val="000000" w:themeColor="text1"/>
                <w:sz w:val="20"/>
              </w:rPr>
              <w:tab/>
              <w:t>Československá obchodná banka, a. s.</w:t>
            </w:r>
          </w:p>
          <w:p w14:paraId="1E82043F"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IBAN: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SK20 7500 0000 0002 2516 6853</w:t>
            </w:r>
          </w:p>
          <w:p w14:paraId="7CE9A998"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SWIFT/BIC: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CEKOSKBX</w:t>
            </w:r>
          </w:p>
          <w:p w14:paraId="4FE9ECF3" w14:textId="2166A5D8" w:rsidR="00563DBA" w:rsidRPr="00B73FE5" w:rsidRDefault="000C7887" w:rsidP="00973D37">
            <w:pPr>
              <w:tabs>
                <w:tab w:val="left" w:pos="0"/>
              </w:tabs>
              <w:spacing w:line="240" w:lineRule="auto"/>
              <w:jc w:val="both"/>
              <w:rPr>
                <w:color w:val="000000" w:themeColor="text1"/>
                <w:sz w:val="20"/>
              </w:rPr>
            </w:pPr>
            <w:r w:rsidRPr="00B73FE5">
              <w:rPr>
                <w:color w:val="000000" w:themeColor="text1"/>
                <w:sz w:val="20"/>
              </w:rPr>
              <w:t xml:space="preserve">ďalej </w:t>
            </w:r>
            <w:r w:rsidR="00973D37" w:rsidRPr="00B73FE5">
              <w:rPr>
                <w:color w:val="000000" w:themeColor="text1"/>
                <w:sz w:val="20"/>
              </w:rPr>
              <w:t>len</w:t>
            </w:r>
            <w:r w:rsidRPr="00B73FE5">
              <w:rPr>
                <w:color w:val="000000" w:themeColor="text1"/>
                <w:sz w:val="20"/>
              </w:rPr>
              <w:t xml:space="preserve"> “</w:t>
            </w:r>
            <w:r w:rsidRPr="00B73FE5">
              <w:rPr>
                <w:b/>
                <w:color w:val="000000" w:themeColor="text1"/>
                <w:sz w:val="20"/>
              </w:rPr>
              <w:t>Prenajímateľ</w:t>
            </w:r>
            <w:r w:rsidRPr="00B73FE5">
              <w:rPr>
                <w:color w:val="000000" w:themeColor="text1"/>
                <w:sz w:val="20"/>
              </w:rPr>
              <w:t>”</w:t>
            </w:r>
          </w:p>
        </w:tc>
      </w:tr>
    </w:tbl>
    <w:p w14:paraId="51D424E7" w14:textId="77777777" w:rsidR="00636F88" w:rsidRPr="00B73FE5" w:rsidRDefault="00636F88">
      <w:pPr>
        <w:widowControl w:val="0"/>
        <w:tabs>
          <w:tab w:val="left" w:pos="0"/>
        </w:tabs>
        <w:spacing w:line="240" w:lineRule="auto"/>
        <w:jc w:val="both"/>
        <w:rPr>
          <w:color w:val="000000" w:themeColor="text1"/>
          <w:sz w:val="20"/>
        </w:rPr>
      </w:pPr>
    </w:p>
    <w:p w14:paraId="5298A60E" w14:textId="77777777"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Nájomca:</w:t>
      </w: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8211ED" w:rsidRPr="00B73FE5" w14:paraId="5E2709F3" w14:textId="77777777" w:rsidTr="008211ED">
        <w:tc>
          <w:tcPr>
            <w:tcW w:w="3613" w:type="dxa"/>
            <w:tcBorders>
              <w:right w:val="single" w:sz="4" w:space="0" w:color="FFFFFF" w:themeColor="background1"/>
            </w:tcBorders>
            <w:tcMar>
              <w:top w:w="100" w:type="dxa"/>
              <w:left w:w="100" w:type="dxa"/>
              <w:bottom w:w="100" w:type="dxa"/>
              <w:right w:w="100" w:type="dxa"/>
            </w:tcMar>
          </w:tcPr>
          <w:p w14:paraId="1111B1D2" w14:textId="16E7F315"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Obchodné meno</w:t>
            </w:r>
            <w:r w:rsidR="005D3131" w:rsidRPr="00B73FE5">
              <w:rPr>
                <w:rFonts w:eastAsia="Times New Roman"/>
                <w:color w:val="000000" w:themeColor="text1"/>
                <w:sz w:val="20"/>
              </w:rPr>
              <w:t>:</w:t>
            </w:r>
          </w:p>
          <w:p w14:paraId="6EDF7D8F" w14:textId="6432C12F" w:rsidR="008211ED" w:rsidRPr="00B73FE5" w:rsidRDefault="00FA5266" w:rsidP="006F42E3">
            <w:pPr>
              <w:spacing w:line="240" w:lineRule="auto"/>
              <w:jc w:val="both"/>
              <w:rPr>
                <w:rFonts w:eastAsia="Times New Roman"/>
                <w:color w:val="000000" w:themeColor="text1"/>
                <w:sz w:val="20"/>
              </w:rPr>
            </w:pPr>
            <w:r w:rsidRPr="00B73FE5">
              <w:rPr>
                <w:rFonts w:eastAsia="Times New Roman"/>
                <w:color w:val="000000" w:themeColor="text1"/>
                <w:sz w:val="20"/>
              </w:rPr>
              <w:t>Sídlo</w:t>
            </w:r>
            <w:r w:rsidR="008211ED" w:rsidRPr="00B73FE5">
              <w:rPr>
                <w:rFonts w:eastAsia="Times New Roman"/>
                <w:color w:val="000000" w:themeColor="text1"/>
                <w:sz w:val="20"/>
              </w:rPr>
              <w:t>:</w:t>
            </w:r>
          </w:p>
          <w:p w14:paraId="0EE0C09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IČO:</w:t>
            </w:r>
          </w:p>
          <w:p w14:paraId="5F498BE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Zapísaný:</w:t>
            </w:r>
          </w:p>
          <w:p w14:paraId="10652185" w14:textId="008A4AC9" w:rsidR="00BB2862" w:rsidRPr="00B73FE5" w:rsidRDefault="00BB2862" w:rsidP="006F42E3">
            <w:pPr>
              <w:spacing w:line="240" w:lineRule="auto"/>
              <w:jc w:val="both"/>
              <w:rPr>
                <w:rFonts w:eastAsia="Times New Roman"/>
                <w:color w:val="000000" w:themeColor="text1"/>
                <w:sz w:val="20"/>
              </w:rPr>
            </w:pPr>
          </w:p>
          <w:p w14:paraId="060702EE" w14:textId="77777777" w:rsidR="005E3525" w:rsidRDefault="005E3525" w:rsidP="006F42E3">
            <w:pPr>
              <w:spacing w:line="240" w:lineRule="auto"/>
              <w:jc w:val="both"/>
              <w:rPr>
                <w:color w:val="000000" w:themeColor="text1"/>
                <w:sz w:val="20"/>
              </w:rPr>
            </w:pPr>
            <w:r>
              <w:rPr>
                <w:color w:val="000000" w:themeColor="text1"/>
                <w:sz w:val="20"/>
              </w:rPr>
              <w:t>Zastúpený</w:t>
            </w:r>
            <w:r w:rsidRPr="00B73FE5">
              <w:rPr>
                <w:color w:val="000000" w:themeColor="text1"/>
                <w:sz w:val="20"/>
              </w:rPr>
              <w:t>:</w:t>
            </w:r>
          </w:p>
          <w:p w14:paraId="520ACC02" w14:textId="354DD592"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DIČ:</w:t>
            </w:r>
          </w:p>
          <w:p w14:paraId="786B7517" w14:textId="2BFC06DE" w:rsidR="00F7711E" w:rsidRPr="00B73FE5" w:rsidRDefault="00F7711E" w:rsidP="006F42E3">
            <w:pPr>
              <w:spacing w:line="240" w:lineRule="auto"/>
              <w:jc w:val="both"/>
              <w:rPr>
                <w:rFonts w:eastAsia="Times New Roman"/>
                <w:color w:val="000000" w:themeColor="text1"/>
                <w:sz w:val="20"/>
              </w:rPr>
            </w:pPr>
            <w:r w:rsidRPr="00B73FE5">
              <w:rPr>
                <w:rFonts w:eastAsia="Times New Roman"/>
                <w:color w:val="000000" w:themeColor="text1"/>
                <w:sz w:val="20"/>
              </w:rPr>
              <w:t>IČ DPH:</w:t>
            </w:r>
          </w:p>
          <w:p w14:paraId="7C020B0E" w14:textId="22E46BCF" w:rsidR="00C6034D" w:rsidRPr="00B73FE5" w:rsidRDefault="008211ED" w:rsidP="00205115">
            <w:pPr>
              <w:tabs>
                <w:tab w:val="left" w:pos="567"/>
              </w:tabs>
              <w:autoSpaceDE w:val="0"/>
              <w:autoSpaceDN w:val="0"/>
              <w:adjustRightInd w:val="0"/>
              <w:jc w:val="both"/>
              <w:rPr>
                <w:color w:val="000000" w:themeColor="text1"/>
                <w:sz w:val="20"/>
              </w:rPr>
            </w:pPr>
            <w:r w:rsidRPr="00B73FE5">
              <w:rPr>
                <w:color w:val="000000" w:themeColor="text1"/>
                <w:sz w:val="20"/>
              </w:rPr>
              <w:t>Bankové spojenie:</w:t>
            </w:r>
          </w:p>
          <w:p w14:paraId="756F24A7" w14:textId="77777777" w:rsidR="008211ED" w:rsidRPr="00B73FE5" w:rsidRDefault="008211ED" w:rsidP="00E23E4A">
            <w:pPr>
              <w:spacing w:line="240" w:lineRule="auto"/>
              <w:jc w:val="both"/>
              <w:rPr>
                <w:color w:val="000000" w:themeColor="text1"/>
                <w:sz w:val="20"/>
                <w:shd w:val="clear" w:color="auto" w:fill="FFFFFF"/>
              </w:rPr>
            </w:pPr>
            <w:r w:rsidRPr="00B73FE5">
              <w:rPr>
                <w:color w:val="000000" w:themeColor="text1"/>
                <w:sz w:val="20"/>
              </w:rPr>
              <w:t>I</w:t>
            </w:r>
            <w:r w:rsidRPr="00B73FE5">
              <w:rPr>
                <w:color w:val="000000" w:themeColor="text1"/>
                <w:sz w:val="20"/>
                <w:shd w:val="clear" w:color="auto" w:fill="FFFFFF"/>
              </w:rPr>
              <w:t>BAN:</w:t>
            </w:r>
          </w:p>
          <w:p w14:paraId="43DE024B" w14:textId="77777777" w:rsidR="008211ED" w:rsidRPr="00B73FE5" w:rsidRDefault="008211ED" w:rsidP="006F42E3">
            <w:pPr>
              <w:spacing w:line="240" w:lineRule="auto"/>
              <w:jc w:val="both"/>
              <w:rPr>
                <w:color w:val="000000" w:themeColor="text1"/>
                <w:sz w:val="20"/>
                <w:highlight w:val="white"/>
              </w:rPr>
            </w:pPr>
            <w:r w:rsidRPr="00B73FE5">
              <w:rPr>
                <w:color w:val="000000" w:themeColor="text1"/>
                <w:sz w:val="20"/>
                <w:highlight w:val="white"/>
              </w:rPr>
              <w:t>SWIFT/BIC:</w:t>
            </w:r>
          </w:p>
          <w:p w14:paraId="363A7CB3" w14:textId="210DFD76" w:rsidR="008211ED" w:rsidRPr="00B73FE5" w:rsidRDefault="008211ED" w:rsidP="00973D37">
            <w:pPr>
              <w:tabs>
                <w:tab w:val="left" w:pos="0"/>
              </w:tabs>
              <w:spacing w:line="240" w:lineRule="auto"/>
              <w:jc w:val="both"/>
              <w:rPr>
                <w:color w:val="000000" w:themeColor="text1"/>
                <w:sz w:val="20"/>
              </w:rPr>
            </w:pPr>
            <w:r w:rsidRPr="00B73FE5">
              <w:rPr>
                <w:color w:val="000000" w:themeColor="text1"/>
                <w:sz w:val="20"/>
              </w:rPr>
              <w:t>ďalej len</w:t>
            </w:r>
            <w:r w:rsidRPr="00B73FE5">
              <w:rPr>
                <w:b/>
                <w:color w:val="000000" w:themeColor="text1"/>
                <w:sz w:val="20"/>
              </w:rPr>
              <w:t xml:space="preserve"> </w:t>
            </w:r>
            <w:r w:rsidRPr="00B73FE5">
              <w:rPr>
                <w:color w:val="000000" w:themeColor="text1"/>
                <w:sz w:val="20"/>
              </w:rPr>
              <w:t>“</w:t>
            </w:r>
            <w:r w:rsidRPr="00B73FE5">
              <w:rPr>
                <w:b/>
                <w:color w:val="000000" w:themeColor="text1"/>
                <w:sz w:val="20"/>
              </w:rPr>
              <w:t>Nájomca</w:t>
            </w:r>
            <w:r w:rsidRPr="00B73FE5">
              <w:rPr>
                <w:color w:val="000000" w:themeColor="text1"/>
                <w:sz w:val="20"/>
              </w:rPr>
              <w:t>”</w:t>
            </w:r>
          </w:p>
        </w:tc>
        <w:tc>
          <w:tcPr>
            <w:tcW w:w="5747" w:type="dxa"/>
            <w:tcBorders>
              <w:left w:val="single" w:sz="4" w:space="0" w:color="FFFFFF" w:themeColor="background1"/>
            </w:tcBorders>
          </w:tcPr>
          <w:p w14:paraId="7D2E02A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052EB8B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59DF2878"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21F101AE"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1145CFF2" w14:textId="77777777" w:rsidR="005E3525" w:rsidRDefault="005E3525" w:rsidP="00CA1807">
            <w:pPr>
              <w:tabs>
                <w:tab w:val="left" w:pos="0"/>
              </w:tabs>
              <w:spacing w:line="240" w:lineRule="auto"/>
              <w:jc w:val="both"/>
              <w:rPr>
                <w:rFonts w:eastAsia="Arial Unicode MS"/>
                <w:sz w:val="20"/>
                <w:highlight w:val="yellow"/>
              </w:rPr>
            </w:pPr>
          </w:p>
          <w:p w14:paraId="437C52D2" w14:textId="5608237A" w:rsidR="00A254F7"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4C7ED3F3"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57822D46" w14:textId="6CF99E87" w:rsidR="00F7711E"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CE2A601"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7D692709" w14:textId="46C37AFD" w:rsidR="005D3131"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7407075" w14:textId="32A8F2DF" w:rsidR="00C6034D"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tc>
      </w:tr>
    </w:tbl>
    <w:p w14:paraId="16B75C8F" w14:textId="690CBB08" w:rsidR="007D1814" w:rsidRPr="00B73FE5" w:rsidRDefault="000C7887" w:rsidP="00F01EDE">
      <w:pPr>
        <w:spacing w:line="240" w:lineRule="auto"/>
        <w:jc w:val="both"/>
        <w:rPr>
          <w:color w:val="000000" w:themeColor="text1"/>
          <w:sz w:val="20"/>
        </w:rPr>
      </w:pPr>
      <w:r w:rsidRPr="00B73FE5">
        <w:rPr>
          <w:color w:val="000000" w:themeColor="text1"/>
          <w:sz w:val="20"/>
        </w:rPr>
        <w:t>Nájomca a Prenajímateľ v ďalšom tiež jednotlivo ako „</w:t>
      </w:r>
      <w:r w:rsidRPr="00B73FE5">
        <w:rPr>
          <w:b/>
          <w:color w:val="000000" w:themeColor="text1"/>
          <w:sz w:val="20"/>
        </w:rPr>
        <w:t>Zmluvná strana</w:t>
      </w:r>
      <w:r w:rsidRPr="00B73FE5">
        <w:rPr>
          <w:color w:val="000000" w:themeColor="text1"/>
          <w:sz w:val="20"/>
        </w:rPr>
        <w:t>“ a spoločne ako „</w:t>
      </w:r>
      <w:r w:rsidRPr="00B73FE5">
        <w:rPr>
          <w:b/>
          <w:color w:val="000000" w:themeColor="text1"/>
          <w:sz w:val="20"/>
        </w:rPr>
        <w:t>Zmluvné strany</w:t>
      </w:r>
      <w:r w:rsidRPr="00B73FE5">
        <w:rPr>
          <w:color w:val="000000" w:themeColor="text1"/>
          <w:sz w:val="20"/>
        </w:rPr>
        <w:t>“</w:t>
      </w:r>
    </w:p>
    <w:p w14:paraId="1B44F291"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[1]</w:t>
      </w:r>
      <w:r w:rsidRPr="00B73FE5">
        <w:rPr>
          <w:color w:val="000000" w:themeColor="text1"/>
          <w:sz w:val="20"/>
          <w:szCs w:val="20"/>
        </w:rPr>
        <w:t xml:space="preserve">        </w:t>
      </w:r>
      <w:r w:rsidRPr="00B73FE5">
        <w:rPr>
          <w:b/>
          <w:color w:val="000000" w:themeColor="text1"/>
          <w:sz w:val="20"/>
          <w:szCs w:val="20"/>
        </w:rPr>
        <w:t>ÚVODNÉ USTANOVENIA</w:t>
      </w:r>
    </w:p>
    <w:p w14:paraId="52D1552E" w14:textId="2EC2DA78" w:rsidR="00EB3960" w:rsidRPr="00B73FE5" w:rsidRDefault="00EB3960" w:rsidP="00EB3960">
      <w:pPr>
        <w:pStyle w:val="Normlnywebov"/>
        <w:spacing w:before="0" w:beforeAutospacing="0" w:after="0" w:afterAutospacing="0"/>
        <w:ind w:left="684" w:hanging="708"/>
        <w:jc w:val="both"/>
        <w:rPr>
          <w:rFonts w:ascii="Arial" w:hAnsi="Arial" w:cs="Arial"/>
          <w:sz w:val="20"/>
          <w:szCs w:val="20"/>
          <w:highlight w:val="yellow"/>
        </w:rPr>
      </w:pPr>
      <w:r w:rsidRPr="00B73FE5">
        <w:rPr>
          <w:rFonts w:ascii="Arial" w:hAnsi="Arial" w:cs="Arial"/>
          <w:b/>
          <w:sz w:val="20"/>
          <w:szCs w:val="20"/>
        </w:rPr>
        <w:t>1.1</w:t>
      </w:r>
      <w:r w:rsidRPr="00B73FE5">
        <w:rPr>
          <w:rFonts w:ascii="Arial" w:hAnsi="Arial" w:cs="Arial"/>
          <w:b/>
          <w:sz w:val="20"/>
          <w:szCs w:val="20"/>
        </w:rPr>
        <w:tab/>
      </w:r>
      <w:r w:rsidRPr="00B73FE5">
        <w:rPr>
          <w:rFonts w:ascii="Arial" w:hAnsi="Arial" w:cs="Arial"/>
          <w:color w:val="000000"/>
          <w:sz w:val="20"/>
          <w:szCs w:val="20"/>
        </w:rPr>
        <w:t xml:space="preserve">Prenajímateľ je </w:t>
      </w:r>
      <w:r w:rsidRPr="007A1D13">
        <w:rPr>
          <w:rFonts w:ascii="Arial" w:hAnsi="Arial" w:cs="Arial"/>
          <w:color w:val="000000"/>
          <w:sz w:val="20"/>
          <w:szCs w:val="20"/>
        </w:rPr>
        <w:t>výlučným</w:t>
      </w:r>
      <w:r w:rsidRPr="00B73FE5">
        <w:rPr>
          <w:rFonts w:ascii="Arial" w:hAnsi="Arial" w:cs="Arial"/>
          <w:color w:val="000000"/>
          <w:sz w:val="20"/>
          <w:szCs w:val="20"/>
        </w:rPr>
        <w:t xml:space="preserve"> vlastníkom </w:t>
      </w:r>
      <w:r w:rsidRPr="00B73FE5">
        <w:rPr>
          <w:rFonts w:ascii="Arial" w:hAnsi="Arial" w:cs="Arial"/>
          <w:sz w:val="20"/>
          <w:szCs w:val="20"/>
        </w:rPr>
        <w:t xml:space="preserve">stavby </w:t>
      </w:r>
      <w:r w:rsidR="00844D8E">
        <w:rPr>
          <w:rFonts w:ascii="Arial" w:hAnsi="Arial" w:cs="Arial"/>
          <w:sz w:val="20"/>
          <w:szCs w:val="20"/>
        </w:rPr>
        <w:t>–</w:t>
      </w:r>
      <w:r w:rsidRPr="00B73FE5">
        <w:rPr>
          <w:rFonts w:ascii="Arial" w:hAnsi="Arial" w:cs="Arial"/>
          <w:sz w:val="20"/>
          <w:szCs w:val="20"/>
        </w:rPr>
        <w:t xml:space="preserve"> </w:t>
      </w:r>
      <w:r w:rsidR="009C4B99">
        <w:rPr>
          <w:rFonts w:ascii="Arial" w:hAnsi="Arial" w:cs="Arial"/>
          <w:sz w:val="20"/>
          <w:szCs w:val="20"/>
        </w:rPr>
        <w:t>sklad</w:t>
      </w:r>
      <w:r w:rsidRPr="00B73FE5">
        <w:rPr>
          <w:rFonts w:ascii="Arial" w:hAnsi="Arial" w:cs="Arial"/>
          <w:sz w:val="20"/>
          <w:szCs w:val="20"/>
        </w:rPr>
        <w:t xml:space="preserve"> so súpisným číslom </w:t>
      </w:r>
      <w:r w:rsidR="00FE1697">
        <w:rPr>
          <w:rFonts w:ascii="Arial" w:hAnsi="Arial" w:cs="Arial"/>
          <w:sz w:val="20"/>
          <w:szCs w:val="20"/>
        </w:rPr>
        <w:t>40</w:t>
      </w:r>
      <w:r w:rsidR="009C4B99">
        <w:rPr>
          <w:rFonts w:ascii="Arial" w:hAnsi="Arial" w:cs="Arial"/>
          <w:sz w:val="20"/>
          <w:szCs w:val="20"/>
        </w:rPr>
        <w:t>74</w:t>
      </w:r>
      <w:r w:rsidRPr="00B73FE5">
        <w:rPr>
          <w:rFonts w:ascii="Arial" w:hAnsi="Arial" w:cs="Arial"/>
          <w:sz w:val="20"/>
          <w:szCs w:val="20"/>
        </w:rPr>
        <w:t xml:space="preserve"> (ďalej len „</w:t>
      </w:r>
      <w:r w:rsidRPr="00B73FE5">
        <w:rPr>
          <w:rFonts w:ascii="Arial" w:hAnsi="Arial" w:cs="Arial"/>
          <w:b/>
          <w:bCs/>
          <w:sz w:val="20"/>
          <w:szCs w:val="20"/>
        </w:rPr>
        <w:t>Stavba</w:t>
      </w:r>
      <w:r w:rsidRPr="00B73FE5">
        <w:rPr>
          <w:rFonts w:ascii="Arial" w:hAnsi="Arial" w:cs="Arial"/>
          <w:sz w:val="20"/>
          <w:szCs w:val="20"/>
        </w:rPr>
        <w:t>“),</w:t>
      </w:r>
      <w:r w:rsidRPr="00B73FE5">
        <w:rPr>
          <w:rFonts w:ascii="Arial" w:hAnsi="Arial" w:cs="Arial"/>
          <w:b/>
          <w:bCs/>
          <w:sz w:val="20"/>
          <w:szCs w:val="20"/>
        </w:rPr>
        <w:t xml:space="preserve"> </w:t>
      </w:r>
      <w:r w:rsidRPr="00B73FE5">
        <w:rPr>
          <w:rFonts w:ascii="Arial" w:hAnsi="Arial" w:cs="Arial"/>
          <w:sz w:val="20"/>
          <w:szCs w:val="20"/>
        </w:rPr>
        <w:t xml:space="preserve">stojacej na pozemku parcela registra „C“ KN č. </w:t>
      </w:r>
      <w:r w:rsidR="00FE1697">
        <w:rPr>
          <w:rFonts w:ascii="Arial" w:hAnsi="Arial" w:cs="Arial"/>
          <w:sz w:val="20"/>
          <w:szCs w:val="20"/>
        </w:rPr>
        <w:t>1667/</w:t>
      </w:r>
      <w:r w:rsidR="00844D8E">
        <w:rPr>
          <w:rFonts w:ascii="Arial" w:hAnsi="Arial" w:cs="Arial"/>
          <w:sz w:val="20"/>
          <w:szCs w:val="20"/>
        </w:rPr>
        <w:t>1</w:t>
      </w:r>
      <w:r w:rsidR="009C4B99">
        <w:rPr>
          <w:rFonts w:ascii="Arial" w:hAnsi="Arial" w:cs="Arial"/>
          <w:sz w:val="20"/>
          <w:szCs w:val="20"/>
        </w:rPr>
        <w:t>4</w:t>
      </w:r>
      <w:r w:rsidR="00844D8E">
        <w:rPr>
          <w:rFonts w:ascii="Arial" w:hAnsi="Arial" w:cs="Arial"/>
          <w:sz w:val="20"/>
          <w:szCs w:val="20"/>
        </w:rPr>
        <w:t>,</w:t>
      </w:r>
      <w:r w:rsidRPr="00B73FE5">
        <w:rPr>
          <w:rFonts w:ascii="Arial" w:hAnsi="Arial" w:cs="Arial"/>
          <w:sz w:val="20"/>
          <w:szCs w:val="20"/>
        </w:rPr>
        <w:t xml:space="preserve"> o výmere </w:t>
      </w:r>
      <w:r w:rsidR="009C4B99">
        <w:rPr>
          <w:rFonts w:ascii="Arial" w:hAnsi="Arial" w:cs="Arial"/>
          <w:sz w:val="20"/>
          <w:szCs w:val="20"/>
        </w:rPr>
        <w:t>1780</w:t>
      </w:r>
      <w:r w:rsidRPr="00B73FE5">
        <w:rPr>
          <w:rFonts w:ascii="Arial" w:hAnsi="Arial" w:cs="Arial"/>
          <w:sz w:val="20"/>
          <w:szCs w:val="20"/>
        </w:rPr>
        <w:t xml:space="preserve"> m</w:t>
      </w:r>
      <w:r w:rsidRPr="00B73FE5">
        <w:rPr>
          <w:rFonts w:ascii="Arial" w:hAnsi="Arial" w:cs="Arial"/>
          <w:sz w:val="20"/>
          <w:szCs w:val="20"/>
          <w:vertAlign w:val="superscript"/>
        </w:rPr>
        <w:t>2</w:t>
      </w:r>
      <w:r w:rsidRPr="00B73FE5">
        <w:rPr>
          <w:rFonts w:ascii="Arial" w:hAnsi="Arial" w:cs="Arial"/>
          <w:sz w:val="20"/>
          <w:szCs w:val="20"/>
        </w:rPr>
        <w:t xml:space="preserve">, druh pozemku: </w:t>
      </w:r>
      <w:r w:rsidR="00FE1697" w:rsidRPr="00FE1697">
        <w:rPr>
          <w:rFonts w:ascii="Arial" w:eastAsia="Arial Unicode MS" w:hAnsi="Arial" w:cs="Arial"/>
          <w:sz w:val="20"/>
          <w:szCs w:val="20"/>
        </w:rPr>
        <w:t>zastavaná plocha a nádvorie</w:t>
      </w:r>
      <w:r w:rsidRPr="00B73FE5">
        <w:rPr>
          <w:rFonts w:ascii="Arial" w:hAnsi="Arial" w:cs="Arial"/>
          <w:sz w:val="20"/>
          <w:szCs w:val="20"/>
        </w:rPr>
        <w:t xml:space="preserve">, Stavba zapísaná </w:t>
      </w:r>
      <w:r w:rsidR="009C699B">
        <w:rPr>
          <w:rFonts w:ascii="Arial" w:eastAsia="Arial Unicode MS" w:hAnsi="Arial" w:cs="Arial"/>
          <w:sz w:val="20"/>
          <w:szCs w:val="20"/>
        </w:rPr>
        <w:t xml:space="preserve">v katastri </w:t>
      </w:r>
      <w:r w:rsidR="007A1D13">
        <w:rPr>
          <w:rFonts w:ascii="Arial" w:eastAsia="Arial Unicode MS" w:hAnsi="Arial" w:cs="Arial"/>
          <w:sz w:val="20"/>
          <w:szCs w:val="20"/>
        </w:rPr>
        <w:t>nehnuteľností</w:t>
      </w:r>
      <w:r w:rsidRPr="00B73FE5">
        <w:rPr>
          <w:rFonts w:ascii="Arial" w:hAnsi="Arial" w:cs="Arial"/>
          <w:sz w:val="20"/>
          <w:szCs w:val="20"/>
        </w:rPr>
        <w:t xml:space="preserve"> vedenom Okresným úradom </w:t>
      </w:r>
      <w:r w:rsidR="00FE1697">
        <w:rPr>
          <w:rFonts w:ascii="Arial" w:eastAsia="Arial Unicode MS" w:hAnsi="Arial" w:cs="Arial"/>
          <w:sz w:val="20"/>
          <w:szCs w:val="20"/>
        </w:rPr>
        <w:t>Komárno</w:t>
      </w:r>
      <w:r w:rsidRPr="00B73FE5">
        <w:rPr>
          <w:rFonts w:ascii="Arial" w:hAnsi="Arial" w:cs="Arial"/>
          <w:sz w:val="20"/>
          <w:szCs w:val="20"/>
        </w:rPr>
        <w:t xml:space="preserve">, katastrálny odbor, okres: </w:t>
      </w:r>
      <w:r w:rsidR="00FE1697" w:rsidRPr="00FE1697">
        <w:rPr>
          <w:rFonts w:ascii="Arial" w:hAnsi="Arial" w:cs="Arial"/>
          <w:sz w:val="20"/>
          <w:szCs w:val="20"/>
        </w:rPr>
        <w:t>Komárno</w:t>
      </w:r>
      <w:r w:rsidRPr="00B73FE5">
        <w:rPr>
          <w:rFonts w:ascii="Arial" w:hAnsi="Arial" w:cs="Arial"/>
          <w:sz w:val="20"/>
          <w:szCs w:val="20"/>
        </w:rPr>
        <w:t xml:space="preserve">, obec: </w:t>
      </w:r>
      <w:r w:rsidR="00FE1697" w:rsidRPr="00FE1697">
        <w:rPr>
          <w:rFonts w:ascii="Arial" w:eastAsia="Arial Unicode MS" w:hAnsi="Arial" w:cs="Arial"/>
          <w:sz w:val="20"/>
          <w:szCs w:val="20"/>
        </w:rPr>
        <w:t>Komárno</w:t>
      </w:r>
      <w:r w:rsidRPr="00B73FE5">
        <w:rPr>
          <w:rFonts w:ascii="Arial" w:hAnsi="Arial" w:cs="Arial"/>
          <w:sz w:val="20"/>
          <w:szCs w:val="20"/>
        </w:rPr>
        <w:t xml:space="preserve">, katastrálne územie: </w:t>
      </w:r>
      <w:r w:rsidR="00FE1697" w:rsidRPr="00FE1697">
        <w:rPr>
          <w:rFonts w:ascii="Arial" w:eastAsia="Arial Unicode MS" w:hAnsi="Arial" w:cs="Arial"/>
          <w:sz w:val="20"/>
          <w:szCs w:val="20"/>
        </w:rPr>
        <w:t>Komárno</w:t>
      </w:r>
      <w:r w:rsidR="009C699B">
        <w:rPr>
          <w:rFonts w:ascii="Arial" w:eastAsia="Arial Unicode MS" w:hAnsi="Arial" w:cs="Arial"/>
          <w:sz w:val="20"/>
          <w:szCs w:val="20"/>
        </w:rPr>
        <w:t xml:space="preserve"> a to </w:t>
      </w:r>
      <w:r w:rsidR="009C699B" w:rsidRPr="00B73FE5">
        <w:rPr>
          <w:rFonts w:ascii="Arial" w:hAnsi="Arial" w:cs="Arial"/>
          <w:sz w:val="20"/>
          <w:szCs w:val="20"/>
        </w:rPr>
        <w:t xml:space="preserve">na </w:t>
      </w:r>
      <w:r w:rsidR="007A1D13">
        <w:rPr>
          <w:rFonts w:ascii="Arial" w:hAnsi="Arial" w:cs="Arial"/>
          <w:sz w:val="20"/>
          <w:szCs w:val="20"/>
        </w:rPr>
        <w:t>L</w:t>
      </w:r>
      <w:r w:rsidR="009C699B" w:rsidRPr="00B73FE5">
        <w:rPr>
          <w:rFonts w:ascii="Arial" w:hAnsi="Arial" w:cs="Arial"/>
          <w:sz w:val="20"/>
          <w:szCs w:val="20"/>
        </w:rPr>
        <w:t xml:space="preserve">iste vlastníctva číslo </w:t>
      </w:r>
      <w:r w:rsidR="00FE1697">
        <w:rPr>
          <w:rFonts w:ascii="Arial" w:eastAsia="Arial Unicode MS" w:hAnsi="Arial" w:cs="Arial"/>
          <w:sz w:val="20"/>
          <w:szCs w:val="20"/>
        </w:rPr>
        <w:t>11263</w:t>
      </w:r>
      <w:r w:rsidRPr="00B73FE5">
        <w:rPr>
          <w:rFonts w:ascii="Arial" w:hAnsi="Arial" w:cs="Arial"/>
          <w:sz w:val="20"/>
          <w:szCs w:val="20"/>
        </w:rPr>
        <w:t>.</w:t>
      </w:r>
    </w:p>
    <w:p w14:paraId="43BDB162" w14:textId="77777777" w:rsidR="00EB3960" w:rsidRPr="00B73FE5" w:rsidRDefault="00EB3960" w:rsidP="00EB3960">
      <w:pPr>
        <w:tabs>
          <w:tab w:val="left" w:pos="2835"/>
        </w:tabs>
        <w:spacing w:line="240" w:lineRule="auto"/>
        <w:jc w:val="both"/>
        <w:rPr>
          <w:sz w:val="20"/>
          <w:highlight w:val="yellow"/>
        </w:rPr>
      </w:pPr>
    </w:p>
    <w:p w14:paraId="43D4B931" w14:textId="3F9CAAEB" w:rsidR="00EB3960" w:rsidRPr="00B73FE5" w:rsidRDefault="00EB3960" w:rsidP="00EB3960">
      <w:pPr>
        <w:spacing w:line="240" w:lineRule="auto"/>
        <w:ind w:left="690" w:hanging="720"/>
        <w:jc w:val="both"/>
        <w:rPr>
          <w:color w:val="000000" w:themeColor="text1"/>
          <w:sz w:val="20"/>
        </w:rPr>
      </w:pPr>
      <w:r w:rsidRPr="00B73FE5">
        <w:rPr>
          <w:b/>
          <w:sz w:val="20"/>
        </w:rPr>
        <w:t>1.2</w:t>
      </w:r>
      <w:r w:rsidRPr="00B73FE5">
        <w:rPr>
          <w:b/>
          <w:sz w:val="20"/>
        </w:rPr>
        <w:tab/>
      </w:r>
      <w:r w:rsidR="00844D8E" w:rsidRPr="00B73FE5">
        <w:rPr>
          <w:sz w:val="20"/>
        </w:rPr>
        <w:t>Nájomca prejavil záujem o dočasné užívanie nebytového priestoru č.</w:t>
      </w:r>
      <w:r w:rsidR="00844D8E">
        <w:rPr>
          <w:sz w:val="20"/>
        </w:rPr>
        <w:t xml:space="preserve"> 1</w:t>
      </w:r>
      <w:r w:rsidR="009C4B99">
        <w:rPr>
          <w:sz w:val="20"/>
        </w:rPr>
        <w:t>.0</w:t>
      </w:r>
      <w:r w:rsidR="00F126BA">
        <w:rPr>
          <w:sz w:val="20"/>
        </w:rPr>
        <w:t>1</w:t>
      </w:r>
      <w:r w:rsidR="00844D8E" w:rsidRPr="00B73FE5">
        <w:rPr>
          <w:sz w:val="20"/>
        </w:rPr>
        <w:t>,</w:t>
      </w:r>
      <w:r w:rsidR="00844D8E" w:rsidRPr="00B73FE5">
        <w:rPr>
          <w:b/>
          <w:bCs/>
          <w:sz w:val="20"/>
        </w:rPr>
        <w:t xml:space="preserve"> </w:t>
      </w:r>
      <w:r w:rsidR="00844D8E" w:rsidRPr="00B73FE5">
        <w:rPr>
          <w:sz w:val="20"/>
        </w:rPr>
        <w:t xml:space="preserve">o výmere </w:t>
      </w:r>
      <w:r w:rsidR="009C4B99">
        <w:rPr>
          <w:sz w:val="20"/>
        </w:rPr>
        <w:t>195,63</w:t>
      </w:r>
      <w:r w:rsidR="00844D8E">
        <w:rPr>
          <w:sz w:val="20"/>
        </w:rPr>
        <w:t xml:space="preserve"> </w:t>
      </w:r>
      <w:r w:rsidR="00844D8E" w:rsidRPr="00B73FE5">
        <w:rPr>
          <w:sz w:val="20"/>
        </w:rPr>
        <w:t>m</w:t>
      </w:r>
      <w:r w:rsidR="00844D8E" w:rsidRPr="00B73FE5">
        <w:rPr>
          <w:sz w:val="20"/>
          <w:vertAlign w:val="superscript"/>
        </w:rPr>
        <w:t>2</w:t>
      </w:r>
      <w:r w:rsidR="00844D8E" w:rsidRPr="00B73FE5">
        <w:rPr>
          <w:sz w:val="20"/>
        </w:rPr>
        <w:t>, nachádzajúceho sa v Stavbe</w:t>
      </w:r>
      <w:r w:rsidR="00844D8E" w:rsidRPr="00B73FE5">
        <w:rPr>
          <w:b/>
          <w:bCs/>
          <w:sz w:val="20"/>
        </w:rPr>
        <w:t xml:space="preserve"> </w:t>
      </w:r>
      <w:r w:rsidR="00844D8E" w:rsidRPr="00B73FE5">
        <w:rPr>
          <w:sz w:val="20"/>
        </w:rPr>
        <w:t xml:space="preserve">na </w:t>
      </w:r>
      <w:r w:rsidR="00844D8E">
        <w:rPr>
          <w:sz w:val="20"/>
        </w:rPr>
        <w:t>1. nadzemnom podlaží</w:t>
      </w:r>
      <w:r w:rsidR="00844D8E" w:rsidRPr="00B73FE5">
        <w:rPr>
          <w:sz w:val="20"/>
        </w:rPr>
        <w:t xml:space="preserve"> (ďalej len „</w:t>
      </w:r>
      <w:r w:rsidR="00844D8E" w:rsidRPr="00B73FE5">
        <w:rPr>
          <w:b/>
          <w:bCs/>
          <w:sz w:val="20"/>
        </w:rPr>
        <w:t>Predmet nájmu</w:t>
      </w:r>
      <w:r w:rsidR="00844D8E" w:rsidRPr="00B73FE5">
        <w:rPr>
          <w:sz w:val="20"/>
        </w:rPr>
        <w:t>“), za podmienok uvedených v ďalších ustanoveniach tejto Zmluvy. Umiestnenie Predmetu nájmu je znázornené farebne v grafickom znázornení, ktoré tvorí Prílohu tejto Zmluvy.</w:t>
      </w:r>
    </w:p>
    <w:p w14:paraId="1885B3B8"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[2]</w:t>
      </w:r>
      <w:r w:rsidRPr="00B73FE5">
        <w:rPr>
          <w:color w:val="000000" w:themeColor="text1"/>
          <w:sz w:val="20"/>
          <w:szCs w:val="20"/>
        </w:rPr>
        <w:t xml:space="preserve">        </w:t>
      </w:r>
      <w:r w:rsidRPr="00B73FE5">
        <w:rPr>
          <w:b/>
          <w:color w:val="000000" w:themeColor="text1"/>
          <w:sz w:val="20"/>
          <w:szCs w:val="20"/>
        </w:rPr>
        <w:t>PREDMET ZMLUVY</w:t>
      </w:r>
    </w:p>
    <w:p w14:paraId="753F3FF8" w14:textId="4FD18AB0" w:rsidR="009D59C1" w:rsidRPr="00B73FE5" w:rsidRDefault="000C7887" w:rsidP="00990272">
      <w:pPr>
        <w:spacing w:line="240" w:lineRule="auto"/>
        <w:ind w:left="690" w:hanging="720"/>
        <w:jc w:val="both"/>
        <w:rPr>
          <w:color w:val="000000" w:themeColor="text1"/>
          <w:sz w:val="20"/>
        </w:rPr>
      </w:pPr>
      <w:r w:rsidRPr="00B73FE5">
        <w:rPr>
          <w:b/>
          <w:color w:val="000000" w:themeColor="text1"/>
          <w:sz w:val="20"/>
        </w:rPr>
        <w:t>2.1</w:t>
      </w:r>
      <w:r w:rsidRPr="00B73FE5">
        <w:rPr>
          <w:b/>
          <w:color w:val="000000" w:themeColor="text1"/>
          <w:sz w:val="20"/>
        </w:rPr>
        <w:tab/>
      </w:r>
      <w:r w:rsidRPr="00B73FE5">
        <w:rPr>
          <w:color w:val="000000" w:themeColor="text1"/>
          <w:sz w:val="20"/>
        </w:rPr>
        <w:t xml:space="preserve">Predmetom tejto Zmluvy je odplatné prenechanie Predmetu nájmu do dočasného užívania </w:t>
      </w:r>
      <w:r w:rsidR="007972C9">
        <w:rPr>
          <w:color w:val="000000" w:themeColor="text1"/>
          <w:sz w:val="20"/>
        </w:rPr>
        <w:t xml:space="preserve">titulom nájmu </w:t>
      </w:r>
      <w:r w:rsidRPr="00B73FE5">
        <w:rPr>
          <w:color w:val="000000" w:themeColor="text1"/>
          <w:sz w:val="20"/>
        </w:rPr>
        <w:t>Nájomcovi</w:t>
      </w:r>
      <w:r w:rsidR="00867D2E" w:rsidRPr="00B73FE5">
        <w:rPr>
          <w:color w:val="000000" w:themeColor="text1"/>
          <w:sz w:val="20"/>
        </w:rPr>
        <w:t>, a to</w:t>
      </w:r>
      <w:r w:rsidR="005B04E0" w:rsidRPr="00B73FE5">
        <w:rPr>
          <w:color w:val="000000" w:themeColor="text1"/>
          <w:sz w:val="20"/>
        </w:rPr>
        <w:t xml:space="preserve"> </w:t>
      </w:r>
      <w:r w:rsidRPr="00B73FE5">
        <w:rPr>
          <w:color w:val="000000" w:themeColor="text1"/>
          <w:sz w:val="20"/>
        </w:rPr>
        <w:t>za podmienok dohodnutých v</w:t>
      </w:r>
      <w:r w:rsidR="009D59C1" w:rsidRPr="00B73FE5">
        <w:rPr>
          <w:color w:val="000000" w:themeColor="text1"/>
          <w:sz w:val="20"/>
        </w:rPr>
        <w:t> </w:t>
      </w:r>
      <w:r w:rsidR="00D1626A" w:rsidRPr="00B73FE5">
        <w:rPr>
          <w:color w:val="000000" w:themeColor="text1"/>
          <w:sz w:val="20"/>
        </w:rPr>
        <w:t>tejto</w:t>
      </w:r>
      <w:r w:rsidR="009D59C1" w:rsidRPr="00B73FE5">
        <w:rPr>
          <w:color w:val="000000" w:themeColor="text1"/>
          <w:sz w:val="20"/>
        </w:rPr>
        <w:t xml:space="preserve"> </w:t>
      </w:r>
      <w:r w:rsidRPr="00B73FE5">
        <w:rPr>
          <w:color w:val="000000" w:themeColor="text1"/>
          <w:sz w:val="20"/>
        </w:rPr>
        <w:t>Zmluv</w:t>
      </w:r>
      <w:r w:rsidR="00D1626A" w:rsidRPr="00B73FE5">
        <w:rPr>
          <w:color w:val="000000" w:themeColor="text1"/>
          <w:sz w:val="20"/>
        </w:rPr>
        <w:t>e</w:t>
      </w:r>
      <w:r w:rsidRPr="00B73FE5">
        <w:rPr>
          <w:color w:val="000000" w:themeColor="text1"/>
          <w:sz w:val="20"/>
        </w:rPr>
        <w:t>.</w:t>
      </w:r>
    </w:p>
    <w:p w14:paraId="2D7C1928" w14:textId="77777777" w:rsidR="00575228" w:rsidRPr="00B73FE5" w:rsidRDefault="00575228" w:rsidP="00990272">
      <w:pPr>
        <w:spacing w:line="240" w:lineRule="auto"/>
        <w:ind w:left="690" w:hanging="720"/>
        <w:jc w:val="both"/>
        <w:rPr>
          <w:color w:val="000000" w:themeColor="text1"/>
          <w:sz w:val="20"/>
        </w:rPr>
      </w:pPr>
    </w:p>
    <w:p w14:paraId="1685FBFE" w14:textId="0375864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2.2</w:t>
      </w:r>
      <w:r w:rsidRPr="00B73FE5">
        <w:rPr>
          <w:b/>
          <w:color w:val="000000" w:themeColor="text1"/>
          <w:sz w:val="20"/>
        </w:rPr>
        <w:tab/>
      </w:r>
      <w:r w:rsidRPr="00B73FE5">
        <w:rPr>
          <w:color w:val="000000" w:themeColor="text1"/>
          <w:sz w:val="20"/>
        </w:rPr>
        <w:t xml:space="preserve">Prenajímateľ sa zaväzuje odovzdať Nájomcovi Predmet nájmu na dohodnuté užívanie v súlade </w:t>
      </w:r>
      <w:r w:rsidR="006003B2" w:rsidRPr="00B73FE5">
        <w:rPr>
          <w:color w:val="000000" w:themeColor="text1"/>
          <w:sz w:val="20"/>
        </w:rPr>
        <w:br/>
      </w:r>
      <w:r w:rsidRPr="00B73FE5">
        <w:rPr>
          <w:color w:val="000000" w:themeColor="text1"/>
          <w:sz w:val="20"/>
        </w:rPr>
        <w:t>s touto Zmluvou.</w:t>
      </w:r>
    </w:p>
    <w:p w14:paraId="2D20EC28" w14:textId="77777777" w:rsidR="00054C65" w:rsidRPr="00B73FE5" w:rsidRDefault="00054C65" w:rsidP="00054C65">
      <w:pPr>
        <w:spacing w:line="240" w:lineRule="auto"/>
        <w:ind w:left="690" w:hanging="720"/>
        <w:jc w:val="both"/>
        <w:rPr>
          <w:color w:val="000000" w:themeColor="text1"/>
          <w:sz w:val="20"/>
        </w:rPr>
      </w:pPr>
    </w:p>
    <w:p w14:paraId="63108CCD" w14:textId="0DA50BBC"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2.3</w:t>
      </w:r>
      <w:r w:rsidRPr="00B73FE5">
        <w:rPr>
          <w:b/>
          <w:color w:val="000000" w:themeColor="text1"/>
          <w:sz w:val="20"/>
        </w:rPr>
        <w:tab/>
      </w:r>
      <w:r w:rsidRPr="00B73FE5">
        <w:rPr>
          <w:color w:val="000000" w:themeColor="text1"/>
          <w:sz w:val="20"/>
        </w:rPr>
        <w:t xml:space="preserve">Nájomca sa zaväzuje užívať Predmet nájmu v súlade s podmienkami stanovenými touto Zmluvou a uhradiť Prenajímateľovi Nájomné dojednané podľa </w:t>
      </w:r>
      <w:r w:rsidR="007C4A23" w:rsidRPr="00B73FE5">
        <w:rPr>
          <w:color w:val="000000" w:themeColor="text1"/>
          <w:sz w:val="20"/>
        </w:rPr>
        <w:t>č</w:t>
      </w:r>
      <w:r w:rsidRPr="00B73FE5">
        <w:rPr>
          <w:color w:val="000000" w:themeColor="text1"/>
          <w:sz w:val="20"/>
        </w:rPr>
        <w:t>lánku 5</w:t>
      </w:r>
      <w:r w:rsidR="00E8565B">
        <w:rPr>
          <w:color w:val="000000" w:themeColor="text1"/>
          <w:sz w:val="20"/>
        </w:rPr>
        <w:t>.</w:t>
      </w:r>
    </w:p>
    <w:p w14:paraId="0CF67F40" w14:textId="77777777" w:rsidR="00054C65" w:rsidRPr="00B73FE5" w:rsidRDefault="00054C65" w:rsidP="00054C65">
      <w:pPr>
        <w:spacing w:line="240" w:lineRule="auto"/>
        <w:ind w:left="690" w:hanging="720"/>
        <w:jc w:val="both"/>
        <w:rPr>
          <w:color w:val="000000" w:themeColor="text1"/>
          <w:sz w:val="20"/>
        </w:rPr>
      </w:pPr>
    </w:p>
    <w:p w14:paraId="677C6781" w14:textId="56D991F6"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2.4</w:t>
      </w:r>
      <w:r w:rsidRPr="00B73FE5">
        <w:rPr>
          <w:b/>
          <w:color w:val="000000" w:themeColor="text1"/>
          <w:sz w:val="20"/>
        </w:rPr>
        <w:tab/>
      </w:r>
      <w:r w:rsidRPr="00B73FE5">
        <w:rPr>
          <w:color w:val="000000" w:themeColor="text1"/>
          <w:sz w:val="20"/>
        </w:rPr>
        <w:t>Nájomca vyhlasuje Prenajímateľovi, že:</w:t>
      </w:r>
    </w:p>
    <w:p w14:paraId="73C165B4" w14:textId="77777777" w:rsidR="00D1626A" w:rsidRPr="00B73FE5" w:rsidRDefault="00D1626A" w:rsidP="00054C65">
      <w:pPr>
        <w:spacing w:line="240" w:lineRule="auto"/>
        <w:ind w:left="690" w:hanging="720"/>
        <w:jc w:val="both"/>
        <w:rPr>
          <w:color w:val="000000" w:themeColor="text1"/>
          <w:sz w:val="20"/>
        </w:rPr>
      </w:pPr>
    </w:p>
    <w:p w14:paraId="2A9BB4FA" w14:textId="5D679456" w:rsidR="00054C65" w:rsidRPr="00B73FE5" w:rsidRDefault="00054C65" w:rsidP="00054C65">
      <w:pPr>
        <w:spacing w:line="240" w:lineRule="auto"/>
        <w:ind w:left="1418" w:hanging="728"/>
        <w:jc w:val="both"/>
        <w:rPr>
          <w:color w:val="000000" w:themeColor="text1"/>
          <w:sz w:val="20"/>
        </w:rPr>
      </w:pPr>
      <w:r w:rsidRPr="00B73FE5">
        <w:rPr>
          <w:b/>
          <w:color w:val="000000" w:themeColor="text1"/>
          <w:sz w:val="20"/>
        </w:rPr>
        <w:t>2.4.1</w:t>
      </w:r>
      <w:r w:rsidRPr="00B73FE5">
        <w:rPr>
          <w:b/>
          <w:color w:val="000000" w:themeColor="text1"/>
          <w:sz w:val="20"/>
        </w:rPr>
        <w:tab/>
      </w:r>
      <w:r w:rsidRPr="00B73FE5">
        <w:rPr>
          <w:color w:val="000000" w:themeColor="text1"/>
          <w:sz w:val="20"/>
        </w:rPr>
        <w:t>si Predmet nájmu obhliadol,</w:t>
      </w:r>
    </w:p>
    <w:p w14:paraId="327AB0FD" w14:textId="4E540651"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2.4.2</w:t>
      </w:r>
      <w:r w:rsidRPr="00B73FE5">
        <w:rPr>
          <w:color w:val="000000" w:themeColor="text1"/>
          <w:sz w:val="20"/>
        </w:rPr>
        <w:tab/>
        <w:t>bol riadne oboznámený s jeho aktuálnym stavom ku dňu podpisu</w:t>
      </w:r>
      <w:r w:rsidR="00D06628" w:rsidRPr="00B73FE5">
        <w:rPr>
          <w:color w:val="000000" w:themeColor="text1"/>
          <w:sz w:val="20"/>
        </w:rPr>
        <w:t xml:space="preserve"> tejto</w:t>
      </w:r>
      <w:r w:rsidRPr="00B73FE5">
        <w:rPr>
          <w:color w:val="000000" w:themeColor="text1"/>
          <w:sz w:val="20"/>
        </w:rPr>
        <w:t xml:space="preserve"> Zmluvy,</w:t>
      </w:r>
    </w:p>
    <w:p w14:paraId="27E4AF68" w14:textId="1E5FEA2F"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2.4.3</w:t>
      </w:r>
      <w:r w:rsidRPr="00B73FE5">
        <w:rPr>
          <w:b/>
          <w:color w:val="000000" w:themeColor="text1"/>
          <w:sz w:val="20"/>
        </w:rPr>
        <w:tab/>
      </w:r>
      <w:r w:rsidRPr="00B73FE5">
        <w:rPr>
          <w:color w:val="000000" w:themeColor="text1"/>
          <w:sz w:val="20"/>
        </w:rPr>
        <w:t xml:space="preserve">Predmet nájmu je v stave zodpovedajúcom podmienkam stanoveným </w:t>
      </w:r>
      <w:r w:rsidR="00D06628" w:rsidRPr="00B73FE5">
        <w:rPr>
          <w:color w:val="000000" w:themeColor="text1"/>
          <w:sz w:val="20"/>
        </w:rPr>
        <w:t xml:space="preserve">touto </w:t>
      </w:r>
      <w:r w:rsidRPr="00B73FE5">
        <w:rPr>
          <w:color w:val="000000" w:themeColor="text1"/>
          <w:sz w:val="20"/>
        </w:rPr>
        <w:t>Zmluvou,</w:t>
      </w:r>
    </w:p>
    <w:p w14:paraId="0B29E5ED" w14:textId="55ABA935"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2.4.4</w:t>
      </w:r>
      <w:r w:rsidRPr="00B73FE5">
        <w:rPr>
          <w:b/>
          <w:color w:val="000000" w:themeColor="text1"/>
          <w:sz w:val="20"/>
        </w:rPr>
        <w:tab/>
      </w:r>
      <w:r w:rsidRPr="00B73FE5">
        <w:rPr>
          <w:color w:val="000000" w:themeColor="text1"/>
          <w:sz w:val="20"/>
        </w:rPr>
        <w:t xml:space="preserve">Predmet nájmu je v stave spôsobilom na užívanie na účel dohodnutý </w:t>
      </w:r>
      <w:r w:rsidR="00D06628" w:rsidRPr="00B73FE5">
        <w:rPr>
          <w:color w:val="000000" w:themeColor="text1"/>
          <w:sz w:val="20"/>
        </w:rPr>
        <w:t xml:space="preserve">touto </w:t>
      </w:r>
      <w:r w:rsidRPr="00B73FE5">
        <w:rPr>
          <w:color w:val="000000" w:themeColor="text1"/>
          <w:sz w:val="20"/>
        </w:rPr>
        <w:t>Zmluvou</w:t>
      </w:r>
      <w:r w:rsidR="007C4A23" w:rsidRPr="00B73FE5">
        <w:rPr>
          <w:color w:val="000000" w:themeColor="text1"/>
          <w:sz w:val="20"/>
        </w:rPr>
        <w:t>.</w:t>
      </w:r>
    </w:p>
    <w:p w14:paraId="7447DF08" w14:textId="4DCE8946" w:rsidR="00D1626A" w:rsidRPr="00B73FE5" w:rsidRDefault="00D1626A" w:rsidP="00054C65">
      <w:pPr>
        <w:spacing w:line="240" w:lineRule="auto"/>
        <w:ind w:left="1418" w:hanging="728"/>
        <w:jc w:val="both"/>
        <w:rPr>
          <w:b/>
          <w:color w:val="000000" w:themeColor="text1"/>
          <w:sz w:val="20"/>
        </w:rPr>
      </w:pPr>
    </w:p>
    <w:p w14:paraId="6E97CA21" w14:textId="7F17435A" w:rsidR="003B1A11" w:rsidRPr="007A1D13" w:rsidRDefault="005600C5" w:rsidP="007A1D13">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3EE07C58" w14:textId="4018C6CC" w:rsidR="003B1A11" w:rsidRPr="00B73FE5" w:rsidRDefault="003B1A11" w:rsidP="003B1A11">
      <w:pPr>
        <w:spacing w:line="240" w:lineRule="auto"/>
        <w:ind w:left="728" w:hanging="728"/>
        <w:jc w:val="both"/>
        <w:rPr>
          <w:color w:val="000000" w:themeColor="text1"/>
          <w:sz w:val="20"/>
        </w:rPr>
      </w:pPr>
      <w:r w:rsidRPr="00B73FE5">
        <w:rPr>
          <w:b/>
          <w:color w:val="000000" w:themeColor="text1"/>
          <w:sz w:val="20"/>
        </w:rPr>
        <w:t>2.6</w:t>
      </w:r>
      <w:r w:rsidRPr="00B73FE5">
        <w:rPr>
          <w:b/>
          <w:color w:val="000000" w:themeColor="text1"/>
          <w:sz w:val="20"/>
        </w:rPr>
        <w:tab/>
      </w:r>
      <w:r w:rsidRPr="00B73FE5">
        <w:rPr>
          <w:color w:val="000000" w:themeColor="text1"/>
          <w:sz w:val="20"/>
        </w:rPr>
        <w:t>Nájomca sa zaväzuje protokolárne prevziať Predmet nájmu na základe výzvy Prenajímateľa, najneskôr však v deň začatia plynutia nájmu v</w:t>
      </w:r>
      <w:r w:rsidR="00676BB1" w:rsidRPr="00B73FE5">
        <w:rPr>
          <w:color w:val="000000" w:themeColor="text1"/>
          <w:sz w:val="20"/>
        </w:rPr>
        <w:t> </w:t>
      </w:r>
      <w:r w:rsidRPr="00B73FE5">
        <w:rPr>
          <w:color w:val="000000" w:themeColor="text1"/>
          <w:sz w:val="20"/>
        </w:rPr>
        <w:t>zmysle</w:t>
      </w:r>
      <w:r w:rsidR="00676BB1" w:rsidRPr="00B73FE5">
        <w:rPr>
          <w:color w:val="000000" w:themeColor="text1"/>
          <w:sz w:val="20"/>
        </w:rPr>
        <w:t xml:space="preserve"> článku 4</w:t>
      </w:r>
      <w:r w:rsidRPr="00B73FE5">
        <w:rPr>
          <w:color w:val="000000" w:themeColor="text1"/>
          <w:sz w:val="20"/>
        </w:rPr>
        <w:t xml:space="preserve"> bod 4.1</w:t>
      </w:r>
      <w:r w:rsidR="00D06628" w:rsidRPr="00B73FE5">
        <w:rPr>
          <w:color w:val="000000" w:themeColor="text1"/>
          <w:sz w:val="20"/>
        </w:rPr>
        <w:t xml:space="preserve"> tejto</w:t>
      </w:r>
      <w:r w:rsidRPr="00B73FE5">
        <w:rPr>
          <w:color w:val="000000" w:themeColor="text1"/>
          <w:sz w:val="20"/>
        </w:rPr>
        <w:t xml:space="preserve"> Zmluvy. Vyzvať </w:t>
      </w:r>
      <w:r w:rsidR="00D06628" w:rsidRPr="00B73FE5">
        <w:rPr>
          <w:color w:val="000000" w:themeColor="text1"/>
          <w:sz w:val="20"/>
        </w:rPr>
        <w:br/>
      </w:r>
      <w:r w:rsidRPr="00B73FE5">
        <w:rPr>
          <w:color w:val="000000" w:themeColor="text1"/>
          <w:sz w:val="20"/>
        </w:rPr>
        <w:t>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B73FE5" w:rsidRDefault="00710AD4" w:rsidP="00710AD4">
      <w:pPr>
        <w:pStyle w:val="Normlny1"/>
        <w:spacing w:before="240" w:after="240"/>
        <w:rPr>
          <w:color w:val="000000" w:themeColor="text1"/>
          <w:sz w:val="20"/>
          <w:szCs w:val="20"/>
        </w:rPr>
      </w:pPr>
      <w:r w:rsidRPr="00B73FE5">
        <w:rPr>
          <w:b/>
          <w:color w:val="000000" w:themeColor="text1"/>
          <w:sz w:val="20"/>
          <w:szCs w:val="20"/>
        </w:rPr>
        <w:t>[3]</w:t>
      </w:r>
      <w:r w:rsidRPr="00B73FE5">
        <w:rPr>
          <w:color w:val="000000" w:themeColor="text1"/>
          <w:sz w:val="20"/>
          <w:szCs w:val="20"/>
        </w:rPr>
        <w:t xml:space="preserve">        </w:t>
      </w:r>
      <w:r w:rsidRPr="00B73FE5">
        <w:rPr>
          <w:b/>
          <w:color w:val="000000" w:themeColor="text1"/>
          <w:sz w:val="20"/>
          <w:szCs w:val="20"/>
        </w:rPr>
        <w:t>ÚČEL NÁJMU</w:t>
      </w:r>
    </w:p>
    <w:p w14:paraId="519DFE9D" w14:textId="5BA11BE8" w:rsidR="00563DBA" w:rsidRPr="00B73FE5" w:rsidRDefault="000C7887" w:rsidP="008D2F38">
      <w:pPr>
        <w:spacing w:line="240" w:lineRule="auto"/>
        <w:ind w:left="690" w:hanging="720"/>
        <w:jc w:val="both"/>
        <w:rPr>
          <w:color w:val="000000" w:themeColor="text1"/>
          <w:sz w:val="20"/>
        </w:rPr>
      </w:pPr>
      <w:r w:rsidRPr="00B73FE5">
        <w:rPr>
          <w:b/>
          <w:color w:val="000000" w:themeColor="text1"/>
          <w:sz w:val="20"/>
        </w:rPr>
        <w:t>3.1</w:t>
      </w:r>
      <w:r w:rsidRPr="00B73FE5">
        <w:rPr>
          <w:color w:val="000000" w:themeColor="text1"/>
          <w:sz w:val="20"/>
        </w:rPr>
        <w:tab/>
        <w:t xml:space="preserve">Zmluvné strany sa dohodli, že Nájomca je oprávnený Predmet nájmu užívať </w:t>
      </w:r>
      <w:r w:rsidR="00AD7A0A" w:rsidRPr="00B73FE5">
        <w:rPr>
          <w:color w:val="000000" w:themeColor="text1"/>
          <w:sz w:val="20"/>
        </w:rPr>
        <w:t xml:space="preserve">výlučne </w:t>
      </w:r>
      <w:r w:rsidR="00E8565B">
        <w:rPr>
          <w:color w:val="000000" w:themeColor="text1"/>
          <w:sz w:val="20"/>
        </w:rPr>
        <w:t>na</w:t>
      </w:r>
      <w:r w:rsidR="00B87BA0" w:rsidRPr="00B73FE5">
        <w:rPr>
          <w:color w:val="000000" w:themeColor="text1"/>
          <w:sz w:val="20"/>
        </w:rPr>
        <w:t xml:space="preserve"> účel </w:t>
      </w:r>
      <w:r w:rsidR="00AD19D2" w:rsidRPr="00B73FE5">
        <w:rPr>
          <w:rFonts w:eastAsia="Arial Unicode MS"/>
          <w:sz w:val="20"/>
          <w:highlight w:val="yellow"/>
        </w:rPr>
        <w:t>[•]</w:t>
      </w:r>
      <w:r w:rsidR="00AD19D2" w:rsidRPr="00B73FE5">
        <w:rPr>
          <w:color w:val="000000" w:themeColor="text1"/>
          <w:sz w:val="20"/>
        </w:rPr>
        <w:t xml:space="preserve"> </w:t>
      </w:r>
      <w:r w:rsidR="00AD7A0A" w:rsidRPr="00B73FE5">
        <w:rPr>
          <w:color w:val="000000" w:themeColor="text1"/>
          <w:sz w:val="20"/>
        </w:rPr>
        <w:t>(ďalej aj ako „</w:t>
      </w:r>
      <w:r w:rsidR="00AD7A0A" w:rsidRPr="00B73FE5">
        <w:rPr>
          <w:b/>
          <w:bCs/>
          <w:color w:val="000000" w:themeColor="text1"/>
          <w:sz w:val="20"/>
        </w:rPr>
        <w:t>Účel nájmu</w:t>
      </w:r>
      <w:r w:rsidR="00AD7A0A" w:rsidRPr="00B73FE5">
        <w:rPr>
          <w:color w:val="000000" w:themeColor="text1"/>
          <w:sz w:val="20"/>
        </w:rPr>
        <w:t>”).</w:t>
      </w:r>
      <w:r w:rsidR="007912C4" w:rsidRPr="00B73FE5">
        <w:rPr>
          <w:color w:val="000000" w:themeColor="text1"/>
          <w:sz w:val="20"/>
        </w:rPr>
        <w:t xml:space="preserve"> </w:t>
      </w:r>
      <w:r w:rsidR="00AD7A0A" w:rsidRPr="00B73FE5">
        <w:rPr>
          <w:color w:val="000000" w:themeColor="text1"/>
          <w:sz w:val="20"/>
        </w:rPr>
        <w:t>Nájomca je povinný užívať Predmet nájmu v súlade s podmienkami stanovenými touto Zmluvou a všeobecne záväznými právnymi predpismi.</w:t>
      </w:r>
    </w:p>
    <w:p w14:paraId="24DCC460" w14:textId="77777777" w:rsidR="00FC2CD4" w:rsidRPr="00B73FE5" w:rsidRDefault="00FC2CD4" w:rsidP="008D2F38">
      <w:pPr>
        <w:spacing w:line="240" w:lineRule="auto"/>
        <w:ind w:left="690" w:hanging="720"/>
        <w:jc w:val="both"/>
        <w:rPr>
          <w:color w:val="000000" w:themeColor="text1"/>
          <w:sz w:val="20"/>
        </w:rPr>
      </w:pPr>
    </w:p>
    <w:p w14:paraId="353DBFE7" w14:textId="566781A0" w:rsidR="00054C65" w:rsidRPr="00B73FE5" w:rsidRDefault="000C7887" w:rsidP="00054C65">
      <w:pPr>
        <w:spacing w:line="240" w:lineRule="auto"/>
        <w:ind w:left="690" w:hanging="720"/>
        <w:jc w:val="both"/>
        <w:rPr>
          <w:color w:val="000000" w:themeColor="text1"/>
          <w:sz w:val="20"/>
        </w:rPr>
      </w:pPr>
      <w:r w:rsidRPr="00B73FE5">
        <w:rPr>
          <w:b/>
          <w:color w:val="000000" w:themeColor="text1"/>
          <w:sz w:val="20"/>
        </w:rPr>
        <w:t>3.2</w:t>
      </w:r>
      <w:r w:rsidRPr="00B73FE5">
        <w:rPr>
          <w:b/>
          <w:color w:val="000000" w:themeColor="text1"/>
          <w:sz w:val="20"/>
        </w:rPr>
        <w:tab/>
      </w:r>
      <w:r w:rsidR="00054C65" w:rsidRPr="00B73FE5">
        <w:rPr>
          <w:color w:val="000000" w:themeColor="text1"/>
          <w:sz w:val="20"/>
        </w:rPr>
        <w:t xml:space="preserve">Zmluvné strany sa ďalej dohodli, že Prenajímateľ má za účelom kontroly, či Nájomca užíva Predmet nájmu spôsobom </w:t>
      </w:r>
      <w:r w:rsidR="00F11E13" w:rsidRPr="00B73FE5">
        <w:rPr>
          <w:color w:val="000000" w:themeColor="text1"/>
          <w:sz w:val="20"/>
        </w:rPr>
        <w:t>dohodnutým</w:t>
      </w:r>
      <w:r w:rsidR="00054C65" w:rsidRPr="00B73FE5">
        <w:rPr>
          <w:color w:val="000000" w:themeColor="text1"/>
          <w:sz w:val="20"/>
        </w:rPr>
        <w:t xml:space="preserve"> v</w:t>
      </w:r>
      <w:r w:rsidR="00D06628" w:rsidRPr="00B73FE5">
        <w:rPr>
          <w:color w:val="000000" w:themeColor="text1"/>
          <w:sz w:val="20"/>
        </w:rPr>
        <w:t xml:space="preserve"> tejto </w:t>
      </w:r>
      <w:r w:rsidR="00054C65" w:rsidRPr="00B73FE5">
        <w:rPr>
          <w:color w:val="000000" w:themeColor="text1"/>
          <w:sz w:val="20"/>
        </w:rPr>
        <w:t>Zmluve, kedykoľvek právo vstupu a prístupu na Predmet nájmu</w:t>
      </w:r>
      <w:r w:rsidR="00F11E13" w:rsidRPr="00B73FE5">
        <w:rPr>
          <w:color w:val="000000" w:themeColor="text1"/>
          <w:sz w:val="20"/>
        </w:rPr>
        <w:t>, a to aj bez upovedomenia Nájomcu</w:t>
      </w:r>
      <w:r w:rsidR="00054C65" w:rsidRPr="00B73FE5">
        <w:rPr>
          <w:color w:val="000000" w:themeColor="text1"/>
          <w:sz w:val="20"/>
        </w:rPr>
        <w:t>.</w:t>
      </w:r>
    </w:p>
    <w:p w14:paraId="1CF7C5DB" w14:textId="77777777" w:rsidR="00054C65" w:rsidRPr="00B73FE5" w:rsidRDefault="00054C65" w:rsidP="00054C65">
      <w:pPr>
        <w:spacing w:line="240" w:lineRule="auto"/>
        <w:ind w:left="690" w:hanging="720"/>
        <w:jc w:val="both"/>
        <w:rPr>
          <w:color w:val="000000" w:themeColor="text1"/>
          <w:sz w:val="20"/>
        </w:rPr>
      </w:pPr>
    </w:p>
    <w:p w14:paraId="686E1A3A" w14:textId="4EB877FC" w:rsidR="005009E7" w:rsidRPr="00B73FE5" w:rsidRDefault="00054C65" w:rsidP="00054C65">
      <w:pPr>
        <w:spacing w:line="240" w:lineRule="auto"/>
        <w:ind w:left="690" w:hanging="720"/>
        <w:jc w:val="both"/>
        <w:rPr>
          <w:color w:val="000000" w:themeColor="text1"/>
          <w:sz w:val="20"/>
        </w:rPr>
      </w:pPr>
      <w:r w:rsidRPr="00B73FE5">
        <w:rPr>
          <w:b/>
          <w:color w:val="000000" w:themeColor="text1"/>
          <w:sz w:val="20"/>
        </w:rPr>
        <w:t>3.3</w:t>
      </w:r>
      <w:r w:rsidRPr="00B73FE5">
        <w:rPr>
          <w:b/>
          <w:color w:val="000000" w:themeColor="text1"/>
          <w:sz w:val="20"/>
        </w:rPr>
        <w:tab/>
      </w:r>
      <w:r w:rsidRPr="00B73FE5">
        <w:rPr>
          <w:color w:val="000000" w:themeColor="text1"/>
          <w:sz w:val="20"/>
        </w:rPr>
        <w:t xml:space="preserve">Účel nájmu podľa tohto </w:t>
      </w:r>
      <w:r w:rsidR="00F11E13" w:rsidRPr="00B73FE5">
        <w:rPr>
          <w:color w:val="000000" w:themeColor="text1"/>
          <w:sz w:val="20"/>
        </w:rPr>
        <w:t>č</w:t>
      </w:r>
      <w:r w:rsidRPr="00B73FE5">
        <w:rPr>
          <w:color w:val="000000" w:themeColor="text1"/>
          <w:sz w:val="20"/>
        </w:rPr>
        <w:t>lánku nie je možné zmeniť inak, než na základe dohody s Prenajímateľom vo forme písomného dodatku k</w:t>
      </w:r>
      <w:r w:rsidR="00D06628" w:rsidRPr="00B73FE5">
        <w:rPr>
          <w:color w:val="000000" w:themeColor="text1"/>
          <w:sz w:val="20"/>
        </w:rPr>
        <w:t xml:space="preserve"> tejto </w:t>
      </w:r>
      <w:r w:rsidRPr="00B73FE5">
        <w:rPr>
          <w:color w:val="000000" w:themeColor="text1"/>
          <w:sz w:val="20"/>
        </w:rPr>
        <w:t>Zmluve.</w:t>
      </w:r>
    </w:p>
    <w:p w14:paraId="57A6A8D1" w14:textId="77777777" w:rsidR="001559A1" w:rsidRPr="00B73FE5" w:rsidRDefault="001559A1" w:rsidP="001559A1">
      <w:pPr>
        <w:pStyle w:val="Normlny1"/>
        <w:spacing w:before="240" w:after="240"/>
        <w:rPr>
          <w:color w:val="000000" w:themeColor="text1"/>
          <w:sz w:val="20"/>
          <w:szCs w:val="20"/>
        </w:rPr>
      </w:pPr>
      <w:r w:rsidRPr="00B73FE5">
        <w:rPr>
          <w:b/>
          <w:color w:val="000000" w:themeColor="text1"/>
          <w:sz w:val="20"/>
          <w:szCs w:val="20"/>
        </w:rPr>
        <w:t>[4]</w:t>
      </w:r>
      <w:r w:rsidRPr="00B73FE5">
        <w:rPr>
          <w:color w:val="000000" w:themeColor="text1"/>
          <w:sz w:val="20"/>
          <w:szCs w:val="20"/>
        </w:rPr>
        <w:t xml:space="preserve">        </w:t>
      </w:r>
      <w:r w:rsidRPr="00B73FE5">
        <w:rPr>
          <w:b/>
          <w:color w:val="000000" w:themeColor="text1"/>
          <w:sz w:val="20"/>
          <w:szCs w:val="20"/>
        </w:rPr>
        <w:t>DOBA NÁJMU A JEHO ZÁNIK</w:t>
      </w:r>
    </w:p>
    <w:p w14:paraId="2FA73D22" w14:textId="49C9F7F2" w:rsidR="00563DBA" w:rsidRPr="007A1D13" w:rsidRDefault="000C7887">
      <w:pPr>
        <w:spacing w:line="240" w:lineRule="auto"/>
        <w:ind w:left="690" w:hanging="720"/>
        <w:jc w:val="both"/>
        <w:rPr>
          <w:b/>
          <w:bCs/>
          <w:color w:val="000000" w:themeColor="text1"/>
          <w:sz w:val="20"/>
        </w:rPr>
      </w:pPr>
      <w:r w:rsidRPr="00B73FE5">
        <w:rPr>
          <w:b/>
          <w:color w:val="000000" w:themeColor="text1"/>
          <w:sz w:val="20"/>
        </w:rPr>
        <w:t>4.1</w:t>
      </w:r>
      <w:r w:rsidRPr="00B73FE5">
        <w:rPr>
          <w:b/>
          <w:color w:val="000000" w:themeColor="text1"/>
          <w:sz w:val="20"/>
        </w:rPr>
        <w:tab/>
      </w:r>
      <w:r w:rsidR="003D2C7F" w:rsidRPr="00B73FE5">
        <w:rPr>
          <w:color w:val="000000" w:themeColor="text1"/>
          <w:sz w:val="20"/>
        </w:rPr>
        <w:t xml:space="preserve">Zmluvné strany sa dohodli, že táto Zmluva sa uzatvára </w:t>
      </w:r>
      <w:r w:rsidR="003D2C7F" w:rsidRPr="007A1D13">
        <w:rPr>
          <w:b/>
          <w:bCs/>
          <w:color w:val="000000" w:themeColor="text1"/>
          <w:sz w:val="20"/>
        </w:rPr>
        <w:t xml:space="preserve">na dobu určitú, a to na obdobie </w:t>
      </w:r>
      <w:r w:rsidR="00FE1697">
        <w:rPr>
          <w:b/>
          <w:bCs/>
          <w:color w:val="000000" w:themeColor="text1"/>
          <w:sz w:val="20"/>
        </w:rPr>
        <w:t>do 31.12.202</w:t>
      </w:r>
      <w:r w:rsidR="00F126BA">
        <w:rPr>
          <w:b/>
          <w:bCs/>
          <w:color w:val="000000" w:themeColor="text1"/>
          <w:sz w:val="20"/>
        </w:rPr>
        <w:t>8</w:t>
      </w:r>
      <w:r w:rsidR="003D2C7F" w:rsidRPr="007A1D13">
        <w:rPr>
          <w:b/>
          <w:bCs/>
          <w:color w:val="000000" w:themeColor="text1"/>
          <w:sz w:val="20"/>
        </w:rPr>
        <w:t xml:space="preserve"> odo dňa účinnosti tejto Zmluvy</w:t>
      </w:r>
      <w:r w:rsidR="003D2C7F" w:rsidRPr="00B73FE5">
        <w:rPr>
          <w:color w:val="000000" w:themeColor="text1"/>
          <w:sz w:val="20"/>
        </w:rPr>
        <w:t xml:space="preserve"> </w:t>
      </w:r>
      <w:r w:rsidR="003D2C7F" w:rsidRPr="007A1D13">
        <w:rPr>
          <w:b/>
          <w:bCs/>
          <w:color w:val="000000" w:themeColor="text1"/>
          <w:sz w:val="20"/>
        </w:rPr>
        <w:t>podľa Článku 1</w:t>
      </w:r>
      <w:r w:rsidR="007539CB" w:rsidRPr="007A1D13">
        <w:rPr>
          <w:b/>
          <w:bCs/>
          <w:color w:val="000000" w:themeColor="text1"/>
          <w:sz w:val="20"/>
        </w:rPr>
        <w:t>3</w:t>
      </w:r>
      <w:r w:rsidR="003D2C7F" w:rsidRPr="007A1D13">
        <w:rPr>
          <w:b/>
          <w:bCs/>
          <w:color w:val="000000" w:themeColor="text1"/>
          <w:sz w:val="20"/>
        </w:rPr>
        <w:t xml:space="preserve"> bod 1</w:t>
      </w:r>
      <w:r w:rsidR="007539CB" w:rsidRPr="007A1D13">
        <w:rPr>
          <w:b/>
          <w:bCs/>
          <w:color w:val="000000" w:themeColor="text1"/>
          <w:sz w:val="20"/>
        </w:rPr>
        <w:t>3</w:t>
      </w:r>
      <w:r w:rsidR="003D2C7F" w:rsidRPr="007A1D13">
        <w:rPr>
          <w:b/>
          <w:bCs/>
          <w:color w:val="000000" w:themeColor="text1"/>
          <w:sz w:val="20"/>
        </w:rPr>
        <w:t>.5</w:t>
      </w:r>
      <w:r w:rsidR="00E8565B" w:rsidRPr="007A1D13">
        <w:rPr>
          <w:b/>
          <w:bCs/>
          <w:color w:val="000000" w:themeColor="text1"/>
          <w:sz w:val="20"/>
        </w:rPr>
        <w:t>.</w:t>
      </w:r>
      <w:r w:rsidR="00496D4A" w:rsidRPr="007A1D13">
        <w:rPr>
          <w:b/>
          <w:bCs/>
          <w:color w:val="000000" w:themeColor="text1"/>
          <w:sz w:val="20"/>
        </w:rPr>
        <w:t>1</w:t>
      </w:r>
      <w:r w:rsidR="00F126BA">
        <w:rPr>
          <w:b/>
          <w:bCs/>
          <w:color w:val="000000" w:themeColor="text1"/>
          <w:sz w:val="20"/>
        </w:rPr>
        <w:t xml:space="preserve">, </w:t>
      </w:r>
      <w:r w:rsidR="00F126BA" w:rsidRPr="00F126BA">
        <w:rPr>
          <w:b/>
          <w:bCs/>
          <w:color w:val="000000" w:themeColor="text1"/>
          <w:sz w:val="20"/>
        </w:rPr>
        <w:t xml:space="preserve">nie však skôr ako od </w:t>
      </w:r>
      <w:r w:rsidR="00F126BA">
        <w:rPr>
          <w:b/>
          <w:bCs/>
          <w:color w:val="000000" w:themeColor="text1"/>
          <w:sz w:val="20"/>
        </w:rPr>
        <w:t>0</w:t>
      </w:r>
      <w:r w:rsidR="00F126BA" w:rsidRPr="00F126BA">
        <w:rPr>
          <w:b/>
          <w:bCs/>
          <w:color w:val="000000" w:themeColor="text1"/>
          <w:sz w:val="20"/>
        </w:rPr>
        <w:t>1.0</w:t>
      </w:r>
      <w:r w:rsidR="00F126BA">
        <w:rPr>
          <w:b/>
          <w:bCs/>
          <w:color w:val="000000" w:themeColor="text1"/>
          <w:sz w:val="20"/>
        </w:rPr>
        <w:t>9</w:t>
      </w:r>
      <w:r w:rsidR="00F126BA" w:rsidRPr="00F126BA">
        <w:rPr>
          <w:b/>
          <w:bCs/>
          <w:color w:val="000000" w:themeColor="text1"/>
          <w:sz w:val="20"/>
        </w:rPr>
        <w:t>.2026</w:t>
      </w:r>
      <w:r w:rsidR="007A1D13">
        <w:rPr>
          <w:b/>
          <w:bCs/>
          <w:color w:val="000000" w:themeColor="text1"/>
          <w:sz w:val="20"/>
        </w:rPr>
        <w:t>.</w:t>
      </w:r>
    </w:p>
    <w:p w14:paraId="3DE107B6" w14:textId="77777777" w:rsidR="00563DBA" w:rsidRPr="00B73FE5" w:rsidRDefault="00563DBA">
      <w:pPr>
        <w:spacing w:line="240" w:lineRule="auto"/>
        <w:ind w:left="690" w:hanging="720"/>
        <w:jc w:val="both"/>
        <w:rPr>
          <w:color w:val="000000" w:themeColor="text1"/>
          <w:sz w:val="20"/>
        </w:rPr>
      </w:pPr>
    </w:p>
    <w:p w14:paraId="7CF19A18" w14:textId="64BBEA1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4.2</w:t>
      </w:r>
      <w:r w:rsidRPr="00B73FE5">
        <w:rPr>
          <w:color w:val="000000" w:themeColor="text1"/>
          <w:sz w:val="20"/>
        </w:rPr>
        <w:tab/>
        <w:t>Nájom</w:t>
      </w:r>
      <w:r w:rsidR="00B4157B" w:rsidRPr="00B73FE5">
        <w:rPr>
          <w:color w:val="000000" w:themeColor="text1"/>
          <w:sz w:val="20"/>
        </w:rPr>
        <w:t xml:space="preserve"> sa</w:t>
      </w:r>
      <w:r w:rsidRPr="00B73FE5">
        <w:rPr>
          <w:color w:val="000000" w:themeColor="text1"/>
          <w:sz w:val="20"/>
        </w:rPr>
        <w:t xml:space="preserve"> skončí:</w:t>
      </w:r>
    </w:p>
    <w:p w14:paraId="3B14797D" w14:textId="77777777" w:rsidR="003B1A11" w:rsidRPr="00B73FE5" w:rsidRDefault="003B1A11" w:rsidP="00054C65">
      <w:pPr>
        <w:spacing w:line="240" w:lineRule="auto"/>
        <w:ind w:left="690" w:hanging="720"/>
        <w:jc w:val="both"/>
        <w:rPr>
          <w:color w:val="000000" w:themeColor="text1"/>
          <w:sz w:val="20"/>
        </w:rPr>
      </w:pPr>
    </w:p>
    <w:p w14:paraId="5BB187C6" w14:textId="37CE029C" w:rsidR="00054C65" w:rsidRPr="00B73FE5" w:rsidRDefault="00054C65" w:rsidP="00054C65">
      <w:pPr>
        <w:spacing w:line="240" w:lineRule="auto"/>
        <w:ind w:left="690"/>
        <w:jc w:val="both"/>
        <w:rPr>
          <w:color w:val="000000" w:themeColor="text1"/>
          <w:sz w:val="20"/>
        </w:rPr>
      </w:pPr>
      <w:r w:rsidRPr="00B73FE5">
        <w:rPr>
          <w:b/>
          <w:color w:val="000000" w:themeColor="text1"/>
          <w:sz w:val="20"/>
        </w:rPr>
        <w:t>4.2.1</w:t>
      </w:r>
      <w:r w:rsidRPr="00B73FE5">
        <w:rPr>
          <w:color w:val="000000" w:themeColor="text1"/>
          <w:sz w:val="20"/>
        </w:rPr>
        <w:tab/>
        <w:t xml:space="preserve">uplynutím dohodnutej doby nájmu podľa </w:t>
      </w:r>
      <w:r w:rsidRPr="00B73FE5">
        <w:rPr>
          <w:color w:val="000000" w:themeColor="text1"/>
          <w:sz w:val="20"/>
          <w:highlight w:val="white"/>
        </w:rPr>
        <w:t>bodu 4.</w:t>
      </w:r>
      <w:r w:rsidR="00E8565B">
        <w:rPr>
          <w:color w:val="000000" w:themeColor="text1"/>
          <w:sz w:val="20"/>
        </w:rPr>
        <w:t>1</w:t>
      </w:r>
      <w:r w:rsidRPr="00B73FE5">
        <w:rPr>
          <w:color w:val="000000" w:themeColor="text1"/>
          <w:sz w:val="20"/>
        </w:rPr>
        <w:t>, alebo</w:t>
      </w:r>
    </w:p>
    <w:p w14:paraId="44B296EA" w14:textId="77777777" w:rsidR="00054C65" w:rsidRPr="00B73FE5" w:rsidRDefault="00054C65" w:rsidP="00B4157B">
      <w:pPr>
        <w:spacing w:before="120" w:line="240" w:lineRule="auto"/>
        <w:ind w:left="692"/>
        <w:jc w:val="both"/>
        <w:rPr>
          <w:color w:val="000000" w:themeColor="text1"/>
          <w:sz w:val="20"/>
        </w:rPr>
      </w:pPr>
      <w:r w:rsidRPr="00B73FE5">
        <w:rPr>
          <w:b/>
          <w:color w:val="000000" w:themeColor="text1"/>
          <w:sz w:val="20"/>
        </w:rPr>
        <w:t>4.2.2</w:t>
      </w:r>
      <w:r w:rsidRPr="00B73FE5">
        <w:rPr>
          <w:color w:val="000000" w:themeColor="text1"/>
          <w:sz w:val="20"/>
        </w:rPr>
        <w:tab/>
        <w:t>písomnou dohodou Zmluvných strán, alebo</w:t>
      </w:r>
    </w:p>
    <w:p w14:paraId="12545CA3" w14:textId="544892B1" w:rsidR="00054C65" w:rsidRPr="00B73FE5" w:rsidRDefault="00054C65" w:rsidP="00B4157B">
      <w:pPr>
        <w:spacing w:before="120" w:line="240" w:lineRule="auto"/>
        <w:ind w:left="1435" w:hanging="743"/>
        <w:jc w:val="both"/>
        <w:rPr>
          <w:color w:val="000000" w:themeColor="text1"/>
          <w:sz w:val="20"/>
        </w:rPr>
      </w:pPr>
      <w:r w:rsidRPr="00B73FE5">
        <w:rPr>
          <w:b/>
          <w:color w:val="000000" w:themeColor="text1"/>
          <w:sz w:val="20"/>
        </w:rPr>
        <w:t>4.2.3</w:t>
      </w:r>
      <w:r w:rsidRPr="00B73FE5">
        <w:rPr>
          <w:b/>
          <w:color w:val="000000" w:themeColor="text1"/>
          <w:sz w:val="20"/>
        </w:rPr>
        <w:tab/>
      </w:r>
      <w:r w:rsidRPr="00B73FE5">
        <w:rPr>
          <w:color w:val="000000" w:themeColor="text1"/>
          <w:sz w:val="20"/>
        </w:rPr>
        <w:t xml:space="preserve">odstúpením od </w:t>
      </w:r>
      <w:r w:rsidR="00D36307" w:rsidRPr="00B73FE5">
        <w:rPr>
          <w:color w:val="000000" w:themeColor="text1"/>
          <w:sz w:val="20"/>
        </w:rPr>
        <w:t xml:space="preserve">tejto </w:t>
      </w:r>
      <w:r w:rsidRPr="00B73FE5">
        <w:rPr>
          <w:color w:val="000000" w:themeColor="text1"/>
          <w:sz w:val="20"/>
        </w:rPr>
        <w:t xml:space="preserve">Zmluvy </w:t>
      </w:r>
      <w:r w:rsidR="003B1A11" w:rsidRPr="00B73FE5">
        <w:rPr>
          <w:color w:val="000000" w:themeColor="text1"/>
          <w:sz w:val="20"/>
          <w:highlight w:val="white"/>
        </w:rPr>
        <w:t>v prípadoch ustanovených touto Zmluvou</w:t>
      </w:r>
      <w:r w:rsidR="00B4157B" w:rsidRPr="00B73FE5">
        <w:rPr>
          <w:color w:val="000000" w:themeColor="text1"/>
          <w:sz w:val="20"/>
          <w:highlight w:val="white"/>
        </w:rPr>
        <w:t xml:space="preserve"> alebo právnym predpisom</w:t>
      </w:r>
      <w:r w:rsidRPr="00B73FE5">
        <w:rPr>
          <w:color w:val="000000" w:themeColor="text1"/>
          <w:sz w:val="20"/>
          <w:highlight w:val="white"/>
        </w:rPr>
        <w:t>, alebo</w:t>
      </w:r>
    </w:p>
    <w:p w14:paraId="49729395" w14:textId="61AD571E" w:rsidR="00054C65" w:rsidRDefault="00054C65" w:rsidP="00B4157B">
      <w:pPr>
        <w:spacing w:before="120" w:line="240" w:lineRule="auto"/>
        <w:ind w:left="692"/>
        <w:jc w:val="both"/>
        <w:rPr>
          <w:color w:val="000000" w:themeColor="text1"/>
          <w:sz w:val="20"/>
        </w:rPr>
      </w:pPr>
      <w:r w:rsidRPr="00B73FE5">
        <w:rPr>
          <w:b/>
          <w:color w:val="000000" w:themeColor="text1"/>
          <w:sz w:val="20"/>
        </w:rPr>
        <w:t>4.2.4</w:t>
      </w:r>
      <w:r w:rsidRPr="00B73FE5">
        <w:rPr>
          <w:b/>
          <w:color w:val="000000" w:themeColor="text1"/>
          <w:sz w:val="20"/>
        </w:rPr>
        <w:tab/>
      </w:r>
      <w:r w:rsidRPr="00B73FE5">
        <w:rPr>
          <w:color w:val="000000" w:themeColor="text1"/>
          <w:sz w:val="20"/>
        </w:rPr>
        <w:t>písomnou výpoveďou v prípadoch ustanovených touto Zmluvou</w:t>
      </w:r>
      <w:r w:rsidR="00E8565B">
        <w:rPr>
          <w:color w:val="000000" w:themeColor="text1"/>
          <w:sz w:val="20"/>
        </w:rPr>
        <w:t>, alebo</w:t>
      </w:r>
    </w:p>
    <w:p w14:paraId="51F40498" w14:textId="410C6157" w:rsidR="00E8565B" w:rsidRPr="00B73FE5" w:rsidRDefault="00E8565B" w:rsidP="00B4157B">
      <w:pPr>
        <w:spacing w:before="120" w:line="240" w:lineRule="auto"/>
        <w:ind w:left="692"/>
        <w:jc w:val="both"/>
        <w:rPr>
          <w:color w:val="000000" w:themeColor="text1"/>
          <w:sz w:val="20"/>
        </w:rPr>
      </w:pPr>
      <w:r>
        <w:rPr>
          <w:b/>
          <w:color w:val="000000" w:themeColor="text1"/>
          <w:sz w:val="20"/>
        </w:rPr>
        <w:t xml:space="preserve">4.2.5     </w:t>
      </w:r>
      <w:r w:rsidRPr="00E8565B">
        <w:rPr>
          <w:bCs/>
          <w:color w:val="000000" w:themeColor="text1"/>
          <w:sz w:val="20"/>
        </w:rPr>
        <w:t>z iného dôvodu uvedeného v tejto Zmluve alebo v zákone.</w:t>
      </w:r>
    </w:p>
    <w:p w14:paraId="2100BECA" w14:textId="77777777" w:rsidR="00054C65" w:rsidRPr="00B73FE5" w:rsidRDefault="00054C65" w:rsidP="00054C65">
      <w:pPr>
        <w:spacing w:line="240" w:lineRule="auto"/>
        <w:ind w:left="690"/>
        <w:jc w:val="both"/>
        <w:rPr>
          <w:color w:val="000000" w:themeColor="text1"/>
          <w:sz w:val="20"/>
        </w:rPr>
      </w:pPr>
    </w:p>
    <w:p w14:paraId="34A415B6" w14:textId="5D973113"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4.3</w:t>
      </w:r>
      <w:r w:rsidRPr="00B73FE5">
        <w:rPr>
          <w:color w:val="000000" w:themeColor="text1"/>
          <w:sz w:val="20"/>
        </w:rPr>
        <w:tab/>
        <w:t xml:space="preserve">Prenajímateľ je popri zákonom stanovených dôvodoch oprávnený písomne odstúpiť od </w:t>
      </w:r>
      <w:r w:rsidR="00D36307" w:rsidRPr="00B73FE5">
        <w:rPr>
          <w:color w:val="000000" w:themeColor="text1"/>
          <w:sz w:val="20"/>
        </w:rPr>
        <w:t xml:space="preserve">tejto </w:t>
      </w:r>
      <w:r w:rsidRPr="00B73FE5">
        <w:rPr>
          <w:color w:val="000000" w:themeColor="text1"/>
          <w:sz w:val="20"/>
        </w:rPr>
        <w:t>Zmluvy, ak:</w:t>
      </w:r>
    </w:p>
    <w:p w14:paraId="7CF2F5AB" w14:textId="77777777" w:rsidR="005B14A4" w:rsidRPr="00B73FE5" w:rsidRDefault="005B14A4" w:rsidP="00054C65">
      <w:pPr>
        <w:spacing w:line="240" w:lineRule="auto"/>
        <w:ind w:left="690" w:hanging="720"/>
        <w:jc w:val="both"/>
        <w:rPr>
          <w:color w:val="000000" w:themeColor="text1"/>
          <w:sz w:val="20"/>
        </w:rPr>
      </w:pPr>
    </w:p>
    <w:p w14:paraId="15E1C827" w14:textId="419A51CE"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4.3.1</w:t>
      </w:r>
      <w:r w:rsidRPr="00B73FE5">
        <w:rPr>
          <w:color w:val="000000" w:themeColor="text1"/>
          <w:sz w:val="20"/>
        </w:rPr>
        <w:tab/>
        <w:t>je Nájomca v omeškaní viac ako tridsať (30) kalendárnych dní s plnením akéhokoľvek peňažného záväzku voči Prenajímateľovi vyplývajúceho z</w:t>
      </w:r>
      <w:r w:rsidR="00D36307" w:rsidRPr="00B73FE5">
        <w:rPr>
          <w:color w:val="000000" w:themeColor="text1"/>
          <w:sz w:val="20"/>
        </w:rPr>
        <w:t xml:space="preserve"> tejto</w:t>
      </w:r>
      <w:r w:rsidRPr="00B73FE5">
        <w:rPr>
          <w:color w:val="000000" w:themeColor="text1"/>
          <w:sz w:val="20"/>
        </w:rPr>
        <w:t xml:space="preserve"> Zmluvy</w:t>
      </w:r>
      <w:r w:rsidR="009946B3" w:rsidRPr="00B73FE5">
        <w:rPr>
          <w:color w:val="000000" w:themeColor="text1"/>
          <w:sz w:val="20"/>
        </w:rPr>
        <w:t>,</w:t>
      </w:r>
    </w:p>
    <w:p w14:paraId="11C83C43" w14:textId="4FBCFE0D"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lastRenderedPageBreak/>
        <w:t>4.3.2</w:t>
      </w:r>
      <w:r w:rsidRPr="00B73FE5">
        <w:rPr>
          <w:b/>
          <w:color w:val="000000" w:themeColor="text1"/>
          <w:sz w:val="20"/>
        </w:rPr>
        <w:tab/>
      </w:r>
      <w:r w:rsidRPr="00B73FE5">
        <w:rPr>
          <w:color w:val="000000" w:themeColor="text1"/>
          <w:sz w:val="20"/>
        </w:rPr>
        <w:t>Nájomca užíva Predmet nájmu v rozpore s</w:t>
      </w:r>
      <w:r w:rsidR="00D36307" w:rsidRPr="00B73FE5">
        <w:rPr>
          <w:color w:val="000000" w:themeColor="text1"/>
          <w:sz w:val="20"/>
        </w:rPr>
        <w:t xml:space="preserve"> touto </w:t>
      </w:r>
      <w:r w:rsidRPr="00B73FE5">
        <w:rPr>
          <w:color w:val="000000" w:themeColor="text1"/>
          <w:sz w:val="20"/>
        </w:rPr>
        <w:t>Zmluvou alebo všeobecne záväznými právnymi predpismi</w:t>
      </w:r>
      <w:r w:rsidR="009946B3" w:rsidRPr="00B73FE5">
        <w:rPr>
          <w:color w:val="000000" w:themeColor="text1"/>
          <w:sz w:val="20"/>
        </w:rPr>
        <w:t>,</w:t>
      </w:r>
    </w:p>
    <w:p w14:paraId="49BCA3BE" w14:textId="0812A387"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4.3.3</w:t>
      </w:r>
      <w:r w:rsidRPr="00B73FE5">
        <w:rPr>
          <w:b/>
          <w:color w:val="000000" w:themeColor="text1"/>
          <w:sz w:val="20"/>
        </w:rPr>
        <w:tab/>
      </w:r>
      <w:r w:rsidRPr="00B73FE5">
        <w:rPr>
          <w:color w:val="000000" w:themeColor="text1"/>
          <w:sz w:val="20"/>
        </w:rPr>
        <w:t>Nájomca nemôže užívať Predmet nájmu na dohodnutý účel bez zavinenia Prenajímateľa, najmä ak mu nebolo vydané potrebné povolenie v prípade, ak sa takéto povolenie vyžaduje</w:t>
      </w:r>
      <w:r w:rsidR="009946B3" w:rsidRPr="00B73FE5">
        <w:rPr>
          <w:color w:val="000000" w:themeColor="text1"/>
          <w:sz w:val="20"/>
        </w:rPr>
        <w:t>,</w:t>
      </w:r>
    </w:p>
    <w:p w14:paraId="702B5C2A" w14:textId="0DD0F3F8" w:rsidR="00DA5C91" w:rsidRPr="00B73FE5" w:rsidRDefault="00054C65" w:rsidP="00DA5C91">
      <w:pPr>
        <w:spacing w:before="120" w:line="240" w:lineRule="auto"/>
        <w:ind w:left="1395" w:hanging="703"/>
        <w:jc w:val="both"/>
        <w:rPr>
          <w:color w:val="000000" w:themeColor="text1"/>
          <w:sz w:val="20"/>
        </w:rPr>
      </w:pPr>
      <w:r w:rsidRPr="00B73FE5">
        <w:rPr>
          <w:b/>
          <w:color w:val="000000" w:themeColor="text1"/>
          <w:sz w:val="20"/>
        </w:rPr>
        <w:t>4.3.4</w:t>
      </w:r>
      <w:r w:rsidRPr="00B73FE5">
        <w:rPr>
          <w:b/>
          <w:color w:val="000000" w:themeColor="text1"/>
          <w:sz w:val="20"/>
        </w:rPr>
        <w:tab/>
      </w:r>
      <w:r w:rsidRPr="00B73FE5">
        <w:rPr>
          <w:color w:val="000000" w:themeColor="text1"/>
          <w:sz w:val="20"/>
        </w:rPr>
        <w:t>dôjde k zániku Nájomcu s právnym nástupníctvom, t.</w:t>
      </w:r>
      <w:r w:rsidR="009946B3" w:rsidRPr="00B73FE5">
        <w:rPr>
          <w:color w:val="000000" w:themeColor="text1"/>
          <w:sz w:val="20"/>
        </w:rPr>
        <w:t xml:space="preserve"> </w:t>
      </w:r>
      <w:r w:rsidRPr="00B73FE5">
        <w:rPr>
          <w:color w:val="000000" w:themeColor="text1"/>
          <w:sz w:val="20"/>
        </w:rPr>
        <w:t>j. do právneho postavenia Nájomcu vstúpi tretí subjekt;</w:t>
      </w:r>
    </w:p>
    <w:p w14:paraId="242C2BEA" w14:textId="77777777" w:rsidR="000E6543" w:rsidRPr="00B73FE5" w:rsidRDefault="000E6543" w:rsidP="000E6543">
      <w:pPr>
        <w:spacing w:line="240" w:lineRule="auto"/>
        <w:ind w:left="1270" w:hanging="703"/>
        <w:jc w:val="both"/>
        <w:rPr>
          <w:color w:val="000000" w:themeColor="text1"/>
          <w:sz w:val="20"/>
        </w:rPr>
      </w:pPr>
    </w:p>
    <w:p w14:paraId="5FB62D24" w14:textId="6AA0E965" w:rsidR="00054C65" w:rsidRPr="00B73FE5" w:rsidRDefault="0023648E" w:rsidP="0023648E">
      <w:pPr>
        <w:spacing w:line="240" w:lineRule="auto"/>
        <w:jc w:val="both"/>
        <w:rPr>
          <w:color w:val="000000" w:themeColor="text1"/>
          <w:sz w:val="20"/>
        </w:rPr>
      </w:pPr>
      <w:r w:rsidRPr="00B73FE5">
        <w:rPr>
          <w:color w:val="000000" w:themeColor="text1"/>
          <w:sz w:val="20"/>
        </w:rPr>
        <w:t xml:space="preserve">            </w:t>
      </w:r>
      <w:r w:rsidR="00054C65" w:rsidRPr="00B73FE5">
        <w:rPr>
          <w:b/>
          <w:color w:val="000000" w:themeColor="text1"/>
          <w:sz w:val="20"/>
        </w:rPr>
        <w:t>4.3.5</w:t>
      </w:r>
      <w:r w:rsidRPr="00B73FE5">
        <w:rPr>
          <w:b/>
          <w:color w:val="000000" w:themeColor="text1"/>
          <w:sz w:val="20"/>
        </w:rPr>
        <w:t xml:space="preserve">     </w:t>
      </w:r>
      <w:r w:rsidR="00054C65" w:rsidRPr="00B73FE5">
        <w:rPr>
          <w:color w:val="000000" w:themeColor="text1"/>
          <w:sz w:val="20"/>
        </w:rPr>
        <w:t xml:space="preserve">nastane dôvod uvedený v </w:t>
      </w:r>
      <w:r w:rsidR="00054C65" w:rsidRPr="00B73FE5">
        <w:rPr>
          <w:color w:val="000000" w:themeColor="text1"/>
          <w:sz w:val="20"/>
          <w:highlight w:val="white"/>
        </w:rPr>
        <w:t>bode 4.1</w:t>
      </w:r>
      <w:r w:rsidR="008C2E36">
        <w:rPr>
          <w:color w:val="000000" w:themeColor="text1"/>
          <w:sz w:val="20"/>
        </w:rPr>
        <w:t>0</w:t>
      </w:r>
      <w:r w:rsidR="00E8565B">
        <w:rPr>
          <w:color w:val="000000" w:themeColor="text1"/>
          <w:sz w:val="20"/>
        </w:rPr>
        <w:t>,</w:t>
      </w:r>
    </w:p>
    <w:p w14:paraId="3302775A" w14:textId="04F5D8CA" w:rsidR="00593A95" w:rsidRPr="00B73FE5" w:rsidRDefault="00593A95" w:rsidP="009946B3">
      <w:pPr>
        <w:spacing w:before="120" w:line="240" w:lineRule="auto"/>
        <w:ind w:left="1395" w:hanging="703"/>
        <w:jc w:val="both"/>
        <w:rPr>
          <w:color w:val="000000" w:themeColor="text1"/>
          <w:sz w:val="20"/>
        </w:rPr>
      </w:pPr>
      <w:r w:rsidRPr="00B73FE5">
        <w:rPr>
          <w:b/>
          <w:color w:val="000000" w:themeColor="text1"/>
          <w:sz w:val="20"/>
        </w:rPr>
        <w:t>4.3.6</w:t>
      </w:r>
      <w:r w:rsidRPr="00B73FE5">
        <w:rPr>
          <w:b/>
          <w:color w:val="000000" w:themeColor="text1"/>
          <w:sz w:val="20"/>
        </w:rPr>
        <w:tab/>
      </w:r>
      <w:r w:rsidRPr="00B73FE5">
        <w:rPr>
          <w:color w:val="000000" w:themeColor="text1"/>
          <w:sz w:val="20"/>
        </w:rPr>
        <w:t xml:space="preserve">nastane </w:t>
      </w:r>
      <w:r w:rsidR="008C2E36">
        <w:rPr>
          <w:color w:val="000000" w:themeColor="text1"/>
          <w:sz w:val="20"/>
        </w:rPr>
        <w:t>niektorá zo skutočností, ktoré sú uvedené</w:t>
      </w:r>
      <w:r w:rsidRPr="00B73FE5">
        <w:rPr>
          <w:color w:val="000000" w:themeColor="text1"/>
          <w:sz w:val="20"/>
        </w:rPr>
        <w:t xml:space="preserve"> v</w:t>
      </w:r>
      <w:r w:rsidR="00B80C22" w:rsidRPr="00B73FE5">
        <w:rPr>
          <w:color w:val="000000" w:themeColor="text1"/>
          <w:sz w:val="20"/>
        </w:rPr>
        <w:t xml:space="preserve"> člán</w:t>
      </w:r>
      <w:r w:rsidR="00E8565B">
        <w:rPr>
          <w:color w:val="000000" w:themeColor="text1"/>
          <w:sz w:val="20"/>
        </w:rPr>
        <w:t>ku</w:t>
      </w:r>
      <w:r w:rsidR="00B80C22" w:rsidRPr="00B73FE5">
        <w:rPr>
          <w:color w:val="000000" w:themeColor="text1"/>
          <w:sz w:val="20"/>
        </w:rPr>
        <w:t xml:space="preserve"> 9</w:t>
      </w:r>
      <w:r w:rsidRPr="00B73FE5">
        <w:rPr>
          <w:color w:val="000000" w:themeColor="text1"/>
          <w:sz w:val="20"/>
        </w:rPr>
        <w:t xml:space="preserve"> </w:t>
      </w:r>
      <w:r w:rsidR="00E8565B">
        <w:rPr>
          <w:color w:val="000000" w:themeColor="text1"/>
          <w:sz w:val="20"/>
        </w:rPr>
        <w:t>v bode 9.2.4,</w:t>
      </w:r>
    </w:p>
    <w:p w14:paraId="6AEE9AD6" w14:textId="6AD2FA2A"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w:t>
      </w:r>
      <w:r w:rsidR="00593A95" w:rsidRPr="00B73FE5">
        <w:rPr>
          <w:b/>
          <w:color w:val="000000" w:themeColor="text1"/>
          <w:sz w:val="20"/>
        </w:rPr>
        <w:t>7</w:t>
      </w:r>
      <w:r w:rsidRPr="00B73FE5">
        <w:rPr>
          <w:b/>
          <w:color w:val="000000" w:themeColor="text1"/>
          <w:sz w:val="20"/>
        </w:rPr>
        <w:tab/>
      </w:r>
      <w:r w:rsidRPr="00B73FE5">
        <w:rPr>
          <w:color w:val="000000" w:themeColor="text1"/>
          <w:sz w:val="20"/>
        </w:rPr>
        <w:t xml:space="preserve">Nájomca poruší </w:t>
      </w:r>
      <w:r w:rsidR="009946B3" w:rsidRPr="00B73FE5">
        <w:rPr>
          <w:color w:val="000000" w:themeColor="text1"/>
          <w:sz w:val="20"/>
        </w:rPr>
        <w:t>akúkoľvek svoju povinnosť</w:t>
      </w:r>
      <w:r w:rsidRPr="00B73FE5">
        <w:rPr>
          <w:color w:val="000000" w:themeColor="text1"/>
          <w:sz w:val="20"/>
        </w:rPr>
        <w:t xml:space="preserve"> uveden</w:t>
      </w:r>
      <w:r w:rsidR="009946B3" w:rsidRPr="00B73FE5">
        <w:rPr>
          <w:color w:val="000000" w:themeColor="text1"/>
          <w:sz w:val="20"/>
        </w:rPr>
        <w:t>ú</w:t>
      </w:r>
      <w:r w:rsidRPr="00B73FE5">
        <w:rPr>
          <w:color w:val="000000" w:themeColor="text1"/>
          <w:sz w:val="20"/>
        </w:rPr>
        <w:t xml:space="preserve"> v </w:t>
      </w:r>
      <w:r w:rsidR="009946B3" w:rsidRPr="00B73FE5">
        <w:rPr>
          <w:color w:val="000000" w:themeColor="text1"/>
          <w:sz w:val="20"/>
        </w:rPr>
        <w:t>č</w:t>
      </w:r>
      <w:r w:rsidRPr="00B73FE5">
        <w:rPr>
          <w:color w:val="000000" w:themeColor="text1"/>
          <w:sz w:val="20"/>
        </w:rPr>
        <w:t>lánku 9</w:t>
      </w:r>
      <w:r w:rsidR="00E8565B">
        <w:rPr>
          <w:color w:val="000000" w:themeColor="text1"/>
          <w:sz w:val="20"/>
        </w:rPr>
        <w:t>.</w:t>
      </w:r>
    </w:p>
    <w:p w14:paraId="5EB6FEFF" w14:textId="77777777" w:rsidR="00054C65" w:rsidRPr="00B73FE5" w:rsidRDefault="00054C65" w:rsidP="00360568">
      <w:pPr>
        <w:spacing w:line="240" w:lineRule="auto"/>
        <w:jc w:val="both"/>
        <w:rPr>
          <w:color w:val="000000" w:themeColor="text1"/>
          <w:sz w:val="20"/>
        </w:rPr>
      </w:pPr>
    </w:p>
    <w:p w14:paraId="2D617533" w14:textId="7AC3E0FB"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4.4</w:t>
      </w:r>
      <w:r w:rsidRPr="00B73FE5">
        <w:rPr>
          <w:b/>
          <w:color w:val="000000" w:themeColor="text1"/>
          <w:sz w:val="20"/>
        </w:rPr>
        <w:tab/>
      </w:r>
      <w:r w:rsidRPr="00B73FE5">
        <w:rPr>
          <w:color w:val="000000" w:themeColor="text1"/>
          <w:sz w:val="20"/>
        </w:rPr>
        <w:t xml:space="preserve">Nájomca je oprávnený písomne odstúpiť od </w:t>
      </w:r>
      <w:r w:rsidR="00D36307" w:rsidRPr="00B73FE5">
        <w:rPr>
          <w:color w:val="000000" w:themeColor="text1"/>
          <w:sz w:val="20"/>
        </w:rPr>
        <w:t xml:space="preserve">tejto </w:t>
      </w:r>
      <w:r w:rsidRPr="00B73FE5">
        <w:rPr>
          <w:color w:val="000000" w:themeColor="text1"/>
          <w:sz w:val="20"/>
        </w:rPr>
        <w:t xml:space="preserve">Zmluvy, ak sa Predmet nájmu stane bez zavinenia Nájomcu nespôsobilý na užívanie </w:t>
      </w:r>
      <w:r w:rsidR="003053C2" w:rsidRPr="00B73FE5">
        <w:rPr>
          <w:color w:val="000000" w:themeColor="text1"/>
          <w:sz w:val="20"/>
        </w:rPr>
        <w:t xml:space="preserve">na </w:t>
      </w:r>
      <w:r w:rsidR="000D719A" w:rsidRPr="00B73FE5">
        <w:rPr>
          <w:color w:val="000000" w:themeColor="text1"/>
          <w:sz w:val="20"/>
        </w:rPr>
        <w:t xml:space="preserve">dohodnutý </w:t>
      </w:r>
      <w:r w:rsidR="003053C2" w:rsidRPr="00B73FE5">
        <w:rPr>
          <w:color w:val="000000" w:themeColor="text1"/>
          <w:sz w:val="20"/>
        </w:rPr>
        <w:t>účel</w:t>
      </w:r>
      <w:r w:rsidRPr="00B73FE5">
        <w:rPr>
          <w:color w:val="000000" w:themeColor="text1"/>
          <w:sz w:val="20"/>
        </w:rPr>
        <w:t>.</w:t>
      </w:r>
    </w:p>
    <w:p w14:paraId="0ED9E2F9" w14:textId="77777777" w:rsidR="00054C65" w:rsidRPr="00B73FE5" w:rsidRDefault="00054C65" w:rsidP="00054C65">
      <w:pPr>
        <w:spacing w:line="240" w:lineRule="auto"/>
        <w:ind w:left="1395" w:hanging="705"/>
        <w:jc w:val="both"/>
        <w:rPr>
          <w:color w:val="000000" w:themeColor="text1"/>
          <w:sz w:val="20"/>
        </w:rPr>
      </w:pPr>
    </w:p>
    <w:p w14:paraId="57E51BD5" w14:textId="097919AC" w:rsidR="00054C65" w:rsidRPr="00694FD3" w:rsidRDefault="00054C65" w:rsidP="00E629E2">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sidR="00694FD3">
        <w:rPr>
          <w:color w:val="000000" w:themeColor="text1"/>
          <w:sz w:val="20"/>
        </w:rPr>
        <w:t xml:space="preserve">        </w:t>
      </w:r>
      <w:r w:rsidR="00694FD3" w:rsidRPr="00694FD3">
        <w:rPr>
          <w:sz w:val="20"/>
        </w:rPr>
        <w:t xml:space="preserve">Odstúpenie od tejto Zmluvy nadobúda právne účinky dňom jeho doručenia druhej Zmluvnej strane. </w:t>
      </w:r>
      <w:r w:rsidR="00694FD3">
        <w:rPr>
          <w:sz w:val="20"/>
        </w:rPr>
        <w:br/>
        <w:t xml:space="preserve">            </w:t>
      </w:r>
      <w:r w:rsidR="00694FD3" w:rsidRPr="00694FD3">
        <w:rPr>
          <w:sz w:val="20"/>
        </w:rPr>
        <w:t xml:space="preserve">Odstúpenie sa považuje za doručené v deň keď sa písomnosť, ktorej obsahom je odstúpenie od </w:t>
      </w:r>
      <w:r w:rsidR="00694FD3">
        <w:rPr>
          <w:sz w:val="20"/>
        </w:rPr>
        <w:t xml:space="preserve">    </w:t>
      </w:r>
      <w:r w:rsidR="00694FD3">
        <w:rPr>
          <w:sz w:val="20"/>
        </w:rPr>
        <w:br/>
        <w:t xml:space="preserve">            </w:t>
      </w:r>
      <w:r w:rsidR="00694FD3" w:rsidRPr="00694FD3">
        <w:rPr>
          <w:sz w:val="20"/>
        </w:rPr>
        <w:t xml:space="preserve">Zmluvy, dostane do sféry dispozície adresáta (druhej Zmluvnej strany) bez ohľadu na to, či alebo </w:t>
      </w:r>
      <w:r w:rsidR="00694FD3">
        <w:rPr>
          <w:sz w:val="20"/>
        </w:rPr>
        <w:t xml:space="preserve">   </w:t>
      </w:r>
      <w:r w:rsidR="00694FD3">
        <w:rPr>
          <w:sz w:val="20"/>
        </w:rPr>
        <w:br/>
        <w:t xml:space="preserve">            </w:t>
      </w:r>
      <w:r w:rsidR="00694FD3" w:rsidRPr="00694FD3">
        <w:rPr>
          <w:sz w:val="20"/>
        </w:rPr>
        <w:t xml:space="preserve">kedy sa adresát oboznámil s obsahom tejto zásielky; odstúpenie sa považuje za doručené aj </w:t>
      </w:r>
      <w:r w:rsidR="00694FD3">
        <w:rPr>
          <w:sz w:val="20"/>
        </w:rPr>
        <w:t xml:space="preserve">   </w:t>
      </w:r>
      <w:r w:rsidR="00694FD3">
        <w:rPr>
          <w:sz w:val="20"/>
        </w:rPr>
        <w:br/>
        <w:t xml:space="preserve">            </w:t>
      </w:r>
      <w:r w:rsidR="00694FD3" w:rsidRPr="00694FD3">
        <w:rPr>
          <w:sz w:val="20"/>
        </w:rPr>
        <w:t>vtedy,</w:t>
      </w:r>
      <w:r w:rsidR="00694FD3">
        <w:rPr>
          <w:sz w:val="20"/>
        </w:rPr>
        <w:t xml:space="preserve"> </w:t>
      </w:r>
      <w:r w:rsidR="00694FD3" w:rsidRPr="00694FD3">
        <w:rPr>
          <w:sz w:val="20"/>
        </w:rPr>
        <w:t>ak bol adresát pri doručovaní zásielky zastihnutý avšak túto si odmietol prevziať.</w:t>
      </w:r>
      <w:r w:rsidR="00694FD3">
        <w:rPr>
          <w:rFonts w:ascii="Calibri" w:hAnsi="Calibri" w:cs="Calibri"/>
          <w:szCs w:val="22"/>
        </w:rPr>
        <w:t xml:space="preserve">     </w:t>
      </w:r>
      <w:r w:rsidR="00694FD3">
        <w:rPr>
          <w:rFonts w:ascii="Calibri" w:hAnsi="Calibri" w:cs="Calibri"/>
          <w:szCs w:val="22"/>
        </w:rPr>
        <w:br/>
        <w:t xml:space="preserve">              </w:t>
      </w:r>
      <w:r w:rsidRPr="00B73FE5">
        <w:rPr>
          <w:color w:val="000000" w:themeColor="text1"/>
          <w:sz w:val="20"/>
        </w:rPr>
        <w:t xml:space="preserve">Prenajímateľ je povinný v písomnom </w:t>
      </w:r>
      <w:r w:rsidRPr="000D3C44">
        <w:rPr>
          <w:color w:val="000000" w:themeColor="text1"/>
          <w:sz w:val="20"/>
        </w:rPr>
        <w:t xml:space="preserve">oznámení o odstúpení od </w:t>
      </w:r>
      <w:r w:rsidR="00D36307" w:rsidRPr="000D3C44">
        <w:rPr>
          <w:color w:val="000000" w:themeColor="text1"/>
          <w:sz w:val="20"/>
        </w:rPr>
        <w:t xml:space="preserve">tejto </w:t>
      </w:r>
      <w:r w:rsidRPr="000D3C44">
        <w:rPr>
          <w:color w:val="000000" w:themeColor="text1"/>
          <w:sz w:val="20"/>
        </w:rPr>
        <w:t xml:space="preserve">Zmluvy poskytnúť Nájomcovi </w:t>
      </w:r>
      <w:r w:rsidR="00694FD3" w:rsidRPr="000D3C44">
        <w:rPr>
          <w:color w:val="000000" w:themeColor="text1"/>
          <w:sz w:val="20"/>
        </w:rPr>
        <w:t xml:space="preserve">   </w:t>
      </w:r>
      <w:r w:rsidR="00694FD3" w:rsidRPr="000D3C44">
        <w:rPr>
          <w:color w:val="000000" w:themeColor="text1"/>
          <w:sz w:val="20"/>
        </w:rPr>
        <w:br/>
        <w:t xml:space="preserve">            </w:t>
      </w:r>
      <w:r w:rsidRPr="000D3C44">
        <w:rPr>
          <w:color w:val="000000" w:themeColor="text1"/>
          <w:sz w:val="20"/>
        </w:rPr>
        <w:t xml:space="preserve">primeranú lehotu na vypratanie Predmetu nájmu. </w:t>
      </w:r>
      <w:bookmarkStart w:id="1" w:name="_Hlk137632093"/>
      <w:r w:rsidRPr="000D3C44">
        <w:rPr>
          <w:color w:val="000000" w:themeColor="text1"/>
          <w:sz w:val="20"/>
        </w:rPr>
        <w:t xml:space="preserve">Odstúpenie od </w:t>
      </w:r>
      <w:r w:rsidR="00D36307" w:rsidRPr="000D3C44">
        <w:rPr>
          <w:color w:val="000000" w:themeColor="text1"/>
          <w:sz w:val="20"/>
        </w:rPr>
        <w:t xml:space="preserve">tejto </w:t>
      </w:r>
      <w:r w:rsidR="003053C2" w:rsidRPr="000D3C44">
        <w:rPr>
          <w:color w:val="000000" w:themeColor="text1"/>
          <w:sz w:val="20"/>
        </w:rPr>
        <w:t>Z</w:t>
      </w:r>
      <w:r w:rsidRPr="000D3C44">
        <w:rPr>
          <w:color w:val="000000" w:themeColor="text1"/>
          <w:sz w:val="20"/>
        </w:rPr>
        <w:t>mluvy sa nedotýka nárokov</w:t>
      </w:r>
      <w:r w:rsidR="00B90A59" w:rsidRPr="000D3C44">
        <w:rPr>
          <w:color w:val="000000" w:themeColor="text1"/>
          <w:sz w:val="20"/>
        </w:rPr>
        <w:t xml:space="preserve"> </w:t>
      </w:r>
      <w:r w:rsidR="00E629E2" w:rsidRPr="000D3C44">
        <w:rPr>
          <w:color w:val="000000" w:themeColor="text1"/>
          <w:sz w:val="20"/>
        </w:rPr>
        <w:br/>
        <w:t xml:space="preserve">            </w:t>
      </w:r>
      <w:r w:rsidRPr="000D3C44">
        <w:rPr>
          <w:color w:val="000000" w:themeColor="text1"/>
          <w:sz w:val="20"/>
        </w:rPr>
        <w:t>na náhradu škody, ani nárokov na</w:t>
      </w:r>
      <w:r w:rsidR="007972C9" w:rsidRPr="000D3C44">
        <w:rPr>
          <w:color w:val="000000" w:themeColor="text1"/>
          <w:sz w:val="20"/>
        </w:rPr>
        <w:t xml:space="preserve"> odplatu za neoprávnené užívanie Predmetu nájmu bez právneho </w:t>
      </w:r>
      <w:r w:rsidR="00E629E2" w:rsidRPr="000D3C44">
        <w:rPr>
          <w:color w:val="000000" w:themeColor="text1"/>
          <w:sz w:val="20"/>
        </w:rPr>
        <w:br/>
        <w:t xml:space="preserve">            </w:t>
      </w:r>
      <w:r w:rsidR="007972C9" w:rsidRPr="000D3C44">
        <w:rPr>
          <w:color w:val="000000" w:themeColor="text1"/>
          <w:sz w:val="20"/>
        </w:rPr>
        <w:t>dôvodu</w:t>
      </w:r>
      <w:r w:rsidRPr="000D3C44">
        <w:rPr>
          <w:color w:val="000000" w:themeColor="text1"/>
          <w:sz w:val="20"/>
        </w:rPr>
        <w:t xml:space="preserve"> </w:t>
      </w:r>
      <w:r w:rsidR="007972C9" w:rsidRPr="000D3C44">
        <w:rPr>
          <w:color w:val="000000" w:themeColor="text1"/>
          <w:sz w:val="20"/>
        </w:rPr>
        <w:t xml:space="preserve">a na </w:t>
      </w:r>
      <w:r w:rsidRPr="000D3C44">
        <w:rPr>
          <w:color w:val="000000" w:themeColor="text1"/>
          <w:sz w:val="20"/>
        </w:rPr>
        <w:t>zaplatenie zmluvnej pokuty.</w:t>
      </w:r>
    </w:p>
    <w:bookmarkEnd w:id="0"/>
    <w:bookmarkEnd w:id="1"/>
    <w:p w14:paraId="0B69AF1F" w14:textId="77777777" w:rsidR="00054C65" w:rsidRPr="00B73FE5" w:rsidRDefault="00054C65" w:rsidP="00054C65">
      <w:pPr>
        <w:spacing w:line="240" w:lineRule="auto"/>
        <w:ind w:left="690" w:hanging="720"/>
        <w:jc w:val="both"/>
        <w:rPr>
          <w:color w:val="000000" w:themeColor="text1"/>
          <w:sz w:val="20"/>
        </w:rPr>
      </w:pPr>
    </w:p>
    <w:p w14:paraId="706FEB96" w14:textId="65701EFE" w:rsidR="00054C65" w:rsidRPr="00B73FE5" w:rsidRDefault="00054C65" w:rsidP="00054C65">
      <w:pPr>
        <w:pStyle w:val="Normlny10"/>
        <w:spacing w:line="240" w:lineRule="auto"/>
        <w:ind w:left="690" w:hanging="720"/>
        <w:jc w:val="both"/>
        <w:rPr>
          <w:color w:val="000000" w:themeColor="text1"/>
          <w:sz w:val="20"/>
          <w:szCs w:val="20"/>
        </w:rPr>
      </w:pPr>
      <w:r w:rsidRPr="00B73FE5">
        <w:rPr>
          <w:b/>
          <w:color w:val="000000" w:themeColor="text1"/>
          <w:sz w:val="20"/>
          <w:szCs w:val="20"/>
        </w:rPr>
        <w:t>4.6</w:t>
      </w:r>
      <w:r w:rsidRPr="00B73FE5">
        <w:rPr>
          <w:color w:val="000000" w:themeColor="text1"/>
          <w:sz w:val="20"/>
          <w:szCs w:val="20"/>
        </w:rPr>
        <w:tab/>
        <w:t xml:space="preserve">Nájomca je oprávnený ukončiť </w:t>
      </w:r>
      <w:r w:rsidR="00D36307" w:rsidRPr="00B73FE5">
        <w:rPr>
          <w:color w:val="000000" w:themeColor="text1"/>
          <w:sz w:val="20"/>
          <w:szCs w:val="20"/>
        </w:rPr>
        <w:t xml:space="preserve">túto </w:t>
      </w:r>
      <w:r w:rsidRPr="00B73FE5">
        <w:rPr>
          <w:color w:val="000000" w:themeColor="text1"/>
          <w:sz w:val="20"/>
          <w:szCs w:val="20"/>
        </w:rPr>
        <w:t>Zmluvu písomnou výpoveďou v prípade, ak:</w:t>
      </w:r>
    </w:p>
    <w:p w14:paraId="1A3DC047" w14:textId="77777777" w:rsidR="003053C2" w:rsidRPr="00B73FE5" w:rsidRDefault="003053C2" w:rsidP="00054C65">
      <w:pPr>
        <w:pStyle w:val="Normlny10"/>
        <w:spacing w:line="240" w:lineRule="auto"/>
        <w:ind w:left="690" w:hanging="720"/>
        <w:jc w:val="both"/>
        <w:rPr>
          <w:color w:val="000000" w:themeColor="text1"/>
          <w:sz w:val="20"/>
          <w:szCs w:val="20"/>
        </w:rPr>
      </w:pPr>
    </w:p>
    <w:p w14:paraId="10ADC398" w14:textId="5F8DAA5D" w:rsidR="00054C65" w:rsidRPr="00B73FE5" w:rsidRDefault="00054C65" w:rsidP="00D149B9">
      <w:pPr>
        <w:pStyle w:val="Normlny10"/>
        <w:spacing w:line="240" w:lineRule="auto"/>
        <w:ind w:left="1410" w:hanging="720"/>
        <w:jc w:val="both"/>
        <w:rPr>
          <w:color w:val="000000" w:themeColor="text1"/>
          <w:sz w:val="20"/>
          <w:szCs w:val="20"/>
        </w:rPr>
      </w:pPr>
      <w:r w:rsidRPr="00B73FE5">
        <w:rPr>
          <w:b/>
          <w:color w:val="000000" w:themeColor="text1"/>
          <w:sz w:val="20"/>
          <w:szCs w:val="20"/>
        </w:rPr>
        <w:t>4.6.1</w:t>
      </w:r>
      <w:r w:rsidRPr="00B73FE5">
        <w:rPr>
          <w:color w:val="000000" w:themeColor="text1"/>
          <w:sz w:val="20"/>
          <w:szCs w:val="20"/>
        </w:rPr>
        <w:tab/>
        <w:t xml:space="preserve">stratí spôsobilosť vykonávať činnosť, na ktorú si Predmet nájmu prenajal. Výpovedná doba je </w:t>
      </w:r>
      <w:r w:rsidR="00D149B9" w:rsidRPr="00B73FE5">
        <w:rPr>
          <w:color w:val="000000" w:themeColor="text1"/>
          <w:sz w:val="20"/>
          <w:szCs w:val="20"/>
        </w:rPr>
        <w:t>tri</w:t>
      </w:r>
      <w:r w:rsidRPr="00B73FE5">
        <w:rPr>
          <w:color w:val="000000" w:themeColor="text1"/>
          <w:sz w:val="20"/>
          <w:szCs w:val="20"/>
        </w:rPr>
        <w:t xml:space="preserve"> (</w:t>
      </w:r>
      <w:r w:rsidR="00D149B9" w:rsidRPr="00B73FE5">
        <w:rPr>
          <w:color w:val="000000" w:themeColor="text1"/>
          <w:sz w:val="20"/>
          <w:szCs w:val="20"/>
        </w:rPr>
        <w:t>3</w:t>
      </w:r>
      <w:r w:rsidRPr="00B73FE5">
        <w:rPr>
          <w:color w:val="000000" w:themeColor="text1"/>
          <w:sz w:val="20"/>
          <w:szCs w:val="20"/>
        </w:rPr>
        <w:t>) mesiac</w:t>
      </w:r>
      <w:r w:rsidR="00D149B9" w:rsidRPr="00B73FE5">
        <w:rPr>
          <w:color w:val="000000" w:themeColor="text1"/>
          <w:sz w:val="20"/>
          <w:szCs w:val="20"/>
        </w:rPr>
        <w:t>e</w:t>
      </w:r>
      <w:r w:rsidRPr="00B73FE5">
        <w:rPr>
          <w:color w:val="000000" w:themeColor="text1"/>
          <w:sz w:val="20"/>
          <w:szCs w:val="20"/>
        </w:rPr>
        <w:t xml:space="preserve"> a začína plynúť prvým dňom kalendárneho mesiaca nasledujúceho po mesiaci, v ktorom bola v</w:t>
      </w:r>
      <w:r w:rsidR="0095434B" w:rsidRPr="00B73FE5">
        <w:rPr>
          <w:color w:val="000000" w:themeColor="text1"/>
          <w:sz w:val="20"/>
          <w:szCs w:val="20"/>
        </w:rPr>
        <w:t>ýpoveď doručená Prenajímateľovi.</w:t>
      </w:r>
    </w:p>
    <w:p w14:paraId="1AB6DDE3" w14:textId="77777777" w:rsidR="00054C65" w:rsidRPr="00B73FE5" w:rsidRDefault="00054C65" w:rsidP="00054C65">
      <w:pPr>
        <w:spacing w:line="240" w:lineRule="auto"/>
        <w:ind w:left="690" w:hanging="720"/>
        <w:jc w:val="both"/>
        <w:rPr>
          <w:color w:val="000000" w:themeColor="text1"/>
          <w:sz w:val="20"/>
        </w:rPr>
      </w:pPr>
    </w:p>
    <w:p w14:paraId="746B2068" w14:textId="111A8F51" w:rsidR="00054C65" w:rsidRPr="00B73FE5" w:rsidRDefault="00054C65" w:rsidP="000F6E92">
      <w:pPr>
        <w:spacing w:line="240" w:lineRule="auto"/>
        <w:ind w:left="690" w:hanging="720"/>
        <w:jc w:val="both"/>
        <w:rPr>
          <w:color w:val="000000" w:themeColor="text1"/>
          <w:sz w:val="20"/>
        </w:rPr>
      </w:pPr>
      <w:r w:rsidRPr="00B73FE5">
        <w:rPr>
          <w:b/>
          <w:color w:val="000000" w:themeColor="text1"/>
          <w:sz w:val="20"/>
        </w:rPr>
        <w:t>4.7</w:t>
      </w:r>
      <w:r w:rsidRPr="00B73FE5">
        <w:rPr>
          <w:color w:val="000000" w:themeColor="text1"/>
          <w:sz w:val="20"/>
        </w:rPr>
        <w:tab/>
        <w:t xml:space="preserve">Prenajímateľ je oprávnený </w:t>
      </w:r>
      <w:r w:rsidR="000D719A" w:rsidRPr="00B73FE5">
        <w:rPr>
          <w:color w:val="000000" w:themeColor="text1"/>
          <w:sz w:val="20"/>
        </w:rPr>
        <w:t xml:space="preserve">kedykoľvek </w:t>
      </w:r>
      <w:r w:rsidRPr="00B73FE5">
        <w:rPr>
          <w:color w:val="000000" w:themeColor="text1"/>
          <w:sz w:val="20"/>
        </w:rPr>
        <w:t xml:space="preserve">ukončiť </w:t>
      </w:r>
      <w:r w:rsidR="00D36307" w:rsidRPr="00B73FE5">
        <w:rPr>
          <w:color w:val="000000" w:themeColor="text1"/>
          <w:sz w:val="20"/>
        </w:rPr>
        <w:t xml:space="preserve">túto </w:t>
      </w:r>
      <w:r w:rsidRPr="00B73FE5">
        <w:rPr>
          <w:color w:val="000000" w:themeColor="text1"/>
          <w:sz w:val="20"/>
        </w:rPr>
        <w:t xml:space="preserve">Zmluvu písomnou výpoveďou bez udania dôvodu. Výpovedná doba je tri (3) mesiace a začína plynúť </w:t>
      </w:r>
      <w:r w:rsidR="00855CAA" w:rsidRPr="00B73FE5">
        <w:rPr>
          <w:color w:val="000000" w:themeColor="text1"/>
          <w:sz w:val="20"/>
        </w:rPr>
        <w:t xml:space="preserve">prvým </w:t>
      </w:r>
      <w:r w:rsidRPr="00B73FE5">
        <w:rPr>
          <w:color w:val="000000" w:themeColor="text1"/>
          <w:sz w:val="20"/>
        </w:rPr>
        <w:t>dňom</w:t>
      </w:r>
      <w:r w:rsidR="00855CAA" w:rsidRPr="00B73FE5">
        <w:rPr>
          <w:color w:val="000000" w:themeColor="text1"/>
          <w:sz w:val="20"/>
        </w:rPr>
        <w:t xml:space="preserve"> </w:t>
      </w:r>
      <w:r w:rsidR="003148F9" w:rsidRPr="00B73FE5">
        <w:rPr>
          <w:color w:val="000000" w:themeColor="text1"/>
          <w:sz w:val="20"/>
        </w:rPr>
        <w:t>kalendárneho mesiaca nasledujúceho po mesiaci,</w:t>
      </w:r>
      <w:r w:rsidRPr="00B73FE5">
        <w:rPr>
          <w:color w:val="000000" w:themeColor="text1"/>
          <w:sz w:val="20"/>
        </w:rPr>
        <w:t xml:space="preserve"> v ktorom bola výpoveď doručená Nájomcovi.</w:t>
      </w:r>
    </w:p>
    <w:p w14:paraId="4CC738E8" w14:textId="77777777" w:rsidR="00054C65" w:rsidRPr="00B73FE5" w:rsidRDefault="00054C65" w:rsidP="00054C65">
      <w:pPr>
        <w:spacing w:line="240" w:lineRule="auto"/>
        <w:ind w:left="690" w:hanging="720"/>
        <w:jc w:val="both"/>
        <w:rPr>
          <w:color w:val="000000" w:themeColor="text1"/>
          <w:sz w:val="20"/>
        </w:rPr>
      </w:pPr>
    </w:p>
    <w:p w14:paraId="11DEF154" w14:textId="0A049ED5"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4.8</w:t>
      </w:r>
      <w:r w:rsidRPr="00B73FE5">
        <w:rPr>
          <w:color w:val="000000" w:themeColor="text1"/>
          <w:sz w:val="20"/>
        </w:rPr>
        <w:tab/>
        <w:t>Nájom tiež zaniká:</w:t>
      </w:r>
    </w:p>
    <w:p w14:paraId="6E4E1543" w14:textId="77777777" w:rsidR="00534F47" w:rsidRPr="00B73FE5" w:rsidRDefault="00534F47" w:rsidP="00054C65">
      <w:pPr>
        <w:spacing w:line="240" w:lineRule="auto"/>
        <w:ind w:left="690" w:hanging="720"/>
        <w:jc w:val="both"/>
        <w:rPr>
          <w:color w:val="000000" w:themeColor="text1"/>
          <w:sz w:val="20"/>
        </w:rPr>
      </w:pPr>
    </w:p>
    <w:p w14:paraId="30DCDD36" w14:textId="77777777"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4.8.1</w:t>
      </w:r>
      <w:r w:rsidRPr="00B73FE5">
        <w:rPr>
          <w:b/>
          <w:color w:val="000000" w:themeColor="text1"/>
          <w:sz w:val="20"/>
        </w:rPr>
        <w:tab/>
      </w:r>
      <w:r w:rsidRPr="00B73FE5">
        <w:rPr>
          <w:color w:val="000000" w:themeColor="text1"/>
          <w:sz w:val="20"/>
        </w:rPr>
        <w:t>zánikom Predmetu nájmu, alebo</w:t>
      </w:r>
    </w:p>
    <w:p w14:paraId="241F3537"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4.8.2</w:t>
      </w:r>
      <w:r w:rsidRPr="00B73FE5">
        <w:rPr>
          <w:b/>
          <w:color w:val="000000" w:themeColor="text1"/>
          <w:sz w:val="20"/>
        </w:rPr>
        <w:tab/>
      </w:r>
      <w:r w:rsidRPr="00B73FE5">
        <w:rPr>
          <w:color w:val="000000" w:themeColor="text1"/>
          <w:sz w:val="20"/>
        </w:rPr>
        <w:t>zánikom Nájomcu bez právneho nástupcu, alebo</w:t>
      </w:r>
    </w:p>
    <w:p w14:paraId="5C49353A"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4.8.3</w:t>
      </w:r>
      <w:r w:rsidRPr="00B73FE5">
        <w:rPr>
          <w:b/>
          <w:color w:val="000000" w:themeColor="text1"/>
          <w:sz w:val="20"/>
        </w:rPr>
        <w:tab/>
      </w:r>
      <w:r w:rsidRPr="00B73FE5">
        <w:rPr>
          <w:color w:val="000000" w:themeColor="text1"/>
          <w:sz w:val="20"/>
        </w:rPr>
        <w:t>zánikom Prenajímateľa bez právneho nástupcu.</w:t>
      </w:r>
    </w:p>
    <w:p w14:paraId="7F8BDF63" w14:textId="77777777" w:rsidR="00054C65" w:rsidRPr="00B73FE5" w:rsidRDefault="00054C65" w:rsidP="00054C65">
      <w:pPr>
        <w:spacing w:line="240" w:lineRule="auto"/>
        <w:ind w:left="1395" w:hanging="705"/>
        <w:jc w:val="both"/>
        <w:rPr>
          <w:color w:val="000000" w:themeColor="text1"/>
          <w:sz w:val="20"/>
        </w:rPr>
      </w:pPr>
    </w:p>
    <w:p w14:paraId="3405D9B1" w14:textId="56B90858"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4.9</w:t>
      </w:r>
      <w:r w:rsidRPr="00B73FE5">
        <w:rPr>
          <w:color w:val="000000" w:themeColor="text1"/>
          <w:sz w:val="20"/>
        </w:rPr>
        <w:tab/>
        <w:t>Zmluvné strany sa dohodli, že v prípade zániku Nájomcu alebo Prenajímateľa s právnym nástupcom</w:t>
      </w:r>
      <w:r w:rsidR="00534F47" w:rsidRPr="00B73FE5">
        <w:rPr>
          <w:color w:val="000000" w:themeColor="text1"/>
          <w:sz w:val="20"/>
        </w:rPr>
        <w:t>,</w:t>
      </w:r>
      <w:r w:rsidRPr="00B73FE5">
        <w:rPr>
          <w:color w:val="000000" w:themeColor="text1"/>
          <w:sz w:val="20"/>
        </w:rPr>
        <w:t xml:space="preserve"> nájom nezaniká, a príslušný právny nástupca Zmluvnej strany v celom rozsahu vstupuje do práv a povinností zaniknutej Zmluvnej strany vyplývajúcich z</w:t>
      </w:r>
      <w:r w:rsidR="00D36307" w:rsidRPr="00B73FE5">
        <w:rPr>
          <w:color w:val="000000" w:themeColor="text1"/>
          <w:sz w:val="20"/>
        </w:rPr>
        <w:t xml:space="preserve"> tejto</w:t>
      </w:r>
      <w:r w:rsidRPr="00B73FE5">
        <w:rPr>
          <w:color w:val="000000" w:themeColor="text1"/>
          <w:sz w:val="20"/>
        </w:rPr>
        <w:t xml:space="preserve"> Zmluvy. Tým nie je dotknuté právo Prenajímateľa odstúpiť od </w:t>
      </w:r>
      <w:r w:rsidR="00D36307" w:rsidRPr="00B73FE5">
        <w:rPr>
          <w:color w:val="000000" w:themeColor="text1"/>
          <w:sz w:val="20"/>
        </w:rPr>
        <w:t>tejto Z</w:t>
      </w:r>
      <w:r w:rsidRPr="00B73FE5">
        <w:rPr>
          <w:color w:val="000000" w:themeColor="text1"/>
          <w:sz w:val="20"/>
        </w:rPr>
        <w:t>mluvy podľa</w:t>
      </w:r>
      <w:r w:rsidR="00D36307" w:rsidRPr="00B73FE5">
        <w:rPr>
          <w:color w:val="000000" w:themeColor="text1"/>
          <w:sz w:val="20"/>
        </w:rPr>
        <w:t xml:space="preserve"> </w:t>
      </w:r>
      <w:r w:rsidRPr="00B73FE5">
        <w:rPr>
          <w:color w:val="000000" w:themeColor="text1"/>
          <w:sz w:val="20"/>
          <w:highlight w:val="white"/>
        </w:rPr>
        <w:t>bod</w:t>
      </w:r>
      <w:r w:rsidR="00D25C3E" w:rsidRPr="00B73FE5">
        <w:rPr>
          <w:color w:val="000000" w:themeColor="text1"/>
          <w:sz w:val="20"/>
          <w:highlight w:val="white"/>
        </w:rPr>
        <w:t>u</w:t>
      </w:r>
      <w:r w:rsidRPr="00B73FE5">
        <w:rPr>
          <w:color w:val="000000" w:themeColor="text1"/>
          <w:sz w:val="20"/>
          <w:highlight w:val="white"/>
        </w:rPr>
        <w:t xml:space="preserve"> 4.3.4</w:t>
      </w:r>
      <w:r w:rsidR="005914A2">
        <w:rPr>
          <w:color w:val="000000" w:themeColor="text1"/>
          <w:sz w:val="20"/>
        </w:rPr>
        <w:t>.</w:t>
      </w:r>
    </w:p>
    <w:p w14:paraId="07841CE6" w14:textId="0221A9CD" w:rsidR="00F67B5D" w:rsidRPr="00B73FE5" w:rsidRDefault="00F67B5D" w:rsidP="008C2E36">
      <w:pPr>
        <w:spacing w:line="240" w:lineRule="auto"/>
        <w:jc w:val="both"/>
        <w:rPr>
          <w:color w:val="000000" w:themeColor="text1"/>
          <w:sz w:val="20"/>
        </w:rPr>
      </w:pPr>
    </w:p>
    <w:p w14:paraId="67B5AC27" w14:textId="0780C0E7" w:rsidR="003E07EF" w:rsidRPr="00B73FE5" w:rsidRDefault="003E07EF" w:rsidP="003E07EF">
      <w:pPr>
        <w:spacing w:line="240" w:lineRule="auto"/>
        <w:ind w:left="690" w:hanging="720"/>
        <w:jc w:val="both"/>
        <w:rPr>
          <w:color w:val="000000" w:themeColor="text1"/>
          <w:sz w:val="20"/>
        </w:rPr>
      </w:pPr>
      <w:r w:rsidRPr="00FE1697">
        <w:rPr>
          <w:b/>
          <w:color w:val="000000" w:themeColor="text1"/>
          <w:sz w:val="20"/>
        </w:rPr>
        <w:t>4.1</w:t>
      </w:r>
      <w:r w:rsidR="008C2E36" w:rsidRPr="00FE1697">
        <w:rPr>
          <w:b/>
          <w:color w:val="000000" w:themeColor="text1"/>
          <w:sz w:val="20"/>
        </w:rPr>
        <w:t>0</w:t>
      </w:r>
      <w:r w:rsidRPr="00FE1697">
        <w:rPr>
          <w:b/>
          <w:color w:val="000000" w:themeColor="text1"/>
          <w:sz w:val="20"/>
        </w:rPr>
        <w:tab/>
      </w:r>
      <w:r w:rsidRPr="00FE1697">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3B2D869A" w14:textId="77777777" w:rsidR="003E07EF" w:rsidRPr="00B73FE5" w:rsidRDefault="003E07EF" w:rsidP="003E07EF">
      <w:pPr>
        <w:spacing w:line="240" w:lineRule="auto"/>
        <w:jc w:val="both"/>
        <w:rPr>
          <w:color w:val="000000" w:themeColor="text1"/>
          <w:sz w:val="20"/>
        </w:rPr>
      </w:pPr>
    </w:p>
    <w:p w14:paraId="1F88BC32" w14:textId="7EDA8CA2" w:rsidR="001A5442" w:rsidRPr="001A5442" w:rsidRDefault="001A5442" w:rsidP="00054C65">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78D7ACC9" w14:textId="77777777" w:rsidR="00680741" w:rsidRPr="00B73FE5" w:rsidRDefault="00680741" w:rsidP="00680741">
      <w:pPr>
        <w:pStyle w:val="Normlny1"/>
        <w:spacing w:before="240" w:after="240"/>
        <w:rPr>
          <w:color w:val="000000" w:themeColor="text1"/>
          <w:sz w:val="20"/>
          <w:szCs w:val="20"/>
        </w:rPr>
      </w:pPr>
      <w:r w:rsidRPr="00B73FE5">
        <w:rPr>
          <w:b/>
          <w:color w:val="000000" w:themeColor="text1"/>
          <w:sz w:val="20"/>
          <w:szCs w:val="20"/>
        </w:rPr>
        <w:lastRenderedPageBreak/>
        <w:t>[5]</w:t>
      </w:r>
      <w:r w:rsidRPr="00B73FE5">
        <w:rPr>
          <w:color w:val="000000" w:themeColor="text1"/>
          <w:sz w:val="20"/>
          <w:szCs w:val="20"/>
        </w:rPr>
        <w:t xml:space="preserve">        </w:t>
      </w:r>
      <w:r w:rsidRPr="00B73FE5">
        <w:rPr>
          <w:b/>
          <w:color w:val="000000" w:themeColor="text1"/>
          <w:sz w:val="20"/>
          <w:szCs w:val="20"/>
        </w:rPr>
        <w:t>NÁJOMNÉ, JEHO SPLATNOSŤ A SPÔSOB ÚHRADY</w:t>
      </w:r>
      <w:r w:rsidRPr="00B73FE5">
        <w:rPr>
          <w:color w:val="000000" w:themeColor="text1"/>
          <w:sz w:val="20"/>
          <w:szCs w:val="20"/>
        </w:rPr>
        <w:t xml:space="preserve"> </w:t>
      </w:r>
    </w:p>
    <w:p w14:paraId="050C99CD" w14:textId="1B3F5C59" w:rsidR="00EE03CE" w:rsidRPr="00B73FE5" w:rsidRDefault="00356BD3" w:rsidP="00EE03CE">
      <w:pPr>
        <w:spacing w:line="240" w:lineRule="auto"/>
        <w:ind w:left="690" w:hanging="720"/>
        <w:jc w:val="both"/>
        <w:rPr>
          <w:rFonts w:eastAsia="Times New Roman"/>
          <w:color w:val="000000" w:themeColor="text1"/>
          <w:sz w:val="20"/>
        </w:rPr>
      </w:pPr>
      <w:r w:rsidRPr="00B73FE5">
        <w:rPr>
          <w:b/>
          <w:color w:val="000000" w:themeColor="text1"/>
          <w:sz w:val="20"/>
        </w:rPr>
        <w:t>5.1</w:t>
      </w:r>
      <w:r w:rsidR="000C7887" w:rsidRPr="00B73FE5">
        <w:rPr>
          <w:color w:val="000000" w:themeColor="text1"/>
          <w:sz w:val="20"/>
        </w:rPr>
        <w:tab/>
      </w:r>
      <w:r w:rsidR="00EE03CE" w:rsidRPr="00B73FE5">
        <w:rPr>
          <w:rFonts w:eastAsia="Times New Roman"/>
          <w:color w:val="000000" w:themeColor="text1"/>
          <w:sz w:val="20"/>
        </w:rPr>
        <w:t>Zmluvné strany sa dohodli, že Nájomca je povinný uhradiť Prenajímateľovi za užívanie Predmetu nájmu nájomné v</w:t>
      </w:r>
      <w:r w:rsidR="00F86A4D" w:rsidRPr="00B73FE5">
        <w:rPr>
          <w:rFonts w:eastAsia="Times New Roman"/>
          <w:color w:val="000000" w:themeColor="text1"/>
          <w:sz w:val="20"/>
        </w:rPr>
        <w:t>o</w:t>
      </w:r>
      <w:r w:rsidR="00EE03CE" w:rsidRPr="00B73FE5">
        <w:rPr>
          <w:rFonts w:eastAsia="Times New Roman"/>
          <w:color w:val="000000" w:themeColor="text1"/>
          <w:sz w:val="20"/>
        </w:rPr>
        <w:t xml:space="preserve"> výške</w:t>
      </w:r>
      <w:r w:rsidR="00B57F22" w:rsidRPr="00B73FE5">
        <w:rPr>
          <w:rFonts w:eastAsia="Times New Roman"/>
          <w:color w:val="000000" w:themeColor="text1"/>
          <w:sz w:val="20"/>
        </w:rPr>
        <w:t xml:space="preserve"> </w:t>
      </w:r>
      <w:r w:rsidR="006572A0" w:rsidRPr="008C2E36">
        <w:rPr>
          <w:rFonts w:eastAsia="Arial Unicode MS"/>
          <w:b/>
          <w:bCs/>
          <w:sz w:val="20"/>
          <w:highlight w:val="yellow"/>
        </w:rPr>
        <w:t>[•]</w:t>
      </w:r>
      <w:r w:rsidR="0014223A" w:rsidRPr="008C2E36">
        <w:rPr>
          <w:rFonts w:eastAsia="Times New Roman"/>
          <w:b/>
          <w:bCs/>
          <w:sz w:val="20"/>
        </w:rPr>
        <w:t>,- EUR/m</w:t>
      </w:r>
      <w:r w:rsidR="0014223A" w:rsidRPr="008C2E36">
        <w:rPr>
          <w:rFonts w:eastAsia="Times New Roman"/>
          <w:b/>
          <w:bCs/>
          <w:sz w:val="20"/>
          <w:vertAlign w:val="superscript"/>
        </w:rPr>
        <w:t>2</w:t>
      </w:r>
      <w:r w:rsidR="0014223A" w:rsidRPr="008C2E36">
        <w:rPr>
          <w:rFonts w:eastAsia="Times New Roman"/>
          <w:b/>
          <w:bCs/>
          <w:sz w:val="20"/>
        </w:rPr>
        <w:t>/</w:t>
      </w:r>
      <w:r w:rsidR="008C2E36" w:rsidRPr="008C2E36">
        <w:rPr>
          <w:rFonts w:eastAsia="Arial Unicode MS"/>
          <w:b/>
          <w:bCs/>
          <w:sz w:val="20"/>
        </w:rPr>
        <w:t>rok</w:t>
      </w:r>
      <w:r w:rsidR="0014223A" w:rsidRPr="008C2E36">
        <w:rPr>
          <w:rFonts w:eastAsia="Times New Roman"/>
          <w:b/>
          <w:bCs/>
          <w:sz w:val="20"/>
        </w:rPr>
        <w:t xml:space="preserve"> x </w:t>
      </w:r>
      <w:r w:rsidR="009C4B99">
        <w:rPr>
          <w:rFonts w:eastAsia="Arial Unicode MS"/>
          <w:b/>
          <w:bCs/>
          <w:sz w:val="20"/>
        </w:rPr>
        <w:t>195,63</w:t>
      </w:r>
      <w:r w:rsidR="0014223A" w:rsidRPr="008C2E36">
        <w:rPr>
          <w:rFonts w:eastAsia="Times New Roman"/>
          <w:b/>
          <w:bCs/>
          <w:sz w:val="20"/>
        </w:rPr>
        <w:t xml:space="preserve"> m</w:t>
      </w:r>
      <w:r w:rsidR="0014223A" w:rsidRPr="008C2E36">
        <w:rPr>
          <w:rFonts w:eastAsia="Times New Roman"/>
          <w:b/>
          <w:bCs/>
          <w:sz w:val="20"/>
          <w:vertAlign w:val="superscript"/>
        </w:rPr>
        <w:t xml:space="preserve">2 </w:t>
      </w:r>
      <w:r w:rsidR="0014223A" w:rsidRPr="008C2E36">
        <w:rPr>
          <w:rFonts w:eastAsia="Times New Roman"/>
          <w:b/>
          <w:bCs/>
          <w:sz w:val="20"/>
        </w:rPr>
        <w:t xml:space="preserve">= </w:t>
      </w:r>
      <w:r w:rsidR="006572A0" w:rsidRPr="008C2E36">
        <w:rPr>
          <w:rFonts w:eastAsia="Arial Unicode MS"/>
          <w:b/>
          <w:bCs/>
          <w:sz w:val="20"/>
          <w:highlight w:val="yellow"/>
        </w:rPr>
        <w:t>[•]</w:t>
      </w:r>
      <w:r w:rsidR="0014223A" w:rsidRPr="008C2E36">
        <w:rPr>
          <w:rFonts w:eastAsia="Times New Roman"/>
          <w:b/>
          <w:bCs/>
          <w:sz w:val="20"/>
        </w:rPr>
        <w:t>,-</w:t>
      </w:r>
      <w:r w:rsidR="0014223A" w:rsidRPr="00B73FE5">
        <w:rPr>
          <w:rFonts w:eastAsia="Times New Roman"/>
          <w:b/>
          <w:bCs/>
          <w:sz w:val="20"/>
        </w:rPr>
        <w:t xml:space="preserve"> EUR/</w:t>
      </w:r>
      <w:r w:rsidR="008C2E36">
        <w:rPr>
          <w:rFonts w:eastAsia="Arial Unicode MS"/>
          <w:b/>
          <w:bCs/>
          <w:sz w:val="20"/>
        </w:rPr>
        <w:t>rok</w:t>
      </w:r>
      <w:r w:rsidR="0014223A" w:rsidRPr="00B73FE5">
        <w:rPr>
          <w:rFonts w:eastAsia="Times New Roman"/>
          <w:b/>
          <w:bCs/>
          <w:sz w:val="20"/>
        </w:rPr>
        <w:t xml:space="preserve"> </w:t>
      </w:r>
      <w:r w:rsidR="0014223A" w:rsidRPr="00FE1697">
        <w:rPr>
          <w:rFonts w:eastAsia="Times New Roman"/>
          <w:b/>
          <w:bCs/>
          <w:sz w:val="20"/>
        </w:rPr>
        <w:t>+ DPH</w:t>
      </w:r>
      <w:r w:rsidR="00282971" w:rsidRPr="00FE1697">
        <w:rPr>
          <w:rFonts w:eastAsia="Times New Roman"/>
          <w:b/>
          <w:color w:val="000000" w:themeColor="text1"/>
          <w:sz w:val="20"/>
        </w:rPr>
        <w:t xml:space="preserve"> </w:t>
      </w:r>
      <w:r w:rsidR="00F86A4D" w:rsidRPr="00B73FE5">
        <w:rPr>
          <w:rFonts w:eastAsia="Times New Roman"/>
          <w:color w:val="000000" w:themeColor="text1"/>
          <w:sz w:val="20"/>
        </w:rPr>
        <w:t>(ďalej len „</w:t>
      </w:r>
      <w:r w:rsidR="00F86A4D" w:rsidRPr="00B73FE5">
        <w:rPr>
          <w:rFonts w:eastAsia="Times New Roman"/>
          <w:b/>
          <w:bCs/>
          <w:color w:val="000000" w:themeColor="text1"/>
          <w:sz w:val="20"/>
        </w:rPr>
        <w:t>Nájomné</w:t>
      </w:r>
      <w:r w:rsidR="00F86A4D" w:rsidRPr="00B73FE5">
        <w:rPr>
          <w:rFonts w:eastAsia="Times New Roman"/>
          <w:color w:val="000000" w:themeColor="text1"/>
          <w:sz w:val="20"/>
        </w:rPr>
        <w:t>“)</w:t>
      </w:r>
      <w:r w:rsidR="00B57F22" w:rsidRPr="00B73FE5">
        <w:rPr>
          <w:rFonts w:eastAsia="Times New Roman"/>
          <w:color w:val="000000" w:themeColor="text1"/>
          <w:sz w:val="20"/>
        </w:rPr>
        <w:t>.</w:t>
      </w:r>
    </w:p>
    <w:p w14:paraId="4F750DD6" w14:textId="77777777" w:rsidR="00736119" w:rsidRPr="00B73FE5" w:rsidRDefault="00736119" w:rsidP="00EE03CE">
      <w:pPr>
        <w:spacing w:line="240" w:lineRule="auto"/>
        <w:ind w:left="690" w:hanging="720"/>
        <w:jc w:val="both"/>
        <w:rPr>
          <w:rFonts w:eastAsia="Times New Roman"/>
          <w:color w:val="000000" w:themeColor="text1"/>
          <w:sz w:val="20"/>
        </w:rPr>
      </w:pPr>
    </w:p>
    <w:p w14:paraId="6D1EFD66" w14:textId="3E2EC8E9" w:rsidR="003F5965" w:rsidRPr="00B73FE5" w:rsidRDefault="00736119" w:rsidP="0030596D">
      <w:pPr>
        <w:spacing w:line="240" w:lineRule="auto"/>
        <w:ind w:left="690" w:hanging="720"/>
        <w:jc w:val="both"/>
        <w:rPr>
          <w:sz w:val="20"/>
        </w:rPr>
      </w:pPr>
      <w:r w:rsidRPr="00B73FE5">
        <w:rPr>
          <w:b/>
          <w:color w:val="000000" w:themeColor="text1"/>
          <w:sz w:val="20"/>
        </w:rPr>
        <w:t>5.2</w:t>
      </w:r>
      <w:r w:rsidRPr="00B73FE5">
        <w:rPr>
          <w:rFonts w:eastAsia="Times New Roman"/>
          <w:color w:val="000000" w:themeColor="text1"/>
          <w:sz w:val="20"/>
        </w:rPr>
        <w:tab/>
      </w:r>
      <w:bookmarkStart w:id="2" w:name="_Hlk526430180"/>
      <w:r w:rsidR="000117E5" w:rsidRPr="00B73FE5">
        <w:rPr>
          <w:sz w:val="20"/>
        </w:rPr>
        <w:t xml:space="preserve">Nájomné bude Nájomcom uhrádzané </w:t>
      </w:r>
      <w:r w:rsidR="00FE1697">
        <w:rPr>
          <w:sz w:val="20"/>
        </w:rPr>
        <w:t>štvrťročne</w:t>
      </w:r>
      <w:r w:rsidR="000117E5" w:rsidRPr="00B73FE5">
        <w:rPr>
          <w:sz w:val="20"/>
        </w:rPr>
        <w:t xml:space="preserve"> vopred za každý kalendárny </w:t>
      </w:r>
      <w:r w:rsidR="00FE1697">
        <w:rPr>
          <w:sz w:val="20"/>
        </w:rPr>
        <w:t>štvrťrok</w:t>
      </w:r>
      <w:r w:rsidR="000117E5" w:rsidRPr="00B73FE5">
        <w:rPr>
          <w:sz w:val="20"/>
        </w:rPr>
        <w:t xml:space="preserve"> trvania nájmu, na základe faktúr </w:t>
      </w:r>
      <w:bookmarkStart w:id="3" w:name="_Hlk140652103"/>
      <w:r w:rsidR="000117E5" w:rsidRPr="00B73FE5">
        <w:rPr>
          <w:sz w:val="20"/>
        </w:rPr>
        <w:t>vystavených Prenajímateľom v súlade s touto Zmluvou a zákonom č. 222/2004 Z. z.  o dani z pridanej hodnoty v znení neskorších predpisov</w:t>
      </w:r>
      <w:bookmarkEnd w:id="3"/>
      <w:r w:rsidR="000117E5" w:rsidRPr="00B73FE5">
        <w:rPr>
          <w:sz w:val="20"/>
        </w:rPr>
        <w:t xml:space="preserve">. Nájomné bude Nájomcom uhrádzané bezhotovostným prevodom na bankový účet Prenajímateľa uvedený </w:t>
      </w:r>
      <w:r w:rsidR="008C2E36">
        <w:rPr>
          <w:sz w:val="20"/>
        </w:rPr>
        <w:t>na</w:t>
      </w:r>
      <w:r w:rsidR="000117E5" w:rsidRPr="00B73FE5">
        <w:rPr>
          <w:sz w:val="20"/>
        </w:rPr>
        <w:t xml:space="preserve"> faktúre. Deň splatnosti Nájomného je vždy pätnásty (15.) deň </w:t>
      </w:r>
      <w:bookmarkStart w:id="4" w:name="_Hlk207950415"/>
      <w:r w:rsidR="008F6D10">
        <w:rPr>
          <w:sz w:val="20"/>
        </w:rPr>
        <w:t xml:space="preserve">prvého </w:t>
      </w:r>
      <w:r w:rsidR="000117E5" w:rsidRPr="00B73FE5">
        <w:rPr>
          <w:sz w:val="20"/>
        </w:rPr>
        <w:t xml:space="preserve">kalendárneho </w:t>
      </w:r>
      <w:r w:rsidR="00FC2CD4" w:rsidRPr="00B73FE5">
        <w:rPr>
          <w:sz w:val="20"/>
        </w:rPr>
        <w:t>mesiaca</w:t>
      </w:r>
      <w:r w:rsidR="008F6D10">
        <w:rPr>
          <w:sz w:val="20"/>
        </w:rPr>
        <w:t xml:space="preserve"> príslušného kalendárneho</w:t>
      </w:r>
      <w:bookmarkEnd w:id="4"/>
      <w:r w:rsidR="008F6D10">
        <w:rPr>
          <w:sz w:val="20"/>
        </w:rPr>
        <w:t xml:space="preserve"> </w:t>
      </w:r>
      <w:r w:rsidR="00FE1697">
        <w:rPr>
          <w:sz w:val="20"/>
        </w:rPr>
        <w:t>štvrťroka</w:t>
      </w:r>
      <w:r w:rsidR="000117E5" w:rsidRPr="00B73FE5">
        <w:rPr>
          <w:sz w:val="20"/>
        </w:rPr>
        <w:t>, za ktorý sa Nájomné podľa tejto Zmluvy platí, a to aj v prípade omeškania Prenajímateľa s vystavením faktúry.</w:t>
      </w:r>
      <w:bookmarkEnd w:id="2"/>
    </w:p>
    <w:p w14:paraId="434E67A9" w14:textId="31EB8D12" w:rsidR="00285F4F" w:rsidRPr="00B73FE5" w:rsidRDefault="00285F4F" w:rsidP="0030596D">
      <w:pPr>
        <w:spacing w:line="240" w:lineRule="auto"/>
        <w:ind w:left="690" w:hanging="720"/>
        <w:jc w:val="both"/>
        <w:rPr>
          <w:rFonts w:eastAsia="Times New Roman"/>
          <w:color w:val="000000" w:themeColor="text1"/>
          <w:sz w:val="20"/>
        </w:rPr>
      </w:pPr>
    </w:p>
    <w:p w14:paraId="348FBABD" w14:textId="2D9EF0DC" w:rsidR="00285F4F" w:rsidRPr="00B73FE5" w:rsidRDefault="00285F4F" w:rsidP="0030596D">
      <w:pPr>
        <w:spacing w:line="240" w:lineRule="auto"/>
        <w:ind w:left="690" w:hanging="720"/>
        <w:jc w:val="both"/>
        <w:rPr>
          <w:rFonts w:eastAsia="Times New Roman"/>
          <w:color w:val="000000" w:themeColor="text1"/>
          <w:sz w:val="20"/>
        </w:rPr>
      </w:pPr>
      <w:r w:rsidRPr="00B73FE5">
        <w:rPr>
          <w:rFonts w:eastAsia="Times New Roman"/>
          <w:color w:val="000000" w:themeColor="text1"/>
          <w:sz w:val="20"/>
        </w:rPr>
        <w:tab/>
      </w:r>
      <w:r w:rsidRPr="00B73FE5">
        <w:rPr>
          <w:rFonts w:eastAsia="Times New Roman"/>
          <w:sz w:val="20"/>
        </w:rPr>
        <w:t xml:space="preserve">Nájomné za užívanie Predmetu nájmu za obdobie kratšie než kalendárny </w:t>
      </w:r>
      <w:r w:rsidR="00FE1697">
        <w:rPr>
          <w:rFonts w:eastAsia="Arial Unicode MS"/>
          <w:sz w:val="20"/>
        </w:rPr>
        <w:t>štvrťrok</w:t>
      </w:r>
      <w:r w:rsidRPr="00B73FE5">
        <w:rPr>
          <w:rFonts w:eastAsia="Times New Roman"/>
          <w:sz w:val="20"/>
        </w:rPr>
        <w:t xml:space="preserve"> v zmysle tejto Zmluvy, bude Prenajímateľom vyčíslené a Nájomcom uhradené v alikvotnej výške vypočítanej nasledovne: </w:t>
      </w:r>
      <w:r w:rsidR="00473EE0" w:rsidRPr="00B73FE5">
        <w:rPr>
          <w:rFonts w:eastAsia="Times New Roman"/>
          <w:sz w:val="20"/>
        </w:rPr>
        <w:t>ročné</w:t>
      </w:r>
      <w:r w:rsidRPr="00B73FE5">
        <w:rPr>
          <w:rFonts w:eastAsia="Times New Roman"/>
          <w:sz w:val="20"/>
        </w:rPr>
        <w:t xml:space="preserve"> Nájomné podľa bodu 5.1/</w:t>
      </w:r>
      <w:r w:rsidR="00473EE0" w:rsidRPr="00B73FE5">
        <w:rPr>
          <w:rFonts w:eastAsia="Times New Roman"/>
          <w:sz w:val="20"/>
        </w:rPr>
        <w:t>365</w:t>
      </w:r>
      <w:r w:rsidRPr="00B73FE5">
        <w:rPr>
          <w:rFonts w:eastAsia="Times New Roman"/>
          <w:sz w:val="20"/>
        </w:rPr>
        <w:t xml:space="preserve"> x počet dní užívania Predmetu nájmu v</w:t>
      </w:r>
      <w:r w:rsidR="005914A2">
        <w:rPr>
          <w:rFonts w:eastAsia="Times New Roman"/>
          <w:sz w:val="20"/>
        </w:rPr>
        <w:t> </w:t>
      </w:r>
      <w:r w:rsidRPr="00B73FE5">
        <w:rPr>
          <w:rFonts w:eastAsia="Times New Roman"/>
          <w:sz w:val="20"/>
        </w:rPr>
        <w:t>príslušnom</w:t>
      </w:r>
      <w:r w:rsidR="005914A2">
        <w:rPr>
          <w:rFonts w:eastAsia="Times New Roman"/>
          <w:sz w:val="20"/>
        </w:rPr>
        <w:t xml:space="preserve"> </w:t>
      </w:r>
      <w:r w:rsidRPr="00B73FE5">
        <w:rPr>
          <w:rFonts w:eastAsia="Times New Roman"/>
          <w:sz w:val="20"/>
        </w:rPr>
        <w:t xml:space="preserve">kalendárnom </w:t>
      </w:r>
      <w:r w:rsidR="00FE1697" w:rsidRPr="00FE1697">
        <w:rPr>
          <w:rFonts w:eastAsia="Times New Roman"/>
          <w:sz w:val="20"/>
        </w:rPr>
        <w:t>štvrťroku</w:t>
      </w:r>
      <w:r w:rsidR="00282971" w:rsidRPr="00FE1697">
        <w:rPr>
          <w:rFonts w:eastAsia="Arial Unicode MS"/>
          <w:sz w:val="20"/>
        </w:rPr>
        <w:t xml:space="preserve"> </w:t>
      </w:r>
      <w:r w:rsidR="007258AD" w:rsidRPr="00FE1697">
        <w:rPr>
          <w:rFonts w:eastAsia="Times New Roman"/>
          <w:sz w:val="20"/>
        </w:rPr>
        <w:t>+ DPH</w:t>
      </w:r>
      <w:r w:rsidRPr="00FE1697">
        <w:rPr>
          <w:rFonts w:eastAsia="Times New Roman"/>
          <w:sz w:val="20"/>
        </w:rPr>
        <w:t>. Alikvotnú časť Nájomného za prvý</w:t>
      </w:r>
      <w:r w:rsidR="00FE24E1" w:rsidRPr="00FE1697">
        <w:rPr>
          <w:rFonts w:eastAsia="Times New Roman"/>
          <w:sz w:val="20"/>
        </w:rPr>
        <w:t xml:space="preserve"> kalendárny</w:t>
      </w:r>
      <w:r w:rsidRPr="00FE1697">
        <w:rPr>
          <w:rFonts w:eastAsia="Times New Roman"/>
          <w:sz w:val="20"/>
        </w:rPr>
        <w:t xml:space="preserve"> </w:t>
      </w:r>
      <w:r w:rsidR="00FE1697" w:rsidRPr="00FE1697">
        <w:rPr>
          <w:rFonts w:eastAsia="Arial Unicode MS"/>
          <w:sz w:val="20"/>
        </w:rPr>
        <w:t>štvrťrok</w:t>
      </w:r>
      <w:r w:rsidR="00282971" w:rsidRPr="00FE1697">
        <w:rPr>
          <w:rFonts w:eastAsia="Arial Unicode MS"/>
          <w:sz w:val="20"/>
        </w:rPr>
        <w:t xml:space="preserve"> </w:t>
      </w:r>
      <w:r w:rsidRPr="00FE1697">
        <w:rPr>
          <w:rFonts w:eastAsia="Times New Roman"/>
          <w:sz w:val="20"/>
        </w:rPr>
        <w:t>trvania nájmu sa Nájomca zaväzuje uhradiť</w:t>
      </w:r>
      <w:r w:rsidRPr="00B73FE5">
        <w:rPr>
          <w:rFonts w:eastAsia="Times New Roman"/>
          <w:sz w:val="20"/>
        </w:rPr>
        <w:t xml:space="preserve"> bezhotovostným prevodom na bankový účet Prenajímateľa uvedený </w:t>
      </w:r>
      <w:r w:rsidR="008C2E36">
        <w:rPr>
          <w:rFonts w:eastAsia="Times New Roman"/>
          <w:sz w:val="20"/>
        </w:rPr>
        <w:t>na</w:t>
      </w:r>
      <w:r w:rsidRPr="00B73FE5">
        <w:rPr>
          <w:rFonts w:eastAsia="Times New Roman"/>
          <w:sz w:val="20"/>
        </w:rPr>
        <w:t xml:space="preserve"> faktúre, pričom splatnosť Nájomného je </w:t>
      </w:r>
      <w:r w:rsidR="00080361">
        <w:rPr>
          <w:rFonts w:eastAsia="Times New Roman"/>
          <w:sz w:val="20"/>
        </w:rPr>
        <w:t xml:space="preserve">pätnásť </w:t>
      </w:r>
      <w:r w:rsidRPr="00B73FE5">
        <w:rPr>
          <w:rFonts w:eastAsia="Times New Roman"/>
          <w:sz w:val="20"/>
        </w:rPr>
        <w:t>(1</w:t>
      </w:r>
      <w:r w:rsidR="00080361">
        <w:rPr>
          <w:rFonts w:eastAsia="Times New Roman"/>
          <w:sz w:val="20"/>
        </w:rPr>
        <w:t>5</w:t>
      </w:r>
      <w:r w:rsidRPr="00B73FE5">
        <w:rPr>
          <w:rFonts w:eastAsia="Times New Roman"/>
          <w:sz w:val="20"/>
        </w:rPr>
        <w:t>) pracovných dní odo dňa účinnosti tejto Zmluvy, a to aj v prípade omeškania Prenajímateľa s vystavením faktúry.</w:t>
      </w:r>
    </w:p>
    <w:p w14:paraId="2601D7DD" w14:textId="77777777" w:rsidR="00736119" w:rsidRPr="00B73FE5" w:rsidRDefault="00736119" w:rsidP="0030596D">
      <w:pPr>
        <w:spacing w:line="240" w:lineRule="auto"/>
        <w:jc w:val="both"/>
        <w:rPr>
          <w:rFonts w:eastAsia="Times New Roman"/>
          <w:color w:val="000000" w:themeColor="text1"/>
          <w:sz w:val="20"/>
        </w:rPr>
      </w:pPr>
    </w:p>
    <w:p w14:paraId="662C8D8D" w14:textId="46918DD0" w:rsidR="00054C65" w:rsidRDefault="00736119" w:rsidP="007B14E5">
      <w:pPr>
        <w:spacing w:line="240" w:lineRule="auto"/>
        <w:ind w:left="690" w:hanging="720"/>
        <w:jc w:val="both"/>
        <w:rPr>
          <w:rFonts w:eastAsia="Times New Roman"/>
          <w:color w:val="000000" w:themeColor="text1"/>
          <w:sz w:val="20"/>
        </w:rPr>
      </w:pPr>
      <w:r w:rsidRPr="00B73FE5">
        <w:rPr>
          <w:rFonts w:eastAsia="Times New Roman"/>
          <w:b/>
          <w:color w:val="000000" w:themeColor="text1"/>
          <w:sz w:val="20"/>
        </w:rPr>
        <w:t>5.3</w:t>
      </w:r>
      <w:r w:rsidRPr="00B73FE5">
        <w:rPr>
          <w:rFonts w:eastAsia="Times New Roman"/>
          <w:color w:val="000000" w:themeColor="text1"/>
          <w:sz w:val="20"/>
        </w:rPr>
        <w:tab/>
      </w:r>
      <w:r w:rsidR="00180F1A" w:rsidRPr="00B73FE5">
        <w:rPr>
          <w:rFonts w:eastAsia="Times New Roman"/>
          <w:color w:val="000000" w:themeColor="text1"/>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58FA496A" w14:textId="77777777" w:rsidR="00CE7F6A" w:rsidRPr="007B14E5" w:rsidRDefault="00CE7F6A" w:rsidP="007B14E5">
      <w:pPr>
        <w:spacing w:line="240" w:lineRule="auto"/>
        <w:ind w:left="690" w:hanging="720"/>
        <w:jc w:val="both"/>
        <w:rPr>
          <w:rFonts w:eastAsia="Times New Roman"/>
          <w:color w:val="000000" w:themeColor="text1"/>
          <w:sz w:val="20"/>
        </w:rPr>
      </w:pPr>
    </w:p>
    <w:p w14:paraId="7FBBBE43" w14:textId="77777777" w:rsidR="00BD2470" w:rsidRDefault="00BD2470" w:rsidP="00BD2470">
      <w:pPr>
        <w:spacing w:line="240" w:lineRule="auto"/>
        <w:ind w:left="690" w:hanging="720"/>
        <w:jc w:val="both"/>
        <w:rPr>
          <w:rFonts w:eastAsia="Times New Roman"/>
          <w:sz w:val="20"/>
        </w:rPr>
      </w:pPr>
      <w:bookmarkStart w:id="5" w:name="_Hlk207950682"/>
      <w:bookmarkStart w:id="6" w:name="_Hlk98319771"/>
      <w:r w:rsidRPr="00FE1697">
        <w:rPr>
          <w:b/>
          <w:sz w:val="20"/>
        </w:rPr>
        <w:t>5.4</w:t>
      </w:r>
      <w:r w:rsidRPr="00FE1697">
        <w:rPr>
          <w:sz w:val="20"/>
        </w:rPr>
        <w:t xml:space="preserve">       </w:t>
      </w:r>
      <w:r w:rsidRPr="00FE1697">
        <w:rPr>
          <w:sz w:val="20"/>
        </w:rPr>
        <w:tab/>
      </w:r>
      <w:r w:rsidRPr="00FE1697">
        <w:rPr>
          <w:rFonts w:eastAsia="Times New Roman"/>
          <w:sz w:val="20"/>
        </w:rPr>
        <w:t>Nájomné nezahŕňa vodné, stočné, dodávku elektrickej energie, dodávku tepla, ani žiadnych iných médií a ostatných služieb spojených s užívaním Predmetu nájmu (ďalej aj ako „</w:t>
      </w:r>
      <w:r w:rsidRPr="00FE1697">
        <w:rPr>
          <w:rFonts w:eastAsia="Times New Roman"/>
          <w:b/>
          <w:sz w:val="20"/>
        </w:rPr>
        <w:t>Médiá</w:t>
      </w:r>
      <w:r w:rsidRPr="00FE1697">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bookmarkEnd w:id="5"/>
    <w:p w14:paraId="1F6FC7F6" w14:textId="77777777" w:rsidR="00F9425C" w:rsidRDefault="00F9425C" w:rsidP="00F9425C">
      <w:pPr>
        <w:spacing w:line="240" w:lineRule="auto"/>
        <w:ind w:left="-30"/>
        <w:jc w:val="both"/>
        <w:rPr>
          <w:rFonts w:eastAsia="Times New Roman"/>
          <w:b/>
          <w:bCs/>
          <w:sz w:val="20"/>
        </w:rPr>
      </w:pPr>
    </w:p>
    <w:bookmarkEnd w:id="6"/>
    <w:p w14:paraId="4CDC6D1D" w14:textId="35C654A8"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5</w:t>
      </w:r>
      <w:r w:rsidRPr="00B73FE5">
        <w:rPr>
          <w:color w:val="000000" w:themeColor="text1"/>
          <w:sz w:val="20"/>
        </w:rPr>
        <w:t xml:space="preserve">      </w:t>
      </w:r>
      <w:r w:rsidRPr="00B73FE5">
        <w:rPr>
          <w:color w:val="000000" w:themeColor="text1"/>
          <w:sz w:val="20"/>
        </w:rPr>
        <w:tab/>
      </w:r>
      <w:r w:rsidR="00281FC5" w:rsidRPr="00B73FE5">
        <w:rPr>
          <w:color w:val="000000" w:themeColor="text1"/>
          <w:sz w:val="20"/>
        </w:rPr>
        <w:t xml:space="preserve">Prenajímateľ je povinný každú faktúru doručiť Nájomcovi </w:t>
      </w:r>
      <w:r w:rsidR="00281FC5" w:rsidRPr="00CF6729">
        <w:rPr>
          <w:b/>
          <w:bCs/>
          <w:color w:val="000000" w:themeColor="text1"/>
          <w:sz w:val="20"/>
        </w:rPr>
        <w:t>elektronicky prostredníctvom e-mailu                na adresu:</w:t>
      </w:r>
      <w:r w:rsidR="00281FC5" w:rsidRPr="00B73FE5">
        <w:rPr>
          <w:color w:val="000000" w:themeColor="text1"/>
          <w:sz w:val="20"/>
        </w:rPr>
        <w:t xml:space="preserve"> </w:t>
      </w:r>
      <w:r w:rsidR="00281FC5" w:rsidRPr="00B73FE5">
        <w:rPr>
          <w:rFonts w:eastAsia="Arial Unicode MS"/>
          <w:sz w:val="20"/>
          <w:highlight w:val="yellow"/>
        </w:rPr>
        <w:t>[•]</w:t>
      </w:r>
      <w:r w:rsidR="00281FC5" w:rsidRPr="00B73FE5">
        <w:rPr>
          <w:color w:val="auto"/>
          <w:sz w:val="20"/>
        </w:rPr>
        <w:t xml:space="preserve">. </w:t>
      </w:r>
      <w:r w:rsidR="00281FC5" w:rsidRPr="00B73FE5">
        <w:rPr>
          <w:sz w:val="20"/>
        </w:rPr>
        <w:t xml:space="preserve">Všetky peňažné plnenia Nájomcu podľa tejto Zmluvy sú splatné v EUR a podľa podmienok uvedených v tejto Zmluve. </w:t>
      </w:r>
      <w:r w:rsidR="00281FC5" w:rsidRPr="00FE1697">
        <w:rPr>
          <w:sz w:val="20"/>
        </w:rPr>
        <w:t>K fakturovaným sumám podľa tejto Zmluvy sa pripočíta DPH podľa príslušných aktuálne platných všeobecne záväzných právnych predpisov Slovenskej republiky.</w:t>
      </w:r>
    </w:p>
    <w:p w14:paraId="3F52CA7A" w14:textId="77777777" w:rsidR="00054C65" w:rsidRPr="00FE1697" w:rsidRDefault="00054C65" w:rsidP="00054C65">
      <w:pPr>
        <w:spacing w:line="240" w:lineRule="auto"/>
        <w:ind w:left="690" w:hanging="720"/>
        <w:jc w:val="both"/>
        <w:rPr>
          <w:color w:val="000000" w:themeColor="text1"/>
          <w:sz w:val="20"/>
        </w:rPr>
      </w:pPr>
    </w:p>
    <w:p w14:paraId="662E7519" w14:textId="79FD202C"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6</w:t>
      </w:r>
      <w:r w:rsidRPr="00FE1697">
        <w:rPr>
          <w:color w:val="000000" w:themeColor="text1"/>
          <w:sz w:val="20"/>
        </w:rPr>
        <w:t xml:space="preserve">     </w:t>
      </w:r>
      <w:r w:rsidRPr="00FE1697">
        <w:rPr>
          <w:color w:val="000000" w:themeColor="text1"/>
          <w:sz w:val="20"/>
        </w:rPr>
        <w:tab/>
        <w:t xml:space="preserve">Zmluvné strany sa dohodli, že zaplatením, resp. úhradou akéhokoľvek peňažného plnenia sa pre účely </w:t>
      </w:r>
      <w:r w:rsidR="00273A84" w:rsidRPr="00FE1697">
        <w:rPr>
          <w:color w:val="000000" w:themeColor="text1"/>
          <w:sz w:val="20"/>
        </w:rPr>
        <w:t xml:space="preserve">tejto </w:t>
      </w:r>
      <w:r w:rsidRPr="00FE1697">
        <w:rPr>
          <w:color w:val="000000" w:themeColor="text1"/>
          <w:sz w:val="20"/>
        </w:rPr>
        <w:t>Zmluvy rozumie pripísanie dlžnej sumy v prospech bankového účtu oprávnenej Zmluvnej strany.</w:t>
      </w:r>
    </w:p>
    <w:p w14:paraId="1F4F2490" w14:textId="77777777" w:rsidR="00054C65" w:rsidRPr="00FE1697" w:rsidRDefault="00054C65" w:rsidP="00054C65">
      <w:pPr>
        <w:spacing w:line="240" w:lineRule="auto"/>
        <w:ind w:left="690" w:hanging="720"/>
        <w:jc w:val="both"/>
        <w:rPr>
          <w:color w:val="000000" w:themeColor="text1"/>
          <w:sz w:val="20"/>
        </w:rPr>
      </w:pPr>
    </w:p>
    <w:p w14:paraId="6FC400D9" w14:textId="19B61BDE" w:rsidR="00CF6729" w:rsidRDefault="00054C65" w:rsidP="00CF6729">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7</w:t>
      </w:r>
      <w:r w:rsidRPr="00FE1697">
        <w:rPr>
          <w:color w:val="000000" w:themeColor="text1"/>
          <w:sz w:val="20"/>
        </w:rPr>
        <w:t xml:space="preserve">   </w:t>
      </w:r>
      <w:r w:rsidRPr="00FE1697">
        <w:rPr>
          <w:color w:val="000000" w:themeColor="text1"/>
          <w:sz w:val="20"/>
        </w:rPr>
        <w:tab/>
      </w:r>
      <w:r w:rsidR="0042708E" w:rsidRPr="00FE1697">
        <w:rPr>
          <w:color w:val="000000" w:themeColor="text1"/>
          <w:sz w:val="20"/>
        </w:rPr>
        <w:t>Zmluvné strany sa dohodli, že Nájomca spolu s</w:t>
      </w:r>
      <w:r w:rsidR="0009133B" w:rsidRPr="00FE1697">
        <w:rPr>
          <w:color w:val="000000" w:themeColor="text1"/>
          <w:sz w:val="20"/>
        </w:rPr>
        <w:t xml:space="preserve"> prvou </w:t>
      </w:r>
      <w:r w:rsidR="0042708E" w:rsidRPr="00FE1697">
        <w:rPr>
          <w:color w:val="000000" w:themeColor="text1"/>
          <w:sz w:val="20"/>
        </w:rPr>
        <w:t xml:space="preserve">úhradou Nájomného uhradí Prenajímateľovi </w:t>
      </w:r>
      <w:r w:rsidR="0042708E" w:rsidRPr="00CF6729">
        <w:rPr>
          <w:b/>
          <w:bCs/>
          <w:color w:val="000000" w:themeColor="text1"/>
          <w:sz w:val="20"/>
          <w:highlight w:val="white"/>
        </w:rPr>
        <w:t>kauciu vo výške</w:t>
      </w:r>
      <w:r w:rsidR="00FE1697">
        <w:rPr>
          <w:b/>
          <w:bCs/>
          <w:color w:val="000000" w:themeColor="text1"/>
          <w:sz w:val="20"/>
          <w:highlight w:val="white"/>
        </w:rPr>
        <w:t xml:space="preserve"> 3/12 ročného nájmu v zmysle bodu 5.1 tejto zmluvy, min. </w:t>
      </w:r>
      <w:r w:rsidR="00844D8E">
        <w:rPr>
          <w:b/>
          <w:bCs/>
          <w:color w:val="000000" w:themeColor="text1"/>
          <w:sz w:val="20"/>
          <w:highlight w:val="white"/>
        </w:rPr>
        <w:t>1</w:t>
      </w:r>
      <w:r w:rsidR="00F126BA">
        <w:rPr>
          <w:b/>
          <w:bCs/>
          <w:color w:val="000000" w:themeColor="text1"/>
          <w:sz w:val="20"/>
          <w:highlight w:val="white"/>
        </w:rPr>
        <w:t>6</w:t>
      </w:r>
      <w:r w:rsidR="00844D8E">
        <w:rPr>
          <w:b/>
          <w:bCs/>
          <w:color w:val="000000" w:themeColor="text1"/>
          <w:sz w:val="20"/>
          <w:highlight w:val="white"/>
        </w:rPr>
        <w:t>00</w:t>
      </w:r>
      <w:r w:rsidR="0042708E" w:rsidRPr="00B73FE5">
        <w:rPr>
          <w:color w:val="000000" w:themeColor="text1"/>
          <w:sz w:val="20"/>
          <w:highlight w:val="white"/>
        </w:rPr>
        <w:t xml:space="preserve"> </w:t>
      </w:r>
      <w:r w:rsidR="00CF6729">
        <w:rPr>
          <w:b/>
          <w:bCs/>
          <w:color w:val="000000" w:themeColor="text1"/>
          <w:sz w:val="20"/>
          <w:highlight w:val="white"/>
        </w:rPr>
        <w:t>EUR</w:t>
      </w:r>
      <w:r w:rsidR="0042708E" w:rsidRPr="00B73FE5">
        <w:rPr>
          <w:color w:val="000000" w:themeColor="text1"/>
          <w:sz w:val="20"/>
          <w:highlight w:val="white"/>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w:t>
      </w:r>
      <w:r w:rsidR="00CE426D" w:rsidRPr="00B73FE5">
        <w:rPr>
          <w:color w:val="000000" w:themeColor="text1"/>
          <w:sz w:val="20"/>
          <w:highlight w:val="white"/>
        </w:rPr>
        <w:t xml:space="preserve">tejto </w:t>
      </w:r>
      <w:r w:rsidR="0042708E" w:rsidRPr="00B73FE5">
        <w:rPr>
          <w:color w:val="000000" w:themeColor="text1"/>
          <w:sz w:val="20"/>
          <w:highlight w:val="white"/>
        </w:rPr>
        <w:t>Zmluvy, bude Nájomca povinný bezodkladne doplniť zloženú kauciu do výšky dohodnutej kaucie najneskôr do p</w:t>
      </w:r>
      <w:r w:rsidR="00080361">
        <w:rPr>
          <w:color w:val="000000" w:themeColor="text1"/>
          <w:sz w:val="20"/>
          <w:highlight w:val="white"/>
        </w:rPr>
        <w:t>ätnástich</w:t>
      </w:r>
      <w:r w:rsidR="0042708E" w:rsidRPr="00B73FE5">
        <w:rPr>
          <w:color w:val="000000" w:themeColor="text1"/>
          <w:sz w:val="20"/>
          <w:highlight w:val="white"/>
        </w:rPr>
        <w:t xml:space="preserve"> (</w:t>
      </w:r>
      <w:r w:rsidR="00080361">
        <w:rPr>
          <w:color w:val="000000" w:themeColor="text1"/>
          <w:sz w:val="20"/>
          <w:highlight w:val="white"/>
        </w:rPr>
        <w:t>1</w:t>
      </w:r>
      <w:r w:rsidR="0042708E" w:rsidRPr="00B73FE5">
        <w:rPr>
          <w:color w:val="000000" w:themeColor="text1"/>
          <w:sz w:val="20"/>
          <w:highlight w:val="white"/>
        </w:rPr>
        <w:t xml:space="preserve">5) dní od doručenia oznámenia Prenajímateľa o použití kaucie. Po skončení trvania nájmu sa Prenajímateľ zaväzuje vrátiť Nájomcovi nespotrebovanú časť kaucie do pätnástich (15) dní od podpísania </w:t>
      </w:r>
      <w:r w:rsidR="0042708E" w:rsidRPr="00B73FE5">
        <w:rPr>
          <w:color w:val="000000" w:themeColor="text1"/>
          <w:sz w:val="20"/>
        </w:rPr>
        <w:t>Protokolu o vrátení Predmetu nájmu Prenajímateľovi</w:t>
      </w:r>
      <w:r w:rsidR="0042708E" w:rsidRPr="00B73FE5">
        <w:rPr>
          <w:color w:val="000000" w:themeColor="text1"/>
          <w:sz w:val="20"/>
          <w:highlight w:val="white"/>
        </w:rPr>
        <w:t>.</w:t>
      </w:r>
    </w:p>
    <w:p w14:paraId="155AE794" w14:textId="77777777" w:rsidR="00CF6729" w:rsidRDefault="00CF6729" w:rsidP="00CF6729">
      <w:pPr>
        <w:spacing w:line="240" w:lineRule="auto"/>
        <w:ind w:left="690" w:hanging="720"/>
        <w:jc w:val="both"/>
        <w:rPr>
          <w:color w:val="auto"/>
          <w:sz w:val="20"/>
        </w:rPr>
      </w:pPr>
    </w:p>
    <w:p w14:paraId="44E23CA7" w14:textId="2B1512F2" w:rsidR="007D1814" w:rsidRDefault="00CF6729" w:rsidP="00CF6729">
      <w:pPr>
        <w:spacing w:line="240" w:lineRule="auto"/>
        <w:ind w:left="690" w:hanging="720"/>
        <w:jc w:val="both"/>
        <w:rPr>
          <w:color w:val="auto"/>
          <w:sz w:val="20"/>
        </w:rPr>
      </w:pPr>
      <w:r w:rsidRPr="00FE1697">
        <w:rPr>
          <w:b/>
          <w:bCs/>
          <w:color w:val="auto"/>
          <w:sz w:val="20"/>
        </w:rPr>
        <w:t>5.8</w:t>
      </w:r>
      <w:r w:rsidRPr="00FE1697">
        <w:rPr>
          <w:color w:val="auto"/>
          <w:sz w:val="20"/>
        </w:rPr>
        <w:t xml:space="preserve"> </w:t>
      </w:r>
      <w:r w:rsidRPr="00FE1697">
        <w:rPr>
          <w:color w:val="auto"/>
          <w:sz w:val="20"/>
        </w:rPr>
        <w:tab/>
      </w:r>
      <w:r w:rsidR="003A7F00" w:rsidRPr="00FE1697">
        <w:rPr>
          <w:color w:val="auto"/>
          <w:sz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4170BB65" w14:textId="6F85F83B"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[6]</w:t>
      </w:r>
      <w:r w:rsidRPr="00B73FE5">
        <w:rPr>
          <w:color w:val="000000" w:themeColor="text1"/>
          <w:sz w:val="20"/>
          <w:szCs w:val="20"/>
        </w:rPr>
        <w:t xml:space="preserve">       </w:t>
      </w:r>
      <w:r w:rsidR="004F5F41">
        <w:rPr>
          <w:color w:val="000000" w:themeColor="text1"/>
          <w:sz w:val="20"/>
          <w:szCs w:val="20"/>
        </w:rPr>
        <w:t xml:space="preserve"> </w:t>
      </w:r>
      <w:r w:rsidRPr="00B73FE5">
        <w:rPr>
          <w:b/>
          <w:color w:val="000000" w:themeColor="text1"/>
          <w:sz w:val="20"/>
          <w:szCs w:val="20"/>
        </w:rPr>
        <w:t xml:space="preserve">ZMLUVNÁ POKUTA </w:t>
      </w:r>
    </w:p>
    <w:p w14:paraId="1CD1E580" w14:textId="56E760C4" w:rsidR="00563DBA" w:rsidRPr="00B73FE5" w:rsidRDefault="000C7887">
      <w:pPr>
        <w:spacing w:line="240" w:lineRule="auto"/>
        <w:ind w:left="690" w:hanging="720"/>
        <w:jc w:val="both"/>
        <w:rPr>
          <w:color w:val="000000" w:themeColor="text1"/>
          <w:sz w:val="20"/>
        </w:rPr>
      </w:pPr>
      <w:r w:rsidRPr="00B73FE5">
        <w:rPr>
          <w:b/>
          <w:color w:val="000000" w:themeColor="text1"/>
          <w:sz w:val="20"/>
        </w:rPr>
        <w:t>6.1</w:t>
      </w:r>
      <w:r w:rsidRPr="00B73FE5">
        <w:rPr>
          <w:color w:val="000000" w:themeColor="text1"/>
          <w:sz w:val="20"/>
        </w:rPr>
        <w:t xml:space="preserve">   </w:t>
      </w:r>
      <w:r w:rsidRPr="00B73FE5">
        <w:rPr>
          <w:color w:val="000000" w:themeColor="text1"/>
          <w:sz w:val="20"/>
        </w:rPr>
        <w:tab/>
        <w:t xml:space="preserve">Za neplnenie resp. </w:t>
      </w:r>
      <w:r w:rsidR="00DB405F" w:rsidRPr="00B73FE5">
        <w:rPr>
          <w:color w:val="000000" w:themeColor="text1"/>
          <w:sz w:val="20"/>
        </w:rPr>
        <w:t>porušenie</w:t>
      </w:r>
      <w:r w:rsidRPr="00B73FE5">
        <w:rPr>
          <w:color w:val="000000" w:themeColor="text1"/>
          <w:sz w:val="20"/>
        </w:rPr>
        <w:t xml:space="preserve"> povinností Nájomcu vyplývajúcich z tejto Zmluvy si Prenajímateľ vyhradzuje právo uložiť Nájomcovi zmluvnú pokutu podľa tabuľky </w:t>
      </w:r>
      <w:r w:rsidRPr="00B73FE5">
        <w:rPr>
          <w:color w:val="000000" w:themeColor="text1"/>
          <w:sz w:val="20"/>
          <w:highlight w:val="white"/>
        </w:rPr>
        <w:t>uvedenej v bod</w:t>
      </w:r>
      <w:r w:rsidR="00DB405F" w:rsidRPr="00B73FE5">
        <w:rPr>
          <w:color w:val="000000" w:themeColor="text1"/>
          <w:sz w:val="20"/>
          <w:highlight w:val="white"/>
        </w:rPr>
        <w:t>e</w:t>
      </w:r>
      <w:r w:rsidRPr="00B73FE5">
        <w:rPr>
          <w:color w:val="000000" w:themeColor="text1"/>
          <w:sz w:val="20"/>
          <w:highlight w:val="white"/>
        </w:rPr>
        <w:t xml:space="preserve"> 6.4</w:t>
      </w:r>
      <w:r w:rsidR="005914A2">
        <w:rPr>
          <w:color w:val="000000" w:themeColor="text1"/>
          <w:sz w:val="20"/>
        </w:rPr>
        <w:t>.</w:t>
      </w:r>
    </w:p>
    <w:p w14:paraId="3B5E2C87" w14:textId="77777777" w:rsidR="00563DBA" w:rsidRPr="00B73FE5" w:rsidRDefault="00563DBA">
      <w:pPr>
        <w:spacing w:line="240" w:lineRule="auto"/>
        <w:ind w:left="690" w:hanging="720"/>
        <w:jc w:val="both"/>
        <w:rPr>
          <w:color w:val="000000" w:themeColor="text1"/>
          <w:sz w:val="20"/>
        </w:rPr>
      </w:pPr>
    </w:p>
    <w:p w14:paraId="26DF0665" w14:textId="2E33F383" w:rsidR="00563DBA" w:rsidRPr="00B73FE5" w:rsidRDefault="000C7887">
      <w:pPr>
        <w:spacing w:line="240" w:lineRule="auto"/>
        <w:ind w:left="690" w:hanging="720"/>
        <w:jc w:val="both"/>
        <w:rPr>
          <w:color w:val="000000" w:themeColor="text1"/>
          <w:sz w:val="20"/>
        </w:rPr>
      </w:pPr>
      <w:r w:rsidRPr="00B73FE5">
        <w:rPr>
          <w:b/>
          <w:color w:val="000000" w:themeColor="text1"/>
          <w:sz w:val="20"/>
        </w:rPr>
        <w:t>6.2</w:t>
      </w:r>
      <w:r w:rsidRPr="00B73FE5">
        <w:rPr>
          <w:color w:val="000000" w:themeColor="text1"/>
          <w:sz w:val="20"/>
        </w:rPr>
        <w:t xml:space="preserve">     </w:t>
      </w:r>
      <w:r w:rsidRPr="00B73FE5">
        <w:rPr>
          <w:color w:val="000000" w:themeColor="text1"/>
          <w:sz w:val="20"/>
        </w:rPr>
        <w:tab/>
        <w:t xml:space="preserve">Prenajímateľ je oprávnený v prípade, že Nájomca opakovane porušuje zmluvný záväzok, za ktorý mu už bola uložená zmluvná pokuta, opätovne uložiť Nájomcovi za takéto porušenie zmluvného záväzku </w:t>
      </w:r>
      <w:r w:rsidR="00DB405F" w:rsidRPr="00B73FE5">
        <w:rPr>
          <w:color w:val="000000" w:themeColor="text1"/>
          <w:sz w:val="20"/>
        </w:rPr>
        <w:t xml:space="preserve">zmluvnú </w:t>
      </w:r>
      <w:r w:rsidRPr="00B73FE5">
        <w:rPr>
          <w:color w:val="000000" w:themeColor="text1"/>
          <w:sz w:val="20"/>
        </w:rPr>
        <w:lastRenderedPageBreak/>
        <w:t>pokutu. Nájomca sa zaplatením zmluvnej pokuty nezbavuje povinnosti napraviť stav, za ktorý mu bola zmluvná pokuta uložená.</w:t>
      </w:r>
    </w:p>
    <w:p w14:paraId="550511E1" w14:textId="77777777" w:rsidR="00563DBA" w:rsidRPr="00B73FE5" w:rsidRDefault="00563DBA">
      <w:pPr>
        <w:spacing w:line="240" w:lineRule="auto"/>
        <w:ind w:left="690" w:hanging="720"/>
        <w:jc w:val="both"/>
        <w:rPr>
          <w:color w:val="000000" w:themeColor="text1"/>
          <w:sz w:val="20"/>
        </w:rPr>
      </w:pPr>
    </w:p>
    <w:p w14:paraId="3E8BBFA0" w14:textId="13650756" w:rsidR="00563DBA" w:rsidRPr="00B73FE5" w:rsidRDefault="000C7887">
      <w:pPr>
        <w:spacing w:line="240" w:lineRule="auto"/>
        <w:ind w:left="690" w:hanging="720"/>
        <w:jc w:val="both"/>
        <w:rPr>
          <w:color w:val="000000" w:themeColor="text1"/>
          <w:sz w:val="20"/>
        </w:rPr>
      </w:pPr>
      <w:r w:rsidRPr="00B73FE5">
        <w:rPr>
          <w:b/>
          <w:color w:val="000000" w:themeColor="text1"/>
          <w:sz w:val="20"/>
        </w:rPr>
        <w:t>6.3</w:t>
      </w:r>
      <w:r w:rsidRPr="00B73FE5">
        <w:rPr>
          <w:color w:val="000000" w:themeColor="text1"/>
          <w:sz w:val="20"/>
        </w:rPr>
        <w:t xml:space="preserve">   </w:t>
      </w:r>
      <w:r w:rsidRPr="00B73FE5">
        <w:rPr>
          <w:color w:val="000000" w:themeColor="text1"/>
          <w:sz w:val="20"/>
        </w:rPr>
        <w:tab/>
        <w:t xml:space="preserve">Nájomca sa zaväzuje zaplatiť zmluvnú pokutu Prenajímateľovi najneskôr do </w:t>
      </w:r>
      <w:r w:rsidR="00080361" w:rsidRPr="00B73FE5">
        <w:rPr>
          <w:color w:val="000000" w:themeColor="text1"/>
          <w:sz w:val="20"/>
          <w:highlight w:val="white"/>
        </w:rPr>
        <w:t xml:space="preserve">pätnástich (15) </w:t>
      </w:r>
      <w:r w:rsidRPr="00B73FE5">
        <w:rPr>
          <w:color w:val="000000" w:themeColor="text1"/>
          <w:sz w:val="20"/>
        </w:rPr>
        <w:t>dní potom, čo mu bude doručená výzva Prenajímateľa na jej úhradu.</w:t>
      </w:r>
    </w:p>
    <w:p w14:paraId="124343A1" w14:textId="7E0703FB" w:rsidR="00563DBA" w:rsidRDefault="00563DBA">
      <w:pPr>
        <w:spacing w:line="240" w:lineRule="auto"/>
        <w:ind w:left="690" w:hanging="720"/>
        <w:jc w:val="both"/>
        <w:rPr>
          <w:color w:val="000000" w:themeColor="text1"/>
          <w:sz w:val="20"/>
        </w:rPr>
      </w:pPr>
    </w:p>
    <w:p w14:paraId="21E144F3" w14:textId="283E93F8" w:rsidR="00926E9B" w:rsidRPr="00B73FE5" w:rsidRDefault="00926E9B" w:rsidP="00926E9B">
      <w:pPr>
        <w:spacing w:line="240" w:lineRule="auto"/>
        <w:ind w:left="690" w:hanging="720"/>
        <w:jc w:val="both"/>
        <w:rPr>
          <w:color w:val="000000" w:themeColor="text1"/>
          <w:sz w:val="20"/>
        </w:rPr>
      </w:pPr>
      <w:r w:rsidRPr="00B73FE5">
        <w:rPr>
          <w:b/>
          <w:color w:val="000000" w:themeColor="text1"/>
          <w:sz w:val="20"/>
        </w:rPr>
        <w:t>6.4</w:t>
      </w:r>
      <w:r w:rsidRPr="00B73FE5">
        <w:rPr>
          <w:color w:val="000000" w:themeColor="text1"/>
          <w:sz w:val="20"/>
        </w:rPr>
        <w:t xml:space="preserve">   </w:t>
      </w:r>
      <w:r w:rsidRPr="00B73FE5">
        <w:rPr>
          <w:color w:val="000000" w:themeColor="text1"/>
          <w:sz w:val="20"/>
        </w:rPr>
        <w:tab/>
        <w:t>Zmluvné strany sa dohodli, že výška zmluvnej pokuty za jednotlivé porušenie povinností Nájomcu predstavuje:</w:t>
      </w:r>
    </w:p>
    <w:tbl>
      <w:tblPr>
        <w:tblStyle w:val="a3"/>
        <w:tblW w:w="9497"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4"/>
        <w:gridCol w:w="6662"/>
        <w:gridCol w:w="1701"/>
      </w:tblGrid>
      <w:tr w:rsidR="00926E9B" w:rsidRPr="00B73FE5" w14:paraId="5D4E5FA7" w14:textId="77777777" w:rsidTr="00844D8E">
        <w:tc>
          <w:tcPr>
            <w:tcW w:w="1134" w:type="dxa"/>
            <w:tcMar>
              <w:top w:w="100" w:type="dxa"/>
              <w:left w:w="100" w:type="dxa"/>
              <w:bottom w:w="100" w:type="dxa"/>
              <w:right w:w="100" w:type="dxa"/>
            </w:tcMar>
          </w:tcPr>
          <w:p w14:paraId="402127B5" w14:textId="77777777" w:rsidR="00926E9B" w:rsidRPr="00B73FE5" w:rsidRDefault="00926E9B" w:rsidP="008F2959">
            <w:pPr>
              <w:spacing w:after="120" w:line="240" w:lineRule="auto"/>
              <w:ind w:left="20"/>
              <w:jc w:val="center"/>
              <w:rPr>
                <w:sz w:val="20"/>
              </w:rPr>
            </w:pPr>
            <w:r w:rsidRPr="00B73FE5">
              <w:rPr>
                <w:b/>
                <w:sz w:val="20"/>
              </w:rPr>
              <w:t xml:space="preserve"> </w:t>
            </w:r>
          </w:p>
        </w:tc>
        <w:tc>
          <w:tcPr>
            <w:tcW w:w="6662" w:type="dxa"/>
            <w:tcMar>
              <w:top w:w="100" w:type="dxa"/>
              <w:left w:w="100" w:type="dxa"/>
              <w:bottom w:w="100" w:type="dxa"/>
              <w:right w:w="100" w:type="dxa"/>
            </w:tcMar>
          </w:tcPr>
          <w:p w14:paraId="52FD1F7F" w14:textId="77777777" w:rsidR="00926E9B" w:rsidRPr="00B73FE5" w:rsidRDefault="00926E9B" w:rsidP="00575A1A">
            <w:pPr>
              <w:spacing w:after="120" w:line="240" w:lineRule="auto"/>
              <w:ind w:left="100" w:right="240"/>
              <w:rPr>
                <w:sz w:val="20"/>
              </w:rPr>
            </w:pPr>
            <w:r w:rsidRPr="00B73FE5">
              <w:rPr>
                <w:b/>
                <w:sz w:val="20"/>
              </w:rPr>
              <w:t>Špecifikácia porušenia zmluvných záväzkov zo strany Nájomcu</w:t>
            </w:r>
          </w:p>
        </w:tc>
        <w:tc>
          <w:tcPr>
            <w:tcW w:w="1701" w:type="dxa"/>
            <w:tcMar>
              <w:top w:w="100" w:type="dxa"/>
              <w:left w:w="100" w:type="dxa"/>
              <w:bottom w:w="100" w:type="dxa"/>
              <w:right w:w="100" w:type="dxa"/>
            </w:tcMar>
          </w:tcPr>
          <w:p w14:paraId="53AE35AF" w14:textId="77777777" w:rsidR="00926E9B" w:rsidRPr="00B73FE5" w:rsidRDefault="00926E9B" w:rsidP="00575A1A">
            <w:pPr>
              <w:spacing w:after="120" w:line="240" w:lineRule="auto"/>
              <w:ind w:left="100" w:right="240"/>
              <w:rPr>
                <w:sz w:val="20"/>
              </w:rPr>
            </w:pPr>
            <w:r w:rsidRPr="00B73FE5">
              <w:rPr>
                <w:b/>
                <w:sz w:val="20"/>
              </w:rPr>
              <w:t>výška zmluvnej pokuty</w:t>
            </w:r>
          </w:p>
        </w:tc>
      </w:tr>
      <w:tr w:rsidR="00926E9B" w:rsidRPr="00B73FE5" w14:paraId="65BC1096" w14:textId="77777777" w:rsidTr="00844D8E">
        <w:tc>
          <w:tcPr>
            <w:tcW w:w="1134" w:type="dxa"/>
            <w:tcMar>
              <w:top w:w="100" w:type="dxa"/>
              <w:left w:w="100" w:type="dxa"/>
              <w:bottom w:w="100" w:type="dxa"/>
              <w:right w:w="100" w:type="dxa"/>
            </w:tcMar>
          </w:tcPr>
          <w:p w14:paraId="22B864C8" w14:textId="77777777" w:rsidR="00926E9B" w:rsidRPr="00B73FE5" w:rsidRDefault="00926E9B" w:rsidP="008F2959">
            <w:pPr>
              <w:spacing w:after="120" w:line="240" w:lineRule="auto"/>
              <w:ind w:left="820" w:right="240" w:hanging="360"/>
              <w:rPr>
                <w:sz w:val="20"/>
              </w:rPr>
            </w:pPr>
            <w:r w:rsidRPr="00B73FE5">
              <w:rPr>
                <w:sz w:val="20"/>
              </w:rPr>
              <w:t xml:space="preserve">1.      </w:t>
            </w:r>
          </w:p>
        </w:tc>
        <w:tc>
          <w:tcPr>
            <w:tcW w:w="6662" w:type="dxa"/>
            <w:tcMar>
              <w:top w:w="100" w:type="dxa"/>
              <w:left w:w="100" w:type="dxa"/>
              <w:bottom w:w="100" w:type="dxa"/>
              <w:right w:w="100" w:type="dxa"/>
            </w:tcMar>
          </w:tcPr>
          <w:p w14:paraId="16FF21B4" w14:textId="77777777" w:rsidR="00926E9B" w:rsidRPr="00B73FE5" w:rsidRDefault="00926E9B" w:rsidP="008F2959">
            <w:pPr>
              <w:spacing w:after="120" w:line="240" w:lineRule="auto"/>
              <w:ind w:left="100" w:right="100"/>
              <w:jc w:val="both"/>
              <w:rPr>
                <w:sz w:val="20"/>
              </w:rPr>
            </w:pPr>
            <w:r w:rsidRPr="00B73FE5">
              <w:rPr>
                <w:sz w:val="20"/>
              </w:rPr>
              <w:t xml:space="preserve">prenechanie Predmetu nájmu tretej osobe bez predchádzajúceho písomného súhlasu Prenajímateľa, a to za každý deň porušenia záväzku;     </w:t>
            </w:r>
            <w:r w:rsidRPr="00B73FE5">
              <w:rPr>
                <w:sz w:val="20"/>
              </w:rPr>
              <w:tab/>
            </w:r>
          </w:p>
        </w:tc>
        <w:tc>
          <w:tcPr>
            <w:tcW w:w="1701" w:type="dxa"/>
            <w:tcMar>
              <w:top w:w="100" w:type="dxa"/>
              <w:left w:w="100" w:type="dxa"/>
              <w:bottom w:w="100" w:type="dxa"/>
              <w:right w:w="100" w:type="dxa"/>
            </w:tcMar>
          </w:tcPr>
          <w:p w14:paraId="54BCB016" w14:textId="77777777" w:rsidR="00926E9B" w:rsidRPr="00B73FE5" w:rsidRDefault="00926E9B" w:rsidP="008F2959">
            <w:pPr>
              <w:spacing w:after="120" w:line="240" w:lineRule="auto"/>
              <w:ind w:left="100" w:right="240"/>
              <w:jc w:val="right"/>
              <w:rPr>
                <w:sz w:val="20"/>
              </w:rPr>
            </w:pPr>
            <w:r w:rsidRPr="00B73FE5">
              <w:rPr>
                <w:sz w:val="20"/>
              </w:rPr>
              <w:t xml:space="preserve"> 1 650 EUR</w:t>
            </w:r>
          </w:p>
        </w:tc>
      </w:tr>
      <w:tr w:rsidR="00926E9B" w:rsidRPr="00B73FE5" w14:paraId="28D2D0A3" w14:textId="77777777" w:rsidTr="00844D8E">
        <w:tc>
          <w:tcPr>
            <w:tcW w:w="1134" w:type="dxa"/>
            <w:tcMar>
              <w:top w:w="100" w:type="dxa"/>
              <w:left w:w="100" w:type="dxa"/>
              <w:bottom w:w="100" w:type="dxa"/>
              <w:right w:w="100" w:type="dxa"/>
            </w:tcMar>
          </w:tcPr>
          <w:p w14:paraId="7AD5271A" w14:textId="77777777" w:rsidR="00926E9B" w:rsidRPr="00B73FE5" w:rsidRDefault="00926E9B" w:rsidP="008F2959">
            <w:pPr>
              <w:spacing w:after="120" w:line="240" w:lineRule="auto"/>
              <w:ind w:left="820" w:right="240" w:hanging="360"/>
              <w:rPr>
                <w:sz w:val="20"/>
              </w:rPr>
            </w:pPr>
            <w:r w:rsidRPr="00B73FE5">
              <w:rPr>
                <w:sz w:val="20"/>
              </w:rPr>
              <w:t xml:space="preserve">2.      </w:t>
            </w:r>
          </w:p>
        </w:tc>
        <w:tc>
          <w:tcPr>
            <w:tcW w:w="6662" w:type="dxa"/>
            <w:tcMar>
              <w:top w:w="100" w:type="dxa"/>
              <w:left w:w="100" w:type="dxa"/>
              <w:bottom w:w="100" w:type="dxa"/>
              <w:right w:w="100" w:type="dxa"/>
            </w:tcMar>
          </w:tcPr>
          <w:p w14:paraId="5E49FDC4" w14:textId="77777777" w:rsidR="00926E9B" w:rsidRPr="00B73FE5" w:rsidRDefault="00926E9B" w:rsidP="008F2959">
            <w:pPr>
              <w:spacing w:after="120" w:line="240" w:lineRule="auto"/>
              <w:ind w:left="140" w:right="100"/>
              <w:jc w:val="both"/>
              <w:rPr>
                <w:sz w:val="20"/>
              </w:rPr>
            </w:pPr>
            <w:r w:rsidRPr="00B73FE5">
              <w:rPr>
                <w:sz w:val="20"/>
              </w:rPr>
              <w:t xml:space="preserve">užívanie Predmetu nájmu na iný účel ako bolo dohodnuté v tejto Zmluve, a to za každý deň porušenia záväzku;   </w:t>
            </w:r>
          </w:p>
        </w:tc>
        <w:tc>
          <w:tcPr>
            <w:tcW w:w="1701" w:type="dxa"/>
            <w:tcMar>
              <w:top w:w="100" w:type="dxa"/>
              <w:left w:w="100" w:type="dxa"/>
              <w:bottom w:w="100" w:type="dxa"/>
              <w:right w:w="100" w:type="dxa"/>
            </w:tcMar>
          </w:tcPr>
          <w:p w14:paraId="579922A4" w14:textId="77777777" w:rsidR="00926E9B" w:rsidRPr="00B73FE5" w:rsidRDefault="00926E9B" w:rsidP="008F2959">
            <w:pPr>
              <w:spacing w:after="120" w:line="240" w:lineRule="auto"/>
              <w:ind w:left="100" w:right="240"/>
              <w:jc w:val="right"/>
              <w:rPr>
                <w:sz w:val="20"/>
              </w:rPr>
            </w:pPr>
            <w:r w:rsidRPr="00B73FE5">
              <w:rPr>
                <w:sz w:val="20"/>
              </w:rPr>
              <w:t>3 000 EUR</w:t>
            </w:r>
          </w:p>
        </w:tc>
      </w:tr>
      <w:tr w:rsidR="00926E9B" w:rsidRPr="00B73FE5" w14:paraId="1CCCA471" w14:textId="77777777" w:rsidTr="00844D8E">
        <w:tc>
          <w:tcPr>
            <w:tcW w:w="1134" w:type="dxa"/>
            <w:tcMar>
              <w:top w:w="100" w:type="dxa"/>
              <w:left w:w="100" w:type="dxa"/>
              <w:bottom w:w="100" w:type="dxa"/>
              <w:right w:w="100" w:type="dxa"/>
            </w:tcMar>
          </w:tcPr>
          <w:p w14:paraId="3A9AB5A3" w14:textId="77777777" w:rsidR="00926E9B" w:rsidRPr="00B73FE5" w:rsidRDefault="00926E9B" w:rsidP="008F2959">
            <w:pPr>
              <w:spacing w:after="120" w:line="240" w:lineRule="auto"/>
              <w:ind w:left="820" w:right="240" w:hanging="360"/>
              <w:rPr>
                <w:sz w:val="20"/>
              </w:rPr>
            </w:pPr>
            <w:r w:rsidRPr="00B73FE5">
              <w:rPr>
                <w:sz w:val="20"/>
              </w:rPr>
              <w:t xml:space="preserve">3.      </w:t>
            </w:r>
          </w:p>
        </w:tc>
        <w:tc>
          <w:tcPr>
            <w:tcW w:w="6662" w:type="dxa"/>
            <w:tcMar>
              <w:top w:w="100" w:type="dxa"/>
              <w:left w:w="100" w:type="dxa"/>
              <w:bottom w:w="100" w:type="dxa"/>
              <w:right w:w="100" w:type="dxa"/>
            </w:tcMar>
          </w:tcPr>
          <w:p w14:paraId="5C36FF70" w14:textId="77777777" w:rsidR="00926E9B" w:rsidRPr="00B73FE5" w:rsidRDefault="00926E9B" w:rsidP="008F2959">
            <w:pPr>
              <w:spacing w:after="120" w:line="240" w:lineRule="auto"/>
              <w:ind w:left="100" w:right="100"/>
              <w:jc w:val="both"/>
              <w:rPr>
                <w:sz w:val="20"/>
              </w:rPr>
            </w:pPr>
            <w:r w:rsidRPr="00B73FE5">
              <w:rPr>
                <w:sz w:val="20"/>
              </w:rPr>
              <w:t>neplnenie povinnosti udržiavať Predmet nájmu v čistote a poriadku, ukladanie komunálneho odpadu mimo na to vyhradených miest, a to za každé jednotlivé porušenie záväzku a za každý deň porušenia záväzku;</w:t>
            </w:r>
          </w:p>
        </w:tc>
        <w:tc>
          <w:tcPr>
            <w:tcW w:w="1701" w:type="dxa"/>
            <w:tcMar>
              <w:top w:w="100" w:type="dxa"/>
              <w:left w:w="100" w:type="dxa"/>
              <w:bottom w:w="100" w:type="dxa"/>
              <w:right w:w="100" w:type="dxa"/>
            </w:tcMar>
          </w:tcPr>
          <w:p w14:paraId="44F241A1" w14:textId="77777777" w:rsidR="00926E9B" w:rsidRPr="00B73FE5" w:rsidRDefault="00926E9B" w:rsidP="008F2959">
            <w:pPr>
              <w:spacing w:after="120" w:line="240" w:lineRule="auto"/>
              <w:ind w:left="100" w:right="240"/>
              <w:jc w:val="right"/>
              <w:rPr>
                <w:sz w:val="20"/>
              </w:rPr>
            </w:pPr>
            <w:r w:rsidRPr="00B73FE5">
              <w:rPr>
                <w:sz w:val="20"/>
              </w:rPr>
              <w:t>1 650 EUR</w:t>
            </w:r>
          </w:p>
        </w:tc>
      </w:tr>
      <w:tr w:rsidR="00926E9B" w:rsidRPr="00B73FE5" w14:paraId="70B1DFEC" w14:textId="77777777" w:rsidTr="00844D8E">
        <w:tc>
          <w:tcPr>
            <w:tcW w:w="1134" w:type="dxa"/>
            <w:tcMar>
              <w:top w:w="100" w:type="dxa"/>
              <w:left w:w="100" w:type="dxa"/>
              <w:bottom w:w="100" w:type="dxa"/>
              <w:right w:w="100" w:type="dxa"/>
            </w:tcMar>
          </w:tcPr>
          <w:p w14:paraId="71CD4C8D" w14:textId="77777777" w:rsidR="00926E9B" w:rsidRPr="00B73FE5" w:rsidRDefault="00926E9B" w:rsidP="008F2959">
            <w:pPr>
              <w:spacing w:after="120" w:line="240" w:lineRule="auto"/>
              <w:ind w:left="820" w:right="240" w:hanging="360"/>
              <w:rPr>
                <w:sz w:val="20"/>
              </w:rPr>
            </w:pPr>
            <w:r w:rsidRPr="00B73FE5">
              <w:rPr>
                <w:sz w:val="20"/>
              </w:rPr>
              <w:t>4.</w:t>
            </w:r>
          </w:p>
        </w:tc>
        <w:tc>
          <w:tcPr>
            <w:tcW w:w="6662" w:type="dxa"/>
            <w:tcMar>
              <w:top w:w="100" w:type="dxa"/>
              <w:left w:w="100" w:type="dxa"/>
              <w:bottom w:w="100" w:type="dxa"/>
              <w:right w:w="100" w:type="dxa"/>
            </w:tcMar>
          </w:tcPr>
          <w:p w14:paraId="6BFEC4B1" w14:textId="77777777" w:rsidR="00926E9B" w:rsidRPr="00B73FE5" w:rsidRDefault="00926E9B" w:rsidP="008F2959">
            <w:pPr>
              <w:spacing w:after="120" w:line="240" w:lineRule="auto"/>
              <w:ind w:left="100" w:right="100"/>
              <w:jc w:val="both"/>
              <w:rPr>
                <w:sz w:val="20"/>
              </w:rPr>
            </w:pPr>
            <w:r w:rsidRPr="00B73FE5">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1701" w:type="dxa"/>
            <w:tcMar>
              <w:top w:w="100" w:type="dxa"/>
              <w:left w:w="100" w:type="dxa"/>
              <w:bottom w:w="100" w:type="dxa"/>
              <w:right w:w="100" w:type="dxa"/>
            </w:tcMar>
          </w:tcPr>
          <w:p w14:paraId="27CCA3BA" w14:textId="77777777" w:rsidR="00926E9B" w:rsidRPr="00B73FE5" w:rsidRDefault="00926E9B" w:rsidP="008F2959">
            <w:pPr>
              <w:spacing w:after="120" w:line="240" w:lineRule="auto"/>
              <w:ind w:left="100" w:right="240"/>
              <w:jc w:val="right"/>
              <w:rPr>
                <w:sz w:val="20"/>
              </w:rPr>
            </w:pPr>
            <w:r w:rsidRPr="00B73FE5">
              <w:rPr>
                <w:sz w:val="20"/>
              </w:rPr>
              <w:t>1 000 EUR</w:t>
            </w:r>
          </w:p>
        </w:tc>
      </w:tr>
      <w:tr w:rsidR="00926E9B" w:rsidRPr="00B73FE5" w14:paraId="7D4A71E4" w14:textId="77777777" w:rsidTr="00844D8E">
        <w:tc>
          <w:tcPr>
            <w:tcW w:w="1134" w:type="dxa"/>
            <w:tcMar>
              <w:top w:w="100" w:type="dxa"/>
              <w:left w:w="100" w:type="dxa"/>
              <w:bottom w:w="100" w:type="dxa"/>
              <w:right w:w="100" w:type="dxa"/>
            </w:tcMar>
          </w:tcPr>
          <w:p w14:paraId="72E85A44" w14:textId="77777777" w:rsidR="00926E9B" w:rsidRPr="00B73FE5" w:rsidRDefault="00926E9B" w:rsidP="008F2959">
            <w:pPr>
              <w:spacing w:after="120" w:line="240" w:lineRule="auto"/>
              <w:ind w:left="820" w:right="240" w:hanging="360"/>
              <w:rPr>
                <w:sz w:val="20"/>
              </w:rPr>
            </w:pPr>
            <w:r w:rsidRPr="00B73FE5">
              <w:rPr>
                <w:sz w:val="20"/>
              </w:rPr>
              <w:t>5.</w:t>
            </w:r>
          </w:p>
        </w:tc>
        <w:tc>
          <w:tcPr>
            <w:tcW w:w="6662" w:type="dxa"/>
            <w:tcMar>
              <w:top w:w="100" w:type="dxa"/>
              <w:left w:w="100" w:type="dxa"/>
              <w:bottom w:w="100" w:type="dxa"/>
              <w:right w:w="100" w:type="dxa"/>
            </w:tcMar>
          </w:tcPr>
          <w:p w14:paraId="56DBD485" w14:textId="7690504E" w:rsidR="00926E9B" w:rsidRPr="00B73FE5" w:rsidRDefault="00BC630D" w:rsidP="008F2959">
            <w:pPr>
              <w:spacing w:after="120" w:line="240" w:lineRule="auto"/>
              <w:ind w:left="100" w:right="100"/>
              <w:jc w:val="both"/>
              <w:rPr>
                <w:sz w:val="20"/>
              </w:rPr>
            </w:pPr>
            <w:r w:rsidRPr="00B73FE5">
              <w:rPr>
                <w:color w:val="000000" w:themeColor="text1"/>
                <w:sz w:val="20"/>
              </w:rPr>
              <w:t>porušenie povinnosti vyplývajúcej z člán</w:t>
            </w:r>
            <w:r>
              <w:rPr>
                <w:color w:val="000000" w:themeColor="text1"/>
                <w:sz w:val="20"/>
              </w:rPr>
              <w:t>ku</w:t>
            </w:r>
            <w:r w:rsidRPr="00B73FE5">
              <w:rPr>
                <w:color w:val="000000" w:themeColor="text1"/>
                <w:sz w:val="20"/>
              </w:rPr>
              <w:t xml:space="preserve"> 9</w:t>
            </w:r>
            <w:r>
              <w:rPr>
                <w:color w:val="000000" w:themeColor="text1"/>
                <w:sz w:val="20"/>
              </w:rPr>
              <w:t>, bodu 9.2.2</w:t>
            </w:r>
          </w:p>
        </w:tc>
        <w:tc>
          <w:tcPr>
            <w:tcW w:w="1701" w:type="dxa"/>
            <w:tcMar>
              <w:top w:w="100" w:type="dxa"/>
              <w:left w:w="100" w:type="dxa"/>
              <w:bottom w:w="100" w:type="dxa"/>
              <w:right w:w="100" w:type="dxa"/>
            </w:tcMar>
          </w:tcPr>
          <w:p w14:paraId="4A74C8DC" w14:textId="77777777" w:rsidR="00926E9B" w:rsidRPr="00B73FE5" w:rsidRDefault="00926E9B" w:rsidP="008F2959">
            <w:pPr>
              <w:spacing w:after="120" w:line="240" w:lineRule="auto"/>
              <w:ind w:left="100" w:right="240"/>
              <w:jc w:val="right"/>
              <w:rPr>
                <w:sz w:val="20"/>
              </w:rPr>
            </w:pPr>
            <w:r w:rsidRPr="00B73FE5">
              <w:rPr>
                <w:sz w:val="20"/>
              </w:rPr>
              <w:t>3 000 EUR</w:t>
            </w:r>
          </w:p>
        </w:tc>
      </w:tr>
      <w:tr w:rsidR="00926E9B" w:rsidRPr="00B73FE5" w14:paraId="794D400A" w14:textId="77777777" w:rsidTr="00844D8E">
        <w:tc>
          <w:tcPr>
            <w:tcW w:w="1134" w:type="dxa"/>
            <w:tcMar>
              <w:top w:w="100" w:type="dxa"/>
              <w:left w:w="100" w:type="dxa"/>
              <w:bottom w:w="100" w:type="dxa"/>
              <w:right w:w="100" w:type="dxa"/>
            </w:tcMar>
          </w:tcPr>
          <w:p w14:paraId="2C002D18" w14:textId="77777777" w:rsidR="00926E9B" w:rsidRPr="00B73FE5" w:rsidRDefault="00926E9B" w:rsidP="008F2959">
            <w:pPr>
              <w:spacing w:after="120" w:line="240" w:lineRule="auto"/>
              <w:ind w:left="820" w:right="240" w:hanging="360"/>
              <w:rPr>
                <w:sz w:val="20"/>
              </w:rPr>
            </w:pPr>
            <w:r w:rsidRPr="00B73FE5">
              <w:rPr>
                <w:sz w:val="20"/>
              </w:rPr>
              <w:t>6.</w:t>
            </w:r>
          </w:p>
        </w:tc>
        <w:tc>
          <w:tcPr>
            <w:tcW w:w="6662" w:type="dxa"/>
            <w:tcMar>
              <w:top w:w="100" w:type="dxa"/>
              <w:left w:w="100" w:type="dxa"/>
              <w:bottom w:w="100" w:type="dxa"/>
              <w:right w:w="100" w:type="dxa"/>
            </w:tcMar>
          </w:tcPr>
          <w:p w14:paraId="1DCEAF89" w14:textId="106BB019" w:rsidR="00926E9B" w:rsidRPr="00B73FE5" w:rsidRDefault="00926E9B" w:rsidP="008F2959">
            <w:pPr>
              <w:spacing w:after="120" w:line="240" w:lineRule="auto"/>
              <w:ind w:left="100" w:right="100"/>
              <w:jc w:val="both"/>
              <w:rPr>
                <w:sz w:val="20"/>
              </w:rPr>
            </w:pPr>
            <w:r w:rsidRPr="00B73FE5">
              <w:rPr>
                <w:sz w:val="20"/>
              </w:rPr>
              <w:t>nedodržanie povinnosti zabezpečovať údržbu Predmetu nájmu, a to za každý deň porušenia záväzku;</w:t>
            </w:r>
          </w:p>
        </w:tc>
        <w:tc>
          <w:tcPr>
            <w:tcW w:w="1701" w:type="dxa"/>
            <w:tcMar>
              <w:top w:w="100" w:type="dxa"/>
              <w:left w:w="100" w:type="dxa"/>
              <w:bottom w:w="100" w:type="dxa"/>
              <w:right w:w="100" w:type="dxa"/>
            </w:tcMar>
          </w:tcPr>
          <w:p w14:paraId="1D30EEFE" w14:textId="77777777" w:rsidR="00926E9B" w:rsidRPr="00B73FE5" w:rsidRDefault="00926E9B" w:rsidP="008F2959">
            <w:pPr>
              <w:spacing w:after="120" w:line="240" w:lineRule="auto"/>
              <w:ind w:left="100" w:right="240"/>
              <w:jc w:val="right"/>
              <w:rPr>
                <w:sz w:val="20"/>
              </w:rPr>
            </w:pPr>
            <w:r w:rsidRPr="00B73FE5">
              <w:rPr>
                <w:sz w:val="20"/>
              </w:rPr>
              <w:t>1 500 EUR</w:t>
            </w:r>
          </w:p>
        </w:tc>
      </w:tr>
      <w:tr w:rsidR="00926E9B" w:rsidRPr="00B73FE5" w14:paraId="5BF03339" w14:textId="77777777" w:rsidTr="00844D8E">
        <w:tc>
          <w:tcPr>
            <w:tcW w:w="1134" w:type="dxa"/>
            <w:tcMar>
              <w:top w:w="100" w:type="dxa"/>
              <w:left w:w="100" w:type="dxa"/>
              <w:bottom w:w="100" w:type="dxa"/>
              <w:right w:w="100" w:type="dxa"/>
            </w:tcMar>
          </w:tcPr>
          <w:p w14:paraId="239EC18F" w14:textId="77777777" w:rsidR="00926E9B" w:rsidRPr="00B73FE5" w:rsidRDefault="00926E9B" w:rsidP="008F2959">
            <w:pPr>
              <w:spacing w:after="120" w:line="240" w:lineRule="auto"/>
              <w:ind w:left="820" w:right="240" w:hanging="360"/>
              <w:rPr>
                <w:sz w:val="20"/>
              </w:rPr>
            </w:pPr>
            <w:r w:rsidRPr="00B73FE5">
              <w:rPr>
                <w:sz w:val="20"/>
              </w:rPr>
              <w:t>7.</w:t>
            </w:r>
          </w:p>
        </w:tc>
        <w:tc>
          <w:tcPr>
            <w:tcW w:w="6662" w:type="dxa"/>
            <w:tcMar>
              <w:top w:w="100" w:type="dxa"/>
              <w:left w:w="100" w:type="dxa"/>
              <w:bottom w:w="100" w:type="dxa"/>
              <w:right w:w="100" w:type="dxa"/>
            </w:tcMar>
          </w:tcPr>
          <w:p w14:paraId="1C746398" w14:textId="77777777" w:rsidR="00926E9B" w:rsidRPr="00B73FE5" w:rsidRDefault="00926E9B" w:rsidP="008F2959">
            <w:pPr>
              <w:spacing w:after="120" w:line="240" w:lineRule="auto"/>
              <w:ind w:left="100" w:right="100"/>
              <w:jc w:val="both"/>
              <w:rPr>
                <w:sz w:val="20"/>
              </w:rPr>
            </w:pPr>
            <w:r w:rsidRPr="00B73FE5">
              <w:rPr>
                <w:sz w:val="20"/>
              </w:rPr>
              <w:t>nedovolená stavebná činnosť na Predmete nájmu a/alebo v územnom obvode verejného prístavu, a to za každé jednotlivé porušenie záväzku;</w:t>
            </w:r>
          </w:p>
        </w:tc>
        <w:tc>
          <w:tcPr>
            <w:tcW w:w="1701" w:type="dxa"/>
            <w:tcMar>
              <w:top w:w="100" w:type="dxa"/>
              <w:left w:w="100" w:type="dxa"/>
              <w:bottom w:w="100" w:type="dxa"/>
              <w:right w:w="100" w:type="dxa"/>
            </w:tcMar>
          </w:tcPr>
          <w:p w14:paraId="381D6D20" w14:textId="77777777" w:rsidR="00926E9B" w:rsidRPr="00B73FE5" w:rsidRDefault="00926E9B" w:rsidP="008F2959">
            <w:pPr>
              <w:spacing w:after="120" w:line="240" w:lineRule="auto"/>
              <w:ind w:left="100" w:right="240"/>
              <w:jc w:val="right"/>
              <w:rPr>
                <w:sz w:val="20"/>
              </w:rPr>
            </w:pPr>
            <w:r w:rsidRPr="00B73FE5">
              <w:rPr>
                <w:sz w:val="20"/>
              </w:rPr>
              <w:t>2 650 EUR</w:t>
            </w:r>
          </w:p>
        </w:tc>
      </w:tr>
      <w:tr w:rsidR="00926E9B" w:rsidRPr="00B73FE5" w14:paraId="28BAFD81" w14:textId="77777777" w:rsidTr="00844D8E">
        <w:tc>
          <w:tcPr>
            <w:tcW w:w="1134" w:type="dxa"/>
            <w:tcMar>
              <w:top w:w="100" w:type="dxa"/>
              <w:left w:w="100" w:type="dxa"/>
              <w:bottom w:w="100" w:type="dxa"/>
              <w:right w:w="100" w:type="dxa"/>
            </w:tcMar>
          </w:tcPr>
          <w:p w14:paraId="28EA004E" w14:textId="77777777" w:rsidR="00926E9B" w:rsidRPr="00B73FE5" w:rsidRDefault="00926E9B" w:rsidP="008F2959">
            <w:pPr>
              <w:spacing w:after="120" w:line="240" w:lineRule="auto"/>
              <w:ind w:left="820" w:right="240" w:hanging="360"/>
              <w:rPr>
                <w:sz w:val="20"/>
              </w:rPr>
            </w:pPr>
            <w:r w:rsidRPr="00B73FE5">
              <w:rPr>
                <w:sz w:val="20"/>
              </w:rPr>
              <w:t>8.</w:t>
            </w:r>
          </w:p>
        </w:tc>
        <w:tc>
          <w:tcPr>
            <w:tcW w:w="6662" w:type="dxa"/>
            <w:tcMar>
              <w:top w:w="100" w:type="dxa"/>
              <w:left w:w="100" w:type="dxa"/>
              <w:bottom w:w="100" w:type="dxa"/>
              <w:right w:w="100" w:type="dxa"/>
            </w:tcMar>
          </w:tcPr>
          <w:p w14:paraId="341A67B6" w14:textId="77777777" w:rsidR="00926E9B" w:rsidRPr="00B73FE5" w:rsidRDefault="00926E9B" w:rsidP="008F2959">
            <w:pPr>
              <w:spacing w:after="120" w:line="240" w:lineRule="auto"/>
              <w:ind w:left="100" w:right="100"/>
              <w:jc w:val="both"/>
              <w:rPr>
                <w:sz w:val="20"/>
              </w:rPr>
            </w:pPr>
            <w:r w:rsidRPr="00B73FE5">
              <w:rPr>
                <w:sz w:val="20"/>
              </w:rPr>
              <w:t>neodpratanie odpadového materiálu z Predmetu nájmu, a to za každý deň porušenia záväzku;</w:t>
            </w:r>
          </w:p>
        </w:tc>
        <w:tc>
          <w:tcPr>
            <w:tcW w:w="1701" w:type="dxa"/>
            <w:tcMar>
              <w:top w:w="100" w:type="dxa"/>
              <w:left w:w="100" w:type="dxa"/>
              <w:bottom w:w="100" w:type="dxa"/>
              <w:right w:w="100" w:type="dxa"/>
            </w:tcMar>
          </w:tcPr>
          <w:p w14:paraId="74096D82" w14:textId="77777777" w:rsidR="00926E9B" w:rsidRPr="00B73FE5" w:rsidRDefault="00926E9B" w:rsidP="008F2959">
            <w:pPr>
              <w:spacing w:after="120" w:line="240" w:lineRule="auto"/>
              <w:ind w:left="100" w:right="240"/>
              <w:jc w:val="right"/>
              <w:rPr>
                <w:sz w:val="20"/>
              </w:rPr>
            </w:pPr>
            <w:r w:rsidRPr="00B73FE5">
              <w:rPr>
                <w:sz w:val="20"/>
              </w:rPr>
              <w:t>1 000 EUR</w:t>
            </w:r>
          </w:p>
        </w:tc>
      </w:tr>
      <w:tr w:rsidR="00926E9B" w:rsidRPr="00B73FE5" w14:paraId="52131FCB" w14:textId="77777777" w:rsidTr="00844D8E">
        <w:tc>
          <w:tcPr>
            <w:tcW w:w="1134" w:type="dxa"/>
            <w:tcMar>
              <w:top w:w="100" w:type="dxa"/>
              <w:left w:w="100" w:type="dxa"/>
              <w:bottom w:w="100" w:type="dxa"/>
              <w:right w:w="100" w:type="dxa"/>
            </w:tcMar>
          </w:tcPr>
          <w:p w14:paraId="289BF948" w14:textId="77777777" w:rsidR="00926E9B" w:rsidRPr="00B73FE5" w:rsidRDefault="00926E9B" w:rsidP="008F2959">
            <w:pPr>
              <w:spacing w:after="120" w:line="240" w:lineRule="auto"/>
              <w:ind w:left="820" w:right="240" w:hanging="360"/>
              <w:rPr>
                <w:sz w:val="20"/>
              </w:rPr>
            </w:pPr>
            <w:r w:rsidRPr="00B73FE5">
              <w:rPr>
                <w:sz w:val="20"/>
              </w:rPr>
              <w:t>9.</w:t>
            </w:r>
          </w:p>
        </w:tc>
        <w:tc>
          <w:tcPr>
            <w:tcW w:w="6662" w:type="dxa"/>
            <w:tcMar>
              <w:top w:w="100" w:type="dxa"/>
              <w:left w:w="100" w:type="dxa"/>
              <w:bottom w:w="100" w:type="dxa"/>
              <w:right w:w="100" w:type="dxa"/>
            </w:tcMar>
          </w:tcPr>
          <w:p w14:paraId="02B71A93" w14:textId="77777777" w:rsidR="00926E9B" w:rsidRPr="00B73FE5" w:rsidRDefault="00926E9B" w:rsidP="008F2959">
            <w:pPr>
              <w:spacing w:after="120" w:line="240" w:lineRule="auto"/>
              <w:ind w:left="100" w:right="100"/>
              <w:jc w:val="both"/>
              <w:rPr>
                <w:sz w:val="20"/>
              </w:rPr>
            </w:pPr>
            <w:r w:rsidRPr="00B73FE5">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701" w:type="dxa"/>
            <w:tcMar>
              <w:top w:w="100" w:type="dxa"/>
              <w:left w:w="100" w:type="dxa"/>
              <w:bottom w:w="100" w:type="dxa"/>
              <w:right w:w="100" w:type="dxa"/>
            </w:tcMar>
          </w:tcPr>
          <w:p w14:paraId="45831D98" w14:textId="77777777" w:rsidR="00926E9B" w:rsidRPr="00B73FE5" w:rsidRDefault="00926E9B" w:rsidP="008F2959">
            <w:pPr>
              <w:spacing w:after="120" w:line="240" w:lineRule="auto"/>
              <w:ind w:left="100" w:right="240"/>
              <w:jc w:val="right"/>
              <w:rPr>
                <w:sz w:val="20"/>
              </w:rPr>
            </w:pPr>
            <w:r w:rsidRPr="00B73FE5">
              <w:rPr>
                <w:sz w:val="20"/>
              </w:rPr>
              <w:t>3 300 EUR</w:t>
            </w:r>
          </w:p>
        </w:tc>
      </w:tr>
      <w:tr w:rsidR="00926E9B" w:rsidRPr="00B73FE5" w14:paraId="71B69AA3" w14:textId="77777777" w:rsidTr="00844D8E">
        <w:tc>
          <w:tcPr>
            <w:tcW w:w="1134" w:type="dxa"/>
            <w:tcMar>
              <w:top w:w="100" w:type="dxa"/>
              <w:left w:w="100" w:type="dxa"/>
              <w:bottom w:w="100" w:type="dxa"/>
              <w:right w:w="100" w:type="dxa"/>
            </w:tcMar>
          </w:tcPr>
          <w:p w14:paraId="42B79BD8" w14:textId="77777777" w:rsidR="00926E9B" w:rsidRPr="00B73FE5" w:rsidRDefault="00926E9B" w:rsidP="008F2959">
            <w:pPr>
              <w:spacing w:after="120" w:line="240" w:lineRule="auto"/>
              <w:ind w:left="820" w:right="240" w:hanging="360"/>
              <w:rPr>
                <w:sz w:val="20"/>
              </w:rPr>
            </w:pPr>
            <w:r w:rsidRPr="00B73FE5">
              <w:rPr>
                <w:sz w:val="20"/>
              </w:rPr>
              <w:t>10.</w:t>
            </w:r>
          </w:p>
        </w:tc>
        <w:tc>
          <w:tcPr>
            <w:tcW w:w="6662" w:type="dxa"/>
            <w:tcMar>
              <w:top w:w="100" w:type="dxa"/>
              <w:left w:w="100" w:type="dxa"/>
              <w:bottom w:w="100" w:type="dxa"/>
              <w:right w:w="100" w:type="dxa"/>
            </w:tcMar>
          </w:tcPr>
          <w:p w14:paraId="18E272EE" w14:textId="79FD348A" w:rsidR="00926E9B" w:rsidRPr="00B73FE5" w:rsidRDefault="007B2F58" w:rsidP="008F2959">
            <w:pPr>
              <w:spacing w:after="120" w:line="240" w:lineRule="auto"/>
              <w:ind w:left="100" w:right="100"/>
              <w:jc w:val="both"/>
              <w:rPr>
                <w:sz w:val="20"/>
              </w:rPr>
            </w:pPr>
            <w:r w:rsidRPr="00B73FE5">
              <w:rPr>
                <w:color w:val="000000" w:themeColor="text1"/>
                <w:sz w:val="20"/>
              </w:rPr>
              <w:t>neplnenie povinností podľa</w:t>
            </w:r>
            <w:r>
              <w:rPr>
                <w:color w:val="000000" w:themeColor="text1"/>
                <w:sz w:val="20"/>
              </w:rPr>
              <w:t xml:space="preserve"> článku 9,</w:t>
            </w:r>
            <w:r w:rsidRPr="00B73FE5">
              <w:rPr>
                <w:color w:val="000000" w:themeColor="text1"/>
                <w:sz w:val="20"/>
              </w:rPr>
              <w:t xml:space="preserve"> bodov 9.3, 9.4</w:t>
            </w:r>
            <w:r>
              <w:rPr>
                <w:color w:val="000000" w:themeColor="text1"/>
                <w:sz w:val="20"/>
              </w:rPr>
              <w:t xml:space="preserve">, </w:t>
            </w:r>
            <w:r w:rsidRPr="00B73FE5">
              <w:rPr>
                <w:color w:val="000000" w:themeColor="text1"/>
                <w:sz w:val="20"/>
              </w:rPr>
              <w:t>9.5</w:t>
            </w:r>
            <w:r>
              <w:rPr>
                <w:color w:val="000000" w:themeColor="text1"/>
                <w:sz w:val="20"/>
              </w:rPr>
              <w:t xml:space="preserve"> a 9.6, </w:t>
            </w:r>
            <w:r w:rsidRPr="00B73FE5">
              <w:rPr>
                <w:color w:val="000000" w:themeColor="text1"/>
                <w:sz w:val="20"/>
              </w:rPr>
              <w:t>a to za každý deň porušenia záväzku;</w:t>
            </w:r>
          </w:p>
        </w:tc>
        <w:tc>
          <w:tcPr>
            <w:tcW w:w="1701" w:type="dxa"/>
            <w:tcMar>
              <w:top w:w="100" w:type="dxa"/>
              <w:left w:w="100" w:type="dxa"/>
              <w:bottom w:w="100" w:type="dxa"/>
              <w:right w:w="100" w:type="dxa"/>
            </w:tcMar>
          </w:tcPr>
          <w:p w14:paraId="425FD68C" w14:textId="77777777" w:rsidR="00926E9B" w:rsidRPr="00B73FE5" w:rsidRDefault="00926E9B" w:rsidP="008F2959">
            <w:pPr>
              <w:spacing w:after="120" w:line="240" w:lineRule="auto"/>
              <w:ind w:left="100" w:right="240"/>
              <w:jc w:val="right"/>
              <w:rPr>
                <w:sz w:val="20"/>
              </w:rPr>
            </w:pPr>
            <w:r w:rsidRPr="00B73FE5">
              <w:rPr>
                <w:sz w:val="20"/>
              </w:rPr>
              <w:t>700 EUR</w:t>
            </w:r>
          </w:p>
        </w:tc>
      </w:tr>
    </w:tbl>
    <w:p w14:paraId="430AA1F4"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[7]</w:t>
      </w:r>
      <w:r w:rsidRPr="00B73FE5">
        <w:rPr>
          <w:color w:val="000000" w:themeColor="text1"/>
          <w:sz w:val="20"/>
          <w:szCs w:val="20"/>
        </w:rPr>
        <w:t xml:space="preserve">        </w:t>
      </w:r>
      <w:r w:rsidRPr="00B73FE5">
        <w:rPr>
          <w:b/>
          <w:color w:val="000000" w:themeColor="text1"/>
          <w:sz w:val="20"/>
          <w:szCs w:val="20"/>
        </w:rPr>
        <w:t>NÁHRADA ŠKODY</w:t>
      </w:r>
    </w:p>
    <w:p w14:paraId="09F3E1CA" w14:textId="384CDEA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7.1</w:t>
      </w:r>
      <w:r w:rsidRPr="00B73FE5">
        <w:rPr>
          <w:color w:val="000000" w:themeColor="text1"/>
          <w:sz w:val="20"/>
        </w:rPr>
        <w:t xml:space="preserve">   </w:t>
      </w:r>
      <w:r w:rsidRPr="00B73FE5">
        <w:rPr>
          <w:color w:val="000000" w:themeColor="text1"/>
          <w:sz w:val="20"/>
        </w:rPr>
        <w:tab/>
        <w:t>Nájomca je povinný nahradiť škodu, ktorú spôsobí Nájomca sám alebo osoby, ktoré</w:t>
      </w:r>
      <w:r w:rsidR="00A67D82">
        <w:rPr>
          <w:color w:val="000000" w:themeColor="text1"/>
          <w:sz w:val="20"/>
        </w:rPr>
        <w:t xml:space="preserve"> so súhlasom Nájomcu</w:t>
      </w:r>
      <w:r w:rsidRPr="00B73FE5">
        <w:rPr>
          <w:color w:val="000000" w:themeColor="text1"/>
          <w:sz w:val="20"/>
        </w:rPr>
        <w:t xml:space="preserve"> Predmet nájmu užívajú, porušením povinností vyplývajúcich z</w:t>
      </w:r>
      <w:r w:rsidR="00CE3EE6" w:rsidRPr="00B73FE5">
        <w:rPr>
          <w:color w:val="000000" w:themeColor="text1"/>
          <w:sz w:val="20"/>
        </w:rPr>
        <w:t xml:space="preserve"> tejto</w:t>
      </w:r>
      <w:r w:rsidRPr="00B73FE5">
        <w:rPr>
          <w:color w:val="000000" w:themeColor="text1"/>
          <w:sz w:val="20"/>
        </w:rPr>
        <w:t xml:space="preserve"> Zmluvy a všeobecne záväzných právnych </w:t>
      </w:r>
      <w:r w:rsidRPr="00B73FE5">
        <w:rPr>
          <w:color w:val="000000" w:themeColor="text1"/>
          <w:sz w:val="20"/>
        </w:rPr>
        <w:lastRenderedPageBreak/>
        <w:t>predpisov platných na území Slovenskej republiky. Nájomca zodpovedá za škodu, ktorú spôsobili osoby, ktorým umožnil prístup k</w:t>
      </w:r>
      <w:r w:rsidR="00791F36" w:rsidRPr="00B73FE5">
        <w:rPr>
          <w:color w:val="000000" w:themeColor="text1"/>
          <w:sz w:val="20"/>
        </w:rPr>
        <w:t>/na</w:t>
      </w:r>
      <w:r w:rsidRPr="00B73FE5">
        <w:rPr>
          <w:color w:val="000000" w:themeColor="text1"/>
          <w:sz w:val="20"/>
        </w:rPr>
        <w:t xml:space="preserve"> Predmet nájmu. Nájomca nezodpovedá za škodu, ktorú spôsobili na </w:t>
      </w:r>
      <w:r w:rsidR="00F255EB" w:rsidRPr="00B73FE5">
        <w:rPr>
          <w:color w:val="000000" w:themeColor="text1"/>
          <w:sz w:val="20"/>
        </w:rPr>
        <w:t>P</w:t>
      </w:r>
      <w:r w:rsidRPr="00B73FE5">
        <w:rPr>
          <w:color w:val="000000" w:themeColor="text1"/>
          <w:sz w:val="20"/>
        </w:rPr>
        <w:t xml:space="preserve">redmete </w:t>
      </w:r>
      <w:r w:rsidR="00F255EB" w:rsidRPr="00B73FE5">
        <w:rPr>
          <w:color w:val="000000" w:themeColor="text1"/>
          <w:sz w:val="20"/>
        </w:rPr>
        <w:t>n</w:t>
      </w:r>
      <w:r w:rsidRPr="00B73FE5">
        <w:rPr>
          <w:color w:val="000000" w:themeColor="text1"/>
          <w:sz w:val="20"/>
        </w:rPr>
        <w:t>ájmu osoby konajúce so súhlasom alebo na pokyn Prenajímateľa.</w:t>
      </w:r>
    </w:p>
    <w:p w14:paraId="6C29B52F" w14:textId="77777777" w:rsidR="00891AC1" w:rsidRPr="00B73FE5" w:rsidRDefault="00891AC1" w:rsidP="00891AC1">
      <w:pPr>
        <w:spacing w:line="240" w:lineRule="auto"/>
        <w:ind w:left="690" w:hanging="720"/>
        <w:jc w:val="both"/>
        <w:rPr>
          <w:color w:val="000000" w:themeColor="text1"/>
          <w:sz w:val="20"/>
        </w:rPr>
      </w:pPr>
    </w:p>
    <w:p w14:paraId="1718ABC3" w14:textId="515827C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7.2</w:t>
      </w:r>
      <w:r w:rsidRPr="00B73FE5">
        <w:rPr>
          <w:color w:val="000000" w:themeColor="text1"/>
          <w:sz w:val="20"/>
        </w:rPr>
        <w:t xml:space="preserve">   </w:t>
      </w:r>
      <w:r w:rsidRPr="00B73FE5">
        <w:rPr>
          <w:color w:val="000000" w:themeColor="text1"/>
          <w:sz w:val="20"/>
        </w:rPr>
        <w:tab/>
        <w:t xml:space="preserve">Prenajímateľ má popri zmluvnej pokute podľa </w:t>
      </w:r>
      <w:r w:rsidR="00F255EB" w:rsidRPr="00B73FE5">
        <w:rPr>
          <w:color w:val="000000" w:themeColor="text1"/>
          <w:sz w:val="20"/>
        </w:rPr>
        <w:t>č</w:t>
      </w:r>
      <w:r w:rsidRPr="00B73FE5">
        <w:rPr>
          <w:color w:val="000000" w:themeColor="text1"/>
          <w:sz w:val="20"/>
        </w:rPr>
        <w:t>lánku 6 nárok na náhradu škody</w:t>
      </w:r>
      <w:r w:rsidR="00791F36" w:rsidRPr="00B73FE5">
        <w:rPr>
          <w:color w:val="000000" w:themeColor="text1"/>
          <w:sz w:val="20"/>
        </w:rPr>
        <w:t xml:space="preserve"> v celom rozsahu</w:t>
      </w:r>
      <w:r w:rsidR="00A67D82">
        <w:rPr>
          <w:color w:val="000000" w:themeColor="text1"/>
          <w:sz w:val="20"/>
        </w:rPr>
        <w:t>.</w:t>
      </w:r>
    </w:p>
    <w:p w14:paraId="288209AB" w14:textId="77777777" w:rsidR="00891AC1" w:rsidRPr="00B73FE5" w:rsidRDefault="00891AC1" w:rsidP="00891AC1">
      <w:pPr>
        <w:spacing w:line="240" w:lineRule="auto"/>
        <w:ind w:left="690" w:hanging="720"/>
        <w:jc w:val="both"/>
        <w:rPr>
          <w:color w:val="000000" w:themeColor="text1"/>
          <w:sz w:val="20"/>
        </w:rPr>
      </w:pPr>
    </w:p>
    <w:p w14:paraId="1FB9B6F2" w14:textId="530DDC8A"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 xml:space="preserve">7.3    </w:t>
      </w:r>
      <w:r w:rsidRPr="00B73FE5">
        <w:rPr>
          <w:b/>
          <w:color w:val="000000" w:themeColor="text1"/>
          <w:sz w:val="20"/>
        </w:rPr>
        <w:tab/>
      </w:r>
      <w:r w:rsidRPr="00B73FE5">
        <w:rPr>
          <w:color w:val="000000" w:themeColor="text1"/>
          <w:sz w:val="20"/>
        </w:rPr>
        <w:t>Prenajímateľ je povinný nahradiť škodu, ktorú spôsobí Nájomcovi porušením povinností vyplývajúcich z</w:t>
      </w:r>
      <w:r w:rsidR="007F00B3" w:rsidRPr="00B73FE5">
        <w:rPr>
          <w:color w:val="000000" w:themeColor="text1"/>
          <w:sz w:val="20"/>
        </w:rPr>
        <w:t xml:space="preserve"> tejto</w:t>
      </w:r>
      <w:r w:rsidRPr="00B73FE5">
        <w:rPr>
          <w:color w:val="000000" w:themeColor="text1"/>
          <w:sz w:val="20"/>
        </w:rPr>
        <w:t xml:space="preserve"> Zmluvy alebo všeobecne záväzných právnych predpisov.</w:t>
      </w:r>
    </w:p>
    <w:p w14:paraId="67542B0D"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[8]</w:t>
      </w:r>
      <w:r w:rsidRPr="00B73FE5">
        <w:rPr>
          <w:color w:val="000000" w:themeColor="text1"/>
          <w:sz w:val="20"/>
          <w:szCs w:val="20"/>
        </w:rPr>
        <w:t xml:space="preserve">        </w:t>
      </w:r>
      <w:r w:rsidRPr="00B73FE5">
        <w:rPr>
          <w:b/>
          <w:color w:val="000000" w:themeColor="text1"/>
          <w:sz w:val="20"/>
          <w:szCs w:val="20"/>
        </w:rPr>
        <w:t>PRÁVA A POVINNOSTI PRENAJÍMATEĽA</w:t>
      </w:r>
    </w:p>
    <w:p w14:paraId="23046FC2" w14:textId="77777777" w:rsidR="00563DBA" w:rsidRPr="00B73FE5" w:rsidRDefault="000C7887">
      <w:pPr>
        <w:spacing w:line="240" w:lineRule="auto"/>
        <w:ind w:left="690" w:hanging="720"/>
        <w:jc w:val="both"/>
        <w:rPr>
          <w:color w:val="000000" w:themeColor="text1"/>
          <w:sz w:val="20"/>
        </w:rPr>
      </w:pPr>
      <w:r w:rsidRPr="00B73FE5">
        <w:rPr>
          <w:b/>
          <w:color w:val="000000" w:themeColor="text1"/>
          <w:sz w:val="20"/>
        </w:rPr>
        <w:t>8.1</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Prenajímateľ sa zaväzuje odovzdať Nájomcovi Predmet nájmu v stave spôsobilom na užívanie pre dohodnutý Účel nájmu.</w:t>
      </w:r>
    </w:p>
    <w:p w14:paraId="7C403DBD" w14:textId="77777777" w:rsidR="00563DBA" w:rsidRPr="00B73FE5" w:rsidRDefault="00563DBA">
      <w:pPr>
        <w:spacing w:line="240" w:lineRule="auto"/>
        <w:ind w:left="690" w:hanging="720"/>
        <w:jc w:val="both"/>
        <w:rPr>
          <w:color w:val="000000" w:themeColor="text1"/>
          <w:sz w:val="20"/>
        </w:rPr>
      </w:pPr>
    </w:p>
    <w:p w14:paraId="478D7AD0" w14:textId="143B8BD7" w:rsidR="00563DBA" w:rsidRPr="00B73FE5" w:rsidRDefault="000C7887">
      <w:pPr>
        <w:spacing w:line="240" w:lineRule="auto"/>
        <w:ind w:left="690" w:hanging="720"/>
        <w:jc w:val="both"/>
        <w:rPr>
          <w:color w:val="000000" w:themeColor="text1"/>
          <w:sz w:val="20"/>
        </w:rPr>
      </w:pPr>
      <w:r w:rsidRPr="00B73FE5">
        <w:rPr>
          <w:b/>
          <w:color w:val="000000" w:themeColor="text1"/>
          <w:sz w:val="20"/>
        </w:rPr>
        <w:t>8.2</w:t>
      </w:r>
      <w:r w:rsidRPr="00B73FE5">
        <w:rPr>
          <w:b/>
          <w:color w:val="000000" w:themeColor="text1"/>
          <w:sz w:val="20"/>
        </w:rPr>
        <w:tab/>
      </w:r>
      <w:r w:rsidRPr="00B73FE5">
        <w:rPr>
          <w:color w:val="000000" w:themeColor="text1"/>
          <w:sz w:val="20"/>
        </w:rPr>
        <w:t>Prenajímateľ je povinný zabezpečovať a plniť všetky povinnosti vlastníka Predmetu nájmu pre neho vyplývajúce zo všeobecne záväzných právnych predpisov Slovenskej republiky, s výnimkou tých, ktoré má podľa</w:t>
      </w:r>
      <w:r w:rsidR="007F00B3" w:rsidRPr="00B73FE5">
        <w:rPr>
          <w:color w:val="000000" w:themeColor="text1"/>
          <w:sz w:val="20"/>
        </w:rPr>
        <w:t xml:space="preserve"> tejto</w:t>
      </w:r>
      <w:r w:rsidRPr="00B73FE5">
        <w:rPr>
          <w:color w:val="000000" w:themeColor="text1"/>
          <w:sz w:val="20"/>
        </w:rPr>
        <w:t xml:space="preserve"> Zmluvy zabezpečovať Nájomca.</w:t>
      </w:r>
    </w:p>
    <w:p w14:paraId="19AD60D8" w14:textId="77777777" w:rsidR="00563DBA" w:rsidRPr="00B73FE5" w:rsidRDefault="00563DBA">
      <w:pPr>
        <w:spacing w:line="240" w:lineRule="auto"/>
        <w:ind w:left="690" w:hanging="720"/>
        <w:jc w:val="both"/>
        <w:rPr>
          <w:color w:val="000000" w:themeColor="text1"/>
          <w:sz w:val="20"/>
        </w:rPr>
      </w:pPr>
    </w:p>
    <w:p w14:paraId="7D0E1EE9" w14:textId="5AB70661" w:rsidR="00C567D8" w:rsidRPr="00B73FE5" w:rsidRDefault="000C7887">
      <w:pPr>
        <w:spacing w:line="240" w:lineRule="auto"/>
        <w:ind w:left="690" w:hanging="720"/>
        <w:jc w:val="both"/>
        <w:rPr>
          <w:color w:val="000000" w:themeColor="text1"/>
          <w:sz w:val="20"/>
        </w:rPr>
      </w:pPr>
      <w:r w:rsidRPr="00B73FE5">
        <w:rPr>
          <w:b/>
          <w:color w:val="000000" w:themeColor="text1"/>
          <w:sz w:val="20"/>
        </w:rPr>
        <w:t>8.3</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 xml:space="preserve">Prenajímateľ alebo ním poverené osoby sú oprávnené uskutočniť </w:t>
      </w:r>
      <w:r w:rsidR="00247910" w:rsidRPr="00B73FE5">
        <w:rPr>
          <w:color w:val="000000" w:themeColor="text1"/>
          <w:sz w:val="20"/>
          <w:highlight w:val="white"/>
        </w:rPr>
        <w:t>prehliadku</w:t>
      </w:r>
      <w:r w:rsidRPr="00B73FE5">
        <w:rPr>
          <w:color w:val="000000" w:themeColor="text1"/>
          <w:sz w:val="20"/>
          <w:highlight w:val="white"/>
        </w:rPr>
        <w:t xml:space="preserve"> </w:t>
      </w:r>
      <w:r w:rsidRPr="00B73FE5">
        <w:rPr>
          <w:color w:val="000000" w:themeColor="text1"/>
          <w:sz w:val="20"/>
        </w:rPr>
        <w:t>Predmetu nájmu za účelom kontroly, či ho Nájomca užíva na dohodnutý Účel nájmu, riadne a v súlade s</w:t>
      </w:r>
      <w:r w:rsidR="00CE3EE6" w:rsidRPr="00B73FE5">
        <w:rPr>
          <w:color w:val="000000" w:themeColor="text1"/>
          <w:sz w:val="20"/>
        </w:rPr>
        <w:t xml:space="preserve"> touto</w:t>
      </w:r>
      <w:r w:rsidRPr="00B73FE5">
        <w:rPr>
          <w:color w:val="000000" w:themeColor="text1"/>
          <w:sz w:val="20"/>
        </w:rPr>
        <w:t xml:space="preserve"> Zmluvou, pričom Prenajímateľ sa zaväzuje vykonávať kontrolu tak, aby neprimerane neobmedzoval Nájomcu v užívaní Predmetu nájmu</w:t>
      </w:r>
      <w:r w:rsidR="00C567D8" w:rsidRPr="00B73FE5">
        <w:rPr>
          <w:color w:val="000000" w:themeColor="text1"/>
          <w:sz w:val="20"/>
        </w:rPr>
        <w:t>.</w:t>
      </w:r>
    </w:p>
    <w:p w14:paraId="6742E40D" w14:textId="0C33AC67" w:rsidR="00247910" w:rsidRPr="00B73FE5" w:rsidRDefault="00247910">
      <w:pPr>
        <w:spacing w:line="240" w:lineRule="auto"/>
        <w:ind w:left="690" w:hanging="720"/>
        <w:jc w:val="both"/>
        <w:rPr>
          <w:color w:val="000000" w:themeColor="text1"/>
          <w:sz w:val="20"/>
        </w:rPr>
      </w:pPr>
    </w:p>
    <w:p w14:paraId="3569B18D" w14:textId="4CF1BE5E" w:rsidR="00247910" w:rsidRPr="00B73FE5" w:rsidRDefault="00247910">
      <w:pPr>
        <w:spacing w:line="240" w:lineRule="auto"/>
        <w:ind w:left="690" w:hanging="720"/>
        <w:jc w:val="both"/>
        <w:rPr>
          <w:color w:val="000000" w:themeColor="text1"/>
          <w:sz w:val="20"/>
        </w:rPr>
      </w:pPr>
      <w:r w:rsidRPr="00B73FE5">
        <w:rPr>
          <w:b/>
          <w:color w:val="000000" w:themeColor="text1"/>
          <w:sz w:val="20"/>
        </w:rPr>
        <w:t>8.4</w:t>
      </w:r>
      <w:r w:rsidRPr="00B73FE5">
        <w:rPr>
          <w:b/>
          <w:color w:val="000000" w:themeColor="text1"/>
          <w:sz w:val="20"/>
        </w:rPr>
        <w:tab/>
      </w:r>
      <w:r w:rsidRPr="00B73FE5">
        <w:rPr>
          <w:color w:val="000000" w:themeColor="text1"/>
          <w:sz w:val="20"/>
        </w:rPr>
        <w:t>Prenajímateľ je oprávnený vykonávať kontrolu dodržiavania predpisov na ochranu životného a pracovného prostredia a protipožiarnych predpisov na/v Predmete nájmu.</w:t>
      </w:r>
    </w:p>
    <w:p w14:paraId="2516C848" w14:textId="77777777" w:rsidR="00C567D8" w:rsidRPr="00B73FE5" w:rsidRDefault="00C567D8">
      <w:pPr>
        <w:spacing w:line="240" w:lineRule="auto"/>
        <w:ind w:left="690" w:hanging="720"/>
        <w:jc w:val="both"/>
        <w:rPr>
          <w:color w:val="000000" w:themeColor="text1"/>
          <w:sz w:val="20"/>
        </w:rPr>
      </w:pPr>
    </w:p>
    <w:p w14:paraId="1802E6CF" w14:textId="626C1A31" w:rsidR="00C567D8" w:rsidRPr="00B73FE5" w:rsidRDefault="00C567D8" w:rsidP="00C567D8">
      <w:pPr>
        <w:pStyle w:val="Normlny10"/>
        <w:spacing w:after="140"/>
        <w:ind w:left="690" w:hanging="690"/>
        <w:jc w:val="both"/>
        <w:outlineLvl w:val="2"/>
        <w:rPr>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5</w:t>
      </w:r>
      <w:r w:rsidRPr="00B73FE5">
        <w:rPr>
          <w:b/>
          <w:color w:val="000000" w:themeColor="text1"/>
          <w:sz w:val="20"/>
          <w:szCs w:val="20"/>
        </w:rPr>
        <w:tab/>
      </w:r>
      <w:bookmarkStart w:id="7" w:name="_Hlk2583429"/>
      <w:r w:rsidRPr="00B73FE5">
        <w:rPr>
          <w:color w:val="000000" w:themeColor="text1"/>
          <w:sz w:val="20"/>
          <w:szCs w:val="20"/>
        </w:rPr>
        <w:t xml:space="preserve">Prenajímateľ nezodpovedá za škodu na veciach vnesených na/do Predmetu nájmu Nájomcom </w:t>
      </w:r>
      <w:r w:rsidRPr="00B73FE5">
        <w:rPr>
          <w:color w:val="000000" w:themeColor="text1"/>
          <w:sz w:val="20"/>
          <w:szCs w:val="20"/>
        </w:rPr>
        <w:br/>
        <w:t>pri jeho činnosti.</w:t>
      </w:r>
    </w:p>
    <w:p w14:paraId="3B477569" w14:textId="6497B83D" w:rsidR="007F00B3" w:rsidRPr="00B73FE5" w:rsidRDefault="00C567D8" w:rsidP="005B602B">
      <w:pPr>
        <w:pStyle w:val="Normlny10"/>
        <w:spacing w:after="140"/>
        <w:ind w:left="690" w:hanging="690"/>
        <w:jc w:val="both"/>
        <w:outlineLvl w:val="2"/>
        <w:rPr>
          <w:iCs/>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6</w:t>
      </w:r>
      <w:r w:rsidRPr="00B73FE5">
        <w:rPr>
          <w:b/>
          <w:color w:val="000000" w:themeColor="text1"/>
          <w:sz w:val="20"/>
          <w:szCs w:val="20"/>
        </w:rPr>
        <w:tab/>
      </w:r>
      <w:bookmarkStart w:id="8" w:name="_Hlk2583481"/>
      <w:r w:rsidRPr="00B73FE5">
        <w:rPr>
          <w:iCs/>
          <w:color w:val="000000" w:themeColor="text1"/>
          <w:sz w:val="20"/>
          <w:szCs w:val="20"/>
        </w:rPr>
        <w:t xml:space="preserve">V prípade, ak je Nájomca v omeškaní s plnením ktoréhokoľvek svojho peňažného záväzku podľa </w:t>
      </w:r>
      <w:r w:rsidR="00CE3EE6" w:rsidRPr="00B73FE5">
        <w:rPr>
          <w:iCs/>
          <w:color w:val="000000" w:themeColor="text1"/>
          <w:sz w:val="20"/>
          <w:szCs w:val="20"/>
        </w:rPr>
        <w:t xml:space="preserve">tejto </w:t>
      </w:r>
      <w:r w:rsidRPr="00B73FE5">
        <w:rPr>
          <w:iCs/>
          <w:color w:val="000000" w:themeColor="text1"/>
          <w:sz w:val="20"/>
          <w:szCs w:val="20"/>
        </w:rPr>
        <w:t>Zmluvy, je Prenajímateľ oprávnený odoprieť Nájomcovi užívanie Predmetu nájmu. Prenajímateľ nezodpovedá za škodu spôsobenú Nájomcovi uplatnením tohto práva. Záväzok riadneho a včasného platenia Nájomného počas doby uplatnenia tohto práva Prenajímateľa</w:t>
      </w:r>
      <w:r w:rsidR="00B72B85" w:rsidRPr="00B73FE5">
        <w:rPr>
          <w:iCs/>
          <w:color w:val="000000" w:themeColor="text1"/>
          <w:sz w:val="20"/>
          <w:szCs w:val="20"/>
        </w:rPr>
        <w:t>,</w:t>
      </w:r>
      <w:r w:rsidRPr="00B73FE5">
        <w:rPr>
          <w:iCs/>
          <w:color w:val="000000" w:themeColor="text1"/>
          <w:sz w:val="20"/>
          <w:szCs w:val="20"/>
        </w:rPr>
        <w:t xml:space="preserve"> nie je dotknutý.</w:t>
      </w:r>
    </w:p>
    <w:bookmarkEnd w:id="7"/>
    <w:bookmarkEnd w:id="8"/>
    <w:p w14:paraId="404CE229" w14:textId="5E0EB0F3"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[9]</w:t>
      </w:r>
      <w:r w:rsidRPr="00B73FE5">
        <w:rPr>
          <w:color w:val="000000" w:themeColor="text1"/>
          <w:sz w:val="20"/>
          <w:szCs w:val="20"/>
        </w:rPr>
        <w:t xml:space="preserve">        </w:t>
      </w:r>
      <w:r w:rsidRPr="00B73FE5">
        <w:rPr>
          <w:b/>
          <w:color w:val="000000" w:themeColor="text1"/>
          <w:sz w:val="20"/>
          <w:szCs w:val="20"/>
        </w:rPr>
        <w:t>PRÁVA A POVINNOSTI NÁJOMCU</w:t>
      </w:r>
    </w:p>
    <w:p w14:paraId="608D1B6E" w14:textId="0870A9A7" w:rsidR="00563DBA" w:rsidRPr="00B73FE5" w:rsidRDefault="000C7887">
      <w:pPr>
        <w:spacing w:line="240" w:lineRule="auto"/>
        <w:jc w:val="both"/>
        <w:rPr>
          <w:b/>
          <w:color w:val="000000" w:themeColor="text1"/>
          <w:sz w:val="20"/>
        </w:rPr>
      </w:pPr>
      <w:r w:rsidRPr="00B73FE5">
        <w:rPr>
          <w:b/>
          <w:color w:val="000000" w:themeColor="text1"/>
          <w:sz w:val="20"/>
        </w:rPr>
        <w:t>9.1</w:t>
      </w:r>
      <w:r w:rsidRPr="00B73FE5">
        <w:rPr>
          <w:color w:val="000000" w:themeColor="text1"/>
          <w:sz w:val="20"/>
        </w:rPr>
        <w:tab/>
      </w:r>
      <w:r w:rsidRPr="00B73FE5">
        <w:rPr>
          <w:b/>
          <w:color w:val="000000" w:themeColor="text1"/>
          <w:sz w:val="20"/>
        </w:rPr>
        <w:t>Nájomca je povinný:</w:t>
      </w:r>
    </w:p>
    <w:p w14:paraId="65292151" w14:textId="77777777" w:rsidR="001502DE" w:rsidRPr="00B73FE5" w:rsidRDefault="001502DE">
      <w:pPr>
        <w:spacing w:line="240" w:lineRule="auto"/>
        <w:jc w:val="both"/>
        <w:rPr>
          <w:color w:val="000000" w:themeColor="text1"/>
          <w:sz w:val="20"/>
        </w:rPr>
      </w:pPr>
    </w:p>
    <w:p w14:paraId="20623151" w14:textId="329DB077" w:rsidR="00563DBA" w:rsidRPr="00B73FE5" w:rsidRDefault="000C7887">
      <w:pPr>
        <w:spacing w:line="240" w:lineRule="auto"/>
        <w:ind w:left="1395" w:hanging="705"/>
        <w:jc w:val="both"/>
        <w:rPr>
          <w:color w:val="000000" w:themeColor="text1"/>
          <w:sz w:val="20"/>
        </w:rPr>
      </w:pPr>
      <w:r w:rsidRPr="00B73FE5">
        <w:rPr>
          <w:b/>
          <w:color w:val="000000" w:themeColor="text1"/>
          <w:sz w:val="20"/>
        </w:rPr>
        <w:t>9.1.1</w:t>
      </w:r>
      <w:r w:rsidRPr="00B73FE5">
        <w:rPr>
          <w:b/>
          <w:color w:val="000000" w:themeColor="text1"/>
          <w:sz w:val="20"/>
        </w:rPr>
        <w:tab/>
      </w:r>
      <w:r w:rsidRPr="00B73FE5">
        <w:rPr>
          <w:color w:val="000000" w:themeColor="text1"/>
          <w:sz w:val="20"/>
        </w:rPr>
        <w:t xml:space="preserve">užívať Predmet nájmu </w:t>
      </w:r>
      <w:r w:rsidR="001502DE" w:rsidRPr="00B73FE5">
        <w:rPr>
          <w:color w:val="000000" w:themeColor="text1"/>
          <w:sz w:val="20"/>
        </w:rPr>
        <w:t xml:space="preserve">výlučne </w:t>
      </w:r>
      <w:r w:rsidRPr="00B73FE5">
        <w:rPr>
          <w:color w:val="000000" w:themeColor="text1"/>
          <w:sz w:val="20"/>
        </w:rPr>
        <w:t>v súlade s</w:t>
      </w:r>
      <w:r w:rsidR="001502DE" w:rsidRPr="00B73FE5">
        <w:rPr>
          <w:color w:val="000000" w:themeColor="text1"/>
          <w:sz w:val="20"/>
        </w:rPr>
        <w:t xml:space="preserve"> dohodnutým </w:t>
      </w:r>
      <w:r w:rsidRPr="00B73FE5">
        <w:rPr>
          <w:color w:val="000000" w:themeColor="text1"/>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 zariadenia poškodzujúce životné prostredie </w:t>
      </w:r>
      <w:r w:rsidR="001502DE" w:rsidRPr="00B73FE5">
        <w:rPr>
          <w:color w:val="000000" w:themeColor="text1"/>
          <w:sz w:val="20"/>
        </w:rPr>
        <w:t>najmä</w:t>
      </w:r>
      <w:r w:rsidR="00E13475" w:rsidRPr="00B73FE5">
        <w:rPr>
          <w:color w:val="000000" w:themeColor="text1"/>
          <w:sz w:val="20"/>
        </w:rPr>
        <w:t>,</w:t>
      </w:r>
      <w:r w:rsidR="001502DE" w:rsidRPr="00B73FE5">
        <w:rPr>
          <w:color w:val="000000" w:themeColor="text1"/>
          <w:sz w:val="20"/>
        </w:rPr>
        <w:t xml:space="preserve"> ale nielen </w:t>
      </w:r>
      <w:r w:rsidRPr="00B73FE5">
        <w:rPr>
          <w:color w:val="000000" w:themeColor="text1"/>
          <w:sz w:val="20"/>
        </w:rPr>
        <w:t>výparmi, hlukom a vibráciami alebo inak, nad hranicu prípustnú podľa príslušných noriem platných na území Slovenskej republiky;</w:t>
      </w:r>
    </w:p>
    <w:p w14:paraId="52ACBAFD" w14:textId="77777777" w:rsidR="00B40258" w:rsidRPr="00B73FE5" w:rsidRDefault="00B40258">
      <w:pPr>
        <w:spacing w:line="240" w:lineRule="auto"/>
        <w:ind w:left="1395" w:hanging="705"/>
        <w:jc w:val="both"/>
        <w:rPr>
          <w:color w:val="000000" w:themeColor="text1"/>
          <w:sz w:val="20"/>
        </w:rPr>
      </w:pPr>
    </w:p>
    <w:p w14:paraId="720AA88B" w14:textId="478E5214" w:rsidR="00563DBA" w:rsidRPr="00B73FE5" w:rsidRDefault="000C7887">
      <w:pPr>
        <w:spacing w:line="240" w:lineRule="auto"/>
        <w:ind w:left="1395" w:hanging="705"/>
        <w:jc w:val="both"/>
        <w:rPr>
          <w:color w:val="000000" w:themeColor="text1"/>
          <w:sz w:val="20"/>
        </w:rPr>
      </w:pPr>
      <w:r w:rsidRPr="00B73FE5">
        <w:rPr>
          <w:b/>
          <w:color w:val="000000" w:themeColor="text1"/>
          <w:sz w:val="20"/>
        </w:rPr>
        <w:t>9.1.2</w:t>
      </w:r>
      <w:r w:rsidRPr="00B73FE5">
        <w:rPr>
          <w:color w:val="000000" w:themeColor="text1"/>
          <w:sz w:val="20"/>
        </w:rPr>
        <w:tab/>
        <w:t>užívať Predmet nájmu so starostlivosťou riadneho hospodára;</w:t>
      </w:r>
    </w:p>
    <w:p w14:paraId="39EF9EC2" w14:textId="77777777" w:rsidR="00B40258" w:rsidRPr="00B73FE5" w:rsidRDefault="00B40258">
      <w:pPr>
        <w:spacing w:line="240" w:lineRule="auto"/>
        <w:ind w:left="1395" w:hanging="705"/>
        <w:jc w:val="both"/>
        <w:rPr>
          <w:color w:val="000000" w:themeColor="text1"/>
          <w:sz w:val="20"/>
        </w:rPr>
      </w:pPr>
    </w:p>
    <w:p w14:paraId="233F575E" w14:textId="40FB8421" w:rsidR="00B40258" w:rsidRPr="00B73FE5" w:rsidRDefault="000C7887">
      <w:pPr>
        <w:spacing w:line="240" w:lineRule="auto"/>
        <w:ind w:left="1395" w:hanging="705"/>
        <w:jc w:val="both"/>
        <w:rPr>
          <w:color w:val="000000" w:themeColor="text1"/>
          <w:sz w:val="20"/>
        </w:rPr>
      </w:pPr>
      <w:r w:rsidRPr="00B73FE5">
        <w:rPr>
          <w:b/>
          <w:color w:val="000000" w:themeColor="text1"/>
          <w:sz w:val="20"/>
        </w:rPr>
        <w:t>9.1.3</w:t>
      </w:r>
      <w:r w:rsidRPr="00B73FE5">
        <w:rPr>
          <w:color w:val="000000" w:themeColor="text1"/>
          <w:sz w:val="20"/>
        </w:rPr>
        <w:tab/>
        <w:t xml:space="preserve">užívať Predmet nájmu spôsobom, ktorý nebude nad mieru primeranú pomerom v zmysle ustanovenia § 127 Občianskeho zákonníka obmedzovať alebo znemožňovať užívanie </w:t>
      </w:r>
      <w:r w:rsidR="00F56CD5" w:rsidRPr="00B73FE5">
        <w:rPr>
          <w:color w:val="000000" w:themeColor="text1"/>
          <w:sz w:val="20"/>
        </w:rPr>
        <w:t xml:space="preserve">susedných a </w:t>
      </w:r>
      <w:r w:rsidRPr="00B73FE5">
        <w:rPr>
          <w:color w:val="000000" w:themeColor="text1"/>
          <w:sz w:val="20"/>
        </w:rPr>
        <w:t>okolitých nehnuteľností ostatným nájomcom, vlastníkom alebo iným oprávneným osobám;</w:t>
      </w:r>
    </w:p>
    <w:p w14:paraId="0C08C4DA" w14:textId="77777777" w:rsidR="00482C4A" w:rsidRPr="00B73FE5" w:rsidRDefault="00482C4A">
      <w:pPr>
        <w:spacing w:line="240" w:lineRule="auto"/>
        <w:ind w:left="1395" w:hanging="705"/>
        <w:jc w:val="both"/>
        <w:rPr>
          <w:color w:val="000000" w:themeColor="text1"/>
          <w:sz w:val="20"/>
        </w:rPr>
      </w:pPr>
    </w:p>
    <w:p w14:paraId="3C976D77" w14:textId="793F947F" w:rsidR="00563DBA" w:rsidRPr="00B73FE5" w:rsidRDefault="000C7887">
      <w:pPr>
        <w:spacing w:line="240" w:lineRule="auto"/>
        <w:ind w:left="1395" w:hanging="705"/>
        <w:jc w:val="both"/>
        <w:rPr>
          <w:color w:val="000000" w:themeColor="text1"/>
          <w:sz w:val="20"/>
        </w:rPr>
      </w:pPr>
      <w:r w:rsidRPr="00B73FE5">
        <w:rPr>
          <w:b/>
          <w:color w:val="000000" w:themeColor="text1"/>
          <w:sz w:val="20"/>
        </w:rPr>
        <w:t>9.1.4</w:t>
      </w:r>
      <w:r w:rsidRPr="00B73FE5">
        <w:rPr>
          <w:color w:val="000000" w:themeColor="text1"/>
          <w:sz w:val="20"/>
        </w:rPr>
        <w:tab/>
        <w:t>dbať na to, aby jeho činnosťou nedochádzalo k znečisťovaniu Predmetu nájmu ani jeho okolia, územia verejných prístavov v zmysle zák</w:t>
      </w:r>
      <w:r w:rsidR="00482C4A" w:rsidRPr="00B73FE5">
        <w:rPr>
          <w:color w:val="000000" w:themeColor="text1"/>
          <w:sz w:val="20"/>
        </w:rPr>
        <w:t>ona</w:t>
      </w:r>
      <w:r w:rsidRPr="00B73FE5">
        <w:rPr>
          <w:color w:val="000000" w:themeColor="text1"/>
          <w:sz w:val="20"/>
        </w:rPr>
        <w:t xml:space="preserve"> č. 338/2000 Z</w:t>
      </w:r>
      <w:r w:rsidR="00F56CD5" w:rsidRPr="00B73FE5">
        <w:rPr>
          <w:color w:val="000000" w:themeColor="text1"/>
          <w:sz w:val="20"/>
        </w:rPr>
        <w:t xml:space="preserve">. </w:t>
      </w:r>
      <w:r w:rsidRPr="00B73FE5">
        <w:rPr>
          <w:color w:val="000000" w:themeColor="text1"/>
          <w:sz w:val="20"/>
        </w:rPr>
        <w:t>z.</w:t>
      </w:r>
      <w:r w:rsidR="00F56CD5" w:rsidRPr="00B73FE5">
        <w:rPr>
          <w:color w:val="000000" w:themeColor="text1"/>
          <w:sz w:val="20"/>
        </w:rPr>
        <w:t xml:space="preserve"> o vnútrozemskej plavbe a o zmene a doplnení niektorých zákonov v znení neskorších predpisov</w:t>
      </w:r>
      <w:r w:rsidRPr="00B73FE5">
        <w:rPr>
          <w:color w:val="000000" w:themeColor="text1"/>
          <w:sz w:val="20"/>
        </w:rPr>
        <w:t>, spodných vôd a povrchových vôd ropnými alebo inými škodlivými látkami;</w:t>
      </w:r>
    </w:p>
    <w:p w14:paraId="4C32602B" w14:textId="77777777" w:rsidR="00B40258" w:rsidRPr="00B73FE5" w:rsidRDefault="00B40258">
      <w:pPr>
        <w:spacing w:line="240" w:lineRule="auto"/>
        <w:ind w:left="1395" w:hanging="705"/>
        <w:jc w:val="both"/>
        <w:rPr>
          <w:color w:val="000000" w:themeColor="text1"/>
          <w:sz w:val="20"/>
        </w:rPr>
      </w:pPr>
    </w:p>
    <w:p w14:paraId="0415A8AC" w14:textId="5C34EDC3" w:rsidR="00B40258" w:rsidRPr="008F6D10" w:rsidRDefault="00B40258">
      <w:pPr>
        <w:spacing w:line="240" w:lineRule="auto"/>
        <w:ind w:left="1395" w:hanging="705"/>
        <w:jc w:val="both"/>
        <w:rPr>
          <w:b/>
          <w:bCs/>
          <w:color w:val="000000" w:themeColor="text1"/>
          <w:sz w:val="20"/>
        </w:rPr>
      </w:pPr>
      <w:r w:rsidRPr="000E4B14">
        <w:rPr>
          <w:b/>
          <w:color w:val="000000" w:themeColor="text1"/>
          <w:sz w:val="20"/>
        </w:rPr>
        <w:lastRenderedPageBreak/>
        <w:t>9.1.5</w:t>
      </w:r>
      <w:r w:rsidRPr="000E4B14">
        <w:rPr>
          <w:b/>
          <w:color w:val="000000" w:themeColor="text1"/>
          <w:sz w:val="20"/>
        </w:rPr>
        <w:tab/>
      </w:r>
      <w:r w:rsidRPr="000E4B14">
        <w:rPr>
          <w:color w:val="000000" w:themeColor="text1"/>
          <w:sz w:val="20"/>
        </w:rPr>
        <w:t xml:space="preserve">na svoje náklady zabezpečovať údržbu Predmetu nájmu; zabezpečiť, že počas pohybu a odstavenia dopravných prostriedkov Nájomcu </w:t>
      </w:r>
      <w:r w:rsidR="000E4B14" w:rsidRPr="000E4B14">
        <w:rPr>
          <w:color w:val="000000" w:themeColor="text1"/>
          <w:sz w:val="20"/>
        </w:rPr>
        <w:t>v</w:t>
      </w:r>
      <w:r w:rsidRPr="000E4B14">
        <w:rPr>
          <w:color w:val="000000" w:themeColor="text1"/>
          <w:sz w:val="20"/>
        </w:rPr>
        <w:t xml:space="preserve"> Predmete nájmu ako aj dopravných prostriedkov tretích osôb, ktorým Nájomca umožní prístup do Predmet</w:t>
      </w:r>
      <w:r w:rsidR="000E4B14" w:rsidRPr="000E4B14">
        <w:rPr>
          <w:color w:val="000000" w:themeColor="text1"/>
          <w:sz w:val="20"/>
        </w:rPr>
        <w:t xml:space="preserve">u </w:t>
      </w:r>
      <w:r w:rsidRPr="000E4B14">
        <w:rPr>
          <w:color w:val="000000" w:themeColor="text1"/>
          <w:sz w:val="20"/>
        </w:rPr>
        <w:t>nájmu, nedôjde k úniku najmä pohonných hmôt do pôdy z týchto dopravných prostriedkov;</w:t>
      </w:r>
      <w:r w:rsidR="008F6D10" w:rsidRPr="000E4B14">
        <w:rPr>
          <w:color w:val="000000" w:themeColor="text1"/>
          <w:sz w:val="20"/>
        </w:rPr>
        <w:t xml:space="preserve"> </w:t>
      </w:r>
    </w:p>
    <w:p w14:paraId="7379567C" w14:textId="77777777" w:rsidR="00B40258" w:rsidRPr="008F6D10" w:rsidRDefault="00B40258">
      <w:pPr>
        <w:spacing w:line="240" w:lineRule="auto"/>
        <w:ind w:left="1395" w:hanging="705"/>
        <w:jc w:val="both"/>
        <w:rPr>
          <w:b/>
          <w:bCs/>
          <w:color w:val="000000" w:themeColor="text1"/>
          <w:sz w:val="20"/>
        </w:rPr>
      </w:pPr>
    </w:p>
    <w:p w14:paraId="184F53B0" w14:textId="5BAB607A" w:rsidR="00563DBA" w:rsidRPr="00B73FE5" w:rsidRDefault="000C7887">
      <w:pPr>
        <w:spacing w:line="240" w:lineRule="auto"/>
        <w:ind w:left="1395" w:hanging="705"/>
        <w:jc w:val="both"/>
        <w:rPr>
          <w:color w:val="000000" w:themeColor="text1"/>
          <w:sz w:val="20"/>
        </w:rPr>
      </w:pPr>
      <w:r w:rsidRPr="00B73FE5">
        <w:rPr>
          <w:b/>
          <w:color w:val="000000" w:themeColor="text1"/>
          <w:sz w:val="20"/>
        </w:rPr>
        <w:t>9.1.</w:t>
      </w:r>
      <w:r w:rsidR="00B40258" w:rsidRPr="00B73FE5">
        <w:rPr>
          <w:b/>
          <w:color w:val="000000" w:themeColor="text1"/>
          <w:sz w:val="20"/>
        </w:rPr>
        <w:t>6</w:t>
      </w:r>
      <w:r w:rsidRPr="00B73FE5">
        <w:rPr>
          <w:color w:val="000000" w:themeColor="text1"/>
          <w:sz w:val="20"/>
        </w:rPr>
        <w:tab/>
        <w:t>udržiavať Predmet nájmu počas celej doby účinnosti</w:t>
      </w:r>
      <w:r w:rsidR="00CE3EE6" w:rsidRPr="00B73FE5">
        <w:rPr>
          <w:color w:val="000000" w:themeColor="text1"/>
          <w:sz w:val="20"/>
        </w:rPr>
        <w:t xml:space="preserve"> tejto</w:t>
      </w:r>
      <w:r w:rsidRPr="00B73FE5">
        <w:rPr>
          <w:color w:val="000000" w:themeColor="text1"/>
          <w:sz w:val="20"/>
        </w:rPr>
        <w:t xml:space="preserve"> Zmluvy v stave v akom ho od Prenajímateľa prevzal, s ohľadom na obvyklé opotrebenie;</w:t>
      </w:r>
    </w:p>
    <w:p w14:paraId="0B62332D" w14:textId="77777777" w:rsidR="00B40258" w:rsidRPr="00B73FE5" w:rsidRDefault="00B40258">
      <w:pPr>
        <w:spacing w:line="240" w:lineRule="auto"/>
        <w:ind w:left="1395" w:hanging="705"/>
        <w:jc w:val="both"/>
        <w:rPr>
          <w:color w:val="000000" w:themeColor="text1"/>
          <w:sz w:val="20"/>
        </w:rPr>
      </w:pPr>
    </w:p>
    <w:p w14:paraId="02AF03A0" w14:textId="17C8839F" w:rsidR="00E46BF7" w:rsidRPr="00B73FE5" w:rsidRDefault="000C7887">
      <w:pPr>
        <w:spacing w:line="240" w:lineRule="auto"/>
        <w:ind w:left="1395" w:hanging="705"/>
        <w:jc w:val="both"/>
        <w:rPr>
          <w:color w:val="000000" w:themeColor="text1"/>
          <w:sz w:val="20"/>
        </w:rPr>
      </w:pPr>
      <w:r w:rsidRPr="00B73FE5">
        <w:rPr>
          <w:b/>
          <w:color w:val="000000" w:themeColor="text1"/>
          <w:sz w:val="20"/>
        </w:rPr>
        <w:t>9.1.7</w:t>
      </w:r>
      <w:r w:rsidRPr="00B73FE5">
        <w:rPr>
          <w:color w:val="000000" w:themeColor="text1"/>
          <w:sz w:val="20"/>
        </w:rPr>
        <w:tab/>
        <w:t>platiť Nájomné spôsob</w:t>
      </w:r>
      <w:r w:rsidR="00B91916" w:rsidRPr="00B73FE5">
        <w:rPr>
          <w:color w:val="000000" w:themeColor="text1"/>
          <w:sz w:val="20"/>
        </w:rPr>
        <w:t>om a v čase dohodnutom v</w:t>
      </w:r>
      <w:r w:rsidR="00CE3EE6" w:rsidRPr="00B73FE5">
        <w:rPr>
          <w:color w:val="000000" w:themeColor="text1"/>
          <w:sz w:val="20"/>
        </w:rPr>
        <w:t xml:space="preserve"> tejto </w:t>
      </w:r>
      <w:r w:rsidR="00B91916" w:rsidRPr="00B73FE5">
        <w:rPr>
          <w:color w:val="000000" w:themeColor="text1"/>
          <w:sz w:val="20"/>
        </w:rPr>
        <w:t>Zmluve</w:t>
      </w:r>
      <w:r w:rsidR="00B40258" w:rsidRPr="00B73FE5">
        <w:rPr>
          <w:color w:val="000000" w:themeColor="text1"/>
          <w:sz w:val="20"/>
        </w:rPr>
        <w:t>;</w:t>
      </w:r>
    </w:p>
    <w:p w14:paraId="52FF8E96" w14:textId="77777777" w:rsidR="00B40258" w:rsidRPr="00B73FE5" w:rsidRDefault="00B40258">
      <w:pPr>
        <w:spacing w:line="240" w:lineRule="auto"/>
        <w:ind w:left="1395" w:hanging="705"/>
        <w:jc w:val="both"/>
        <w:rPr>
          <w:color w:val="000000" w:themeColor="text1"/>
          <w:sz w:val="20"/>
        </w:rPr>
      </w:pPr>
    </w:p>
    <w:p w14:paraId="364A382B" w14:textId="1730BF01" w:rsidR="00563DBA" w:rsidRPr="00B73FE5" w:rsidRDefault="00B40258" w:rsidP="0068564D">
      <w:pPr>
        <w:pStyle w:val="Odsekzoznamu"/>
        <w:numPr>
          <w:ilvl w:val="2"/>
          <w:numId w:val="7"/>
        </w:numPr>
        <w:spacing w:line="240" w:lineRule="auto"/>
        <w:jc w:val="both"/>
        <w:rPr>
          <w:color w:val="000000" w:themeColor="text1"/>
          <w:sz w:val="20"/>
          <w:szCs w:val="20"/>
        </w:rPr>
      </w:pPr>
      <w:r w:rsidRPr="00B73FE5">
        <w:rPr>
          <w:color w:val="000000" w:themeColor="text1"/>
          <w:sz w:val="20"/>
          <w:szCs w:val="20"/>
        </w:rPr>
        <w:t>strpieť vecné bremená na Predmete nájmu, ak také sú a rešpektovať obmedzenia vyplývajúce z nich;</w:t>
      </w:r>
    </w:p>
    <w:p w14:paraId="216FC72D"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5838DE3E"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zdržať sa aktivít v rozpore so zákonom č. 364/2004 </w:t>
      </w:r>
      <w:proofErr w:type="spellStart"/>
      <w:r w:rsidRPr="008022F8">
        <w:rPr>
          <w:color w:val="000000" w:themeColor="text1"/>
          <w:sz w:val="20"/>
          <w:szCs w:val="20"/>
        </w:rPr>
        <w:t>Z.z</w:t>
      </w:r>
      <w:proofErr w:type="spellEnd"/>
      <w:r w:rsidRPr="008022F8">
        <w:rPr>
          <w:color w:val="000000" w:themeColor="text1"/>
          <w:sz w:val="20"/>
          <w:szCs w:val="20"/>
        </w:rPr>
        <w:t xml:space="preserve">. o vodách a zákona č. 7/2010 </w:t>
      </w:r>
      <w:proofErr w:type="spellStart"/>
      <w:r w:rsidRPr="008022F8">
        <w:rPr>
          <w:color w:val="000000" w:themeColor="text1"/>
          <w:sz w:val="20"/>
          <w:szCs w:val="20"/>
        </w:rPr>
        <w:t>Z.z</w:t>
      </w:r>
      <w:proofErr w:type="spellEnd"/>
      <w:r w:rsidRPr="008022F8">
        <w:rPr>
          <w:color w:val="000000" w:themeColor="text1"/>
          <w:sz w:val="20"/>
          <w:szCs w:val="20"/>
        </w:rPr>
        <w:t>. o ochrane pred povodňami;</w:t>
      </w:r>
    </w:p>
    <w:p w14:paraId="18B2C2A6"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rešpektovať prvky povodňovej ochrany (protipovodňový múr, protipovodňový múr s mobilným hradením, ochranná hrádza, a pod.), ktorých správcom je SLOVENSKÝ VODOHOSPODÁRSKY PODNIK, </w:t>
      </w:r>
      <w:proofErr w:type="spellStart"/>
      <w:r w:rsidRPr="008022F8">
        <w:rPr>
          <w:color w:val="000000" w:themeColor="text1"/>
          <w:sz w:val="20"/>
          <w:szCs w:val="20"/>
        </w:rPr>
        <w:t>š.p</w:t>
      </w:r>
      <w:proofErr w:type="spellEnd"/>
      <w:r w:rsidRPr="008022F8">
        <w:rPr>
          <w:color w:val="000000" w:themeColor="text1"/>
          <w:sz w:val="20"/>
          <w:szCs w:val="20"/>
        </w:rPr>
        <w:t>. a zdržať sa aktivít, ktoré by bránili výkonu zabezpečenia a realizácii protipovodňovej ochrany;</w:t>
      </w:r>
    </w:p>
    <w:p w14:paraId="23D89729" w14:textId="3E207063" w:rsidR="008022F8" w:rsidRPr="00CF6729" w:rsidRDefault="008022F8" w:rsidP="00371FD2">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ak sa predmet nájmu nachádza v inundačnom území alebo priamo v koryte vodného toku je Nájomca povinný, v zmysle a podľa zákona č. 7/2010 </w:t>
      </w:r>
      <w:proofErr w:type="spellStart"/>
      <w:r w:rsidRPr="008022F8">
        <w:rPr>
          <w:color w:val="000000" w:themeColor="text1"/>
          <w:sz w:val="20"/>
          <w:szCs w:val="20"/>
        </w:rPr>
        <w:t>Z.z</w:t>
      </w:r>
      <w:proofErr w:type="spellEnd"/>
      <w:r w:rsidRPr="008022F8">
        <w:rPr>
          <w:color w:val="000000" w:themeColor="text1"/>
          <w:sz w:val="20"/>
          <w:szCs w:val="20"/>
        </w:rPr>
        <w:t>. o ochrane pred povodňami, vypracovať dokument  Plán povodňových zabezpečovacích prác, ktorý predloží správcovi vodného toku na odsúhlasenie a orgánu ochrany pred povodňami na schválenie.</w:t>
      </w:r>
    </w:p>
    <w:p w14:paraId="7E124361" w14:textId="0D7C8C0A" w:rsidR="00563DBA" w:rsidRPr="00B73FE5" w:rsidRDefault="000C7887">
      <w:pPr>
        <w:spacing w:line="240" w:lineRule="auto"/>
        <w:ind w:left="690" w:hanging="720"/>
        <w:jc w:val="both"/>
        <w:rPr>
          <w:b/>
          <w:color w:val="000000" w:themeColor="text1"/>
          <w:sz w:val="20"/>
        </w:rPr>
      </w:pPr>
      <w:r w:rsidRPr="00B73FE5">
        <w:rPr>
          <w:b/>
          <w:color w:val="000000" w:themeColor="text1"/>
          <w:sz w:val="20"/>
        </w:rPr>
        <w:t>9.2</w:t>
      </w:r>
      <w:r w:rsidRPr="00B73FE5">
        <w:rPr>
          <w:color w:val="000000" w:themeColor="text1"/>
          <w:sz w:val="20"/>
        </w:rPr>
        <w:t xml:space="preserve">      </w:t>
      </w:r>
      <w:r w:rsidRPr="00B73FE5">
        <w:rPr>
          <w:color w:val="000000" w:themeColor="text1"/>
          <w:sz w:val="20"/>
        </w:rPr>
        <w:tab/>
      </w:r>
      <w:r w:rsidRPr="00B73FE5">
        <w:rPr>
          <w:b/>
          <w:color w:val="000000" w:themeColor="text1"/>
          <w:sz w:val="20"/>
        </w:rPr>
        <w:t>Nájomca:</w:t>
      </w:r>
    </w:p>
    <w:p w14:paraId="7E1507E9" w14:textId="77777777" w:rsidR="00B40258" w:rsidRPr="00B73FE5" w:rsidRDefault="00B40258">
      <w:pPr>
        <w:spacing w:line="240" w:lineRule="auto"/>
        <w:ind w:left="690" w:hanging="720"/>
        <w:jc w:val="both"/>
        <w:rPr>
          <w:b/>
          <w:color w:val="000000" w:themeColor="text1"/>
          <w:sz w:val="20"/>
        </w:rPr>
      </w:pPr>
    </w:p>
    <w:p w14:paraId="1DAFC997" w14:textId="7FAFE789" w:rsidR="00563DBA" w:rsidRPr="00B73FE5" w:rsidRDefault="000C7887">
      <w:pPr>
        <w:spacing w:line="240" w:lineRule="auto"/>
        <w:ind w:left="1395" w:hanging="705"/>
        <w:jc w:val="both"/>
        <w:rPr>
          <w:color w:val="000000" w:themeColor="text1"/>
          <w:sz w:val="20"/>
        </w:rPr>
      </w:pPr>
      <w:r w:rsidRPr="00B73FE5">
        <w:rPr>
          <w:b/>
          <w:color w:val="000000" w:themeColor="text1"/>
          <w:sz w:val="20"/>
        </w:rPr>
        <w:t>9.2.1</w:t>
      </w:r>
      <w:r w:rsidRPr="00B73FE5">
        <w:rPr>
          <w:b/>
          <w:color w:val="000000" w:themeColor="text1"/>
          <w:sz w:val="20"/>
        </w:rPr>
        <w:tab/>
      </w:r>
      <w:r w:rsidRPr="00B73FE5">
        <w:rPr>
          <w:color w:val="000000" w:themeColor="text1"/>
          <w:sz w:val="20"/>
        </w:rPr>
        <w:t>nie je oprávnený dať Predmet nájmu alebo jeho časť do podnájmu bez predchádzajúceho písomného súhlasu Prenajímateľa;</w:t>
      </w:r>
    </w:p>
    <w:p w14:paraId="1A526ABC" w14:textId="77777777" w:rsidR="00060308" w:rsidRPr="00B73FE5" w:rsidRDefault="00060308">
      <w:pPr>
        <w:spacing w:line="240" w:lineRule="auto"/>
        <w:ind w:left="1395" w:hanging="705"/>
        <w:jc w:val="both"/>
        <w:rPr>
          <w:color w:val="000000" w:themeColor="text1"/>
          <w:sz w:val="20"/>
        </w:rPr>
      </w:pPr>
    </w:p>
    <w:p w14:paraId="7BD56850" w14:textId="1BA60F89" w:rsidR="00563DBA" w:rsidRPr="00B73FE5" w:rsidRDefault="000C7887" w:rsidP="00B91916">
      <w:pPr>
        <w:spacing w:line="240" w:lineRule="auto"/>
        <w:ind w:left="1395" w:hanging="705"/>
        <w:jc w:val="both"/>
        <w:rPr>
          <w:color w:val="000000" w:themeColor="text1"/>
          <w:sz w:val="20"/>
        </w:rPr>
      </w:pPr>
      <w:r w:rsidRPr="00B73FE5">
        <w:rPr>
          <w:b/>
          <w:color w:val="000000" w:themeColor="text1"/>
          <w:sz w:val="20"/>
        </w:rPr>
        <w:t>9.2.2</w:t>
      </w:r>
      <w:r w:rsidRPr="00B73FE5">
        <w:rPr>
          <w:color w:val="000000" w:themeColor="text1"/>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036ED6" w:rsidRPr="00B73FE5">
        <w:rPr>
          <w:color w:val="000000" w:themeColor="text1"/>
          <w:sz w:val="20"/>
        </w:rPr>
        <w:t>a</w:t>
      </w:r>
      <w:r w:rsidR="00B57217" w:rsidRPr="00B73FE5">
        <w:rPr>
          <w:color w:val="000000" w:themeColor="text1"/>
          <w:sz w:val="20"/>
        </w:rPr>
        <w:t xml:space="preserve"> na základe požiadavky Prenajímateľa povinný </w:t>
      </w:r>
      <w:r w:rsidRPr="00B73FE5">
        <w:rPr>
          <w:color w:val="000000" w:themeColor="text1"/>
          <w:sz w:val="20"/>
        </w:rPr>
        <w:t>uvie</w:t>
      </w:r>
      <w:r w:rsidR="00B57217" w:rsidRPr="00B73FE5">
        <w:rPr>
          <w:color w:val="000000" w:themeColor="text1"/>
          <w:sz w:val="20"/>
        </w:rPr>
        <w:t>sť</w:t>
      </w:r>
      <w:r w:rsidRPr="00B73FE5">
        <w:rPr>
          <w:color w:val="000000" w:themeColor="text1"/>
          <w:sz w:val="20"/>
        </w:rPr>
        <w:t xml:space="preserve"> Predmet nájmu na svoje náklady do pôvodného stavu;</w:t>
      </w:r>
    </w:p>
    <w:p w14:paraId="310586F8" w14:textId="3C17B5E8" w:rsidR="00036ED6" w:rsidRPr="00B73FE5" w:rsidRDefault="00036ED6" w:rsidP="00B91916">
      <w:pPr>
        <w:spacing w:line="240" w:lineRule="auto"/>
        <w:ind w:left="1395" w:hanging="705"/>
        <w:jc w:val="both"/>
        <w:rPr>
          <w:color w:val="000000" w:themeColor="text1"/>
          <w:sz w:val="20"/>
        </w:rPr>
      </w:pPr>
    </w:p>
    <w:p w14:paraId="74AA48A4" w14:textId="3DFAD45C" w:rsidR="00036ED6" w:rsidRPr="00B73FE5" w:rsidRDefault="00036ED6" w:rsidP="00B91916">
      <w:pPr>
        <w:spacing w:line="240" w:lineRule="auto"/>
        <w:ind w:left="1395" w:hanging="705"/>
        <w:jc w:val="both"/>
        <w:rPr>
          <w:color w:val="000000" w:themeColor="text1"/>
          <w:sz w:val="20"/>
        </w:rPr>
      </w:pPr>
      <w:r w:rsidRPr="00B73FE5">
        <w:rPr>
          <w:b/>
          <w:color w:val="000000" w:themeColor="text1"/>
          <w:sz w:val="20"/>
        </w:rPr>
        <w:t>9.2.3</w:t>
      </w:r>
      <w:r w:rsidRPr="00B73FE5">
        <w:rPr>
          <w:b/>
          <w:color w:val="000000" w:themeColor="text1"/>
          <w:sz w:val="20"/>
        </w:rPr>
        <w:tab/>
      </w:r>
      <w:r w:rsidRPr="00B73FE5">
        <w:rPr>
          <w:color w:val="000000" w:themeColor="text1"/>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Pr="00B73FE5">
        <w:rPr>
          <w:b/>
          <w:color w:val="000000" w:themeColor="text1"/>
          <w:sz w:val="20"/>
        </w:rPr>
        <w:t>dokumentácia</w:t>
      </w:r>
      <w:r w:rsidRPr="00B73FE5">
        <w:rPr>
          <w:color w:val="000000" w:themeColor="text1"/>
          <w:sz w:val="20"/>
        </w:rPr>
        <w:t>“), presnú špecifikáciu úprav, ich časový harmonogram, ako aj všetky potrebné administratívne súhlasy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1D123651" w14:textId="77777777" w:rsidR="00036ED6" w:rsidRPr="00B73FE5" w:rsidRDefault="00036ED6" w:rsidP="00B91916">
      <w:pPr>
        <w:spacing w:line="240" w:lineRule="auto"/>
        <w:ind w:left="1395" w:hanging="705"/>
        <w:jc w:val="both"/>
        <w:rPr>
          <w:color w:val="000000" w:themeColor="text1"/>
          <w:sz w:val="20"/>
        </w:rPr>
      </w:pPr>
    </w:p>
    <w:p w14:paraId="05B4C1BA" w14:textId="01D3EF2E" w:rsidR="00036ED6" w:rsidRPr="00B73FE5" w:rsidRDefault="000C7887" w:rsidP="00B91916">
      <w:pPr>
        <w:spacing w:line="240" w:lineRule="auto"/>
        <w:ind w:left="1395" w:hanging="705"/>
        <w:jc w:val="both"/>
        <w:rPr>
          <w:color w:val="000000" w:themeColor="text1"/>
          <w:sz w:val="20"/>
        </w:rPr>
      </w:pPr>
      <w:r w:rsidRPr="00B73FE5">
        <w:rPr>
          <w:b/>
          <w:color w:val="000000" w:themeColor="text1"/>
          <w:sz w:val="20"/>
        </w:rPr>
        <w:t>9.2.</w:t>
      </w:r>
      <w:r w:rsidR="00036ED6" w:rsidRPr="00B73FE5">
        <w:rPr>
          <w:b/>
          <w:color w:val="000000" w:themeColor="text1"/>
          <w:sz w:val="20"/>
        </w:rPr>
        <w:t>4</w:t>
      </w:r>
      <w:r w:rsidRPr="00B73FE5">
        <w:rPr>
          <w:b/>
          <w:color w:val="000000" w:themeColor="text1"/>
          <w:sz w:val="20"/>
        </w:rPr>
        <w:t xml:space="preserve"> </w:t>
      </w:r>
      <w:r w:rsidRPr="00B73FE5">
        <w:rPr>
          <w:b/>
          <w:color w:val="000000" w:themeColor="text1"/>
          <w:sz w:val="20"/>
        </w:rPr>
        <w:tab/>
      </w:r>
      <w:r w:rsidR="00E01AF9">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6D84B152" w14:textId="77777777" w:rsidR="00036ED6" w:rsidRPr="00B73FE5" w:rsidRDefault="00036ED6" w:rsidP="00B91916">
      <w:pPr>
        <w:spacing w:line="240" w:lineRule="auto"/>
        <w:ind w:left="1395" w:hanging="705"/>
        <w:jc w:val="both"/>
        <w:rPr>
          <w:color w:val="000000" w:themeColor="text1"/>
          <w:sz w:val="20"/>
        </w:rPr>
      </w:pPr>
    </w:p>
    <w:p w14:paraId="450FC9B0" w14:textId="31DC5E4F" w:rsidR="00563DBA" w:rsidRDefault="00331071" w:rsidP="00B91916">
      <w:pPr>
        <w:spacing w:line="240" w:lineRule="auto"/>
        <w:ind w:left="1395" w:hanging="705"/>
        <w:jc w:val="both"/>
        <w:rPr>
          <w:color w:val="000000" w:themeColor="text1"/>
          <w:sz w:val="20"/>
        </w:rPr>
      </w:pPr>
      <w:r w:rsidRPr="00B73FE5">
        <w:rPr>
          <w:b/>
          <w:color w:val="000000" w:themeColor="text1"/>
          <w:sz w:val="20"/>
        </w:rPr>
        <w:t>9.2.5</w:t>
      </w:r>
      <w:r w:rsidRPr="00B73FE5">
        <w:rPr>
          <w:b/>
          <w:color w:val="000000" w:themeColor="text1"/>
          <w:sz w:val="20"/>
        </w:rPr>
        <w:tab/>
      </w:r>
      <w:r w:rsidRPr="00B73FE5">
        <w:rPr>
          <w:color w:val="000000" w:themeColor="text1"/>
          <w:sz w:val="20"/>
        </w:rPr>
        <w:t xml:space="preserve">Nájomca berie na vedomie, že Prenajímateľ má za účelom zabezpečenia Nájomného zákonné záložné právo podľa </w:t>
      </w:r>
      <w:proofErr w:type="spellStart"/>
      <w:r w:rsidRPr="00B73FE5">
        <w:rPr>
          <w:color w:val="000000" w:themeColor="text1"/>
          <w:sz w:val="20"/>
        </w:rPr>
        <w:t>ust</w:t>
      </w:r>
      <w:proofErr w:type="spellEnd"/>
      <w:r w:rsidRPr="00B73FE5">
        <w:rPr>
          <w:color w:val="000000" w:themeColor="text1"/>
          <w:sz w:val="20"/>
        </w:rPr>
        <w:t xml:space="preserve">. § 672 ods. 1 Občianskeho zákonníka k hnuteľným veciam nachádzajúcim sa na Predmete nájmu </w:t>
      </w:r>
      <w:r w:rsidR="00E746DD" w:rsidRPr="00B73FE5">
        <w:rPr>
          <w:color w:val="000000" w:themeColor="text1"/>
          <w:sz w:val="20"/>
        </w:rPr>
        <w:t xml:space="preserve">a </w:t>
      </w:r>
      <w:r w:rsidRPr="00B73FE5">
        <w:rPr>
          <w:color w:val="000000" w:themeColor="text1"/>
          <w:sz w:val="20"/>
        </w:rPr>
        <w:t xml:space="preserve">patriacim Nájomcovi. V prípade, že Nájomné nebude riadne a včas </w:t>
      </w:r>
      <w:r w:rsidRPr="00B73FE5">
        <w:rPr>
          <w:color w:val="000000" w:themeColor="text1"/>
          <w:sz w:val="20"/>
        </w:rPr>
        <w:lastRenderedPageBreak/>
        <w:t xml:space="preserve">zaplatené v súlade s touto Zmluvou, Nájomca súhlasí s výkonom zákonného záložného práva Prenajímateľa podľa </w:t>
      </w:r>
      <w:proofErr w:type="spellStart"/>
      <w:r w:rsidRPr="00B73FE5">
        <w:rPr>
          <w:color w:val="000000" w:themeColor="text1"/>
          <w:sz w:val="20"/>
        </w:rPr>
        <w:t>ust</w:t>
      </w:r>
      <w:proofErr w:type="spellEnd"/>
      <w:r w:rsidRPr="00B73FE5">
        <w:rPr>
          <w:color w:val="000000" w:themeColor="text1"/>
          <w:sz w:val="20"/>
        </w:rPr>
        <w:t>. § 672 ods. 1 Občianskeho zákonníka, a to niektorým zo spôsobov, ktorý pripúšťa právny poriadok Slovenskej republiky.</w:t>
      </w:r>
    </w:p>
    <w:p w14:paraId="58B040D3" w14:textId="77777777" w:rsidR="005C421F" w:rsidRPr="00B73FE5" w:rsidRDefault="005C421F" w:rsidP="005B602B">
      <w:pPr>
        <w:spacing w:line="240" w:lineRule="auto"/>
        <w:jc w:val="both"/>
        <w:rPr>
          <w:color w:val="000000" w:themeColor="text1"/>
          <w:sz w:val="20"/>
        </w:rPr>
      </w:pPr>
      <w:bookmarkStart w:id="9" w:name="_Hlk3974032"/>
    </w:p>
    <w:p w14:paraId="059BB321" w14:textId="13F62085" w:rsidR="00FA68F0" w:rsidRPr="005E77A9" w:rsidRDefault="00FA68F0" w:rsidP="00FA68F0">
      <w:pPr>
        <w:spacing w:line="240" w:lineRule="auto"/>
        <w:ind w:left="690" w:hanging="720"/>
        <w:jc w:val="both"/>
        <w:rPr>
          <w:b/>
          <w:sz w:val="20"/>
        </w:rPr>
      </w:pPr>
      <w:r w:rsidRPr="005E77A9">
        <w:rPr>
          <w:b/>
          <w:sz w:val="20"/>
        </w:rPr>
        <w:t>9.</w:t>
      </w:r>
      <w:r w:rsidR="000B0BD2">
        <w:rPr>
          <w:b/>
          <w:sz w:val="20"/>
        </w:rPr>
        <w:t>3</w:t>
      </w:r>
      <w:r w:rsidRPr="005E77A9">
        <w:rPr>
          <w:sz w:val="20"/>
        </w:rPr>
        <w:tab/>
      </w:r>
      <w:r w:rsidRPr="005E77A9">
        <w:rPr>
          <w:b/>
          <w:sz w:val="20"/>
        </w:rPr>
        <w:t>Životné prostredie:</w:t>
      </w:r>
    </w:p>
    <w:p w14:paraId="4133B801" w14:textId="77777777" w:rsidR="00FA68F0" w:rsidRPr="005E77A9" w:rsidRDefault="00FA68F0" w:rsidP="00FA68F0">
      <w:pPr>
        <w:spacing w:line="240" w:lineRule="auto"/>
        <w:ind w:left="690" w:hanging="720"/>
        <w:jc w:val="both"/>
        <w:rPr>
          <w:b/>
          <w:sz w:val="20"/>
        </w:rPr>
      </w:pPr>
    </w:p>
    <w:p w14:paraId="03DF8479" w14:textId="2C27084B" w:rsidR="00FA68F0" w:rsidRPr="005E77A9" w:rsidRDefault="00FA68F0" w:rsidP="00F53212">
      <w:pPr>
        <w:spacing w:line="240" w:lineRule="auto"/>
        <w:ind w:left="1395" w:hanging="705"/>
        <w:jc w:val="both"/>
        <w:rPr>
          <w:sz w:val="20"/>
        </w:rPr>
      </w:pPr>
      <w:r w:rsidRPr="005E77A9">
        <w:rPr>
          <w:b/>
          <w:sz w:val="20"/>
        </w:rPr>
        <w:t>9.</w:t>
      </w:r>
      <w:r w:rsidR="000B0BD2">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30E9D13A" w14:textId="14E930B0" w:rsidR="00FA68F0" w:rsidRPr="000E4B14" w:rsidRDefault="00FA68F0" w:rsidP="00FA68F0">
      <w:pPr>
        <w:spacing w:before="120" w:line="240" w:lineRule="auto"/>
        <w:ind w:left="1395" w:hanging="703"/>
        <w:jc w:val="both"/>
        <w:rPr>
          <w:sz w:val="20"/>
        </w:rPr>
      </w:pPr>
      <w:r w:rsidRPr="005E77A9">
        <w:rPr>
          <w:b/>
          <w:bCs/>
          <w:sz w:val="20"/>
        </w:rPr>
        <w:t>9.</w:t>
      </w:r>
      <w:r w:rsidR="000B0BD2">
        <w:rPr>
          <w:b/>
          <w:bCs/>
          <w:sz w:val="20"/>
        </w:rPr>
        <w:t>3</w:t>
      </w:r>
      <w:r w:rsidRPr="005E77A9">
        <w:rPr>
          <w:b/>
          <w:bCs/>
          <w:sz w:val="20"/>
        </w:rPr>
        <w:t>.</w:t>
      </w:r>
      <w:r w:rsidR="00F53212">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w:t>
      </w:r>
      <w:r w:rsidRPr="000E4B14">
        <w:rPr>
          <w:sz w:val="20"/>
        </w:rPr>
        <w:t>hospodárstve platnou na území Slovenskej republiky</w:t>
      </w:r>
      <w:r w:rsidR="00F53212" w:rsidRPr="000E4B14">
        <w:rPr>
          <w:sz w:val="20"/>
        </w:rPr>
        <w:t>;</w:t>
      </w:r>
    </w:p>
    <w:p w14:paraId="42CE7CB3" w14:textId="06AAA0F8" w:rsidR="00F53212" w:rsidRPr="005E77A9" w:rsidRDefault="00F53212" w:rsidP="00F53212">
      <w:pPr>
        <w:spacing w:before="120" w:line="240" w:lineRule="auto"/>
        <w:ind w:left="1395" w:hanging="703"/>
        <w:jc w:val="both"/>
        <w:rPr>
          <w:sz w:val="20"/>
        </w:rPr>
      </w:pPr>
      <w:r w:rsidRPr="000E4B14">
        <w:rPr>
          <w:b/>
          <w:bCs/>
          <w:sz w:val="20"/>
        </w:rPr>
        <w:t>9.</w:t>
      </w:r>
      <w:r w:rsidR="000B0BD2" w:rsidRPr="000E4B14">
        <w:rPr>
          <w:b/>
          <w:bCs/>
          <w:sz w:val="20"/>
        </w:rPr>
        <w:t>3</w:t>
      </w:r>
      <w:r w:rsidRPr="000E4B14">
        <w:rPr>
          <w:b/>
          <w:bCs/>
          <w:sz w:val="20"/>
        </w:rPr>
        <w:t xml:space="preserve">.3 </w:t>
      </w:r>
      <w:r w:rsidRPr="000E4B14">
        <w:rPr>
          <w:b/>
          <w:bCs/>
          <w:sz w:val="20"/>
        </w:rPr>
        <w:tab/>
      </w:r>
      <w:r w:rsidRPr="000E4B14">
        <w:rPr>
          <w:sz w:val="20"/>
        </w:rPr>
        <w:t>Nájomca je povinný po skončení nájmu Predmet nájmu vypratať a vykonať ekologické vyčistenie Predmetu nájmu, a v prípade znečistenia alebo poškodenia životného prostredia, zabezpečiť jeho sanáciu oprávneným subjektom na vlastné náklady.</w:t>
      </w:r>
    </w:p>
    <w:p w14:paraId="6701BD16" w14:textId="77777777" w:rsidR="00A90348" w:rsidRPr="00B73FE5" w:rsidRDefault="00A90348" w:rsidP="00CF6729">
      <w:pPr>
        <w:spacing w:line="240" w:lineRule="auto"/>
        <w:jc w:val="both"/>
        <w:rPr>
          <w:color w:val="000000" w:themeColor="text1"/>
          <w:sz w:val="20"/>
        </w:rPr>
      </w:pPr>
    </w:p>
    <w:p w14:paraId="10038E4D" w14:textId="0EECC569"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76521B15" w14:textId="77777777" w:rsidR="00E10BE9" w:rsidRPr="00B73FE5" w:rsidRDefault="00E10BE9" w:rsidP="007A31A8">
      <w:pPr>
        <w:spacing w:line="240" w:lineRule="auto"/>
        <w:ind w:left="690" w:hanging="720"/>
        <w:jc w:val="both"/>
        <w:rPr>
          <w:color w:val="000000" w:themeColor="text1"/>
          <w:sz w:val="20"/>
        </w:rPr>
      </w:pPr>
    </w:p>
    <w:p w14:paraId="1AA0B79B" w14:textId="2D47BB3F" w:rsidR="003019D1"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.1</w:t>
      </w:r>
      <w:r w:rsidRPr="00B73FE5">
        <w:rPr>
          <w:color w:val="000000" w:themeColor="text1"/>
          <w:sz w:val="20"/>
        </w:rPr>
        <w:tab/>
      </w:r>
      <w:r w:rsidR="003019D1" w:rsidRPr="00B73FE5">
        <w:rPr>
          <w:color w:val="000000" w:themeColor="text1"/>
          <w:sz w:val="20"/>
        </w:rPr>
        <w:t xml:space="preserve">Nájomca sa zaväzuje dodržiavať na Predmete nájmu v plnom rozsahu ustanovenia zákona </w:t>
      </w:r>
      <w:r w:rsidR="00254E0C" w:rsidRPr="00B73FE5">
        <w:rPr>
          <w:color w:val="000000" w:themeColor="text1"/>
          <w:sz w:val="20"/>
        </w:rPr>
        <w:t xml:space="preserve">                    </w:t>
      </w:r>
      <w:r w:rsidR="003019D1" w:rsidRPr="00B73FE5">
        <w:rPr>
          <w:color w:val="000000" w:themeColor="text1"/>
          <w:sz w:val="20"/>
        </w:rPr>
        <w:t xml:space="preserve">č. 124/2006 Z. z. o bezpečnosti a ochrane zdravia pri práci a o zmene a doplnení niektorých zákonov v znení neskorších predpisov (ďalej len </w:t>
      </w:r>
      <w:r w:rsidR="003019D1" w:rsidRPr="00B73FE5">
        <w:rPr>
          <w:b/>
          <w:color w:val="000000" w:themeColor="text1"/>
          <w:sz w:val="20"/>
        </w:rPr>
        <w:t>„zákon o bezpečnosti a ochrane zdravia pri práci“</w:t>
      </w:r>
      <w:r w:rsidR="003019D1" w:rsidRPr="00B73FE5">
        <w:rPr>
          <w:color w:val="000000" w:themeColor="text1"/>
          <w:sz w:val="20"/>
        </w:rPr>
        <w:t>) a všetkých platných právnych noriem týkajúcich sa bezpečnosti</w:t>
      </w:r>
      <w:r w:rsidR="00254E0C" w:rsidRPr="00B73FE5">
        <w:rPr>
          <w:color w:val="000000" w:themeColor="text1"/>
          <w:sz w:val="20"/>
        </w:rPr>
        <w:t xml:space="preserve">                        </w:t>
      </w:r>
      <w:r w:rsidR="003019D1" w:rsidRPr="00B73FE5">
        <w:rPr>
          <w:color w:val="000000" w:themeColor="text1"/>
          <w:sz w:val="20"/>
        </w:rPr>
        <w:t xml:space="preserve"> a ochrany zdravia pri práci /nariadenia vlády, vyhlášky, STN/;</w:t>
      </w:r>
    </w:p>
    <w:p w14:paraId="66988213" w14:textId="77777777" w:rsidR="00092D43" w:rsidRPr="00B73FE5" w:rsidRDefault="00092D43" w:rsidP="008C2E36">
      <w:pPr>
        <w:spacing w:line="240" w:lineRule="auto"/>
        <w:jc w:val="both"/>
        <w:rPr>
          <w:color w:val="000000" w:themeColor="text1"/>
          <w:sz w:val="20"/>
        </w:rPr>
      </w:pPr>
    </w:p>
    <w:p w14:paraId="3454CD20" w14:textId="47B251FD"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w:t>
      </w:r>
      <w:r w:rsidR="008C2E36">
        <w:rPr>
          <w:b/>
          <w:color w:val="000000" w:themeColor="text1"/>
          <w:sz w:val="20"/>
        </w:rPr>
        <w:t>2</w:t>
      </w:r>
      <w:r w:rsidRPr="00B73FE5">
        <w:rPr>
          <w:color w:val="000000" w:themeColor="text1"/>
          <w:sz w:val="20"/>
        </w:rPr>
        <w:tab/>
      </w:r>
      <w:r w:rsidR="004F0296" w:rsidRPr="00B73FE5">
        <w:rPr>
          <w:color w:val="000000" w:themeColor="text1"/>
          <w:sz w:val="20"/>
        </w:rPr>
        <w:t>v</w:t>
      </w:r>
      <w:r w:rsidRPr="00B73FE5">
        <w:rPr>
          <w:color w:val="000000" w:themeColor="text1"/>
          <w:sz w:val="20"/>
        </w:rPr>
        <w:t xml:space="preserve"> prípade porušenia predpisov, znáša v plnom rozsahu prípadnú vzniknutú škodu na zdraví a majetku ako aj sankcie zo strany štátnych a iných orgánov.</w:t>
      </w:r>
    </w:p>
    <w:p w14:paraId="6973D603" w14:textId="77777777" w:rsidR="00092D43" w:rsidRPr="00B73FE5" w:rsidRDefault="00092D43" w:rsidP="007A31A8">
      <w:pPr>
        <w:spacing w:line="240" w:lineRule="auto"/>
        <w:ind w:left="1395" w:hanging="705"/>
        <w:jc w:val="both"/>
        <w:rPr>
          <w:color w:val="000000" w:themeColor="text1"/>
          <w:sz w:val="20"/>
        </w:rPr>
      </w:pPr>
    </w:p>
    <w:p w14:paraId="344E1EB1" w14:textId="6A6E6321"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5</w:t>
      </w:r>
      <w:r w:rsidRPr="00B73FE5">
        <w:rPr>
          <w:color w:val="000000" w:themeColor="text1"/>
          <w:sz w:val="20"/>
        </w:rPr>
        <w:tab/>
      </w:r>
      <w:r w:rsidRPr="00B73FE5">
        <w:rPr>
          <w:b/>
          <w:color w:val="000000" w:themeColor="text1"/>
          <w:sz w:val="20"/>
        </w:rPr>
        <w:t>Ochrana pred požiarmi:</w:t>
      </w:r>
    </w:p>
    <w:p w14:paraId="63FEB577" w14:textId="77777777" w:rsidR="00092D43" w:rsidRPr="00B73FE5" w:rsidRDefault="00092D43" w:rsidP="007A31A8">
      <w:pPr>
        <w:spacing w:line="240" w:lineRule="auto"/>
        <w:ind w:left="690" w:hanging="720"/>
        <w:jc w:val="both"/>
        <w:rPr>
          <w:color w:val="000000" w:themeColor="text1"/>
          <w:sz w:val="20"/>
        </w:rPr>
      </w:pPr>
    </w:p>
    <w:p w14:paraId="00F6931B" w14:textId="7E12F559" w:rsidR="00BE6844"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.1</w:t>
      </w:r>
      <w:r w:rsidRPr="00B73FE5">
        <w:rPr>
          <w:color w:val="000000" w:themeColor="text1"/>
          <w:sz w:val="20"/>
        </w:rPr>
        <w:tab/>
      </w:r>
      <w:r w:rsidR="00BE6844" w:rsidRPr="00B73FE5">
        <w:rPr>
          <w:color w:val="000000" w:themeColor="text1"/>
          <w:sz w:val="20"/>
        </w:rPr>
        <w:t>Nájomca sa zaväzuje v záujme zaistenia ochrany života a</w:t>
      </w:r>
      <w:r w:rsidR="002F449B">
        <w:rPr>
          <w:color w:val="000000" w:themeColor="text1"/>
          <w:sz w:val="20"/>
        </w:rPr>
        <w:t> </w:t>
      </w:r>
      <w:r w:rsidR="00BE6844" w:rsidRPr="00B73FE5">
        <w:rPr>
          <w:color w:val="000000" w:themeColor="text1"/>
          <w:sz w:val="20"/>
        </w:rPr>
        <w:t>zdravia</w:t>
      </w:r>
      <w:r w:rsidR="002F449B">
        <w:rPr>
          <w:color w:val="000000" w:themeColor="text1"/>
          <w:sz w:val="20"/>
        </w:rPr>
        <w:t xml:space="preserve">, </w:t>
      </w:r>
      <w:r w:rsidR="00BE6844" w:rsidRPr="00B73FE5">
        <w:rPr>
          <w:color w:val="000000" w:themeColor="text1"/>
          <w:sz w:val="20"/>
        </w:rPr>
        <w:t xml:space="preserve">ochrany majetku </w:t>
      </w:r>
      <w:r w:rsidR="008D55E7">
        <w:rPr>
          <w:color w:val="000000" w:themeColor="text1"/>
          <w:sz w:val="20"/>
        </w:rPr>
        <w:br/>
      </w:r>
      <w:r w:rsidR="00BE6844" w:rsidRPr="00B73FE5">
        <w:rPr>
          <w:color w:val="000000" w:themeColor="text1"/>
          <w:sz w:val="20"/>
        </w:rPr>
        <w:t>a životného prostredia pred požiarmi a v súlade s § 6 ods. 2 zákona</w:t>
      </w:r>
      <w:r w:rsidR="00254E0C" w:rsidRPr="00B73FE5">
        <w:rPr>
          <w:color w:val="000000" w:themeColor="text1"/>
          <w:sz w:val="20"/>
        </w:rPr>
        <w:t xml:space="preserve"> </w:t>
      </w:r>
      <w:r w:rsidR="00BE6844" w:rsidRPr="00B73FE5">
        <w:rPr>
          <w:color w:val="000000" w:themeColor="text1"/>
          <w:sz w:val="20"/>
        </w:rPr>
        <w:t>č. 314/2001</w:t>
      </w:r>
      <w:r w:rsidR="002F449B">
        <w:rPr>
          <w:color w:val="000000" w:themeColor="text1"/>
          <w:sz w:val="20"/>
        </w:rPr>
        <w:t xml:space="preserve"> </w:t>
      </w:r>
      <w:r w:rsidR="00BE6844" w:rsidRPr="00B73FE5">
        <w:rPr>
          <w:color w:val="000000" w:themeColor="text1"/>
          <w:sz w:val="20"/>
        </w:rPr>
        <w:t xml:space="preserve">Z. z. </w:t>
      </w:r>
      <w:r w:rsidR="008D55E7">
        <w:rPr>
          <w:color w:val="000000" w:themeColor="text1"/>
          <w:sz w:val="20"/>
        </w:rPr>
        <w:br/>
      </w:r>
      <w:r w:rsidR="00BE6844" w:rsidRPr="00B73FE5">
        <w:rPr>
          <w:color w:val="000000" w:themeColor="text1"/>
          <w:sz w:val="20"/>
        </w:rPr>
        <w:t xml:space="preserve">o ochrane pred požiarmi v znení neskorších predpisov (ďalej len </w:t>
      </w:r>
      <w:r w:rsidR="00BE6844" w:rsidRPr="00B73FE5">
        <w:rPr>
          <w:b/>
          <w:color w:val="000000" w:themeColor="text1"/>
          <w:sz w:val="20"/>
        </w:rPr>
        <w:t xml:space="preserve">„zákon o ochrane </w:t>
      </w:r>
      <w:r w:rsidR="008D55E7">
        <w:rPr>
          <w:b/>
          <w:color w:val="000000" w:themeColor="text1"/>
          <w:sz w:val="20"/>
        </w:rPr>
        <w:br/>
      </w:r>
      <w:r w:rsidR="00BE6844" w:rsidRPr="00B73FE5">
        <w:rPr>
          <w:b/>
          <w:color w:val="000000" w:themeColor="text1"/>
          <w:sz w:val="20"/>
        </w:rPr>
        <w:t>pred požiarmi“</w:t>
      </w:r>
      <w:r w:rsidR="00BE6844" w:rsidRPr="00B73FE5">
        <w:rPr>
          <w:color w:val="000000" w:themeColor="text1"/>
          <w:sz w:val="20"/>
        </w:rPr>
        <w:t>), dodržiavať na Predmete nájmu v plnom rozsahu ustanovenia zákona o ochrane pred požiarmi a všetkých platných právnych noriem týkajúcich sa oblasti ochrany pred požiarmi;</w:t>
      </w:r>
    </w:p>
    <w:p w14:paraId="2FBBE709" w14:textId="77777777" w:rsidR="00092D43" w:rsidRPr="00B73FE5" w:rsidRDefault="00092D43" w:rsidP="007A31A8">
      <w:pPr>
        <w:spacing w:line="240" w:lineRule="auto"/>
        <w:ind w:left="1395" w:hanging="705"/>
        <w:jc w:val="both"/>
        <w:rPr>
          <w:color w:val="000000" w:themeColor="text1"/>
          <w:sz w:val="20"/>
        </w:rPr>
      </w:pPr>
    </w:p>
    <w:p w14:paraId="6C4490FA" w14:textId="482C7974"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.2</w:t>
      </w:r>
      <w:r w:rsidRPr="00B73FE5">
        <w:rPr>
          <w:color w:val="000000" w:themeColor="text1"/>
          <w:sz w:val="20"/>
        </w:rPr>
        <w:tab/>
      </w:r>
      <w:r w:rsidR="007D1814" w:rsidRPr="00B73FE5">
        <w:rPr>
          <w:color w:val="000000" w:themeColor="text1"/>
          <w:sz w:val="20"/>
        </w:rPr>
        <w:t>v</w:t>
      </w:r>
      <w:r w:rsidRPr="00B73FE5">
        <w:rPr>
          <w:color w:val="000000" w:themeColor="text1"/>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6ED95B65" w14:textId="77777777" w:rsidR="00092D43" w:rsidRPr="00B73FE5" w:rsidRDefault="00092D43" w:rsidP="007A31A8">
      <w:pPr>
        <w:spacing w:line="240" w:lineRule="auto"/>
        <w:ind w:left="1395" w:hanging="705"/>
        <w:jc w:val="both"/>
        <w:rPr>
          <w:color w:val="000000" w:themeColor="text1"/>
          <w:sz w:val="20"/>
        </w:rPr>
      </w:pPr>
    </w:p>
    <w:p w14:paraId="3AF0C069" w14:textId="7A309929" w:rsidR="0070064D" w:rsidRPr="00B73FE5" w:rsidRDefault="007A31A8" w:rsidP="00265877">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.3</w:t>
      </w:r>
      <w:r w:rsidRPr="00B73FE5">
        <w:rPr>
          <w:color w:val="000000" w:themeColor="text1"/>
          <w:sz w:val="20"/>
        </w:rPr>
        <w:tab/>
      </w:r>
      <w:r w:rsidR="007D1814" w:rsidRPr="00B73FE5">
        <w:rPr>
          <w:color w:val="000000" w:themeColor="text1"/>
          <w:sz w:val="20"/>
        </w:rPr>
        <w:t xml:space="preserve">v </w:t>
      </w:r>
      <w:r w:rsidRPr="00B73FE5">
        <w:rPr>
          <w:color w:val="000000" w:themeColor="text1"/>
          <w:sz w:val="20"/>
        </w:rPr>
        <w:t xml:space="preserve"> prípade porušenia predpisov, znáša v plnom rozsahu prípadnú vzniknutú škodu na zdraví a majetku ako aj sankcie zo strany štátnych a iných orgánov.</w:t>
      </w:r>
      <w:bookmarkEnd w:id="9"/>
    </w:p>
    <w:p w14:paraId="1668FD95" w14:textId="77777777" w:rsidR="000E4B14" w:rsidRDefault="000E4B14" w:rsidP="000B0BD2">
      <w:pPr>
        <w:spacing w:line="240" w:lineRule="auto"/>
        <w:jc w:val="both"/>
        <w:rPr>
          <w:color w:val="000000" w:themeColor="text1"/>
          <w:sz w:val="20"/>
        </w:rPr>
      </w:pPr>
    </w:p>
    <w:p w14:paraId="095D8D88" w14:textId="74182CBF" w:rsidR="000B0BD2" w:rsidRPr="00CF6729" w:rsidRDefault="000B0BD2" w:rsidP="000B0BD2">
      <w:pPr>
        <w:spacing w:line="240" w:lineRule="auto"/>
        <w:ind w:left="690" w:hanging="720"/>
        <w:jc w:val="both"/>
        <w:rPr>
          <w:b/>
          <w:sz w:val="20"/>
        </w:rPr>
      </w:pPr>
      <w:r w:rsidRPr="00CF6729">
        <w:rPr>
          <w:b/>
          <w:sz w:val="20"/>
        </w:rPr>
        <w:t>9.6</w:t>
      </w:r>
      <w:r w:rsidRPr="00CF6729">
        <w:rPr>
          <w:b/>
          <w:sz w:val="20"/>
        </w:rPr>
        <w:tab/>
        <w:t>Revízie:</w:t>
      </w:r>
    </w:p>
    <w:p w14:paraId="650B414B" w14:textId="77777777" w:rsidR="000B0BD2" w:rsidRPr="00CF6729" w:rsidRDefault="000B0BD2" w:rsidP="000B0BD2">
      <w:pPr>
        <w:spacing w:line="240" w:lineRule="auto"/>
        <w:ind w:left="690" w:hanging="720"/>
        <w:jc w:val="both"/>
        <w:rPr>
          <w:b/>
          <w:sz w:val="20"/>
        </w:rPr>
      </w:pPr>
    </w:p>
    <w:p w14:paraId="7BD4BE7F" w14:textId="56E2D630" w:rsidR="000B0BD2" w:rsidRPr="00F21B0F" w:rsidRDefault="000B0BD2" w:rsidP="000B0BD2">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r w:rsidR="00D24D28" w:rsidRPr="00CF6729">
        <w:rPr>
          <w:sz w:val="20"/>
        </w:rPr>
        <w:t>.</w:t>
      </w:r>
    </w:p>
    <w:p w14:paraId="1FD5CA8F" w14:textId="2D572E6E"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[10]</w:t>
      </w:r>
      <w:r w:rsidRPr="00B73FE5">
        <w:rPr>
          <w:color w:val="000000" w:themeColor="text1"/>
          <w:sz w:val="20"/>
          <w:szCs w:val="20"/>
        </w:rPr>
        <w:t xml:space="preserve">      </w:t>
      </w:r>
      <w:r w:rsidRPr="00B73FE5">
        <w:rPr>
          <w:b/>
          <w:color w:val="000000" w:themeColor="text1"/>
          <w:sz w:val="20"/>
          <w:szCs w:val="20"/>
        </w:rPr>
        <w:t xml:space="preserve">VYPRATANIE A </w:t>
      </w:r>
      <w:r w:rsidR="008C2E36">
        <w:rPr>
          <w:b/>
          <w:color w:val="000000" w:themeColor="text1"/>
          <w:sz w:val="20"/>
          <w:szCs w:val="20"/>
        </w:rPr>
        <w:t>VRÁTENIE</w:t>
      </w:r>
      <w:r w:rsidRPr="00B73FE5">
        <w:rPr>
          <w:b/>
          <w:color w:val="000000" w:themeColor="text1"/>
          <w:sz w:val="20"/>
          <w:szCs w:val="20"/>
        </w:rPr>
        <w:t xml:space="preserve"> PREDMETU NÁJMU</w:t>
      </w:r>
    </w:p>
    <w:p w14:paraId="67C885AC" w14:textId="0A436036" w:rsidR="00563DBA" w:rsidRPr="00B73FE5" w:rsidRDefault="000C7887">
      <w:pPr>
        <w:spacing w:line="240" w:lineRule="auto"/>
        <w:ind w:left="690" w:hanging="720"/>
        <w:jc w:val="both"/>
        <w:rPr>
          <w:color w:val="000000" w:themeColor="text1"/>
          <w:sz w:val="20"/>
        </w:rPr>
      </w:pPr>
      <w:r w:rsidRPr="00B73FE5">
        <w:rPr>
          <w:b/>
          <w:color w:val="000000" w:themeColor="text1"/>
          <w:sz w:val="20"/>
        </w:rPr>
        <w:t>10.1</w:t>
      </w:r>
      <w:r w:rsidRPr="00B73FE5">
        <w:rPr>
          <w:color w:val="000000" w:themeColor="text1"/>
          <w:sz w:val="20"/>
        </w:rPr>
        <w:tab/>
        <w:t xml:space="preserve">Nájomca je po </w:t>
      </w:r>
      <w:r w:rsidR="008C2E36">
        <w:rPr>
          <w:color w:val="000000" w:themeColor="text1"/>
          <w:sz w:val="20"/>
        </w:rPr>
        <w:t>s</w:t>
      </w:r>
      <w:r w:rsidRPr="00B73FE5">
        <w:rPr>
          <w:color w:val="000000" w:themeColor="text1"/>
          <w:sz w:val="20"/>
        </w:rPr>
        <w:t xml:space="preserve">končení </w:t>
      </w:r>
      <w:r w:rsidR="00AC17F6" w:rsidRPr="00B73FE5">
        <w:rPr>
          <w:color w:val="000000" w:themeColor="text1"/>
          <w:sz w:val="20"/>
        </w:rPr>
        <w:t>nájomného vzťahu</w:t>
      </w:r>
      <w:r w:rsidRPr="00B73FE5">
        <w:rPr>
          <w:color w:val="000000" w:themeColor="text1"/>
          <w:sz w:val="20"/>
        </w:rPr>
        <w:t xml:space="preserve"> povinný na vlastné náklady akýmkoľvek spôsobom nepoškodzujúcim Predmet nájmu:</w:t>
      </w:r>
    </w:p>
    <w:p w14:paraId="1D605917" w14:textId="77777777" w:rsidR="00AC17F6" w:rsidRPr="00B73FE5" w:rsidRDefault="00AC17F6">
      <w:pPr>
        <w:spacing w:line="240" w:lineRule="auto"/>
        <w:ind w:left="690" w:hanging="720"/>
        <w:jc w:val="both"/>
        <w:rPr>
          <w:color w:val="000000" w:themeColor="text1"/>
          <w:sz w:val="20"/>
        </w:rPr>
      </w:pPr>
    </w:p>
    <w:p w14:paraId="12BCFA65" w14:textId="144699DB" w:rsidR="00563DBA" w:rsidRPr="00B73FE5" w:rsidRDefault="000C7887">
      <w:pPr>
        <w:spacing w:line="240" w:lineRule="auto"/>
        <w:ind w:left="1395" w:hanging="705"/>
        <w:jc w:val="both"/>
        <w:rPr>
          <w:color w:val="000000" w:themeColor="text1"/>
          <w:sz w:val="20"/>
        </w:rPr>
      </w:pPr>
      <w:r w:rsidRPr="00B73FE5">
        <w:rPr>
          <w:b/>
          <w:color w:val="000000" w:themeColor="text1"/>
          <w:sz w:val="20"/>
        </w:rPr>
        <w:t>10.1.1</w:t>
      </w:r>
      <w:r w:rsidRPr="00B73FE5">
        <w:rPr>
          <w:color w:val="000000" w:themeColor="text1"/>
          <w:sz w:val="20"/>
        </w:rPr>
        <w:tab/>
        <w:t>vypratať Predmet nájmu – odstrániť z Predmetu nájmu akýkoľvek hnuteľný majetok patriaci Nájomcovi;</w:t>
      </w:r>
    </w:p>
    <w:p w14:paraId="73891982" w14:textId="77777777" w:rsidR="00AC17F6" w:rsidRPr="00B73FE5" w:rsidRDefault="00AC17F6">
      <w:pPr>
        <w:spacing w:line="240" w:lineRule="auto"/>
        <w:ind w:left="1395" w:hanging="705"/>
        <w:jc w:val="both"/>
        <w:rPr>
          <w:color w:val="000000" w:themeColor="text1"/>
          <w:sz w:val="20"/>
        </w:rPr>
      </w:pPr>
    </w:p>
    <w:p w14:paraId="76DE9F2C" w14:textId="5A7CBDC7" w:rsidR="00563DBA" w:rsidRPr="00B73FE5" w:rsidRDefault="000C7887">
      <w:pPr>
        <w:spacing w:line="240" w:lineRule="auto"/>
        <w:ind w:left="1395" w:hanging="705"/>
        <w:jc w:val="both"/>
        <w:rPr>
          <w:color w:val="000000" w:themeColor="text1"/>
          <w:sz w:val="20"/>
        </w:rPr>
      </w:pPr>
      <w:r w:rsidRPr="00B73FE5">
        <w:rPr>
          <w:b/>
          <w:color w:val="000000" w:themeColor="text1"/>
          <w:sz w:val="20"/>
        </w:rPr>
        <w:lastRenderedPageBreak/>
        <w:t>10.1.2</w:t>
      </w:r>
      <w:r w:rsidRPr="00B73FE5">
        <w:rPr>
          <w:color w:val="000000" w:themeColor="text1"/>
          <w:sz w:val="20"/>
        </w:rPr>
        <w:tab/>
        <w:t>odstrániť z Predmetu nájmu len tie úpravy Nájomcu, ktoré sa nestali vstavaním, zapracovaním, zabudovaním alebo iným spôsobom súčasťou Predmetu nájmu, t.</w:t>
      </w:r>
      <w:r w:rsidR="00AC17F6" w:rsidRPr="00B73FE5">
        <w:rPr>
          <w:color w:val="000000" w:themeColor="text1"/>
          <w:sz w:val="20"/>
        </w:rPr>
        <w:t xml:space="preserve"> </w:t>
      </w:r>
      <w:r w:rsidRPr="00B73FE5">
        <w:rPr>
          <w:color w:val="000000" w:themeColor="text1"/>
          <w:sz w:val="20"/>
        </w:rPr>
        <w:t>j. pri ktorých odstraňovaní nedôjde k poškodeniu, znehodnoteniu, resp. ku zníženiu úžitkovej hodnoty Predmetu nájmu;</w:t>
      </w:r>
    </w:p>
    <w:p w14:paraId="7E89744C" w14:textId="77777777" w:rsidR="00AC17F6" w:rsidRPr="00B73FE5" w:rsidRDefault="00AC17F6">
      <w:pPr>
        <w:spacing w:line="240" w:lineRule="auto"/>
        <w:ind w:left="1395" w:hanging="705"/>
        <w:jc w:val="both"/>
        <w:rPr>
          <w:color w:val="000000" w:themeColor="text1"/>
          <w:sz w:val="20"/>
        </w:rPr>
      </w:pPr>
    </w:p>
    <w:p w14:paraId="558D5AD0" w14:textId="310C5FF8" w:rsidR="00563DBA" w:rsidRPr="00B73FE5" w:rsidRDefault="000C7887">
      <w:pPr>
        <w:spacing w:line="240" w:lineRule="auto"/>
        <w:ind w:left="1395" w:hanging="705"/>
        <w:jc w:val="both"/>
        <w:rPr>
          <w:color w:val="000000" w:themeColor="text1"/>
          <w:sz w:val="20"/>
        </w:rPr>
      </w:pPr>
      <w:r w:rsidRPr="00B73FE5">
        <w:rPr>
          <w:b/>
          <w:color w:val="000000" w:themeColor="text1"/>
          <w:sz w:val="20"/>
        </w:rPr>
        <w:t>10.1.3</w:t>
      </w:r>
      <w:r w:rsidRPr="00B73FE5">
        <w:rPr>
          <w:color w:val="000000" w:themeColor="text1"/>
          <w:sz w:val="20"/>
        </w:rPr>
        <w:t xml:space="preserve">   odborným spôsobom odstrániť akékoľvek</w:t>
      </w:r>
      <w:r w:rsidR="00AC17F6" w:rsidRPr="00B73FE5">
        <w:rPr>
          <w:color w:val="000000" w:themeColor="text1"/>
          <w:sz w:val="20"/>
        </w:rPr>
        <w:t xml:space="preserve"> a všetky</w:t>
      </w:r>
      <w:r w:rsidRPr="00B73FE5">
        <w:rPr>
          <w:color w:val="000000" w:themeColor="text1"/>
          <w:sz w:val="20"/>
        </w:rPr>
        <w:t xml:space="preserve"> škody na Predmete nájmu spôsobené Nájomcom</w:t>
      </w:r>
      <w:r w:rsidR="00AC17F6" w:rsidRPr="00B73FE5">
        <w:rPr>
          <w:color w:val="000000" w:themeColor="text1"/>
          <w:sz w:val="20"/>
        </w:rPr>
        <w:t xml:space="preserve">, škody, za ktoré zodpovedá Nájomca podľa </w:t>
      </w:r>
      <w:r w:rsidR="00305E3A" w:rsidRPr="00B73FE5">
        <w:rPr>
          <w:color w:val="000000" w:themeColor="text1"/>
          <w:sz w:val="20"/>
        </w:rPr>
        <w:t xml:space="preserve">tejto </w:t>
      </w:r>
      <w:r w:rsidR="00AC17F6" w:rsidRPr="00B73FE5">
        <w:rPr>
          <w:color w:val="000000" w:themeColor="text1"/>
          <w:sz w:val="20"/>
        </w:rPr>
        <w:t>Zmluvy</w:t>
      </w:r>
      <w:r w:rsidRPr="00B73FE5">
        <w:rPr>
          <w:color w:val="000000" w:themeColor="text1"/>
          <w:sz w:val="20"/>
        </w:rPr>
        <w:t xml:space="preserve"> </w:t>
      </w:r>
      <w:r w:rsidR="00AC17F6" w:rsidRPr="00B73FE5">
        <w:rPr>
          <w:color w:val="000000" w:themeColor="text1"/>
          <w:sz w:val="20"/>
        </w:rPr>
        <w:t xml:space="preserve">a škody spôsobené </w:t>
      </w:r>
      <w:r w:rsidRPr="00B73FE5">
        <w:rPr>
          <w:color w:val="000000" w:themeColor="text1"/>
          <w:sz w:val="20"/>
        </w:rPr>
        <w:t xml:space="preserve"> vyprataním majetku Nájomcu</w:t>
      </w:r>
      <w:r w:rsidR="00AC17F6" w:rsidRPr="00B73FE5">
        <w:rPr>
          <w:color w:val="000000" w:themeColor="text1"/>
          <w:sz w:val="20"/>
        </w:rPr>
        <w:t xml:space="preserve"> z Predmetu nájmu</w:t>
      </w:r>
      <w:r w:rsidRPr="00B73FE5">
        <w:rPr>
          <w:color w:val="000000" w:themeColor="text1"/>
          <w:sz w:val="20"/>
        </w:rPr>
        <w:t>.</w:t>
      </w:r>
    </w:p>
    <w:p w14:paraId="2AE1B2E8" w14:textId="77777777" w:rsidR="00563DBA" w:rsidRPr="00B73FE5" w:rsidRDefault="00563DBA">
      <w:pPr>
        <w:spacing w:line="240" w:lineRule="auto"/>
        <w:ind w:left="1395" w:hanging="705"/>
        <w:jc w:val="both"/>
        <w:rPr>
          <w:color w:val="000000" w:themeColor="text1"/>
          <w:sz w:val="20"/>
        </w:rPr>
      </w:pPr>
    </w:p>
    <w:p w14:paraId="2F9943DA" w14:textId="2260EDF8" w:rsidR="00563DBA" w:rsidRPr="00B73FE5" w:rsidRDefault="000C7887">
      <w:pPr>
        <w:spacing w:line="240" w:lineRule="auto"/>
        <w:ind w:left="690" w:hanging="720"/>
        <w:jc w:val="both"/>
        <w:rPr>
          <w:color w:val="000000" w:themeColor="text1"/>
          <w:sz w:val="20"/>
        </w:rPr>
      </w:pPr>
      <w:r w:rsidRPr="00B73FE5">
        <w:rPr>
          <w:b/>
          <w:color w:val="000000" w:themeColor="text1"/>
          <w:sz w:val="20"/>
        </w:rPr>
        <w:t>10.2</w:t>
      </w:r>
      <w:r w:rsidRPr="00B73FE5">
        <w:rPr>
          <w:color w:val="000000" w:themeColor="text1"/>
          <w:sz w:val="20"/>
        </w:rPr>
        <w:t xml:space="preserve">   </w:t>
      </w:r>
      <w:r w:rsidRPr="00B73FE5">
        <w:rPr>
          <w:color w:val="000000" w:themeColor="text1"/>
          <w:sz w:val="20"/>
        </w:rPr>
        <w:tab/>
        <w:t xml:space="preserve">Úpravy vykonané Nájomcom v súlade s </w:t>
      </w:r>
      <w:r w:rsidR="002C443C" w:rsidRPr="00B73FE5">
        <w:rPr>
          <w:color w:val="000000" w:themeColor="text1"/>
          <w:sz w:val="20"/>
        </w:rPr>
        <w:t>č</w:t>
      </w:r>
      <w:r w:rsidRPr="00B73FE5">
        <w:rPr>
          <w:color w:val="000000" w:themeColor="text1"/>
          <w:sz w:val="20"/>
          <w:highlight w:val="white"/>
        </w:rPr>
        <w:t>lánkom 9 bod 9.2.2,</w:t>
      </w:r>
      <w:r w:rsidRPr="00B73FE5">
        <w:rPr>
          <w:color w:val="000000" w:themeColor="text1"/>
          <w:sz w:val="20"/>
        </w:rPr>
        <w:t xml:space="preserve"> ktoré nemožno odstrániť z Predmetu nájmu v súlade s </w:t>
      </w:r>
      <w:r w:rsidR="002C443C" w:rsidRPr="00B73FE5">
        <w:rPr>
          <w:color w:val="000000" w:themeColor="text1"/>
          <w:sz w:val="20"/>
        </w:rPr>
        <w:t>č</w:t>
      </w:r>
      <w:r w:rsidRPr="00B73FE5">
        <w:rPr>
          <w:color w:val="000000" w:themeColor="text1"/>
          <w:sz w:val="20"/>
          <w:highlight w:val="white"/>
        </w:rPr>
        <w:t>lánkom 10 bod 10.1.2</w:t>
      </w:r>
      <w:r w:rsidR="00693902" w:rsidRPr="00B73FE5">
        <w:rPr>
          <w:color w:val="000000" w:themeColor="text1"/>
          <w:sz w:val="20"/>
        </w:rPr>
        <w:t xml:space="preserve"> </w:t>
      </w:r>
      <w:r w:rsidRPr="00B73FE5">
        <w:rPr>
          <w:color w:val="000000" w:themeColor="text1"/>
          <w:sz w:val="20"/>
        </w:rPr>
        <w:t>bez poškodenia, znehodnotenia, resp. zníženia úžitkovej hodnoty Predmetu nájmu, sa stávajú výlučným vlastníctvom Prenajímateľa.</w:t>
      </w:r>
    </w:p>
    <w:p w14:paraId="25CCC64F" w14:textId="77777777" w:rsidR="00563DBA" w:rsidRPr="00B73FE5" w:rsidRDefault="00563DBA">
      <w:pPr>
        <w:spacing w:line="240" w:lineRule="auto"/>
        <w:ind w:left="690" w:hanging="720"/>
        <w:jc w:val="both"/>
        <w:rPr>
          <w:color w:val="000000" w:themeColor="text1"/>
          <w:sz w:val="20"/>
        </w:rPr>
      </w:pPr>
    </w:p>
    <w:p w14:paraId="3BE07C72" w14:textId="47EF595C" w:rsidR="00563DBA" w:rsidRPr="00B73FE5" w:rsidRDefault="000C7887">
      <w:pPr>
        <w:spacing w:line="240" w:lineRule="auto"/>
        <w:ind w:left="690" w:hanging="720"/>
        <w:jc w:val="both"/>
        <w:rPr>
          <w:color w:val="000000" w:themeColor="text1"/>
          <w:sz w:val="20"/>
        </w:rPr>
      </w:pPr>
      <w:r w:rsidRPr="00B73FE5">
        <w:rPr>
          <w:b/>
          <w:color w:val="000000" w:themeColor="text1"/>
          <w:sz w:val="20"/>
        </w:rPr>
        <w:t>10.3</w:t>
      </w:r>
      <w:r w:rsidRPr="00B73FE5">
        <w:rPr>
          <w:color w:val="000000" w:themeColor="text1"/>
          <w:sz w:val="20"/>
        </w:rPr>
        <w:t xml:space="preserve">   </w:t>
      </w:r>
      <w:r w:rsidRPr="00B73FE5">
        <w:rPr>
          <w:color w:val="000000" w:themeColor="text1"/>
          <w:sz w:val="20"/>
        </w:rPr>
        <w:tab/>
        <w:t xml:space="preserve">V prípade porušenia ktorejkoľvek z povinností zo strany Nájomcu uvedenej v tomto </w:t>
      </w:r>
      <w:r w:rsidR="002C443C" w:rsidRPr="00B73FE5">
        <w:rPr>
          <w:color w:val="000000" w:themeColor="text1"/>
          <w:sz w:val="20"/>
        </w:rPr>
        <w:t>č</w:t>
      </w:r>
      <w:r w:rsidRPr="00B73FE5">
        <w:rPr>
          <w:color w:val="000000" w:themeColor="text1"/>
          <w:sz w:val="20"/>
        </w:rPr>
        <w:t>lánku</w:t>
      </w:r>
      <w:r w:rsidR="00693902" w:rsidRPr="00B73FE5">
        <w:rPr>
          <w:color w:val="000000" w:themeColor="text1"/>
          <w:sz w:val="20"/>
        </w:rPr>
        <w:t xml:space="preserve"> </w:t>
      </w:r>
      <w:r w:rsidRPr="00B73FE5">
        <w:rPr>
          <w:color w:val="000000" w:themeColor="text1"/>
          <w:sz w:val="20"/>
        </w:rPr>
        <w:t>je Prenajímateľ oprávnený požadovať náhradu škody a úhradu skutočne vzniknutých nákladov na jej odstránenie.</w:t>
      </w:r>
    </w:p>
    <w:p w14:paraId="2E1300A6" w14:textId="77777777" w:rsidR="00563DBA" w:rsidRPr="00B73FE5" w:rsidRDefault="00563DBA">
      <w:pPr>
        <w:spacing w:line="240" w:lineRule="auto"/>
        <w:ind w:left="690" w:hanging="720"/>
        <w:jc w:val="both"/>
        <w:rPr>
          <w:color w:val="000000" w:themeColor="text1"/>
          <w:sz w:val="20"/>
        </w:rPr>
      </w:pPr>
    </w:p>
    <w:p w14:paraId="1C77D5D3" w14:textId="24E3389F" w:rsidR="00C04F8E" w:rsidRPr="005E77A9" w:rsidRDefault="00C04F8E" w:rsidP="00C04F8E">
      <w:pPr>
        <w:spacing w:line="233" w:lineRule="auto"/>
        <w:ind w:left="690" w:hanging="720"/>
        <w:jc w:val="both"/>
        <w:rPr>
          <w:sz w:val="20"/>
        </w:rPr>
      </w:pPr>
      <w:r w:rsidRPr="005E77A9">
        <w:rPr>
          <w:b/>
          <w:sz w:val="20"/>
        </w:rPr>
        <w:t>10.4</w:t>
      </w:r>
      <w:r w:rsidRPr="005E77A9">
        <w:rPr>
          <w:sz w:val="20"/>
        </w:rPr>
        <w:tab/>
      </w:r>
      <w:r w:rsidR="00FF5C46" w:rsidRPr="005E77A9">
        <w:rPr>
          <w:sz w:val="20"/>
        </w:rPr>
        <w:t xml:space="preserve">Nájomca je povinný vypratať Predmet nájmu </w:t>
      </w:r>
      <w:r w:rsidR="00FF5C46">
        <w:rPr>
          <w:sz w:val="20"/>
        </w:rPr>
        <w:t xml:space="preserve">a vrátiť ho Prenajímateľovi </w:t>
      </w:r>
      <w:r w:rsidR="00FF5C46" w:rsidRPr="005E77A9">
        <w:rPr>
          <w:sz w:val="20"/>
        </w:rPr>
        <w:t xml:space="preserve">v súlade </w:t>
      </w:r>
      <w:r w:rsidR="00FF5C46">
        <w:rPr>
          <w:sz w:val="20"/>
        </w:rPr>
        <w:t>s týmto</w:t>
      </w:r>
      <w:r w:rsidR="00FF5C46" w:rsidRPr="005E77A9">
        <w:rPr>
          <w:sz w:val="20"/>
        </w:rPr>
        <w:t xml:space="preserve"> článk</w:t>
      </w:r>
      <w:r w:rsidR="00FF5C46">
        <w:rPr>
          <w:sz w:val="20"/>
        </w:rPr>
        <w:t xml:space="preserve">om najneskôr </w:t>
      </w:r>
      <w:r w:rsidR="00FF5C46" w:rsidRPr="005E77A9">
        <w:rPr>
          <w:sz w:val="20"/>
        </w:rPr>
        <w:t>k poslednému dňu trvania nájomného vzťahu</w:t>
      </w:r>
      <w:r w:rsidR="00FF5C46">
        <w:rPr>
          <w:sz w:val="20"/>
        </w:rPr>
        <w:t>.</w:t>
      </w:r>
      <w:r w:rsidR="00FF5C46" w:rsidRPr="005E77A9">
        <w:rPr>
          <w:sz w:val="20"/>
        </w:rPr>
        <w:t xml:space="preserve"> </w:t>
      </w:r>
      <w:r w:rsidR="00FF5C46">
        <w:rPr>
          <w:sz w:val="20"/>
        </w:rPr>
        <w:t xml:space="preserve">Ustanovenie </w:t>
      </w:r>
      <w:r w:rsidR="00CD782E" w:rsidRPr="00A44F94">
        <w:rPr>
          <w:sz w:val="20"/>
        </w:rPr>
        <w:t>bodu 4.5, čl. 4 tejto Zmluvy</w:t>
      </w:r>
      <w:r w:rsidR="00CD782E">
        <w:rPr>
          <w:sz w:val="20"/>
        </w:rPr>
        <w:t xml:space="preserve"> </w:t>
      </w:r>
      <w:r w:rsidR="00FF5C46">
        <w:rPr>
          <w:sz w:val="20"/>
        </w:rPr>
        <w:t xml:space="preserve">tým nie je dotknuté. </w:t>
      </w:r>
      <w:r w:rsidR="00FF5C46" w:rsidRPr="005E77A9">
        <w:rPr>
          <w:sz w:val="20"/>
        </w:rPr>
        <w:t xml:space="preserve">Nájomca je povinný </w:t>
      </w:r>
      <w:r w:rsidR="00FF5C46">
        <w:rPr>
          <w:sz w:val="20"/>
        </w:rPr>
        <w:t>vrátiť</w:t>
      </w:r>
      <w:r w:rsidR="00FF5C46"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FF5C46">
        <w:rPr>
          <w:sz w:val="20"/>
        </w:rPr>
        <w:t>O</w:t>
      </w:r>
      <w:r w:rsidR="00FF5C46" w:rsidRPr="005E77A9">
        <w:rPr>
          <w:sz w:val="20"/>
        </w:rPr>
        <w:t xml:space="preserve"> vrátení Predmetu nájmu </w:t>
      </w:r>
      <w:r w:rsidR="00FF5C46">
        <w:rPr>
          <w:sz w:val="20"/>
        </w:rPr>
        <w:t>Prenajímateľovi bude vyhotovený písomný</w:t>
      </w:r>
      <w:r w:rsidR="00FF5C46" w:rsidRPr="005E77A9">
        <w:rPr>
          <w:sz w:val="20"/>
        </w:rPr>
        <w:t xml:space="preserve"> </w:t>
      </w:r>
      <w:r w:rsidR="00FF5C46">
        <w:rPr>
          <w:sz w:val="20"/>
        </w:rPr>
        <w:t xml:space="preserve">protokol. </w:t>
      </w:r>
      <w:r w:rsidR="00FF5C46" w:rsidRPr="005E77A9">
        <w:rPr>
          <w:sz w:val="20"/>
        </w:rPr>
        <w:t xml:space="preserve">Ak Nájomca nesplní povinnosť vypratať Predmet nájmu </w:t>
      </w:r>
      <w:r w:rsidR="00FF5C46">
        <w:rPr>
          <w:sz w:val="20"/>
        </w:rPr>
        <w:t>a vrátiť ho Prenajímateľovi v súlade s týmto článkom</w:t>
      </w:r>
      <w:r w:rsidR="00FF5C46" w:rsidRPr="005E77A9">
        <w:rPr>
          <w:sz w:val="20"/>
        </w:rPr>
        <w:t>, Prenajímateľ má právo vypratať Predmet nájmu</w:t>
      </w:r>
      <w:r w:rsidR="00FF5C46">
        <w:rPr>
          <w:sz w:val="20"/>
        </w:rPr>
        <w:t xml:space="preserve"> na náklady a zodpovednosť Nájomcu</w:t>
      </w:r>
      <w:r w:rsidR="00FF5C46" w:rsidRPr="002A33CF">
        <w:rPr>
          <w:sz w:val="20"/>
        </w:rPr>
        <w:t xml:space="preserve">, </w:t>
      </w:r>
      <w:r w:rsidR="00FF5C46">
        <w:rPr>
          <w:sz w:val="20"/>
        </w:rPr>
        <w:t xml:space="preserve">s čím Nájomca súhlasí. </w:t>
      </w:r>
      <w:r w:rsidR="00FF5C46" w:rsidRPr="002257B5">
        <w:rPr>
          <w:sz w:val="20"/>
        </w:rPr>
        <w:t xml:space="preserve">V takomto prípade nenesie </w:t>
      </w:r>
      <w:r w:rsidR="00FF5C46">
        <w:rPr>
          <w:sz w:val="20"/>
        </w:rPr>
        <w:t>P</w:t>
      </w:r>
      <w:r w:rsidR="00FF5C46" w:rsidRPr="002257B5">
        <w:rPr>
          <w:sz w:val="20"/>
        </w:rPr>
        <w:t>renajímateľ žiadnu zodpovednosť za prípadnú škodu na vyprataných veciach.</w:t>
      </w:r>
    </w:p>
    <w:p w14:paraId="3C52C1D1" w14:textId="77777777" w:rsidR="00C04F8E" w:rsidRPr="005E77A9" w:rsidRDefault="00C04F8E" w:rsidP="00C04F8E">
      <w:pPr>
        <w:spacing w:line="233" w:lineRule="auto"/>
        <w:ind w:left="690" w:hanging="720"/>
        <w:jc w:val="both"/>
        <w:rPr>
          <w:sz w:val="20"/>
        </w:rPr>
      </w:pPr>
    </w:p>
    <w:p w14:paraId="0DB19B3F" w14:textId="770E9CBE" w:rsidR="007972C9" w:rsidRPr="000D3C44" w:rsidRDefault="007972C9" w:rsidP="007972C9">
      <w:pPr>
        <w:spacing w:after="120"/>
        <w:ind w:left="709" w:hanging="709"/>
        <w:jc w:val="both"/>
        <w:rPr>
          <w:bCs/>
          <w:color w:val="000000" w:themeColor="text1"/>
          <w:sz w:val="20"/>
        </w:rPr>
      </w:pPr>
      <w:r w:rsidRPr="000D3C44">
        <w:rPr>
          <w:b/>
          <w:color w:val="000000" w:themeColor="text1"/>
          <w:sz w:val="20"/>
        </w:rPr>
        <w:t>10.5</w:t>
      </w:r>
      <w:r w:rsidRPr="000D3C44">
        <w:rPr>
          <w:b/>
          <w:color w:val="000000" w:themeColor="text1"/>
          <w:sz w:val="20"/>
        </w:rPr>
        <w:tab/>
      </w:r>
      <w:r w:rsidRPr="000D3C44">
        <w:rPr>
          <w:bCs/>
          <w:color w:val="000000" w:themeColor="text1"/>
          <w:sz w:val="20"/>
        </w:rPr>
        <w:t xml:space="preserve">Zmluvné strany sa osobitne dohodli na tom, že v prípade zániku tejto Zmluvy odstúpením jednej zo </w:t>
      </w:r>
      <w:r w:rsidR="00E413E1" w:rsidRPr="000D3C44">
        <w:rPr>
          <w:bCs/>
          <w:color w:val="000000" w:themeColor="text1"/>
          <w:sz w:val="20"/>
        </w:rPr>
        <w:t>Z</w:t>
      </w:r>
      <w:r w:rsidRPr="000D3C44">
        <w:rPr>
          <w:bCs/>
          <w:color w:val="000000" w:themeColor="text1"/>
          <w:sz w:val="20"/>
        </w:rPr>
        <w:t xml:space="preserve">mluvných strán sa </w:t>
      </w:r>
      <w:r w:rsidR="00E413E1" w:rsidRPr="000D3C44">
        <w:rPr>
          <w:bCs/>
          <w:color w:val="000000" w:themeColor="text1"/>
          <w:sz w:val="20"/>
        </w:rPr>
        <w:t>Z</w:t>
      </w:r>
      <w:r w:rsidRPr="000D3C44">
        <w:rPr>
          <w:bCs/>
          <w:color w:val="000000" w:themeColor="text1"/>
          <w:sz w:val="20"/>
        </w:rPr>
        <w:t xml:space="preserve">mluvné strany </w:t>
      </w:r>
      <w:proofErr w:type="spellStart"/>
      <w:r w:rsidRPr="000D3C44">
        <w:rPr>
          <w:bCs/>
          <w:color w:val="000000" w:themeColor="text1"/>
          <w:sz w:val="20"/>
        </w:rPr>
        <w:t>vyporiadajú</w:t>
      </w:r>
      <w:proofErr w:type="spellEnd"/>
      <w:r w:rsidRPr="000D3C44">
        <w:rPr>
          <w:bCs/>
          <w:color w:val="000000" w:themeColor="text1"/>
          <w:sz w:val="20"/>
        </w:rPr>
        <w:t xml:space="preserve"> tak, že Prenajímateľ si ponechá ním od Nájomcu prijaté Nájomné podľa tejto Zmluvy do jej zániku odstúpením</w:t>
      </w:r>
      <w:r w:rsidR="00E413E1" w:rsidRPr="000D3C44">
        <w:rPr>
          <w:bCs/>
          <w:color w:val="000000" w:themeColor="text1"/>
          <w:sz w:val="20"/>
        </w:rPr>
        <w:t>,</w:t>
      </w:r>
      <w:r w:rsidRPr="000D3C44">
        <w:rPr>
          <w:bCs/>
          <w:color w:val="000000" w:themeColor="text1"/>
          <w:sz w:val="20"/>
        </w:rPr>
        <w:t xml:space="preserve"> a to na účely ich použitia na vyrovnanie (uspokojenie) všetkých peňažných nárokov a pohľadávok Prenajímateľa voči Nájomcovi za skutočnú dobu užívania Predmetu nájmu Nájomcom, pričom na účely tohto </w:t>
      </w:r>
      <w:proofErr w:type="spellStart"/>
      <w:r w:rsidRPr="000D3C44">
        <w:rPr>
          <w:bCs/>
          <w:color w:val="000000" w:themeColor="text1"/>
          <w:sz w:val="20"/>
        </w:rPr>
        <w:t>vyporiadania</w:t>
      </w:r>
      <w:proofErr w:type="spellEnd"/>
      <w:r w:rsidRPr="000D3C44">
        <w:rPr>
          <w:bCs/>
          <w:color w:val="000000" w:themeColor="text1"/>
          <w:sz w:val="20"/>
        </w:rPr>
        <w:t xml:space="preserve"> </w:t>
      </w:r>
      <w:r w:rsidR="00E413E1" w:rsidRPr="000D3C44">
        <w:rPr>
          <w:bCs/>
          <w:color w:val="000000" w:themeColor="text1"/>
          <w:sz w:val="20"/>
        </w:rPr>
        <w:t>Z</w:t>
      </w:r>
      <w:r w:rsidRPr="000D3C44">
        <w:rPr>
          <w:bCs/>
          <w:color w:val="000000" w:themeColor="text1"/>
          <w:sz w:val="20"/>
        </w:rPr>
        <w:t xml:space="preserve">mluvných strán bude pre Prenajímateľa a Nájomcu záväzná a určujúca v článku 5. tejto Zmluvy dohodnutá výška </w:t>
      </w:r>
      <w:r w:rsidRPr="000E4B14">
        <w:rPr>
          <w:bCs/>
          <w:color w:val="000000" w:themeColor="text1"/>
          <w:sz w:val="20"/>
        </w:rPr>
        <w:t>Nájomného</w:t>
      </w:r>
      <w:r w:rsidR="00521B4D" w:rsidRPr="000E4B14">
        <w:rPr>
          <w:bCs/>
          <w:color w:val="000000" w:themeColor="text1"/>
          <w:sz w:val="20"/>
        </w:rPr>
        <w:t>,</w:t>
      </w:r>
      <w:r w:rsidRPr="000E4B14">
        <w:rPr>
          <w:bCs/>
          <w:color w:val="000000" w:themeColor="text1"/>
          <w:sz w:val="20"/>
        </w:rPr>
        <w:t xml:space="preserve"> a</w:t>
      </w:r>
      <w:r w:rsidRPr="000D3C44">
        <w:rPr>
          <w:bCs/>
          <w:color w:val="000000" w:themeColor="text1"/>
          <w:sz w:val="20"/>
        </w:rPr>
        <w:t> to za celú skutočnú dobu užívania Predmetu nájmu Nájomcom.</w:t>
      </w:r>
    </w:p>
    <w:p w14:paraId="719D692B" w14:textId="06A01F63" w:rsidR="007972C9" w:rsidRPr="00323E01" w:rsidRDefault="007972C9" w:rsidP="007972C9">
      <w:pPr>
        <w:spacing w:after="120"/>
        <w:ind w:left="709" w:hanging="709"/>
        <w:jc w:val="both"/>
        <w:rPr>
          <w:bCs/>
          <w:color w:val="000000" w:themeColor="text1"/>
          <w:sz w:val="20"/>
        </w:rPr>
      </w:pPr>
      <w:r w:rsidRPr="000D3C44">
        <w:rPr>
          <w:b/>
          <w:color w:val="000000" w:themeColor="text1"/>
          <w:sz w:val="20"/>
        </w:rPr>
        <w:tab/>
      </w:r>
      <w:r w:rsidRPr="000D3C44">
        <w:rPr>
          <w:bCs/>
          <w:color w:val="000000" w:themeColor="text1"/>
          <w:sz w:val="20"/>
        </w:rPr>
        <w:t>Zmluvné strany sa ďalej osobitne dohodli na tom, že v prípade ak Nájomca z akéhokoľvek dôvodu bude neoprávnene užívať Predmet nájmu po skončení platnosti a účinnosti tejto Zmluvy</w:t>
      </w:r>
      <w:r w:rsidRPr="000D3C44">
        <w:rPr>
          <w:sz w:val="20"/>
        </w:rPr>
        <w:t xml:space="preserve"> resp. po márnom uplynutí lehoty určenej Prenajímateľom pre vypratanie Predmetu nájmu podľa bodu 4.5</w:t>
      </w:r>
      <w:r w:rsidR="00BC2E73">
        <w:rPr>
          <w:sz w:val="20"/>
        </w:rPr>
        <w:t xml:space="preserve"> článku 4 tejto Zmluvy</w:t>
      </w:r>
      <w:r w:rsidRPr="000D3C44">
        <w:rPr>
          <w:sz w:val="20"/>
        </w:rPr>
        <w:t xml:space="preserve"> </w:t>
      </w:r>
      <w:r w:rsidRPr="000D3C44">
        <w:rPr>
          <w:bCs/>
          <w:color w:val="000000" w:themeColor="text1"/>
          <w:sz w:val="20"/>
        </w:rPr>
        <w:t>(t.</w:t>
      </w:r>
      <w:r w:rsidR="001158C8" w:rsidRPr="000D3C44">
        <w:rPr>
          <w:bCs/>
          <w:color w:val="000000" w:themeColor="text1"/>
          <w:sz w:val="20"/>
        </w:rPr>
        <w:t xml:space="preserve"> </w:t>
      </w:r>
      <w:r w:rsidRPr="000D3C44">
        <w:rPr>
          <w:bCs/>
          <w:color w:val="000000" w:themeColor="text1"/>
          <w:sz w:val="20"/>
        </w:rPr>
        <w:t xml:space="preserve">j. bez právneho dôvodu) má Prenajímateľ voči Nájomcovi osobitný nárok na zaplatenie mesačnej odplaty za takéto neoprávnené užívanie Predmetu nájmu bez právneho dôvodu vo výške rovnajúcej sa </w:t>
      </w:r>
      <w:r w:rsidR="000C668E" w:rsidRPr="000D3C44">
        <w:rPr>
          <w:bCs/>
          <w:color w:val="000000" w:themeColor="text1"/>
          <w:sz w:val="20"/>
        </w:rPr>
        <w:t xml:space="preserve">jednej dvanástine </w:t>
      </w:r>
      <w:r w:rsidR="00BC2E73">
        <w:rPr>
          <w:bCs/>
          <w:color w:val="000000" w:themeColor="text1"/>
          <w:sz w:val="20"/>
        </w:rPr>
        <w:t xml:space="preserve">(1/12) </w:t>
      </w:r>
      <w:r w:rsidR="000C668E" w:rsidRPr="000D3C44">
        <w:rPr>
          <w:bCs/>
          <w:color w:val="000000" w:themeColor="text1"/>
          <w:sz w:val="20"/>
        </w:rPr>
        <w:t>ročného Nájomného dohodnutého v </w:t>
      </w:r>
      <w:r w:rsidR="000C668E" w:rsidRPr="000E4B14">
        <w:rPr>
          <w:bCs/>
          <w:color w:val="000000" w:themeColor="text1"/>
          <w:sz w:val="20"/>
        </w:rPr>
        <w:t>článku 5</w:t>
      </w:r>
      <w:r w:rsidRPr="000E4B14">
        <w:rPr>
          <w:bCs/>
          <w:color w:val="000000" w:themeColor="text1"/>
          <w:sz w:val="20"/>
        </w:rPr>
        <w:t>. tejto</w:t>
      </w:r>
      <w:r w:rsidRPr="000D3C44">
        <w:rPr>
          <w:bCs/>
          <w:color w:val="000000" w:themeColor="text1"/>
          <w:sz w:val="20"/>
        </w:rPr>
        <w:t xml:space="preserve"> Zmluvy</w:t>
      </w:r>
      <w:r w:rsidR="000C668E" w:rsidRPr="000D3C44">
        <w:rPr>
          <w:bCs/>
          <w:color w:val="000000" w:themeColor="text1"/>
          <w:sz w:val="20"/>
        </w:rPr>
        <w:t>,</w:t>
      </w:r>
      <w:r w:rsidRPr="000D3C44">
        <w:rPr>
          <w:bCs/>
          <w:color w:val="000000" w:themeColor="text1"/>
          <w:sz w:val="20"/>
        </w:rPr>
        <w:t xml:space="preserve">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F11824" w:rsidRPr="000D3C44">
        <w:rPr>
          <w:bCs/>
          <w:color w:val="000000" w:themeColor="text1"/>
          <w:sz w:val="20"/>
        </w:rPr>
        <w:t xml:space="preserve"> </w:t>
      </w:r>
      <w:bookmarkStart w:id="10" w:name="_Hlk140673178"/>
      <w:r w:rsidR="00F11824" w:rsidRPr="000D3C44">
        <w:rPr>
          <w:bCs/>
          <w:color w:val="auto"/>
          <w:sz w:val="20"/>
        </w:rPr>
        <w:t>vystavenú v súlade s touto Zmluvou a zákonom č. 222/2004 Z. z.  o dani z pridanej hodnoty v znení neskorších predpisov</w:t>
      </w:r>
      <w:r w:rsidRPr="000D3C44">
        <w:rPr>
          <w:bCs/>
          <w:color w:val="auto"/>
          <w:sz w:val="20"/>
        </w:rPr>
        <w:t xml:space="preserve">. </w:t>
      </w:r>
      <w:bookmarkEnd w:id="10"/>
      <w:r w:rsidRPr="000D3C44">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00171F46" w:rsidRPr="000D3C44">
        <w:rPr>
          <w:sz w:val="20"/>
        </w:rPr>
        <w:t xml:space="preserve"> Výška </w:t>
      </w:r>
      <w:r w:rsidR="00171F46" w:rsidRPr="000D3C44">
        <w:rPr>
          <w:bCs/>
          <w:color w:val="000000" w:themeColor="text1"/>
          <w:sz w:val="20"/>
        </w:rPr>
        <w:t xml:space="preserve">mesačnej odplaty za neoprávnené užívanie Predmetu nájmu bez právneho dôvodu podľa tohto bodu tejto Zmluvy bude </w:t>
      </w:r>
      <w:r w:rsidR="00171F46" w:rsidRPr="000D3C44">
        <w:rPr>
          <w:sz w:val="20"/>
        </w:rPr>
        <w:t>po uplynutí kalendárneho roka upravená o mieru inflácie vyhlásenú Štatistickým úradom Slovenskej republiky</w:t>
      </w:r>
      <w:r w:rsidR="00171F46" w:rsidRPr="000D3C44">
        <w:rPr>
          <w:bCs/>
          <w:color w:val="000000" w:themeColor="text1"/>
          <w:sz w:val="20"/>
        </w:rPr>
        <w:t xml:space="preserve"> </w:t>
      </w:r>
      <w:r w:rsidR="00171F46" w:rsidRPr="000D3C44">
        <w:rPr>
          <w:sz w:val="20"/>
        </w:rPr>
        <w:t>(meranú indexom spotrebiteľských cien, príp. iným indexom, ktorý prípadne v budúcnosti tento index nahradí). Pre vylúčenie akýchkoľvek pochybností platí, že prípadná deflácia</w:t>
      </w:r>
      <w:r w:rsidR="00F11824" w:rsidRPr="000D3C44">
        <w:rPr>
          <w:sz w:val="20"/>
        </w:rPr>
        <w:t xml:space="preserve"> </w:t>
      </w:r>
      <w:r w:rsidR="00171F46" w:rsidRPr="000D3C44">
        <w:rPr>
          <w:sz w:val="20"/>
        </w:rPr>
        <w:t>nebude mať</w:t>
      </w:r>
      <w:r w:rsidR="00F11824" w:rsidRPr="000D3C44">
        <w:rPr>
          <w:sz w:val="20"/>
        </w:rPr>
        <w:t xml:space="preserve"> </w:t>
      </w:r>
      <w:r w:rsidR="00171F46" w:rsidRPr="000D3C44">
        <w:rPr>
          <w:sz w:val="20"/>
        </w:rPr>
        <w:t xml:space="preserve">na určovanie výšky </w:t>
      </w:r>
      <w:r w:rsidR="004667FE" w:rsidRPr="000D3C44">
        <w:rPr>
          <w:bCs/>
          <w:color w:val="000000" w:themeColor="text1"/>
          <w:sz w:val="20"/>
        </w:rPr>
        <w:t>mesačnej odplaty za neoprávnené užívanie Predmetu nájmu bez právneho dôvodu</w:t>
      </w:r>
      <w:r w:rsidR="004667FE" w:rsidRPr="000D3C44">
        <w:rPr>
          <w:sz w:val="20"/>
        </w:rPr>
        <w:t xml:space="preserve"> </w:t>
      </w:r>
      <w:r w:rsidR="00171F46" w:rsidRPr="000D3C44">
        <w:rPr>
          <w:sz w:val="20"/>
        </w:rPr>
        <w:t>žiadny vplyv.</w:t>
      </w:r>
    </w:p>
    <w:p w14:paraId="5E2515C6" w14:textId="77777777" w:rsidR="00292A0E" w:rsidRDefault="000C668E" w:rsidP="007972C9">
      <w:pPr>
        <w:spacing w:line="233" w:lineRule="auto"/>
        <w:ind w:left="690" w:hanging="720"/>
        <w:jc w:val="both"/>
        <w:rPr>
          <w:sz w:val="20"/>
        </w:rPr>
      </w:pPr>
      <w:r>
        <w:rPr>
          <w:sz w:val="20"/>
        </w:rPr>
        <w:t xml:space="preserve">             </w:t>
      </w:r>
    </w:p>
    <w:p w14:paraId="169A88EA" w14:textId="2FA9781C" w:rsidR="007972C9" w:rsidRPr="000E4B14" w:rsidRDefault="007972C9" w:rsidP="007972C9">
      <w:pPr>
        <w:spacing w:line="233" w:lineRule="auto"/>
        <w:ind w:left="690" w:hanging="720"/>
        <w:jc w:val="both"/>
        <w:rPr>
          <w:sz w:val="20"/>
        </w:rPr>
      </w:pPr>
      <w:r w:rsidRPr="000E4B14">
        <w:rPr>
          <w:b/>
          <w:sz w:val="20"/>
        </w:rPr>
        <w:t>10.6</w:t>
      </w:r>
      <w:r w:rsidRPr="000E4B14">
        <w:rPr>
          <w:sz w:val="20"/>
        </w:rPr>
        <w:tab/>
        <w:t>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w:t>
      </w:r>
      <w:r w:rsidR="00CD782E" w:rsidRPr="000E4B14">
        <w:rPr>
          <w:sz w:val="20"/>
        </w:rPr>
        <w:t xml:space="preserve"> bodu </w:t>
      </w:r>
      <w:r w:rsidR="00CD782E" w:rsidRPr="000E4B14">
        <w:rPr>
          <w:sz w:val="20"/>
        </w:rPr>
        <w:lastRenderedPageBreak/>
        <w:t>4.5, čl. 4 tejto Zmluvy</w:t>
      </w:r>
      <w:r w:rsidRPr="000E4B14">
        <w:rPr>
          <w:sz w:val="20"/>
        </w:rPr>
        <w:t xml:space="preserve">, a to vo výške 300 </w:t>
      </w:r>
      <w:r w:rsidR="00E413E1" w:rsidRPr="000E4B14">
        <w:rPr>
          <w:sz w:val="20"/>
        </w:rPr>
        <w:t xml:space="preserve">EUR </w:t>
      </w:r>
      <w:r w:rsidRPr="000E4B14">
        <w:rPr>
          <w:bCs/>
          <w:color w:val="000000" w:themeColor="text1"/>
          <w:sz w:val="20"/>
        </w:rPr>
        <w:t>za každý aj len začatý kalendárny mesiac omeškania Nájomcu</w:t>
      </w:r>
      <w:r w:rsidRPr="000E4B14">
        <w:rPr>
          <w:sz w:val="20"/>
        </w:rPr>
        <w:t xml:space="preserve"> s vyprataním Predmetu nájmu a jeho vrátením</w:t>
      </w:r>
      <w:r w:rsidR="00F11824" w:rsidRPr="000E4B14">
        <w:rPr>
          <w:sz w:val="20"/>
        </w:rPr>
        <w:t xml:space="preserve"> </w:t>
      </w:r>
      <w:r w:rsidRPr="000E4B14">
        <w:rPr>
          <w:sz w:val="20"/>
        </w:rPr>
        <w:t>Prenajímateľovi.</w:t>
      </w:r>
      <w:r w:rsidR="00B45E23" w:rsidRPr="000E4B14">
        <w:rPr>
          <w:sz w:val="20"/>
        </w:rPr>
        <w:t xml:space="preserve"> </w:t>
      </w:r>
    </w:p>
    <w:p w14:paraId="52486F70" w14:textId="2EC92BA8" w:rsidR="003705A3" w:rsidRPr="00B73FE5" w:rsidRDefault="007D1814" w:rsidP="003705A3">
      <w:pPr>
        <w:pStyle w:val="Normlny10"/>
        <w:keepNext/>
        <w:numPr>
          <w:ilvl w:val="0"/>
          <w:numId w:val="10"/>
        </w:numPr>
        <w:spacing w:before="240" w:after="240"/>
        <w:rPr>
          <w:b/>
          <w:sz w:val="20"/>
          <w:szCs w:val="20"/>
        </w:rPr>
      </w:pPr>
      <w:bookmarkStart w:id="11" w:name="_Hlk14848939"/>
      <w:r w:rsidRPr="00B73FE5">
        <w:rPr>
          <w:b/>
          <w:sz w:val="20"/>
          <w:szCs w:val="20"/>
        </w:rPr>
        <w:t xml:space="preserve">  </w:t>
      </w:r>
      <w:r w:rsidR="003705A3" w:rsidRPr="00B73FE5">
        <w:rPr>
          <w:b/>
          <w:sz w:val="20"/>
          <w:szCs w:val="20"/>
        </w:rPr>
        <w:t>BOJ PROTI KORUPCII</w:t>
      </w:r>
    </w:p>
    <w:p w14:paraId="3FE80736"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43696F32"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3EDB9D11"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zaväzujú bezodkladne vzájomne sa informovať, pokiaľ si budú vedomé alebo budú mať konkrétne podozrenie na korupciu pri dojednaní, uzatváraní alebo pri plnení tejto Zmluvy.</w:t>
      </w:r>
    </w:p>
    <w:p w14:paraId="7FD6109E" w14:textId="615FBE32" w:rsidR="003705A3" w:rsidRPr="00EC7CBF" w:rsidRDefault="003705A3" w:rsidP="00210A66">
      <w:pPr>
        <w:pStyle w:val="Odsekzoznamu"/>
        <w:numPr>
          <w:ilvl w:val="1"/>
          <w:numId w:val="10"/>
        </w:numPr>
        <w:spacing w:line="240" w:lineRule="auto"/>
        <w:ind w:left="709" w:hanging="709"/>
        <w:jc w:val="both"/>
        <w:rPr>
          <w:sz w:val="20"/>
        </w:rPr>
      </w:pPr>
      <w:bookmarkStart w:id="12" w:name="_Hlk207968064"/>
      <w:r w:rsidRPr="00EC7CBF">
        <w:rPr>
          <w:sz w:val="20"/>
        </w:rPr>
        <w:t xml:space="preserve">V prípade, že ktorákoľvek Zmluvná strana poruší akúkoľvek svoju povinnosť podľa tohto článku tejto Zmluvy môže táto Zmluvná strana </w:t>
      </w:r>
      <w:r w:rsidR="008E73FF">
        <w:rPr>
          <w:sz w:val="20"/>
        </w:rPr>
        <w:t xml:space="preserve">od tejto Zmluvy odstúpiť </w:t>
      </w:r>
      <w:r w:rsidRPr="00EC7CBF">
        <w:rPr>
          <w:sz w:val="20"/>
        </w:rPr>
        <w:t xml:space="preserve"> s okamžitou účinnosťou.</w:t>
      </w:r>
      <w:bookmarkEnd w:id="11"/>
    </w:p>
    <w:bookmarkEnd w:id="12"/>
    <w:p w14:paraId="1CD2CCDA" w14:textId="739541F8" w:rsidR="00EC7CBF" w:rsidRPr="00B73FE5" w:rsidRDefault="00EC7CBF" w:rsidP="00452C7E">
      <w:pPr>
        <w:pStyle w:val="Normlny1"/>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sidR="006D2551">
        <w:rPr>
          <w:b/>
          <w:color w:val="000000" w:themeColor="text1"/>
          <w:sz w:val="20"/>
          <w:szCs w:val="20"/>
        </w:rPr>
        <w:t>OCHRANA OSOBNÝCH ÚDAJOV</w:t>
      </w:r>
    </w:p>
    <w:p w14:paraId="0EEE597E" w14:textId="127F085A" w:rsidR="00EC7CBF" w:rsidRPr="00EC7CBF" w:rsidRDefault="00EC7CBF" w:rsidP="00102C0C">
      <w:pPr>
        <w:pStyle w:val="Normlny10"/>
        <w:numPr>
          <w:ilvl w:val="1"/>
          <w:numId w:val="13"/>
        </w:numPr>
        <w:spacing w:before="120" w:after="120"/>
        <w:ind w:left="709" w:hanging="709"/>
        <w:jc w:val="both"/>
        <w:rPr>
          <w:sz w:val="20"/>
          <w:szCs w:val="20"/>
        </w:rPr>
      </w:pPr>
      <w:r>
        <w:rPr>
          <w:sz w:val="20"/>
          <w:szCs w:val="20"/>
        </w:rPr>
        <w:t>Prenajímateľ</w:t>
      </w:r>
      <w:r w:rsidRPr="00EC7CBF">
        <w:rPr>
          <w:sz w:val="20"/>
          <w:szCs w:val="20"/>
        </w:rPr>
        <w:t xml:space="preserve"> </w:t>
      </w:r>
      <w:r w:rsidR="00452C7E">
        <w:rPr>
          <w:sz w:val="20"/>
          <w:szCs w:val="20"/>
        </w:rPr>
        <w:t xml:space="preserve">a Nájomca </w:t>
      </w:r>
      <w:r w:rsidRPr="00EC7CBF">
        <w:rPr>
          <w:sz w:val="20"/>
          <w:szCs w:val="20"/>
        </w:rPr>
        <w:t>ber</w:t>
      </w:r>
      <w:r w:rsidR="00452C7E">
        <w:rPr>
          <w:sz w:val="20"/>
          <w:szCs w:val="20"/>
        </w:rPr>
        <w:t>ú</w:t>
      </w:r>
      <w:r w:rsidRPr="00EC7CBF">
        <w:rPr>
          <w:sz w:val="20"/>
          <w:szCs w:val="20"/>
        </w:rPr>
        <w:t xml:space="preserve"> na vedomie, že na účely uzatvorenia, existencie a plnenia tejto Zmluvy </w:t>
      </w:r>
      <w:r w:rsidR="00452C7E">
        <w:rPr>
          <w:sz w:val="20"/>
          <w:szCs w:val="20"/>
        </w:rPr>
        <w:t xml:space="preserve">môže Prenajímateľ </w:t>
      </w:r>
      <w:r w:rsidRPr="00EC7CBF">
        <w:rPr>
          <w:sz w:val="20"/>
          <w:szCs w:val="20"/>
        </w:rPr>
        <w:t>spracúva</w:t>
      </w:r>
      <w:r w:rsidR="00452C7E">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68EBFEDA" w14:textId="0BC12556" w:rsidR="00EC7CBF" w:rsidRPr="00EC7CBF" w:rsidRDefault="00EC7CBF" w:rsidP="00102C0C">
      <w:pPr>
        <w:pStyle w:val="Normlny10"/>
        <w:numPr>
          <w:ilvl w:val="1"/>
          <w:numId w:val="13"/>
        </w:numPr>
        <w:spacing w:before="120" w:after="120"/>
        <w:ind w:left="709" w:hanging="709"/>
        <w:jc w:val="both"/>
        <w:rPr>
          <w:sz w:val="20"/>
          <w:szCs w:val="20"/>
        </w:rPr>
      </w:pPr>
      <w:bookmarkStart w:id="13" w:name="_Hlk207968122"/>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sidR="00131C6F">
        <w:rPr>
          <w:sz w:val="20"/>
          <w:szCs w:val="20"/>
        </w:rPr>
        <w:t>Z</w:t>
      </w:r>
      <w:r w:rsidRPr="00EC7CBF">
        <w:rPr>
          <w:sz w:val="20"/>
          <w:szCs w:val="20"/>
        </w:rPr>
        <w:t>ákona o ochrane osobných údajov</w:t>
      </w:r>
      <w:r>
        <w:rPr>
          <w:sz w:val="20"/>
          <w:szCs w:val="20"/>
        </w:rPr>
        <w:t xml:space="preserve"> </w:t>
      </w:r>
      <w:r w:rsidR="00131C6F">
        <w:rPr>
          <w:sz w:val="20"/>
          <w:szCs w:val="20"/>
        </w:rPr>
        <w:t xml:space="preserve">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sidR="00452C7E">
        <w:rPr>
          <w:sz w:val="20"/>
          <w:szCs w:val="20"/>
        </w:rPr>
        <w:t>Prenajímateľ</w:t>
      </w:r>
      <w:r w:rsidRPr="00EC7CBF">
        <w:rPr>
          <w:sz w:val="20"/>
          <w:szCs w:val="20"/>
        </w:rPr>
        <w:t xml:space="preserve"> sa v súvislosti so spracúvaním osobných údajov zaväzuj</w:t>
      </w:r>
      <w:r w:rsidR="00452C7E">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bookmarkEnd w:id="13"/>
    <w:p w14:paraId="0953955C" w14:textId="4EFC0109" w:rsidR="008C5EBE" w:rsidRDefault="00452C7E" w:rsidP="00102C0C">
      <w:pPr>
        <w:pStyle w:val="Normlny10"/>
        <w:numPr>
          <w:ilvl w:val="1"/>
          <w:numId w:val="13"/>
        </w:numPr>
        <w:spacing w:before="120" w:after="120"/>
        <w:ind w:left="709" w:hanging="709"/>
        <w:jc w:val="both"/>
        <w:rPr>
          <w:sz w:val="20"/>
          <w:szCs w:val="20"/>
        </w:rPr>
      </w:pPr>
      <w:r>
        <w:rPr>
          <w:sz w:val="20"/>
          <w:szCs w:val="20"/>
        </w:rPr>
        <w:t>Nájomca</w:t>
      </w:r>
      <w:r w:rsidR="00EC7CBF" w:rsidRPr="00EC7CBF">
        <w:rPr>
          <w:sz w:val="20"/>
          <w:szCs w:val="20"/>
        </w:rPr>
        <w:t xml:space="preserve"> sa zaväzuj</w:t>
      </w:r>
      <w:r>
        <w:rPr>
          <w:sz w:val="20"/>
          <w:szCs w:val="20"/>
        </w:rPr>
        <w:t>e</w:t>
      </w:r>
      <w:r w:rsidR="00EC7CBF" w:rsidRPr="00EC7CBF">
        <w:rPr>
          <w:sz w:val="20"/>
          <w:szCs w:val="20"/>
        </w:rPr>
        <w:t xml:space="preserve"> oznamovať </w:t>
      </w:r>
      <w:r>
        <w:rPr>
          <w:sz w:val="20"/>
          <w:szCs w:val="20"/>
        </w:rPr>
        <w:t>Prenajímateľovi</w:t>
      </w:r>
      <w:r w:rsidR="00EC7CBF" w:rsidRPr="00EC7CBF">
        <w:rPr>
          <w:sz w:val="20"/>
          <w:szCs w:val="20"/>
        </w:rPr>
        <w:t xml:space="preserve"> zmeny všetkých poskytnutých osobných údajov tak, aby spracúvali vždy len správne a aktuálne osobné údaje. Pre</w:t>
      </w:r>
      <w:r>
        <w:rPr>
          <w:sz w:val="20"/>
          <w:szCs w:val="20"/>
        </w:rPr>
        <w:t xml:space="preserve">najímateľ </w:t>
      </w:r>
      <w:r w:rsidR="00EC7CBF" w:rsidRPr="00EC7CBF">
        <w:rPr>
          <w:sz w:val="20"/>
          <w:szCs w:val="20"/>
        </w:rPr>
        <w:t xml:space="preserve">zároveň oznamuje </w:t>
      </w:r>
      <w:r>
        <w:rPr>
          <w:sz w:val="20"/>
          <w:szCs w:val="20"/>
        </w:rPr>
        <w:t>Nájomcovi</w:t>
      </w:r>
      <w:r w:rsidR="00EC7CBF" w:rsidRPr="00EC7CBF">
        <w:rPr>
          <w:sz w:val="20"/>
          <w:szCs w:val="20"/>
        </w:rPr>
        <w:t xml:space="preserve"> a príslušným dotknutým osobám, že podrobné informácie o právach dotknutých osôb a spracúvaní osobných údajov u Pre</w:t>
      </w:r>
      <w:r>
        <w:rPr>
          <w:sz w:val="20"/>
          <w:szCs w:val="20"/>
        </w:rPr>
        <w:t>najímateľa</w:t>
      </w:r>
      <w:r w:rsidR="00EC7CBF"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00EC7CBF" w:rsidRPr="00EC7CBF">
        <w:rPr>
          <w:sz w:val="20"/>
          <w:szCs w:val="20"/>
        </w:rPr>
        <w:t>.</w:t>
      </w:r>
    </w:p>
    <w:p w14:paraId="22F07B34" w14:textId="4618202A" w:rsidR="00E975E0" w:rsidRPr="00B73FE5" w:rsidRDefault="00352B1C" w:rsidP="00E975E0">
      <w:pPr>
        <w:pStyle w:val="Normlny1"/>
        <w:spacing w:before="240" w:after="240"/>
        <w:rPr>
          <w:color w:val="000000" w:themeColor="text1"/>
          <w:sz w:val="20"/>
          <w:szCs w:val="20"/>
        </w:rPr>
      </w:pPr>
      <w:r w:rsidRPr="00B73FE5">
        <w:rPr>
          <w:b/>
          <w:color w:val="000000" w:themeColor="text1"/>
          <w:sz w:val="20"/>
          <w:szCs w:val="20"/>
        </w:rPr>
        <w:t>[1</w:t>
      </w:r>
      <w:r w:rsidR="00452C7E">
        <w:rPr>
          <w:b/>
          <w:color w:val="000000" w:themeColor="text1"/>
          <w:sz w:val="20"/>
          <w:szCs w:val="20"/>
        </w:rPr>
        <w:t>3</w:t>
      </w:r>
      <w:r w:rsidRPr="00B73FE5">
        <w:rPr>
          <w:b/>
          <w:color w:val="000000" w:themeColor="text1"/>
          <w:sz w:val="20"/>
          <w:szCs w:val="20"/>
        </w:rPr>
        <w:t>]</w:t>
      </w:r>
      <w:r w:rsidRPr="00B73FE5">
        <w:rPr>
          <w:color w:val="000000" w:themeColor="text1"/>
          <w:sz w:val="20"/>
          <w:szCs w:val="20"/>
        </w:rPr>
        <w:t xml:space="preserve">      </w:t>
      </w:r>
      <w:r w:rsidR="00E975E0" w:rsidRPr="00B73FE5">
        <w:rPr>
          <w:b/>
          <w:color w:val="000000" w:themeColor="text1"/>
          <w:sz w:val="20"/>
          <w:szCs w:val="20"/>
        </w:rPr>
        <w:t>ZÁVEREČNÉ USTANOVENIA</w:t>
      </w:r>
    </w:p>
    <w:p w14:paraId="4D0529BD" w14:textId="03336951"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.1</w:t>
      </w:r>
      <w:r w:rsidRPr="00B73FE5">
        <w:rPr>
          <w:sz w:val="20"/>
        </w:rPr>
        <w:tab/>
      </w:r>
      <w:r w:rsidRPr="00B73FE5">
        <w:rPr>
          <w:b/>
          <w:sz w:val="20"/>
        </w:rPr>
        <w:t>Zmeny a dodatky:</w:t>
      </w:r>
    </w:p>
    <w:p w14:paraId="5A1F0669" w14:textId="77777777" w:rsidR="00352B1C" w:rsidRPr="00B73FE5" w:rsidRDefault="00352B1C" w:rsidP="00352B1C">
      <w:pPr>
        <w:spacing w:line="240" w:lineRule="auto"/>
        <w:rPr>
          <w:b/>
          <w:sz w:val="20"/>
        </w:rPr>
      </w:pPr>
    </w:p>
    <w:p w14:paraId="7345C04F" w14:textId="700CD369"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.1.1</w:t>
      </w:r>
      <w:r w:rsidRPr="00B73FE5">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w:t>
      </w:r>
    </w:p>
    <w:p w14:paraId="1520E43F" w14:textId="77777777" w:rsidR="00352B1C" w:rsidRPr="00B73FE5" w:rsidRDefault="00352B1C" w:rsidP="00352B1C">
      <w:pPr>
        <w:spacing w:line="240" w:lineRule="auto"/>
        <w:jc w:val="both"/>
        <w:rPr>
          <w:sz w:val="20"/>
        </w:rPr>
      </w:pPr>
    </w:p>
    <w:p w14:paraId="29E0F717" w14:textId="169EA6D7"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.2</w:t>
      </w:r>
      <w:r w:rsidRPr="00B73FE5">
        <w:rPr>
          <w:sz w:val="20"/>
        </w:rPr>
        <w:t xml:space="preserve">   </w:t>
      </w:r>
      <w:r w:rsidRPr="00B73FE5">
        <w:rPr>
          <w:sz w:val="20"/>
        </w:rPr>
        <w:tab/>
      </w:r>
      <w:r w:rsidRPr="00B73FE5">
        <w:rPr>
          <w:b/>
          <w:sz w:val="20"/>
        </w:rPr>
        <w:t>Oznámenie a komunikácia:</w:t>
      </w:r>
    </w:p>
    <w:p w14:paraId="3673FBA8" w14:textId="77777777" w:rsidR="00352B1C" w:rsidRPr="00B73FE5" w:rsidRDefault="00352B1C" w:rsidP="00352B1C">
      <w:pPr>
        <w:spacing w:line="240" w:lineRule="auto"/>
        <w:rPr>
          <w:b/>
          <w:sz w:val="20"/>
        </w:rPr>
      </w:pPr>
    </w:p>
    <w:p w14:paraId="1A8A2EC1" w14:textId="65FE5210"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.2.1</w:t>
      </w:r>
      <w:r w:rsidRPr="00B73FE5">
        <w:rPr>
          <w:b/>
          <w:sz w:val="20"/>
        </w:rPr>
        <w:tab/>
      </w:r>
      <w:r w:rsidRPr="00B73FE5">
        <w:rPr>
          <w:sz w:val="20"/>
        </w:rPr>
        <w:t>Pokiaľ v tejto Zmluve nie je uvedené inak, akékoľvek oznámenie alebo akákoľvek iná formálna komunikácia medzi Zmluvnými stranami súvisiaca s touto Zmluvou musí byť:</w:t>
      </w:r>
    </w:p>
    <w:p w14:paraId="423069F8" w14:textId="77777777" w:rsidR="00352B1C" w:rsidRPr="00B73FE5" w:rsidRDefault="00352B1C" w:rsidP="00352B1C">
      <w:pPr>
        <w:spacing w:line="240" w:lineRule="auto"/>
        <w:ind w:left="1530" w:hanging="840"/>
        <w:jc w:val="both"/>
        <w:rPr>
          <w:sz w:val="20"/>
          <w:highlight w:val="yellow"/>
        </w:rPr>
      </w:pPr>
    </w:p>
    <w:p w14:paraId="565E305A" w14:textId="391F7362" w:rsidR="00352B1C" w:rsidRPr="00B73FE5" w:rsidRDefault="00352B1C" w:rsidP="00352B1C">
      <w:pPr>
        <w:spacing w:line="240" w:lineRule="auto"/>
        <w:ind w:left="2385" w:hanging="855"/>
        <w:jc w:val="both"/>
        <w:rPr>
          <w:sz w:val="20"/>
        </w:rPr>
      </w:pPr>
      <w:r w:rsidRPr="00B73FE5">
        <w:rPr>
          <w:b/>
          <w:sz w:val="20"/>
        </w:rPr>
        <w:t>1</w:t>
      </w:r>
      <w:r w:rsidR="00452C7E">
        <w:rPr>
          <w:b/>
          <w:sz w:val="20"/>
        </w:rPr>
        <w:t>3</w:t>
      </w:r>
      <w:r w:rsidRPr="00B73FE5">
        <w:rPr>
          <w:b/>
          <w:sz w:val="20"/>
        </w:rPr>
        <w:t>.2.1.1</w:t>
      </w:r>
      <w:r w:rsidRPr="00B73FE5">
        <w:rPr>
          <w:sz w:val="20"/>
        </w:rPr>
        <w:tab/>
        <w:t>realizovaná v písomnej forme a vyhotovená v slovenskom jazyku;</w:t>
      </w:r>
    </w:p>
    <w:p w14:paraId="7671BDB1" w14:textId="6E8A0804" w:rsidR="00352B1C" w:rsidRPr="00B73FE5" w:rsidRDefault="00352B1C" w:rsidP="00352B1C">
      <w:pPr>
        <w:spacing w:before="120" w:line="240" w:lineRule="auto"/>
        <w:ind w:left="2387" w:hanging="856"/>
        <w:jc w:val="both"/>
        <w:rPr>
          <w:sz w:val="20"/>
        </w:rPr>
      </w:pPr>
      <w:r w:rsidRPr="00B73FE5">
        <w:rPr>
          <w:b/>
          <w:sz w:val="20"/>
        </w:rPr>
        <w:lastRenderedPageBreak/>
        <w:t>1</w:t>
      </w:r>
      <w:r w:rsidR="00452C7E">
        <w:rPr>
          <w:b/>
          <w:sz w:val="20"/>
        </w:rPr>
        <w:t>3</w:t>
      </w:r>
      <w:r w:rsidRPr="00B73FE5">
        <w:rPr>
          <w:b/>
          <w:sz w:val="20"/>
        </w:rPr>
        <w:t>.2.1.2</w:t>
      </w:r>
      <w:r w:rsidRPr="00B73FE5">
        <w:rPr>
          <w:sz w:val="20"/>
        </w:rPr>
        <w:tab/>
      </w:r>
      <w:r w:rsidR="00FF5C46" w:rsidRPr="00760951">
        <w:rPr>
          <w:sz w:val="20"/>
        </w:rPr>
        <w:t>príslušnej Zmluvnej strane musí byť zaslaná alebo doručená osobne alebo poštou (formou doporučenej zásielky) alebo expresnou kuriérskou službou na adresu sídla</w:t>
      </w:r>
      <w:r w:rsidR="00FF5C46">
        <w:rPr>
          <w:sz w:val="20"/>
        </w:rPr>
        <w:t>/miesta podnikania</w:t>
      </w:r>
      <w:r w:rsidR="00FF5C46" w:rsidRPr="00760951">
        <w:rPr>
          <w:sz w:val="20"/>
        </w:rPr>
        <w:t xml:space="preserve"> Zmluvnej strany uvedenú v obchodnom</w:t>
      </w:r>
      <w:r w:rsidR="00FF5C46">
        <w:rPr>
          <w:sz w:val="20"/>
        </w:rPr>
        <w:t>/živnostenskom registri</w:t>
      </w:r>
      <w:r w:rsidR="003F7363">
        <w:rPr>
          <w:sz w:val="20"/>
        </w:rPr>
        <w:t xml:space="preserve"> alebo inom registri</w:t>
      </w:r>
      <w:r w:rsidR="00676A53">
        <w:rPr>
          <w:sz w:val="20"/>
        </w:rPr>
        <w:t xml:space="preserve"> (v prípade právnickej osoby), na adresu uvedenú v záhlaví tejto Zmluvy ( v prípade fyzickej osoby)</w:t>
      </w:r>
      <w:r w:rsidR="00FF5C46">
        <w:rPr>
          <w:sz w:val="20"/>
        </w:rPr>
        <w:t>,</w:t>
      </w:r>
    </w:p>
    <w:p w14:paraId="048716B5" w14:textId="292D8430"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.2.1.3</w:t>
      </w:r>
      <w:r w:rsidRPr="00B73FE5">
        <w:rPr>
          <w:b/>
          <w:sz w:val="20"/>
        </w:rPr>
        <w:tab/>
      </w:r>
      <w:r w:rsidR="00722363" w:rsidRPr="00722363">
        <w:rPr>
          <w:bCs/>
          <w:sz w:val="20"/>
        </w:rPr>
        <w:t>zaslaná</w:t>
      </w:r>
      <w:r w:rsidR="00722363">
        <w:rPr>
          <w:b/>
          <w:sz w:val="20"/>
        </w:rPr>
        <w:t xml:space="preserve"> </w:t>
      </w:r>
      <w:r w:rsidRPr="00B73FE5">
        <w:rPr>
          <w:sz w:val="20"/>
        </w:rPr>
        <w:t>elektronickou poštou na emailové adresy uvedené v bode 1</w:t>
      </w:r>
      <w:r w:rsidR="00452C7E">
        <w:rPr>
          <w:sz w:val="20"/>
        </w:rPr>
        <w:t>3</w:t>
      </w:r>
      <w:r w:rsidRPr="00B73FE5">
        <w:rPr>
          <w:sz w:val="20"/>
        </w:rPr>
        <w:t>.2.</w:t>
      </w:r>
      <w:r w:rsidR="00722363">
        <w:rPr>
          <w:sz w:val="20"/>
        </w:rPr>
        <w:t>4</w:t>
      </w:r>
      <w:r w:rsidRPr="00B73FE5">
        <w:rPr>
          <w:sz w:val="20"/>
        </w:rPr>
        <w:t>; alebo</w:t>
      </w:r>
    </w:p>
    <w:p w14:paraId="4D7EC457" w14:textId="510AB3D3"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.2.1.4</w:t>
      </w:r>
      <w:r w:rsidRPr="00B73FE5">
        <w:rPr>
          <w:sz w:val="20"/>
        </w:rPr>
        <w:tab/>
      </w:r>
      <w:r w:rsidR="00722363">
        <w:rPr>
          <w:sz w:val="20"/>
        </w:rPr>
        <w:t xml:space="preserve">zaslaná </w:t>
      </w:r>
      <w:r w:rsidRPr="00B73FE5">
        <w:rPr>
          <w:sz w:val="20"/>
        </w:rPr>
        <w:t xml:space="preserve">na také iné adresy, ktoré si Zmluvné strany navzájom oznámia podľa </w:t>
      </w:r>
      <w:r w:rsidR="00C04F8E">
        <w:rPr>
          <w:sz w:val="20"/>
        </w:rPr>
        <w:t>tohto</w:t>
      </w:r>
      <w:r w:rsidRPr="00B73FE5">
        <w:rPr>
          <w:sz w:val="20"/>
        </w:rPr>
        <w:t xml:space="preserve"> </w:t>
      </w:r>
      <w:r w:rsidR="00C04F8E">
        <w:rPr>
          <w:sz w:val="20"/>
        </w:rPr>
        <w:t>článku</w:t>
      </w:r>
      <w:r w:rsidRPr="00B73FE5">
        <w:rPr>
          <w:sz w:val="20"/>
        </w:rPr>
        <w:t>.</w:t>
      </w:r>
    </w:p>
    <w:p w14:paraId="133F2C5A" w14:textId="77777777" w:rsidR="00352B1C" w:rsidRPr="00B73FE5" w:rsidRDefault="00352B1C" w:rsidP="00352B1C">
      <w:pPr>
        <w:spacing w:line="240" w:lineRule="auto"/>
        <w:ind w:left="2385" w:hanging="855"/>
        <w:jc w:val="both"/>
        <w:rPr>
          <w:sz w:val="20"/>
          <w:highlight w:val="yellow"/>
        </w:rPr>
      </w:pPr>
    </w:p>
    <w:p w14:paraId="79953E00" w14:textId="2A56E2EB"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.2.2</w:t>
      </w:r>
      <w:r w:rsidRPr="00B73FE5">
        <w:rPr>
          <w:sz w:val="20"/>
        </w:rPr>
        <w:t xml:space="preserve">   </w:t>
      </w:r>
      <w:r w:rsidRPr="00B73FE5">
        <w:rPr>
          <w:sz w:val="20"/>
        </w:rPr>
        <w:tab/>
        <w:t>Akékoľvek oznámenie alebo akákoľvek iná formálna komunikácia, vrátane vystavených faktúr, sa pre účely tejto Zmluvy považuje za riadne doručené:</w:t>
      </w:r>
    </w:p>
    <w:p w14:paraId="6D7886E0" w14:textId="1DCC77AE" w:rsidR="00352B1C"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Pr="006D57AF">
        <w:rPr>
          <w:b/>
          <w:sz w:val="20"/>
          <w:szCs w:val="20"/>
        </w:rPr>
        <w:t>1</w:t>
      </w:r>
      <w:r w:rsidRPr="006D57AF">
        <w:rPr>
          <w:sz w:val="20"/>
          <w:szCs w:val="20"/>
        </w:rPr>
        <w:t xml:space="preserve"> </w:t>
      </w:r>
      <w:r w:rsidR="00F911C2" w:rsidRPr="006D57AF">
        <w:rPr>
          <w:sz w:val="20"/>
          <w:szCs w:val="20"/>
        </w:rPr>
        <w:t xml:space="preserve"> </w:t>
      </w:r>
      <w:bookmarkStart w:id="14" w:name="_Hlk100585388"/>
      <w:r w:rsidR="006D57AF"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D72615">
        <w:rPr>
          <w:sz w:val="20"/>
          <w:szCs w:val="20"/>
        </w:rPr>
        <w:t>;</w:t>
      </w:r>
      <w:bookmarkEnd w:id="14"/>
    </w:p>
    <w:p w14:paraId="64407A67" w14:textId="6074FB86" w:rsidR="00F911C2" w:rsidRPr="00B73FE5" w:rsidRDefault="00F911C2"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sidR="00330C07">
        <w:rPr>
          <w:sz w:val="20"/>
          <w:szCs w:val="20"/>
        </w:rPr>
        <w:t>;</w:t>
      </w:r>
    </w:p>
    <w:p w14:paraId="43DB2966" w14:textId="367DB367" w:rsidR="00352B1C" w:rsidRPr="00B73FE5"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00F911C2">
        <w:rPr>
          <w:b/>
          <w:sz w:val="20"/>
          <w:szCs w:val="20"/>
        </w:rPr>
        <w:t>3</w:t>
      </w:r>
      <w:r w:rsidR="00F911C2" w:rsidRPr="00B73FE5">
        <w:rPr>
          <w:sz w:val="20"/>
          <w:szCs w:val="20"/>
        </w:rPr>
        <w:t xml:space="preserve"> </w:t>
      </w:r>
      <w:r w:rsidRPr="00B73FE5">
        <w:rPr>
          <w:sz w:val="20"/>
          <w:szCs w:val="20"/>
        </w:rPr>
        <w:t>v prípade zaslania zásielky e-mailom v deň e-mailového prenosu</w:t>
      </w:r>
      <w:r w:rsidR="00B55283">
        <w:rPr>
          <w:sz w:val="20"/>
          <w:szCs w:val="20"/>
        </w:rPr>
        <w:t xml:space="preserve"> </w:t>
      </w:r>
      <w:r w:rsidRPr="00B73FE5">
        <w:rPr>
          <w:sz w:val="20"/>
          <w:szCs w:val="20"/>
        </w:rPr>
        <w:t>v ktorýkoľvek pracovný deň, v ostatných prípadoch v pracovný deň nasledujúci po dni odoslania</w:t>
      </w:r>
      <w:r w:rsidR="00AF16B2">
        <w:rPr>
          <w:sz w:val="20"/>
          <w:szCs w:val="20"/>
        </w:rPr>
        <w:t>.</w:t>
      </w:r>
    </w:p>
    <w:p w14:paraId="49D008CB" w14:textId="483C17FD"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.2.3</w:t>
      </w:r>
      <w:r w:rsidRPr="00B73FE5">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CEE2C50" w14:textId="77777777" w:rsidR="00352B1C" w:rsidRPr="00B73FE5" w:rsidRDefault="00352B1C" w:rsidP="00352B1C">
      <w:pPr>
        <w:spacing w:line="240" w:lineRule="auto"/>
        <w:ind w:left="1530" w:hanging="840"/>
        <w:jc w:val="both"/>
        <w:rPr>
          <w:sz w:val="20"/>
        </w:rPr>
      </w:pPr>
    </w:p>
    <w:p w14:paraId="06FC8386" w14:textId="706E6DAE" w:rsidR="00352B1C" w:rsidRPr="00B73FE5" w:rsidRDefault="00352B1C" w:rsidP="00352B1C">
      <w:pPr>
        <w:spacing w:after="240" w:line="240" w:lineRule="auto"/>
        <w:ind w:left="1530" w:hanging="840"/>
        <w:jc w:val="both"/>
        <w:rPr>
          <w:sz w:val="20"/>
        </w:rPr>
      </w:pPr>
      <w:r w:rsidRPr="00B73FE5">
        <w:rPr>
          <w:b/>
          <w:sz w:val="20"/>
        </w:rPr>
        <w:t>1</w:t>
      </w:r>
      <w:r w:rsidR="00452C7E">
        <w:rPr>
          <w:b/>
          <w:sz w:val="20"/>
        </w:rPr>
        <w:t>3</w:t>
      </w:r>
      <w:r w:rsidRPr="00B73FE5">
        <w:rPr>
          <w:b/>
          <w:sz w:val="20"/>
        </w:rPr>
        <w:t>.2.4</w:t>
      </w:r>
      <w:r w:rsidRPr="00B73FE5">
        <w:rPr>
          <w:sz w:val="20"/>
        </w:rPr>
        <w:tab/>
        <w:t>V prípade zmeny kontaktnej osoby je príslušná Zmluvná strana bez zbytočného odkladu povinná informovať druhú Zmluvnú stranu o takejto skutočnosti a bezodkladne ustanoviť novú kontaktnú osobu.</w:t>
      </w:r>
    </w:p>
    <w:p w14:paraId="29A8C1F4" w14:textId="77777777" w:rsidR="00714E37" w:rsidRPr="000E4B14" w:rsidRDefault="00352B1C" w:rsidP="00714E37">
      <w:pPr>
        <w:spacing w:line="233" w:lineRule="auto"/>
        <w:ind w:left="1276" w:hanging="840"/>
        <w:jc w:val="both"/>
        <w:rPr>
          <w:sz w:val="20"/>
        </w:rPr>
      </w:pPr>
      <w:r w:rsidRPr="00B73FE5">
        <w:rPr>
          <w:sz w:val="20"/>
        </w:rPr>
        <w:tab/>
      </w:r>
      <w:r w:rsidRPr="00B73FE5">
        <w:rPr>
          <w:sz w:val="20"/>
        </w:rPr>
        <w:tab/>
      </w:r>
      <w:r w:rsidR="00714E37" w:rsidRPr="005E77A9">
        <w:rPr>
          <w:sz w:val="20"/>
        </w:rPr>
        <w:tab/>
      </w:r>
      <w:r w:rsidR="00714E37" w:rsidRPr="000E4B14">
        <w:rPr>
          <w:sz w:val="20"/>
          <w:u w:val="single"/>
        </w:rPr>
        <w:t>Kontaktná osoba za Prenajímateľa</w:t>
      </w:r>
      <w:r w:rsidR="00714E37" w:rsidRPr="000E4B14">
        <w:rPr>
          <w:sz w:val="20"/>
        </w:rPr>
        <w:t>:</w:t>
      </w:r>
    </w:p>
    <w:p w14:paraId="0B687C98" w14:textId="77777777" w:rsidR="00FE4383" w:rsidRPr="000E4B14" w:rsidRDefault="00FE4383" w:rsidP="00FE4383">
      <w:pPr>
        <w:spacing w:line="233" w:lineRule="auto"/>
        <w:ind w:left="1530" w:hanging="840"/>
        <w:jc w:val="both"/>
        <w:rPr>
          <w:sz w:val="20"/>
        </w:rPr>
      </w:pPr>
    </w:p>
    <w:p w14:paraId="61A112D4" w14:textId="40B8548F" w:rsidR="00DD11FD" w:rsidRPr="000E4B14" w:rsidRDefault="00FE4383" w:rsidP="00DD11FD">
      <w:pPr>
        <w:spacing w:line="233" w:lineRule="auto"/>
        <w:ind w:left="2127"/>
        <w:jc w:val="both"/>
        <w:rPr>
          <w:sz w:val="20"/>
        </w:rPr>
      </w:pPr>
      <w:r w:rsidRPr="000E4B14">
        <w:rPr>
          <w:sz w:val="20"/>
        </w:rPr>
        <w:tab/>
      </w:r>
      <w:r w:rsidR="00DD11FD" w:rsidRPr="000E4B14">
        <w:rPr>
          <w:sz w:val="20"/>
        </w:rPr>
        <w:t>meno a priezvisko:</w:t>
      </w:r>
      <w:r w:rsidR="00DD11FD" w:rsidRPr="000E4B14">
        <w:rPr>
          <w:sz w:val="20"/>
        </w:rPr>
        <w:tab/>
      </w:r>
      <w:r w:rsidR="000E4B14" w:rsidRPr="000E4B14">
        <w:rPr>
          <w:sz w:val="20"/>
        </w:rPr>
        <w:t>Mgr. Adam Papp</w:t>
      </w:r>
    </w:p>
    <w:p w14:paraId="7B5C2ED8" w14:textId="50108399" w:rsidR="00DD11FD" w:rsidRPr="000E4B14" w:rsidRDefault="00DD11FD" w:rsidP="00DD11FD">
      <w:pPr>
        <w:shd w:val="clear" w:color="auto" w:fill="FFFFFF" w:themeFill="background1"/>
        <w:spacing w:before="120" w:line="233" w:lineRule="auto"/>
        <w:ind w:left="1531" w:hanging="839"/>
        <w:jc w:val="both"/>
        <w:rPr>
          <w:color w:val="auto"/>
          <w:sz w:val="20"/>
        </w:rPr>
      </w:pPr>
      <w:r w:rsidRPr="000E4B14">
        <w:rPr>
          <w:sz w:val="20"/>
        </w:rPr>
        <w:tab/>
      </w:r>
      <w:r w:rsidRPr="000E4B14">
        <w:rPr>
          <w:sz w:val="20"/>
        </w:rPr>
        <w:tab/>
        <w:t>e – mail:</w:t>
      </w:r>
      <w:r w:rsidRPr="000E4B14">
        <w:rPr>
          <w:sz w:val="20"/>
        </w:rPr>
        <w:tab/>
      </w:r>
      <w:r w:rsidRPr="000E4B14">
        <w:rPr>
          <w:sz w:val="20"/>
        </w:rPr>
        <w:tab/>
      </w:r>
      <w:r w:rsidR="000E4B14" w:rsidRPr="000E4B14">
        <w:rPr>
          <w:sz w:val="20"/>
        </w:rPr>
        <w:t>adam</w:t>
      </w:r>
      <w:r w:rsidRPr="000E4B14">
        <w:rPr>
          <w:rFonts w:eastAsia="Arial Unicode MS"/>
          <w:sz w:val="20"/>
        </w:rPr>
        <w:t>.</w:t>
      </w:r>
      <w:r w:rsidR="000E4B14" w:rsidRPr="000E4B14">
        <w:rPr>
          <w:rFonts w:eastAsia="Arial Unicode MS"/>
          <w:sz w:val="20"/>
        </w:rPr>
        <w:t>papp</w:t>
      </w:r>
      <w:r w:rsidRPr="000E4B14">
        <w:rPr>
          <w:rFonts w:eastAsia="Arial Unicode MS"/>
          <w:sz w:val="20"/>
        </w:rPr>
        <w:t>@vpas.sk</w:t>
      </w:r>
    </w:p>
    <w:p w14:paraId="1A7E20E3" w14:textId="1A748EAF" w:rsidR="00DD11FD" w:rsidRPr="00072A36" w:rsidRDefault="00DD11FD" w:rsidP="00DD11FD">
      <w:pPr>
        <w:spacing w:before="120" w:after="240" w:line="233" w:lineRule="auto"/>
        <w:ind w:left="1531" w:hanging="839"/>
        <w:jc w:val="both"/>
        <w:rPr>
          <w:rFonts w:eastAsia="Arial Unicode MS"/>
          <w:sz w:val="20"/>
        </w:rPr>
      </w:pPr>
      <w:r w:rsidRPr="000E4B14">
        <w:rPr>
          <w:sz w:val="20"/>
        </w:rPr>
        <w:tab/>
      </w:r>
      <w:r w:rsidRPr="000E4B14">
        <w:rPr>
          <w:sz w:val="20"/>
        </w:rPr>
        <w:tab/>
        <w:t>telefónne číslo:</w:t>
      </w:r>
      <w:r w:rsidRPr="000E4B14">
        <w:rPr>
          <w:sz w:val="20"/>
        </w:rPr>
        <w:tab/>
      </w:r>
      <w:r w:rsidRPr="000E4B14">
        <w:rPr>
          <w:sz w:val="20"/>
        </w:rPr>
        <w:tab/>
      </w:r>
      <w:r w:rsidRPr="000E4B14">
        <w:rPr>
          <w:rFonts w:eastAsia="Arial Unicode MS"/>
          <w:sz w:val="20"/>
        </w:rPr>
        <w:t>+421 9</w:t>
      </w:r>
      <w:r w:rsidR="000E4B14" w:rsidRPr="000E4B14">
        <w:rPr>
          <w:rFonts w:eastAsia="Arial Unicode MS"/>
          <w:sz w:val="20"/>
        </w:rPr>
        <w:t>11</w:t>
      </w:r>
      <w:r w:rsidRPr="000E4B14">
        <w:rPr>
          <w:rFonts w:eastAsia="Arial Unicode MS"/>
          <w:sz w:val="20"/>
        </w:rPr>
        <w:t> </w:t>
      </w:r>
      <w:r w:rsidR="000E4B14" w:rsidRPr="000E4B14">
        <w:rPr>
          <w:rFonts w:eastAsia="Arial Unicode MS"/>
          <w:sz w:val="20"/>
        </w:rPr>
        <w:t>368</w:t>
      </w:r>
      <w:r w:rsidRPr="000E4B14">
        <w:rPr>
          <w:rFonts w:eastAsia="Arial Unicode MS"/>
          <w:sz w:val="20"/>
        </w:rPr>
        <w:t> </w:t>
      </w:r>
      <w:r w:rsidR="000E4B14" w:rsidRPr="000E4B14">
        <w:rPr>
          <w:rFonts w:eastAsia="Arial Unicode MS"/>
          <w:sz w:val="20"/>
        </w:rPr>
        <w:t>640</w:t>
      </w:r>
    </w:p>
    <w:p w14:paraId="7E80B904" w14:textId="73C06739" w:rsidR="00352B1C" w:rsidRDefault="00352B1C" w:rsidP="00DD11FD">
      <w:pPr>
        <w:spacing w:line="233" w:lineRule="auto"/>
        <w:ind w:left="2127"/>
        <w:jc w:val="both"/>
        <w:rPr>
          <w:sz w:val="20"/>
          <w:u w:val="single"/>
        </w:rPr>
      </w:pPr>
      <w:r w:rsidRPr="00B73FE5">
        <w:rPr>
          <w:sz w:val="20"/>
          <w:u w:val="single"/>
        </w:rPr>
        <w:t>Kontaktná osoba za Nájomcu:</w:t>
      </w:r>
    </w:p>
    <w:p w14:paraId="7139649E" w14:textId="77777777" w:rsidR="00DD11FD" w:rsidRPr="00B73FE5" w:rsidRDefault="00DD11FD" w:rsidP="00DD11FD">
      <w:pPr>
        <w:spacing w:line="233" w:lineRule="auto"/>
        <w:ind w:left="2127"/>
        <w:jc w:val="both"/>
        <w:rPr>
          <w:sz w:val="20"/>
          <w:u w:val="single"/>
        </w:rPr>
      </w:pPr>
    </w:p>
    <w:p w14:paraId="2B46BD33" w14:textId="5DF5CD5B" w:rsidR="00352B1C" w:rsidRPr="00B73FE5" w:rsidRDefault="00352B1C" w:rsidP="00352B1C">
      <w:pPr>
        <w:spacing w:line="360" w:lineRule="auto"/>
        <w:ind w:left="1530" w:hanging="840"/>
        <w:jc w:val="both"/>
        <w:rPr>
          <w:sz w:val="20"/>
        </w:rPr>
      </w:pPr>
      <w:r w:rsidRPr="00B73FE5">
        <w:rPr>
          <w:sz w:val="20"/>
        </w:rPr>
        <w:tab/>
      </w:r>
      <w:r w:rsidRPr="00B73FE5">
        <w:rPr>
          <w:sz w:val="20"/>
        </w:rPr>
        <w:tab/>
        <w:t>meno a priezvisko:</w:t>
      </w:r>
      <w:r w:rsidRPr="00B73FE5">
        <w:rPr>
          <w:sz w:val="20"/>
        </w:rPr>
        <w:tab/>
      </w:r>
      <w:r w:rsidR="00EA4E68" w:rsidRPr="00B73FE5">
        <w:rPr>
          <w:rFonts w:eastAsia="Arial Unicode MS"/>
          <w:sz w:val="20"/>
          <w:highlight w:val="yellow"/>
        </w:rPr>
        <w:t>[•]</w:t>
      </w:r>
    </w:p>
    <w:p w14:paraId="53D512FC" w14:textId="78840A98" w:rsidR="00352B1C" w:rsidRPr="00B73FE5" w:rsidRDefault="00352B1C" w:rsidP="00352B1C">
      <w:pPr>
        <w:shd w:val="clear" w:color="auto" w:fill="FFFFFF" w:themeFill="background1"/>
        <w:spacing w:line="360" w:lineRule="auto"/>
        <w:ind w:left="1530" w:hanging="840"/>
        <w:jc w:val="both"/>
        <w:rPr>
          <w:color w:val="auto"/>
          <w:sz w:val="20"/>
        </w:rPr>
      </w:pPr>
      <w:r w:rsidRPr="00B73FE5">
        <w:rPr>
          <w:sz w:val="20"/>
        </w:rPr>
        <w:tab/>
      </w:r>
      <w:r w:rsidRPr="00B73FE5">
        <w:rPr>
          <w:sz w:val="20"/>
        </w:rPr>
        <w:tab/>
        <w:t>e – mail:</w:t>
      </w:r>
      <w:r w:rsidRPr="00B73FE5">
        <w:rPr>
          <w:sz w:val="20"/>
        </w:rPr>
        <w:tab/>
      </w:r>
      <w:r w:rsidRPr="00B73FE5">
        <w:rPr>
          <w:sz w:val="20"/>
        </w:rPr>
        <w:tab/>
      </w:r>
      <w:r w:rsidR="00EA4E68" w:rsidRPr="00B73FE5">
        <w:rPr>
          <w:rFonts w:eastAsia="Arial Unicode MS"/>
          <w:sz w:val="20"/>
          <w:highlight w:val="yellow"/>
        </w:rPr>
        <w:t>[•]</w:t>
      </w:r>
    </w:p>
    <w:p w14:paraId="597D3948" w14:textId="0989A30E" w:rsidR="00352B1C" w:rsidRPr="00B73FE5" w:rsidRDefault="00352B1C" w:rsidP="009A000C">
      <w:pPr>
        <w:spacing w:line="360" w:lineRule="auto"/>
        <w:ind w:left="1530" w:hanging="840"/>
        <w:jc w:val="both"/>
        <w:rPr>
          <w:sz w:val="20"/>
        </w:rPr>
      </w:pPr>
      <w:r w:rsidRPr="00B73FE5">
        <w:rPr>
          <w:sz w:val="20"/>
        </w:rPr>
        <w:tab/>
      </w:r>
      <w:r w:rsidRPr="00B73FE5">
        <w:rPr>
          <w:sz w:val="20"/>
        </w:rPr>
        <w:tab/>
        <w:t>telefónne číslo:</w:t>
      </w:r>
      <w:r w:rsidRPr="00B73FE5">
        <w:rPr>
          <w:sz w:val="20"/>
        </w:rPr>
        <w:tab/>
      </w:r>
      <w:r w:rsidRPr="00B73FE5">
        <w:rPr>
          <w:sz w:val="20"/>
        </w:rPr>
        <w:tab/>
      </w:r>
      <w:r w:rsidR="00EA4E68" w:rsidRPr="00B73FE5">
        <w:rPr>
          <w:rFonts w:eastAsia="Arial Unicode MS"/>
          <w:sz w:val="20"/>
          <w:highlight w:val="yellow"/>
        </w:rPr>
        <w:t>[•]</w:t>
      </w:r>
    </w:p>
    <w:p w14:paraId="340B7013" w14:textId="379D2942" w:rsidR="00352B1C" w:rsidRPr="00B73FE5" w:rsidRDefault="00352B1C" w:rsidP="00352B1C">
      <w:pPr>
        <w:spacing w:line="240" w:lineRule="auto"/>
        <w:ind w:left="-30"/>
        <w:rPr>
          <w:b/>
          <w:sz w:val="20"/>
        </w:rPr>
      </w:pPr>
      <w:r w:rsidRPr="00B73FE5">
        <w:rPr>
          <w:b/>
          <w:sz w:val="20"/>
        </w:rPr>
        <w:t>1</w:t>
      </w:r>
      <w:r w:rsidR="00452C7E">
        <w:rPr>
          <w:b/>
          <w:sz w:val="20"/>
        </w:rPr>
        <w:t>3</w:t>
      </w:r>
      <w:r w:rsidRPr="00B73FE5">
        <w:rPr>
          <w:b/>
          <w:sz w:val="20"/>
        </w:rPr>
        <w:t>.3</w:t>
      </w:r>
      <w:r w:rsidRPr="00B73FE5">
        <w:rPr>
          <w:sz w:val="20"/>
        </w:rPr>
        <w:tab/>
      </w:r>
      <w:r w:rsidRPr="00B73FE5">
        <w:rPr>
          <w:b/>
          <w:sz w:val="20"/>
        </w:rPr>
        <w:t>Rozhod</w:t>
      </w:r>
      <w:r w:rsidR="006543D9">
        <w:rPr>
          <w:b/>
          <w:sz w:val="20"/>
        </w:rPr>
        <w:t>né</w:t>
      </w:r>
      <w:r w:rsidRPr="00B73FE5">
        <w:rPr>
          <w:b/>
          <w:sz w:val="20"/>
        </w:rPr>
        <w:t xml:space="preserve"> právo:</w:t>
      </w:r>
    </w:p>
    <w:p w14:paraId="35D7587A" w14:textId="77777777" w:rsidR="00352B1C" w:rsidRPr="00B73FE5" w:rsidRDefault="00352B1C" w:rsidP="00352B1C">
      <w:pPr>
        <w:spacing w:line="240" w:lineRule="auto"/>
        <w:ind w:left="-30"/>
        <w:rPr>
          <w:b/>
          <w:sz w:val="20"/>
          <w:highlight w:val="yellow"/>
        </w:rPr>
      </w:pPr>
    </w:p>
    <w:p w14:paraId="216A166A" w14:textId="77777777" w:rsidR="00352B1C" w:rsidRPr="00B73FE5" w:rsidRDefault="00352B1C" w:rsidP="00352B1C">
      <w:pPr>
        <w:spacing w:line="240" w:lineRule="auto"/>
        <w:ind w:left="1530" w:hanging="840"/>
        <w:jc w:val="both"/>
        <w:rPr>
          <w:sz w:val="20"/>
        </w:rPr>
      </w:pPr>
      <w:r w:rsidRPr="00B73FE5">
        <w:rPr>
          <w:b/>
          <w:sz w:val="20"/>
        </w:rPr>
        <w:t>12.3.1</w:t>
      </w:r>
      <w:r w:rsidRPr="00B73FE5">
        <w:rPr>
          <w:sz w:val="20"/>
        </w:rPr>
        <w:tab/>
        <w:t>Táto Zmluva sa riadi právnymi predpismi Slovenskej republiky.</w:t>
      </w:r>
    </w:p>
    <w:p w14:paraId="7DEAAF07" w14:textId="77777777" w:rsidR="00352B1C" w:rsidRPr="00B73FE5" w:rsidRDefault="00352B1C" w:rsidP="00352B1C">
      <w:pPr>
        <w:spacing w:line="240" w:lineRule="auto"/>
        <w:ind w:left="1530" w:hanging="840"/>
        <w:jc w:val="both"/>
        <w:rPr>
          <w:sz w:val="20"/>
        </w:rPr>
      </w:pPr>
    </w:p>
    <w:p w14:paraId="2F49AD89" w14:textId="77777777" w:rsidR="00352B1C" w:rsidRPr="00B73FE5" w:rsidRDefault="00352B1C" w:rsidP="00352B1C">
      <w:pPr>
        <w:spacing w:line="240" w:lineRule="auto"/>
        <w:ind w:left="1531" w:hanging="839"/>
        <w:jc w:val="both"/>
        <w:rPr>
          <w:sz w:val="20"/>
        </w:rPr>
      </w:pPr>
      <w:r w:rsidRPr="00B73FE5">
        <w:rPr>
          <w:b/>
          <w:sz w:val="20"/>
        </w:rPr>
        <w:t>12.3.2</w:t>
      </w:r>
      <w:r w:rsidRPr="00B73FE5">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3619ABE0" w14:textId="77777777" w:rsidR="00B55283" w:rsidRPr="00B73FE5" w:rsidRDefault="00B55283" w:rsidP="00352B1C">
      <w:pPr>
        <w:spacing w:line="240" w:lineRule="auto"/>
        <w:ind w:left="1530" w:hanging="840"/>
        <w:jc w:val="both"/>
        <w:rPr>
          <w:sz w:val="20"/>
        </w:rPr>
      </w:pPr>
    </w:p>
    <w:p w14:paraId="7EB2F896" w14:textId="36040FF5" w:rsidR="00352B1C" w:rsidRPr="00B73FE5" w:rsidRDefault="00352B1C" w:rsidP="00352B1C">
      <w:pPr>
        <w:spacing w:line="240" w:lineRule="auto"/>
        <w:ind w:left="-30"/>
        <w:rPr>
          <w:b/>
          <w:sz w:val="20"/>
        </w:rPr>
      </w:pPr>
      <w:r w:rsidRPr="00B73FE5">
        <w:rPr>
          <w:b/>
          <w:sz w:val="20"/>
        </w:rPr>
        <w:t>1</w:t>
      </w:r>
      <w:r w:rsidR="00F61EED">
        <w:rPr>
          <w:b/>
          <w:sz w:val="20"/>
        </w:rPr>
        <w:t>3</w:t>
      </w:r>
      <w:r w:rsidRPr="00B73FE5">
        <w:rPr>
          <w:b/>
          <w:sz w:val="20"/>
        </w:rPr>
        <w:t>.4</w:t>
      </w:r>
      <w:r w:rsidRPr="00B73FE5">
        <w:rPr>
          <w:sz w:val="20"/>
        </w:rPr>
        <w:t xml:space="preserve">   </w:t>
      </w:r>
      <w:r w:rsidRPr="00B73FE5">
        <w:rPr>
          <w:sz w:val="20"/>
        </w:rPr>
        <w:tab/>
      </w:r>
      <w:r w:rsidRPr="00B73FE5">
        <w:rPr>
          <w:b/>
          <w:sz w:val="20"/>
        </w:rPr>
        <w:t>Oddeliteľnosť ustanovení:</w:t>
      </w:r>
    </w:p>
    <w:p w14:paraId="32F7A188" w14:textId="77777777" w:rsidR="00352B1C" w:rsidRPr="00B73FE5" w:rsidRDefault="00352B1C" w:rsidP="00352B1C">
      <w:pPr>
        <w:spacing w:line="240" w:lineRule="auto"/>
        <w:ind w:left="-30"/>
        <w:rPr>
          <w:b/>
          <w:sz w:val="20"/>
        </w:rPr>
      </w:pPr>
    </w:p>
    <w:p w14:paraId="60FCAECD" w14:textId="7166C06A" w:rsidR="00352B1C" w:rsidRPr="00B73FE5"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.4.1</w:t>
      </w:r>
      <w:r w:rsidRPr="00B73FE5">
        <w:rPr>
          <w:sz w:val="20"/>
        </w:rPr>
        <w:tab/>
        <w:t xml:space="preserve">Jednotlivé ustanovenia tejto Zmluvy sú vymáhateľné nezávisle od seba a neplatnosť ktoréhokoľvek z nich nebude mať žiaden vplyv na platnosť ostatných ustanovení, pokiaľ z povahy právneho úkonu </w:t>
      </w:r>
      <w:r w:rsidRPr="00B73FE5">
        <w:rPr>
          <w:sz w:val="20"/>
        </w:rPr>
        <w:lastRenderedPageBreak/>
        <w:t>alebo z jeho obsahu alebo z okolností, za ktorých k nemu došlo, nevyplýva, že túto časť nemožno oddeliť od ostatného obsahu.</w:t>
      </w:r>
    </w:p>
    <w:p w14:paraId="58CAEADA" w14:textId="77777777" w:rsidR="00352B1C" w:rsidRPr="00B73FE5" w:rsidRDefault="00352B1C" w:rsidP="00352B1C">
      <w:pPr>
        <w:spacing w:line="240" w:lineRule="auto"/>
        <w:ind w:left="1530" w:hanging="840"/>
        <w:jc w:val="both"/>
        <w:rPr>
          <w:sz w:val="20"/>
        </w:rPr>
      </w:pPr>
    </w:p>
    <w:p w14:paraId="1CC92654" w14:textId="602F5970" w:rsidR="00722363" w:rsidRPr="0002473E" w:rsidRDefault="00352B1C" w:rsidP="0002473E">
      <w:pPr>
        <w:spacing w:line="240" w:lineRule="auto"/>
        <w:ind w:left="1531" w:hanging="839"/>
        <w:jc w:val="both"/>
        <w:rPr>
          <w:sz w:val="20"/>
        </w:rPr>
      </w:pPr>
      <w:r w:rsidRPr="00B73FE5">
        <w:rPr>
          <w:b/>
          <w:sz w:val="20"/>
        </w:rPr>
        <w:t>1</w:t>
      </w:r>
      <w:r w:rsidR="00F61EED">
        <w:rPr>
          <w:b/>
          <w:sz w:val="20"/>
        </w:rPr>
        <w:t>3</w:t>
      </w:r>
      <w:r w:rsidRPr="00B73FE5">
        <w:rPr>
          <w:b/>
          <w:sz w:val="20"/>
        </w:rPr>
        <w:t>.4.2</w:t>
      </w:r>
      <w:r w:rsidRPr="00B73FE5">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06AAA05C" w14:textId="77777777" w:rsidR="00722363" w:rsidRDefault="00722363" w:rsidP="00352B1C">
      <w:pPr>
        <w:spacing w:line="240" w:lineRule="auto"/>
        <w:rPr>
          <w:b/>
          <w:sz w:val="20"/>
        </w:rPr>
      </w:pPr>
    </w:p>
    <w:p w14:paraId="48FE12CA" w14:textId="4D15D31F" w:rsidR="00352B1C" w:rsidRPr="00B73FE5" w:rsidRDefault="00352B1C" w:rsidP="00352B1C">
      <w:pPr>
        <w:spacing w:line="240" w:lineRule="auto"/>
        <w:rPr>
          <w:b/>
          <w:sz w:val="20"/>
        </w:rPr>
      </w:pPr>
      <w:r w:rsidRPr="00B73FE5">
        <w:rPr>
          <w:b/>
          <w:sz w:val="20"/>
        </w:rPr>
        <w:t>1</w:t>
      </w:r>
      <w:r w:rsidR="00F61EED">
        <w:rPr>
          <w:b/>
          <w:sz w:val="20"/>
        </w:rPr>
        <w:t>3</w:t>
      </w:r>
      <w:r w:rsidRPr="00B73FE5">
        <w:rPr>
          <w:b/>
          <w:sz w:val="20"/>
        </w:rPr>
        <w:t>.5</w:t>
      </w:r>
      <w:r w:rsidRPr="00B73FE5">
        <w:rPr>
          <w:sz w:val="20"/>
        </w:rPr>
        <w:tab/>
      </w:r>
      <w:r w:rsidRPr="00B73FE5">
        <w:rPr>
          <w:b/>
          <w:sz w:val="20"/>
        </w:rPr>
        <w:t>Účinnosť</w:t>
      </w:r>
      <w:r w:rsidR="00F61EED">
        <w:rPr>
          <w:b/>
          <w:sz w:val="20"/>
        </w:rPr>
        <w:t xml:space="preserve"> a vyhotovenia</w:t>
      </w:r>
      <w:r w:rsidRPr="00B73FE5">
        <w:rPr>
          <w:b/>
          <w:sz w:val="20"/>
        </w:rPr>
        <w:t>:</w:t>
      </w:r>
    </w:p>
    <w:p w14:paraId="56239CDC" w14:textId="77777777" w:rsidR="00352B1C" w:rsidRPr="00B73FE5" w:rsidRDefault="00352B1C" w:rsidP="00352B1C">
      <w:pPr>
        <w:spacing w:line="240" w:lineRule="auto"/>
        <w:rPr>
          <w:b/>
          <w:sz w:val="20"/>
        </w:rPr>
      </w:pPr>
    </w:p>
    <w:p w14:paraId="14166FE9" w14:textId="48F1470B" w:rsidR="00781CCD" w:rsidRPr="009C4B99"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.5.1</w:t>
      </w:r>
      <w:r w:rsidRPr="00B73FE5">
        <w:rPr>
          <w:sz w:val="20"/>
        </w:rPr>
        <w:t xml:space="preserve">   </w:t>
      </w:r>
      <w:r w:rsidRPr="00B73FE5">
        <w:rPr>
          <w:sz w:val="20"/>
        </w:rPr>
        <w:tab/>
      </w:r>
      <w:r w:rsidRPr="009C4B99">
        <w:rPr>
          <w:sz w:val="20"/>
        </w:rPr>
        <w:t xml:space="preserve">Táto Zmluva nadobúda platnosť dňom jej podpísania zástupcami oboch Zmluvných strán. </w:t>
      </w:r>
    </w:p>
    <w:p w14:paraId="110A0554" w14:textId="3EA881F8" w:rsidR="00352B1C" w:rsidRPr="000E4B14" w:rsidRDefault="009C4B99" w:rsidP="00781CCD">
      <w:pPr>
        <w:spacing w:line="240" w:lineRule="auto"/>
        <w:ind w:left="1530"/>
        <w:jc w:val="both"/>
        <w:rPr>
          <w:sz w:val="20"/>
        </w:rPr>
      </w:pPr>
      <w:r w:rsidRPr="009C4B99">
        <w:rPr>
          <w:b/>
          <w:bCs/>
          <w:sz w:val="20"/>
        </w:rPr>
        <w:t>Táto Zmluva nadobudne účinnosť dňom nasledujúcim po dni jej zverejnenia v Centrálnom registri zmlúv vedenom Úradom vlády Slovenskej republiky</w:t>
      </w:r>
      <w:r w:rsidR="00F126BA">
        <w:rPr>
          <w:b/>
          <w:bCs/>
          <w:sz w:val="20"/>
        </w:rPr>
        <w:t xml:space="preserve">, </w:t>
      </w:r>
      <w:r w:rsidR="00F126BA" w:rsidRPr="00F126BA">
        <w:rPr>
          <w:b/>
          <w:bCs/>
          <w:sz w:val="20"/>
        </w:rPr>
        <w:t>nie však skôr ako od</w:t>
      </w:r>
      <w:r w:rsidR="00F126BA">
        <w:rPr>
          <w:b/>
          <w:bCs/>
          <w:sz w:val="20"/>
        </w:rPr>
        <w:t>o dňa</w:t>
      </w:r>
      <w:r w:rsidR="00F126BA" w:rsidRPr="00F126BA">
        <w:rPr>
          <w:b/>
          <w:bCs/>
          <w:sz w:val="20"/>
        </w:rPr>
        <w:t xml:space="preserve"> </w:t>
      </w:r>
      <w:r w:rsidR="00F126BA">
        <w:rPr>
          <w:b/>
          <w:bCs/>
          <w:sz w:val="20"/>
        </w:rPr>
        <w:t>0</w:t>
      </w:r>
      <w:r w:rsidR="00F126BA" w:rsidRPr="00F126BA">
        <w:rPr>
          <w:b/>
          <w:bCs/>
          <w:sz w:val="20"/>
        </w:rPr>
        <w:t>1.0</w:t>
      </w:r>
      <w:r w:rsidR="00F126BA">
        <w:rPr>
          <w:b/>
          <w:bCs/>
          <w:sz w:val="20"/>
        </w:rPr>
        <w:t>9</w:t>
      </w:r>
      <w:r w:rsidR="00F126BA" w:rsidRPr="00F126BA">
        <w:rPr>
          <w:b/>
          <w:bCs/>
          <w:sz w:val="20"/>
        </w:rPr>
        <w:t>.2026</w:t>
      </w:r>
      <w:r w:rsidRPr="009C4B99">
        <w:rPr>
          <w:sz w:val="20"/>
        </w:rPr>
        <w:t>. Prenajímateľ je povinný zverejniť túto Zmluvu bez zbytočného odkladu po nadobudnutí jej platnosti.</w:t>
      </w:r>
    </w:p>
    <w:p w14:paraId="5FF06BDD" w14:textId="5096BE99" w:rsidR="00352B1C" w:rsidRDefault="00352B1C" w:rsidP="002C0FA4">
      <w:pPr>
        <w:spacing w:line="240" w:lineRule="auto"/>
        <w:ind w:left="1560" w:hanging="875"/>
        <w:jc w:val="both"/>
        <w:rPr>
          <w:sz w:val="20"/>
        </w:rPr>
      </w:pPr>
      <w:r w:rsidRPr="000E4B14">
        <w:rPr>
          <w:b/>
          <w:sz w:val="20"/>
        </w:rPr>
        <w:t>1</w:t>
      </w:r>
      <w:r w:rsidR="00F61EED" w:rsidRPr="000E4B14">
        <w:rPr>
          <w:b/>
          <w:sz w:val="20"/>
        </w:rPr>
        <w:t>3</w:t>
      </w:r>
      <w:r w:rsidRPr="000E4B14">
        <w:rPr>
          <w:b/>
          <w:sz w:val="20"/>
        </w:rPr>
        <w:t>.</w:t>
      </w:r>
      <w:r w:rsidR="00F61EED" w:rsidRPr="000E4B14">
        <w:rPr>
          <w:b/>
          <w:sz w:val="20"/>
        </w:rPr>
        <w:t>5</w:t>
      </w:r>
      <w:r w:rsidRPr="000E4B14">
        <w:rPr>
          <w:b/>
          <w:sz w:val="20"/>
        </w:rPr>
        <w:t>.</w:t>
      </w:r>
      <w:r w:rsidR="00351B2A" w:rsidRPr="000E4B14">
        <w:rPr>
          <w:b/>
          <w:sz w:val="20"/>
        </w:rPr>
        <w:t>2</w:t>
      </w:r>
      <w:r w:rsidR="00840364" w:rsidRPr="000E4B14">
        <w:rPr>
          <w:sz w:val="20"/>
        </w:rPr>
        <w:tab/>
      </w:r>
      <w:r w:rsidRPr="000E4B14">
        <w:rPr>
          <w:sz w:val="20"/>
        </w:rPr>
        <w:t>Táto Zmluva je vyhotovená v štyroch (4) identických vyhotoveniach</w:t>
      </w:r>
      <w:r w:rsidRPr="00B73FE5">
        <w:rPr>
          <w:sz w:val="20"/>
        </w:rPr>
        <w:t>, z ktorých každá zo     Zmluvných strán obdrží po jej podpise po dve (2) vyhotovenia.</w:t>
      </w:r>
    </w:p>
    <w:p w14:paraId="40013267" w14:textId="77777777" w:rsidR="005605D9" w:rsidRPr="00B73FE5" w:rsidRDefault="005605D9" w:rsidP="00D928AE">
      <w:pPr>
        <w:spacing w:line="240" w:lineRule="auto"/>
        <w:jc w:val="both"/>
        <w:rPr>
          <w:color w:val="000000" w:themeColor="text1"/>
          <w:sz w:val="20"/>
        </w:rPr>
      </w:pPr>
    </w:p>
    <w:p w14:paraId="7DBBF263" w14:textId="77777777" w:rsidR="00741CD8" w:rsidRDefault="00476E50" w:rsidP="00741CD8">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sidR="00741CD8">
        <w:rPr>
          <w:rFonts w:ascii="Arial" w:hAnsi="Arial" w:cs="Arial"/>
          <w:b/>
          <w:color w:val="000000" w:themeColor="text1"/>
          <w:sz w:val="20"/>
          <w:szCs w:val="20"/>
          <w:u w:val="single"/>
        </w:rPr>
        <w:t>a</w:t>
      </w:r>
      <w:r w:rsidR="00AF040A" w:rsidRPr="00B73FE5">
        <w:rPr>
          <w:rFonts w:ascii="Arial" w:hAnsi="Arial" w:cs="Arial"/>
          <w:b/>
          <w:color w:val="000000" w:themeColor="text1"/>
          <w:sz w:val="20"/>
          <w:szCs w:val="20"/>
          <w:u w:val="single"/>
        </w:rPr>
        <w:t>:</w:t>
      </w:r>
    </w:p>
    <w:p w14:paraId="1EBEBCE7" w14:textId="77777777" w:rsidR="00741CD8" w:rsidRDefault="00741CD8" w:rsidP="00741CD8">
      <w:pPr>
        <w:pStyle w:val="Normlnywebov"/>
        <w:spacing w:before="0" w:beforeAutospacing="0" w:after="0" w:afterAutospacing="0"/>
        <w:ind w:left="1280" w:hanging="700"/>
        <w:rPr>
          <w:rFonts w:ascii="Arial" w:hAnsi="Arial" w:cs="Arial"/>
          <w:b/>
          <w:color w:val="000000" w:themeColor="text1"/>
          <w:sz w:val="20"/>
          <w:szCs w:val="20"/>
          <w:u w:val="single"/>
        </w:rPr>
      </w:pPr>
    </w:p>
    <w:p w14:paraId="247D3835" w14:textId="2E4EC3EA" w:rsidR="004F5F41" w:rsidRPr="007162A2" w:rsidRDefault="00F61EED" w:rsidP="00741CD8">
      <w:pPr>
        <w:pStyle w:val="Normlnywebov"/>
        <w:spacing w:before="0" w:beforeAutospacing="0" w:after="0" w:afterAutospacing="0"/>
        <w:ind w:left="1280" w:hanging="700"/>
        <w:rPr>
          <w:rFonts w:ascii="Arial" w:hAnsi="Arial" w:cs="Arial"/>
          <w:b/>
          <w:bCs/>
          <w:color w:val="000000" w:themeColor="text1"/>
          <w:sz w:val="20"/>
          <w:szCs w:val="20"/>
          <w:u w:val="single"/>
        </w:rPr>
      </w:pPr>
      <w:r w:rsidRPr="007162A2">
        <w:rPr>
          <w:rFonts w:ascii="Arial" w:hAnsi="Arial" w:cs="Arial"/>
          <w:b/>
          <w:bCs/>
          <w:color w:val="000000" w:themeColor="text1"/>
          <w:sz w:val="20"/>
          <w:szCs w:val="20"/>
        </w:rPr>
        <w:t>Grafické znázornenie Predmetu nájmu</w:t>
      </w:r>
    </w:p>
    <w:p w14:paraId="1E66E6C6" w14:textId="77777777" w:rsidR="004F5F41" w:rsidRPr="00B73FE5" w:rsidRDefault="004F5F41" w:rsidP="004F5F41">
      <w:pPr>
        <w:pStyle w:val="Normlnywebov"/>
        <w:spacing w:before="0" w:beforeAutospacing="0" w:after="0" w:afterAutospacing="0"/>
        <w:rPr>
          <w:rFonts w:ascii="Arial" w:hAnsi="Arial" w:cs="Arial"/>
          <w:color w:val="000000" w:themeColor="text1"/>
          <w:sz w:val="20"/>
          <w:szCs w:val="20"/>
        </w:rPr>
      </w:pPr>
    </w:p>
    <w:p w14:paraId="73F27926" w14:textId="255640BE" w:rsidR="00E23E4A" w:rsidRPr="00B73FE5" w:rsidRDefault="00E23E4A" w:rsidP="009A000C">
      <w:pPr>
        <w:spacing w:line="240" w:lineRule="auto"/>
        <w:rPr>
          <w:color w:val="000000" w:themeColor="text1"/>
          <w:sz w:val="20"/>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FE4EDF" w:rsidRPr="00B73FE5" w14:paraId="4D1F4845" w14:textId="77777777" w:rsidTr="007C2A6D">
        <w:trPr>
          <w:trHeight w:val="2104"/>
        </w:trPr>
        <w:tc>
          <w:tcPr>
            <w:tcW w:w="4376" w:type="dxa"/>
            <w:tcMar>
              <w:top w:w="100" w:type="dxa"/>
              <w:left w:w="100" w:type="dxa"/>
              <w:bottom w:w="100" w:type="dxa"/>
              <w:right w:w="100" w:type="dxa"/>
            </w:tcMar>
          </w:tcPr>
          <w:p w14:paraId="381EA5A9" w14:textId="4C68438F"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V Bratislave dňa </w:t>
            </w:r>
          </w:p>
          <w:p w14:paraId="0AC60BCE"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Prenajímateľa:</w:t>
            </w:r>
          </w:p>
          <w:p w14:paraId="6ABF9548"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2CED4E1"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63C9A0E4"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p>
          <w:p w14:paraId="492E2CE9" w14:textId="3476DD9B" w:rsidR="000A637F" w:rsidRPr="00B73FE5" w:rsidRDefault="00AF16B2" w:rsidP="002C443C">
            <w:pPr>
              <w:pStyle w:val="Normlny10"/>
              <w:ind w:left="100"/>
              <w:jc w:val="both"/>
              <w:rPr>
                <w:b/>
                <w:color w:val="000000" w:themeColor="text1"/>
                <w:sz w:val="20"/>
                <w:szCs w:val="20"/>
              </w:rPr>
            </w:pPr>
            <w:r>
              <w:rPr>
                <w:b/>
                <w:color w:val="000000" w:themeColor="text1"/>
                <w:sz w:val="20"/>
                <w:szCs w:val="20"/>
              </w:rPr>
              <w:t xml:space="preserve">Mgr. </w:t>
            </w:r>
            <w:r w:rsidR="00741CD8">
              <w:rPr>
                <w:b/>
                <w:color w:val="000000" w:themeColor="text1"/>
                <w:sz w:val="20"/>
                <w:szCs w:val="20"/>
              </w:rPr>
              <w:t>Matej Danóci</w:t>
            </w:r>
          </w:p>
          <w:p w14:paraId="0B7DB792" w14:textId="67A76BD2" w:rsidR="000A637F" w:rsidRPr="00B73FE5" w:rsidRDefault="00A64CAE" w:rsidP="002C443C">
            <w:pPr>
              <w:pStyle w:val="Normlny10"/>
              <w:ind w:left="100"/>
              <w:jc w:val="both"/>
              <w:rPr>
                <w:color w:val="000000" w:themeColor="text1"/>
                <w:sz w:val="20"/>
                <w:szCs w:val="20"/>
              </w:rPr>
            </w:pPr>
            <w:r>
              <w:rPr>
                <w:color w:val="000000" w:themeColor="text1"/>
                <w:sz w:val="20"/>
                <w:szCs w:val="20"/>
              </w:rPr>
              <w:t>jediný člen</w:t>
            </w:r>
            <w:r w:rsidR="000A637F" w:rsidRPr="00B73FE5">
              <w:rPr>
                <w:color w:val="000000" w:themeColor="text1"/>
                <w:sz w:val="20"/>
                <w:szCs w:val="20"/>
              </w:rPr>
              <w:t xml:space="preserve"> predstavenstva</w:t>
            </w:r>
          </w:p>
          <w:p w14:paraId="70F8161B" w14:textId="77777777" w:rsidR="000A637F" w:rsidRPr="00B73FE5" w:rsidRDefault="000A637F" w:rsidP="002C443C">
            <w:pPr>
              <w:spacing w:line="240" w:lineRule="auto"/>
              <w:ind w:left="100"/>
              <w:jc w:val="both"/>
              <w:rPr>
                <w:color w:val="000000" w:themeColor="text1"/>
                <w:sz w:val="20"/>
              </w:rPr>
            </w:pPr>
            <w:r w:rsidRPr="00B73FE5">
              <w:rPr>
                <w:color w:val="000000" w:themeColor="text1"/>
                <w:sz w:val="20"/>
              </w:rPr>
              <w:t>Verejné prístavy, a. s.</w:t>
            </w:r>
          </w:p>
        </w:tc>
        <w:tc>
          <w:tcPr>
            <w:tcW w:w="4653" w:type="dxa"/>
            <w:tcMar>
              <w:top w:w="100" w:type="dxa"/>
              <w:left w:w="100" w:type="dxa"/>
              <w:bottom w:w="100" w:type="dxa"/>
              <w:right w:w="100" w:type="dxa"/>
            </w:tcMar>
          </w:tcPr>
          <w:p w14:paraId="00D60FA0" w14:textId="21DDE215" w:rsidR="00026DC6" w:rsidRPr="00B73FE5" w:rsidRDefault="00026DC6" w:rsidP="00026DC6">
            <w:pPr>
              <w:pStyle w:val="Normlny10"/>
              <w:ind w:left="100"/>
              <w:jc w:val="both"/>
              <w:rPr>
                <w:color w:val="000000" w:themeColor="text1"/>
                <w:sz w:val="20"/>
                <w:szCs w:val="20"/>
              </w:rPr>
            </w:pPr>
            <w:r w:rsidRPr="00B73FE5">
              <w:rPr>
                <w:color w:val="000000" w:themeColor="text1"/>
                <w:sz w:val="20"/>
                <w:szCs w:val="20"/>
              </w:rPr>
              <w:t xml:space="preserve">V </w:t>
            </w:r>
            <w:r w:rsidR="000312B0" w:rsidRPr="00B73FE5">
              <w:rPr>
                <w:rFonts w:eastAsia="Arial Unicode MS"/>
                <w:sz w:val="20"/>
                <w:szCs w:val="20"/>
                <w:highlight w:val="yellow"/>
              </w:rPr>
              <w:t>[•]</w:t>
            </w:r>
            <w:r w:rsidRPr="00B73FE5">
              <w:rPr>
                <w:color w:val="000000" w:themeColor="text1"/>
                <w:sz w:val="20"/>
                <w:szCs w:val="20"/>
              </w:rPr>
              <w:t xml:space="preserve"> dňa </w:t>
            </w:r>
          </w:p>
          <w:p w14:paraId="3BBD960B"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Nájomcu:</w:t>
            </w:r>
          </w:p>
          <w:p w14:paraId="7331FAD6"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F70D196" w14:textId="77777777" w:rsidR="000A637F" w:rsidRPr="00B73FE5" w:rsidRDefault="000A637F" w:rsidP="004C6BD8">
            <w:pPr>
              <w:pStyle w:val="Normlny10"/>
              <w:ind w:left="100"/>
              <w:jc w:val="both"/>
              <w:rPr>
                <w:color w:val="000000" w:themeColor="text1"/>
                <w:sz w:val="20"/>
                <w:szCs w:val="20"/>
              </w:rPr>
            </w:pPr>
            <w:r w:rsidRPr="00B73FE5">
              <w:rPr>
                <w:color w:val="000000" w:themeColor="text1"/>
                <w:sz w:val="20"/>
                <w:szCs w:val="20"/>
              </w:rPr>
              <w:t xml:space="preserve">  </w:t>
            </w:r>
          </w:p>
          <w:p w14:paraId="06254C6D" w14:textId="1FD18088"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r w:rsidR="00F61EED" w:rsidRPr="00B73FE5">
              <w:rPr>
                <w:color w:val="000000" w:themeColor="text1"/>
                <w:sz w:val="20"/>
                <w:szCs w:val="20"/>
              </w:rPr>
              <w:t xml:space="preserve"> </w:t>
            </w:r>
          </w:p>
          <w:p w14:paraId="5FF19869" w14:textId="16FAC8DC" w:rsidR="004C6BD8" w:rsidRPr="00B73FE5" w:rsidRDefault="00736119" w:rsidP="002C443C">
            <w:pPr>
              <w:rPr>
                <w:b/>
                <w:bCs/>
                <w:color w:val="000000" w:themeColor="text1"/>
                <w:sz w:val="20"/>
                <w:highlight w:val="white"/>
              </w:rPr>
            </w:pPr>
            <w:r w:rsidRPr="00B73FE5">
              <w:rPr>
                <w:color w:val="000000" w:themeColor="text1"/>
                <w:sz w:val="20"/>
                <w:highlight w:val="white"/>
              </w:rPr>
              <w:t xml:space="preserve">  </w:t>
            </w:r>
            <w:r w:rsidR="00EA4E68" w:rsidRPr="00B73FE5">
              <w:rPr>
                <w:rFonts w:eastAsia="Arial Unicode MS"/>
                <w:sz w:val="20"/>
                <w:highlight w:val="yellow"/>
              </w:rPr>
              <w:t>[•]</w:t>
            </w:r>
          </w:p>
          <w:p w14:paraId="43CD5FFD" w14:textId="77777777" w:rsidR="00EA4E68" w:rsidRPr="00B73FE5" w:rsidRDefault="00826094" w:rsidP="007C2A6D">
            <w:pPr>
              <w:spacing w:line="240" w:lineRule="auto"/>
              <w:rPr>
                <w:rFonts w:eastAsia="Arial Unicode MS"/>
                <w:sz w:val="20"/>
              </w:rPr>
            </w:pPr>
            <w:r w:rsidRPr="00B73FE5">
              <w:rPr>
                <w:color w:val="000000" w:themeColor="text1"/>
                <w:sz w:val="20"/>
                <w:highlight w:val="white"/>
              </w:rPr>
              <w:t xml:space="preserve"> </w:t>
            </w:r>
            <w:r w:rsidR="00EF5E6E" w:rsidRPr="00B73FE5">
              <w:rPr>
                <w:color w:val="000000" w:themeColor="text1"/>
                <w:sz w:val="20"/>
              </w:rPr>
              <w:t xml:space="preserve"> </w:t>
            </w:r>
            <w:r w:rsidR="00EA4E68" w:rsidRPr="00B73FE5">
              <w:rPr>
                <w:rFonts w:eastAsia="Arial Unicode MS"/>
                <w:sz w:val="20"/>
                <w:highlight w:val="yellow"/>
              </w:rPr>
              <w:t>[•]</w:t>
            </w:r>
          </w:p>
          <w:p w14:paraId="5270D16E" w14:textId="6C0CF014" w:rsidR="00F0062C" w:rsidRPr="00B73FE5" w:rsidRDefault="00EF5E6E" w:rsidP="007C2A6D">
            <w:pPr>
              <w:spacing w:line="240" w:lineRule="auto"/>
              <w:rPr>
                <w:bCs/>
                <w:color w:val="000000" w:themeColor="text1"/>
                <w:sz w:val="20"/>
              </w:rPr>
            </w:pPr>
            <w:r w:rsidRPr="00B73FE5">
              <w:rPr>
                <w:bCs/>
                <w:color w:val="000000" w:themeColor="text1"/>
                <w:sz w:val="20"/>
              </w:rPr>
              <w:t xml:space="preserve">  </w:t>
            </w:r>
            <w:r w:rsidR="00EA4E68" w:rsidRPr="00B73FE5">
              <w:rPr>
                <w:rFonts w:eastAsia="Arial Unicode MS"/>
                <w:sz w:val="20"/>
                <w:highlight w:val="yellow"/>
              </w:rPr>
              <w:t>[•]</w:t>
            </w:r>
          </w:p>
        </w:tc>
      </w:tr>
    </w:tbl>
    <w:p w14:paraId="02A558AD" w14:textId="3113B902" w:rsidR="000A637F" w:rsidRPr="00B73FE5" w:rsidRDefault="000A637F" w:rsidP="0050219B">
      <w:pPr>
        <w:spacing w:line="240" w:lineRule="auto"/>
        <w:rPr>
          <w:sz w:val="20"/>
        </w:rPr>
      </w:pPr>
    </w:p>
    <w:sectPr w:rsidR="000A637F" w:rsidRPr="00B73FE5" w:rsidSect="000E4B14">
      <w:footerReference w:type="default" r:id="rId12"/>
      <w:pgSz w:w="12240" w:h="15840"/>
      <w:pgMar w:top="851" w:right="616" w:bottom="1276"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E98D6" w14:textId="77777777" w:rsidR="00AF31FE" w:rsidRDefault="00AF31FE">
      <w:pPr>
        <w:spacing w:line="240" w:lineRule="auto"/>
      </w:pPr>
      <w:r>
        <w:separator/>
      </w:r>
    </w:p>
  </w:endnote>
  <w:endnote w:type="continuationSeparator" w:id="0">
    <w:p w14:paraId="67779011" w14:textId="77777777" w:rsidR="00AF31FE" w:rsidRDefault="00AF31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676BB1" w:rsidRPr="00EC1279" w:rsidRDefault="00676BB1">
            <w:pPr>
              <w:pStyle w:val="Pta"/>
              <w:jc w:val="right"/>
              <w:rPr>
                <w:sz w:val="16"/>
                <w:szCs w:val="16"/>
              </w:rPr>
            </w:pPr>
          </w:p>
          <w:p w14:paraId="3B191582" w14:textId="2B3E60DE" w:rsidR="00676BB1" w:rsidRPr="00EC1279" w:rsidRDefault="00676BB1" w:rsidP="00EC1279">
            <w:pPr>
              <w:pStyle w:val="Pta"/>
              <w:rPr>
                <w:sz w:val="16"/>
                <w:szCs w:val="16"/>
              </w:rPr>
            </w:pPr>
            <w:r w:rsidRPr="00B45A98">
              <w:rPr>
                <w:sz w:val="16"/>
                <w:szCs w:val="16"/>
              </w:rPr>
              <w:t>Nájomná zmluva č. 05.1-</w:t>
            </w:r>
            <w:r w:rsidR="00F004EB" w:rsidRPr="00B45A98">
              <w:rPr>
                <w:rFonts w:eastAsia="Arial Unicode MS"/>
                <w:sz w:val="16"/>
                <w:szCs w:val="16"/>
                <w:highlight w:val="yellow"/>
              </w:rPr>
              <w:t>[•]</w:t>
            </w:r>
            <w:r w:rsidRPr="00B45A98">
              <w:rPr>
                <w:sz w:val="16"/>
                <w:szCs w:val="16"/>
              </w:rPr>
              <w:t>-20</w:t>
            </w:r>
            <w:r w:rsidR="00F004EB" w:rsidRPr="00B45A98">
              <w:rPr>
                <w:sz w:val="16"/>
                <w:szCs w:val="16"/>
              </w:rPr>
              <w:t>2</w:t>
            </w:r>
            <w:r w:rsidR="000E4B14">
              <w:rPr>
                <w:sz w:val="16"/>
                <w:szCs w:val="16"/>
              </w:rPr>
              <w:t>6</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676BB1" w:rsidRPr="00EC1279" w:rsidRDefault="00676BB1"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87F69" w14:textId="77777777" w:rsidR="00AF31FE" w:rsidRDefault="00AF31FE">
      <w:pPr>
        <w:spacing w:line="240" w:lineRule="auto"/>
      </w:pPr>
      <w:r>
        <w:separator/>
      </w:r>
    </w:p>
  </w:footnote>
  <w:footnote w:type="continuationSeparator" w:id="0">
    <w:p w14:paraId="0BE7C00C" w14:textId="77777777" w:rsidR="00AF31FE" w:rsidRDefault="00AF31F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EF6DDA"/>
    <w:multiLevelType w:val="multilevel"/>
    <w:tmpl w:val="4B625F66"/>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4"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7"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6047946"/>
    <w:multiLevelType w:val="hybridMultilevel"/>
    <w:tmpl w:val="320E9D10"/>
    <w:lvl w:ilvl="0" w:tplc="74D239F8">
      <w:start w:val="10"/>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12949395">
    <w:abstractNumId w:val="5"/>
  </w:num>
  <w:num w:numId="2" w16cid:durableId="1995571484">
    <w:abstractNumId w:val="6"/>
  </w:num>
  <w:num w:numId="3" w16cid:durableId="1323894934">
    <w:abstractNumId w:val="2"/>
  </w:num>
  <w:num w:numId="4" w16cid:durableId="1466238414">
    <w:abstractNumId w:val="7"/>
  </w:num>
  <w:num w:numId="5" w16cid:durableId="1791780587">
    <w:abstractNumId w:val="4"/>
  </w:num>
  <w:num w:numId="6" w16cid:durableId="2038844851">
    <w:abstractNumId w:val="9"/>
  </w:num>
  <w:num w:numId="7" w16cid:durableId="1422098004">
    <w:abstractNumId w:val="3"/>
  </w:num>
  <w:num w:numId="8" w16cid:durableId="15491472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5021118">
    <w:abstractNumId w:val="0"/>
  </w:num>
  <w:num w:numId="10" w16cid:durableId="15540421">
    <w:abstractNumId w:val="8"/>
  </w:num>
  <w:num w:numId="11" w16cid:durableId="521170530">
    <w:abstractNumId w:val="11"/>
  </w:num>
  <w:num w:numId="12" w16cid:durableId="79722688">
    <w:abstractNumId w:val="10"/>
  </w:num>
  <w:num w:numId="13" w16cid:durableId="169681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04736"/>
    <w:rsid w:val="00004F0F"/>
    <w:rsid w:val="00010EFF"/>
    <w:rsid w:val="0001103F"/>
    <w:rsid w:val="000117E5"/>
    <w:rsid w:val="00013672"/>
    <w:rsid w:val="0001743F"/>
    <w:rsid w:val="00017A2E"/>
    <w:rsid w:val="00017E65"/>
    <w:rsid w:val="00020CC8"/>
    <w:rsid w:val="0002372D"/>
    <w:rsid w:val="0002473E"/>
    <w:rsid w:val="00025023"/>
    <w:rsid w:val="00026DC6"/>
    <w:rsid w:val="000312B0"/>
    <w:rsid w:val="00036ED6"/>
    <w:rsid w:val="00040502"/>
    <w:rsid w:val="0004096B"/>
    <w:rsid w:val="00041329"/>
    <w:rsid w:val="00041759"/>
    <w:rsid w:val="00045B65"/>
    <w:rsid w:val="000477BC"/>
    <w:rsid w:val="000503BC"/>
    <w:rsid w:val="000505A1"/>
    <w:rsid w:val="00050B1C"/>
    <w:rsid w:val="00054C65"/>
    <w:rsid w:val="00056FB0"/>
    <w:rsid w:val="00060308"/>
    <w:rsid w:val="00062481"/>
    <w:rsid w:val="00063E7A"/>
    <w:rsid w:val="000662FA"/>
    <w:rsid w:val="0006680C"/>
    <w:rsid w:val="00067378"/>
    <w:rsid w:val="000728C4"/>
    <w:rsid w:val="00073421"/>
    <w:rsid w:val="0007368B"/>
    <w:rsid w:val="000742AB"/>
    <w:rsid w:val="00076FC3"/>
    <w:rsid w:val="00077C65"/>
    <w:rsid w:val="00080361"/>
    <w:rsid w:val="00081487"/>
    <w:rsid w:val="00082F9D"/>
    <w:rsid w:val="000904E0"/>
    <w:rsid w:val="0009133B"/>
    <w:rsid w:val="00092D43"/>
    <w:rsid w:val="00095389"/>
    <w:rsid w:val="00096CA1"/>
    <w:rsid w:val="000A42D3"/>
    <w:rsid w:val="000A637F"/>
    <w:rsid w:val="000B0BD2"/>
    <w:rsid w:val="000B27EF"/>
    <w:rsid w:val="000B722E"/>
    <w:rsid w:val="000B7AE4"/>
    <w:rsid w:val="000C668E"/>
    <w:rsid w:val="000C7887"/>
    <w:rsid w:val="000D1D81"/>
    <w:rsid w:val="000D29FB"/>
    <w:rsid w:val="000D342F"/>
    <w:rsid w:val="000D3C44"/>
    <w:rsid w:val="000D4A99"/>
    <w:rsid w:val="000D719A"/>
    <w:rsid w:val="000E0D85"/>
    <w:rsid w:val="000E1A22"/>
    <w:rsid w:val="000E4B14"/>
    <w:rsid w:val="000E52C4"/>
    <w:rsid w:val="000E6543"/>
    <w:rsid w:val="000F6E92"/>
    <w:rsid w:val="00100207"/>
    <w:rsid w:val="00100FB1"/>
    <w:rsid w:val="00102C0C"/>
    <w:rsid w:val="001038A9"/>
    <w:rsid w:val="00104F76"/>
    <w:rsid w:val="00105C55"/>
    <w:rsid w:val="00107326"/>
    <w:rsid w:val="001101AE"/>
    <w:rsid w:val="001138BA"/>
    <w:rsid w:val="001158C8"/>
    <w:rsid w:val="00116C76"/>
    <w:rsid w:val="00116DFF"/>
    <w:rsid w:val="001202DE"/>
    <w:rsid w:val="00122AEA"/>
    <w:rsid w:val="00125498"/>
    <w:rsid w:val="00125C76"/>
    <w:rsid w:val="00126F69"/>
    <w:rsid w:val="00131C6F"/>
    <w:rsid w:val="00132231"/>
    <w:rsid w:val="0014163F"/>
    <w:rsid w:val="0014223A"/>
    <w:rsid w:val="001502DE"/>
    <w:rsid w:val="001559A1"/>
    <w:rsid w:val="00164297"/>
    <w:rsid w:val="00164FAF"/>
    <w:rsid w:val="00165C6C"/>
    <w:rsid w:val="00166968"/>
    <w:rsid w:val="00166D99"/>
    <w:rsid w:val="00170206"/>
    <w:rsid w:val="0017050E"/>
    <w:rsid w:val="001707FE"/>
    <w:rsid w:val="0017160F"/>
    <w:rsid w:val="00171F46"/>
    <w:rsid w:val="00177F41"/>
    <w:rsid w:val="00180F1A"/>
    <w:rsid w:val="001849B9"/>
    <w:rsid w:val="00185483"/>
    <w:rsid w:val="00187C34"/>
    <w:rsid w:val="00192100"/>
    <w:rsid w:val="001A2A5C"/>
    <w:rsid w:val="001A5442"/>
    <w:rsid w:val="001A7D35"/>
    <w:rsid w:val="001A7E74"/>
    <w:rsid w:val="001B0277"/>
    <w:rsid w:val="001B0C5E"/>
    <w:rsid w:val="001B59A1"/>
    <w:rsid w:val="001B5EEF"/>
    <w:rsid w:val="001B6A96"/>
    <w:rsid w:val="001B785B"/>
    <w:rsid w:val="001C1F1B"/>
    <w:rsid w:val="001C2647"/>
    <w:rsid w:val="001C4637"/>
    <w:rsid w:val="001C592E"/>
    <w:rsid w:val="001D0915"/>
    <w:rsid w:val="001E51AB"/>
    <w:rsid w:val="001E690B"/>
    <w:rsid w:val="00204CBF"/>
    <w:rsid w:val="00205115"/>
    <w:rsid w:val="00210A66"/>
    <w:rsid w:val="0021239F"/>
    <w:rsid w:val="00223424"/>
    <w:rsid w:val="002251FC"/>
    <w:rsid w:val="00226A56"/>
    <w:rsid w:val="00226CB3"/>
    <w:rsid w:val="00226D2C"/>
    <w:rsid w:val="00230175"/>
    <w:rsid w:val="0023648E"/>
    <w:rsid w:val="00247910"/>
    <w:rsid w:val="00247D58"/>
    <w:rsid w:val="00250420"/>
    <w:rsid w:val="00250C0F"/>
    <w:rsid w:val="00251A20"/>
    <w:rsid w:val="00252099"/>
    <w:rsid w:val="00254E0C"/>
    <w:rsid w:val="0025658C"/>
    <w:rsid w:val="0026207F"/>
    <w:rsid w:val="00265877"/>
    <w:rsid w:val="0026721E"/>
    <w:rsid w:val="002708EE"/>
    <w:rsid w:val="00270D82"/>
    <w:rsid w:val="00273A84"/>
    <w:rsid w:val="002741EC"/>
    <w:rsid w:val="00281FC5"/>
    <w:rsid w:val="00282971"/>
    <w:rsid w:val="00282EDD"/>
    <w:rsid w:val="002838ED"/>
    <w:rsid w:val="00285684"/>
    <w:rsid w:val="00285F4F"/>
    <w:rsid w:val="0028668B"/>
    <w:rsid w:val="00291CC3"/>
    <w:rsid w:val="00292A0E"/>
    <w:rsid w:val="00293E0A"/>
    <w:rsid w:val="002A0783"/>
    <w:rsid w:val="002A1634"/>
    <w:rsid w:val="002A1BAE"/>
    <w:rsid w:val="002A33CF"/>
    <w:rsid w:val="002A3E47"/>
    <w:rsid w:val="002A4465"/>
    <w:rsid w:val="002A66F3"/>
    <w:rsid w:val="002A7D59"/>
    <w:rsid w:val="002B19EA"/>
    <w:rsid w:val="002B26F0"/>
    <w:rsid w:val="002B3520"/>
    <w:rsid w:val="002B5A43"/>
    <w:rsid w:val="002C0E84"/>
    <w:rsid w:val="002C0FA4"/>
    <w:rsid w:val="002C443C"/>
    <w:rsid w:val="002C4F64"/>
    <w:rsid w:val="002D02D8"/>
    <w:rsid w:val="002D15DC"/>
    <w:rsid w:val="002D2051"/>
    <w:rsid w:val="002D44D1"/>
    <w:rsid w:val="002D749D"/>
    <w:rsid w:val="002E3C8E"/>
    <w:rsid w:val="002E609A"/>
    <w:rsid w:val="002F1033"/>
    <w:rsid w:val="002F151D"/>
    <w:rsid w:val="002F1D20"/>
    <w:rsid w:val="002F449B"/>
    <w:rsid w:val="003019D1"/>
    <w:rsid w:val="00303972"/>
    <w:rsid w:val="003052CD"/>
    <w:rsid w:val="003053C2"/>
    <w:rsid w:val="0030596D"/>
    <w:rsid w:val="00305E3A"/>
    <w:rsid w:val="003064BC"/>
    <w:rsid w:val="00307F5B"/>
    <w:rsid w:val="003121C7"/>
    <w:rsid w:val="003148F9"/>
    <w:rsid w:val="00323701"/>
    <w:rsid w:val="00330C07"/>
    <w:rsid w:val="00331071"/>
    <w:rsid w:val="00335BD4"/>
    <w:rsid w:val="00342DB4"/>
    <w:rsid w:val="00345395"/>
    <w:rsid w:val="003469C9"/>
    <w:rsid w:val="003516A8"/>
    <w:rsid w:val="00351B2A"/>
    <w:rsid w:val="00352B1C"/>
    <w:rsid w:val="00352BB6"/>
    <w:rsid w:val="00353E32"/>
    <w:rsid w:val="00356BD3"/>
    <w:rsid w:val="00360568"/>
    <w:rsid w:val="00362A6D"/>
    <w:rsid w:val="00362E76"/>
    <w:rsid w:val="0036414A"/>
    <w:rsid w:val="003663D6"/>
    <w:rsid w:val="003705A3"/>
    <w:rsid w:val="00371FD2"/>
    <w:rsid w:val="00377867"/>
    <w:rsid w:val="003822B8"/>
    <w:rsid w:val="0038293F"/>
    <w:rsid w:val="0038609F"/>
    <w:rsid w:val="00386E8F"/>
    <w:rsid w:val="00386FEF"/>
    <w:rsid w:val="00392865"/>
    <w:rsid w:val="00392FD7"/>
    <w:rsid w:val="00394CE7"/>
    <w:rsid w:val="00396D54"/>
    <w:rsid w:val="003978C6"/>
    <w:rsid w:val="003A7166"/>
    <w:rsid w:val="003A71A2"/>
    <w:rsid w:val="003A7F00"/>
    <w:rsid w:val="003B1A11"/>
    <w:rsid w:val="003B21B9"/>
    <w:rsid w:val="003B460B"/>
    <w:rsid w:val="003B5209"/>
    <w:rsid w:val="003C1C21"/>
    <w:rsid w:val="003C3FCC"/>
    <w:rsid w:val="003D1233"/>
    <w:rsid w:val="003D2C7F"/>
    <w:rsid w:val="003D3EBD"/>
    <w:rsid w:val="003D4FA3"/>
    <w:rsid w:val="003D60C7"/>
    <w:rsid w:val="003E07EF"/>
    <w:rsid w:val="003E2AFA"/>
    <w:rsid w:val="003E7C36"/>
    <w:rsid w:val="003F20A0"/>
    <w:rsid w:val="003F4D1F"/>
    <w:rsid w:val="003F5965"/>
    <w:rsid w:val="003F7363"/>
    <w:rsid w:val="00403914"/>
    <w:rsid w:val="00404118"/>
    <w:rsid w:val="004051A1"/>
    <w:rsid w:val="00407EEE"/>
    <w:rsid w:val="004117EE"/>
    <w:rsid w:val="004137DB"/>
    <w:rsid w:val="00414DDC"/>
    <w:rsid w:val="00415302"/>
    <w:rsid w:val="00415CDE"/>
    <w:rsid w:val="00417165"/>
    <w:rsid w:val="00417BD1"/>
    <w:rsid w:val="00421AF3"/>
    <w:rsid w:val="00424C6C"/>
    <w:rsid w:val="00426559"/>
    <w:rsid w:val="004267C0"/>
    <w:rsid w:val="0042708E"/>
    <w:rsid w:val="00430DD6"/>
    <w:rsid w:val="00434B2F"/>
    <w:rsid w:val="00437C5E"/>
    <w:rsid w:val="00440977"/>
    <w:rsid w:val="0044324D"/>
    <w:rsid w:val="0044632D"/>
    <w:rsid w:val="00450AA8"/>
    <w:rsid w:val="004521B7"/>
    <w:rsid w:val="0045240E"/>
    <w:rsid w:val="00452C7E"/>
    <w:rsid w:val="00456711"/>
    <w:rsid w:val="00462C86"/>
    <w:rsid w:val="00463BE1"/>
    <w:rsid w:val="00465AB6"/>
    <w:rsid w:val="004667FE"/>
    <w:rsid w:val="00472095"/>
    <w:rsid w:val="00473EE0"/>
    <w:rsid w:val="0047593E"/>
    <w:rsid w:val="00475A2D"/>
    <w:rsid w:val="00476E50"/>
    <w:rsid w:val="0048099F"/>
    <w:rsid w:val="00482C4A"/>
    <w:rsid w:val="00483D29"/>
    <w:rsid w:val="00484021"/>
    <w:rsid w:val="00485DD9"/>
    <w:rsid w:val="0048639B"/>
    <w:rsid w:val="00490EC0"/>
    <w:rsid w:val="00492573"/>
    <w:rsid w:val="004951DA"/>
    <w:rsid w:val="00496D4A"/>
    <w:rsid w:val="004A34C8"/>
    <w:rsid w:val="004A41ED"/>
    <w:rsid w:val="004A6FEC"/>
    <w:rsid w:val="004B5CB3"/>
    <w:rsid w:val="004B6EB3"/>
    <w:rsid w:val="004B7E05"/>
    <w:rsid w:val="004C1F8F"/>
    <w:rsid w:val="004C4777"/>
    <w:rsid w:val="004C6BD8"/>
    <w:rsid w:val="004E32A1"/>
    <w:rsid w:val="004E3713"/>
    <w:rsid w:val="004E6190"/>
    <w:rsid w:val="004F0296"/>
    <w:rsid w:val="004F4CDE"/>
    <w:rsid w:val="004F5F41"/>
    <w:rsid w:val="004F60FC"/>
    <w:rsid w:val="004F6DFE"/>
    <w:rsid w:val="004F6E80"/>
    <w:rsid w:val="005009E7"/>
    <w:rsid w:val="0050219B"/>
    <w:rsid w:val="00502231"/>
    <w:rsid w:val="0051362C"/>
    <w:rsid w:val="00514A89"/>
    <w:rsid w:val="005159D3"/>
    <w:rsid w:val="00517B9C"/>
    <w:rsid w:val="00517FF5"/>
    <w:rsid w:val="0052124E"/>
    <w:rsid w:val="00521B4D"/>
    <w:rsid w:val="00527A30"/>
    <w:rsid w:val="005304B9"/>
    <w:rsid w:val="00530D8B"/>
    <w:rsid w:val="005327E3"/>
    <w:rsid w:val="005327F3"/>
    <w:rsid w:val="00534F47"/>
    <w:rsid w:val="0053573F"/>
    <w:rsid w:val="00535911"/>
    <w:rsid w:val="00536A68"/>
    <w:rsid w:val="0054017C"/>
    <w:rsid w:val="0055197E"/>
    <w:rsid w:val="00554C58"/>
    <w:rsid w:val="00556295"/>
    <w:rsid w:val="00557874"/>
    <w:rsid w:val="005600C5"/>
    <w:rsid w:val="005605D9"/>
    <w:rsid w:val="00562DB1"/>
    <w:rsid w:val="00563DBA"/>
    <w:rsid w:val="00564E32"/>
    <w:rsid w:val="00573F96"/>
    <w:rsid w:val="00575228"/>
    <w:rsid w:val="00575A1A"/>
    <w:rsid w:val="0058089C"/>
    <w:rsid w:val="005850B8"/>
    <w:rsid w:val="00585661"/>
    <w:rsid w:val="00587968"/>
    <w:rsid w:val="00590AEF"/>
    <w:rsid w:val="00590FBD"/>
    <w:rsid w:val="005914A2"/>
    <w:rsid w:val="00593A95"/>
    <w:rsid w:val="005968D9"/>
    <w:rsid w:val="005A13BB"/>
    <w:rsid w:val="005A5DB9"/>
    <w:rsid w:val="005A6DE0"/>
    <w:rsid w:val="005B04E0"/>
    <w:rsid w:val="005B14A4"/>
    <w:rsid w:val="005B2326"/>
    <w:rsid w:val="005B2636"/>
    <w:rsid w:val="005B602B"/>
    <w:rsid w:val="005C2413"/>
    <w:rsid w:val="005C3AE7"/>
    <w:rsid w:val="005C421F"/>
    <w:rsid w:val="005C50A5"/>
    <w:rsid w:val="005C5C33"/>
    <w:rsid w:val="005C5D77"/>
    <w:rsid w:val="005D0E5A"/>
    <w:rsid w:val="005D3131"/>
    <w:rsid w:val="005D3A42"/>
    <w:rsid w:val="005D4423"/>
    <w:rsid w:val="005E3525"/>
    <w:rsid w:val="005E3E68"/>
    <w:rsid w:val="005E44CE"/>
    <w:rsid w:val="005E5CA2"/>
    <w:rsid w:val="005E6580"/>
    <w:rsid w:val="005E7E25"/>
    <w:rsid w:val="005F0C71"/>
    <w:rsid w:val="005F6315"/>
    <w:rsid w:val="005F68E6"/>
    <w:rsid w:val="005F6F27"/>
    <w:rsid w:val="006003B2"/>
    <w:rsid w:val="00610CBD"/>
    <w:rsid w:val="00611E13"/>
    <w:rsid w:val="006126C5"/>
    <w:rsid w:val="00621D63"/>
    <w:rsid w:val="00622CD3"/>
    <w:rsid w:val="00622EED"/>
    <w:rsid w:val="00623D27"/>
    <w:rsid w:val="00631461"/>
    <w:rsid w:val="00631590"/>
    <w:rsid w:val="00632111"/>
    <w:rsid w:val="00634560"/>
    <w:rsid w:val="00636F88"/>
    <w:rsid w:val="00637158"/>
    <w:rsid w:val="00641E77"/>
    <w:rsid w:val="00642AA5"/>
    <w:rsid w:val="00643871"/>
    <w:rsid w:val="006446B2"/>
    <w:rsid w:val="00646192"/>
    <w:rsid w:val="00650A8B"/>
    <w:rsid w:val="00652246"/>
    <w:rsid w:val="00652E5E"/>
    <w:rsid w:val="006543D9"/>
    <w:rsid w:val="00655EC1"/>
    <w:rsid w:val="006572A0"/>
    <w:rsid w:val="00662228"/>
    <w:rsid w:val="00664B6B"/>
    <w:rsid w:val="0066550E"/>
    <w:rsid w:val="00670864"/>
    <w:rsid w:val="00671536"/>
    <w:rsid w:val="00672B0C"/>
    <w:rsid w:val="00676A53"/>
    <w:rsid w:val="00676BB1"/>
    <w:rsid w:val="00680741"/>
    <w:rsid w:val="0068551D"/>
    <w:rsid w:val="0068564D"/>
    <w:rsid w:val="00691D6F"/>
    <w:rsid w:val="00693902"/>
    <w:rsid w:val="00694FD3"/>
    <w:rsid w:val="006953F0"/>
    <w:rsid w:val="00695D0E"/>
    <w:rsid w:val="006A1F23"/>
    <w:rsid w:val="006A6F79"/>
    <w:rsid w:val="006A7385"/>
    <w:rsid w:val="006B61F4"/>
    <w:rsid w:val="006B76D2"/>
    <w:rsid w:val="006B7C8E"/>
    <w:rsid w:val="006C21F6"/>
    <w:rsid w:val="006C55B3"/>
    <w:rsid w:val="006C7285"/>
    <w:rsid w:val="006D2241"/>
    <w:rsid w:val="006D2551"/>
    <w:rsid w:val="006D4933"/>
    <w:rsid w:val="006D57AF"/>
    <w:rsid w:val="006D5BB2"/>
    <w:rsid w:val="006E119A"/>
    <w:rsid w:val="006E1E94"/>
    <w:rsid w:val="006E1FDD"/>
    <w:rsid w:val="006E382C"/>
    <w:rsid w:val="006F0F5F"/>
    <w:rsid w:val="006F42E3"/>
    <w:rsid w:val="0070064D"/>
    <w:rsid w:val="00701363"/>
    <w:rsid w:val="00703DC0"/>
    <w:rsid w:val="00704A57"/>
    <w:rsid w:val="00707F07"/>
    <w:rsid w:val="00710353"/>
    <w:rsid w:val="00710AD4"/>
    <w:rsid w:val="00710BED"/>
    <w:rsid w:val="0071186B"/>
    <w:rsid w:val="00713AC9"/>
    <w:rsid w:val="00714E37"/>
    <w:rsid w:val="00714F41"/>
    <w:rsid w:val="007162A2"/>
    <w:rsid w:val="00720796"/>
    <w:rsid w:val="00720A22"/>
    <w:rsid w:val="00722363"/>
    <w:rsid w:val="00722E5A"/>
    <w:rsid w:val="007258AD"/>
    <w:rsid w:val="00726308"/>
    <w:rsid w:val="00727921"/>
    <w:rsid w:val="0073212A"/>
    <w:rsid w:val="0073226B"/>
    <w:rsid w:val="007323CE"/>
    <w:rsid w:val="0073289C"/>
    <w:rsid w:val="0073318B"/>
    <w:rsid w:val="00733994"/>
    <w:rsid w:val="00734D32"/>
    <w:rsid w:val="00735769"/>
    <w:rsid w:val="00736119"/>
    <w:rsid w:val="00736F44"/>
    <w:rsid w:val="007414FB"/>
    <w:rsid w:val="00741CD8"/>
    <w:rsid w:val="00745BC4"/>
    <w:rsid w:val="00746646"/>
    <w:rsid w:val="0074708B"/>
    <w:rsid w:val="007500B5"/>
    <w:rsid w:val="0075230D"/>
    <w:rsid w:val="007535AF"/>
    <w:rsid w:val="007539CB"/>
    <w:rsid w:val="00753FBC"/>
    <w:rsid w:val="00755660"/>
    <w:rsid w:val="007565C1"/>
    <w:rsid w:val="00756C98"/>
    <w:rsid w:val="00757A3C"/>
    <w:rsid w:val="007676DD"/>
    <w:rsid w:val="007707F3"/>
    <w:rsid w:val="0077162C"/>
    <w:rsid w:val="00774874"/>
    <w:rsid w:val="00776429"/>
    <w:rsid w:val="00780E86"/>
    <w:rsid w:val="00781CCD"/>
    <w:rsid w:val="007823DC"/>
    <w:rsid w:val="00784376"/>
    <w:rsid w:val="00784563"/>
    <w:rsid w:val="0078794E"/>
    <w:rsid w:val="007912C4"/>
    <w:rsid w:val="00791F36"/>
    <w:rsid w:val="007947EC"/>
    <w:rsid w:val="00794BE8"/>
    <w:rsid w:val="007972C9"/>
    <w:rsid w:val="007A1D13"/>
    <w:rsid w:val="007A2E2F"/>
    <w:rsid w:val="007A31A8"/>
    <w:rsid w:val="007B14E5"/>
    <w:rsid w:val="007B2F58"/>
    <w:rsid w:val="007B58FA"/>
    <w:rsid w:val="007C0C0E"/>
    <w:rsid w:val="007C2A6D"/>
    <w:rsid w:val="007C4A23"/>
    <w:rsid w:val="007C5C97"/>
    <w:rsid w:val="007C6094"/>
    <w:rsid w:val="007D118C"/>
    <w:rsid w:val="007D1310"/>
    <w:rsid w:val="007D1814"/>
    <w:rsid w:val="007D2126"/>
    <w:rsid w:val="007E203E"/>
    <w:rsid w:val="007E2A59"/>
    <w:rsid w:val="007F00B3"/>
    <w:rsid w:val="007F2941"/>
    <w:rsid w:val="007F3D19"/>
    <w:rsid w:val="008003F8"/>
    <w:rsid w:val="008012E3"/>
    <w:rsid w:val="00801907"/>
    <w:rsid w:val="008022F8"/>
    <w:rsid w:val="008024E8"/>
    <w:rsid w:val="008062F0"/>
    <w:rsid w:val="008066F3"/>
    <w:rsid w:val="00816BBD"/>
    <w:rsid w:val="008211ED"/>
    <w:rsid w:val="0082361C"/>
    <w:rsid w:val="00825BE5"/>
    <w:rsid w:val="00826094"/>
    <w:rsid w:val="00830016"/>
    <w:rsid w:val="008301F2"/>
    <w:rsid w:val="00835871"/>
    <w:rsid w:val="00835C61"/>
    <w:rsid w:val="008369E5"/>
    <w:rsid w:val="00837143"/>
    <w:rsid w:val="00840364"/>
    <w:rsid w:val="008407A5"/>
    <w:rsid w:val="00840EBF"/>
    <w:rsid w:val="008429E1"/>
    <w:rsid w:val="00844D8E"/>
    <w:rsid w:val="00847BD6"/>
    <w:rsid w:val="008505BB"/>
    <w:rsid w:val="00851030"/>
    <w:rsid w:val="0085526F"/>
    <w:rsid w:val="00855CAA"/>
    <w:rsid w:val="0085689F"/>
    <w:rsid w:val="00860E28"/>
    <w:rsid w:val="0086109C"/>
    <w:rsid w:val="00865785"/>
    <w:rsid w:val="00867D2E"/>
    <w:rsid w:val="00871489"/>
    <w:rsid w:val="008742C1"/>
    <w:rsid w:val="0087790E"/>
    <w:rsid w:val="00881D99"/>
    <w:rsid w:val="0088214D"/>
    <w:rsid w:val="00884711"/>
    <w:rsid w:val="0088573D"/>
    <w:rsid w:val="008873B9"/>
    <w:rsid w:val="00887453"/>
    <w:rsid w:val="00890228"/>
    <w:rsid w:val="00891AC1"/>
    <w:rsid w:val="00894375"/>
    <w:rsid w:val="0089451B"/>
    <w:rsid w:val="008A3424"/>
    <w:rsid w:val="008A3561"/>
    <w:rsid w:val="008A7218"/>
    <w:rsid w:val="008A7498"/>
    <w:rsid w:val="008B1F5E"/>
    <w:rsid w:val="008B2060"/>
    <w:rsid w:val="008B3C3A"/>
    <w:rsid w:val="008B71EE"/>
    <w:rsid w:val="008B749D"/>
    <w:rsid w:val="008B75D1"/>
    <w:rsid w:val="008C032E"/>
    <w:rsid w:val="008C0B08"/>
    <w:rsid w:val="008C2E36"/>
    <w:rsid w:val="008C53CA"/>
    <w:rsid w:val="008C5EBE"/>
    <w:rsid w:val="008C750C"/>
    <w:rsid w:val="008D1993"/>
    <w:rsid w:val="008D2F38"/>
    <w:rsid w:val="008D3462"/>
    <w:rsid w:val="008D55E7"/>
    <w:rsid w:val="008E275F"/>
    <w:rsid w:val="008E491C"/>
    <w:rsid w:val="008E58C0"/>
    <w:rsid w:val="008E73FF"/>
    <w:rsid w:val="008F456D"/>
    <w:rsid w:val="008F5CC1"/>
    <w:rsid w:val="008F6D10"/>
    <w:rsid w:val="009048E4"/>
    <w:rsid w:val="009077CE"/>
    <w:rsid w:val="00912D65"/>
    <w:rsid w:val="00915CB7"/>
    <w:rsid w:val="00917A60"/>
    <w:rsid w:val="00920E13"/>
    <w:rsid w:val="00923210"/>
    <w:rsid w:val="00926E9B"/>
    <w:rsid w:val="009339FC"/>
    <w:rsid w:val="00934B81"/>
    <w:rsid w:val="00935D1E"/>
    <w:rsid w:val="0094134F"/>
    <w:rsid w:val="00941EFA"/>
    <w:rsid w:val="00943BC5"/>
    <w:rsid w:val="00943E6A"/>
    <w:rsid w:val="00946858"/>
    <w:rsid w:val="009477F5"/>
    <w:rsid w:val="00947EB3"/>
    <w:rsid w:val="00952723"/>
    <w:rsid w:val="00953E23"/>
    <w:rsid w:val="0095434B"/>
    <w:rsid w:val="009648F9"/>
    <w:rsid w:val="00970206"/>
    <w:rsid w:val="00973D37"/>
    <w:rsid w:val="00974E00"/>
    <w:rsid w:val="009751F9"/>
    <w:rsid w:val="00976AFF"/>
    <w:rsid w:val="00990272"/>
    <w:rsid w:val="00991766"/>
    <w:rsid w:val="009918E2"/>
    <w:rsid w:val="00991B77"/>
    <w:rsid w:val="0099231E"/>
    <w:rsid w:val="00993A2E"/>
    <w:rsid w:val="0099451E"/>
    <w:rsid w:val="009946B3"/>
    <w:rsid w:val="00996C96"/>
    <w:rsid w:val="009979E8"/>
    <w:rsid w:val="009A000C"/>
    <w:rsid w:val="009A3435"/>
    <w:rsid w:val="009A4726"/>
    <w:rsid w:val="009B0E98"/>
    <w:rsid w:val="009B258E"/>
    <w:rsid w:val="009B2E7D"/>
    <w:rsid w:val="009B46A5"/>
    <w:rsid w:val="009B7712"/>
    <w:rsid w:val="009C3DE5"/>
    <w:rsid w:val="009C4B99"/>
    <w:rsid w:val="009C699B"/>
    <w:rsid w:val="009D1951"/>
    <w:rsid w:val="009D368D"/>
    <w:rsid w:val="009D59C1"/>
    <w:rsid w:val="009D7E23"/>
    <w:rsid w:val="009E2B56"/>
    <w:rsid w:val="009E3CA0"/>
    <w:rsid w:val="009E50CE"/>
    <w:rsid w:val="009F1281"/>
    <w:rsid w:val="009F1A53"/>
    <w:rsid w:val="009F4F39"/>
    <w:rsid w:val="00A02162"/>
    <w:rsid w:val="00A02DAF"/>
    <w:rsid w:val="00A11134"/>
    <w:rsid w:val="00A137F5"/>
    <w:rsid w:val="00A254F7"/>
    <w:rsid w:val="00A26B89"/>
    <w:rsid w:val="00A34465"/>
    <w:rsid w:val="00A375F4"/>
    <w:rsid w:val="00A425FC"/>
    <w:rsid w:val="00A43476"/>
    <w:rsid w:val="00A51CF5"/>
    <w:rsid w:val="00A5202F"/>
    <w:rsid w:val="00A536F4"/>
    <w:rsid w:val="00A547C9"/>
    <w:rsid w:val="00A54C21"/>
    <w:rsid w:val="00A6207E"/>
    <w:rsid w:val="00A62F09"/>
    <w:rsid w:val="00A64CAE"/>
    <w:rsid w:val="00A67D82"/>
    <w:rsid w:val="00A76DB5"/>
    <w:rsid w:val="00A829AB"/>
    <w:rsid w:val="00A86BE0"/>
    <w:rsid w:val="00A86D2D"/>
    <w:rsid w:val="00A8733A"/>
    <w:rsid w:val="00A90348"/>
    <w:rsid w:val="00A90E75"/>
    <w:rsid w:val="00A95157"/>
    <w:rsid w:val="00A96337"/>
    <w:rsid w:val="00A9715D"/>
    <w:rsid w:val="00A97263"/>
    <w:rsid w:val="00AA05B7"/>
    <w:rsid w:val="00AA0B3A"/>
    <w:rsid w:val="00AA16B4"/>
    <w:rsid w:val="00AA3E42"/>
    <w:rsid w:val="00AA581D"/>
    <w:rsid w:val="00AB23AC"/>
    <w:rsid w:val="00AB2EFE"/>
    <w:rsid w:val="00AB4404"/>
    <w:rsid w:val="00AB4A90"/>
    <w:rsid w:val="00AB60A0"/>
    <w:rsid w:val="00AB77DD"/>
    <w:rsid w:val="00AC17F6"/>
    <w:rsid w:val="00AC43CD"/>
    <w:rsid w:val="00AC4D94"/>
    <w:rsid w:val="00AC5C2D"/>
    <w:rsid w:val="00AC72D4"/>
    <w:rsid w:val="00AD19D2"/>
    <w:rsid w:val="00AD1EF2"/>
    <w:rsid w:val="00AD4729"/>
    <w:rsid w:val="00AD69D2"/>
    <w:rsid w:val="00AD703B"/>
    <w:rsid w:val="00AD7A0A"/>
    <w:rsid w:val="00AE3AB2"/>
    <w:rsid w:val="00AE5758"/>
    <w:rsid w:val="00AF040A"/>
    <w:rsid w:val="00AF0E75"/>
    <w:rsid w:val="00AF0F3D"/>
    <w:rsid w:val="00AF0F5E"/>
    <w:rsid w:val="00AF16B2"/>
    <w:rsid w:val="00AF31FE"/>
    <w:rsid w:val="00AF41C9"/>
    <w:rsid w:val="00AF7EF3"/>
    <w:rsid w:val="00B05F18"/>
    <w:rsid w:val="00B0767C"/>
    <w:rsid w:val="00B105CD"/>
    <w:rsid w:val="00B10677"/>
    <w:rsid w:val="00B11539"/>
    <w:rsid w:val="00B11FDC"/>
    <w:rsid w:val="00B131A5"/>
    <w:rsid w:val="00B13EC8"/>
    <w:rsid w:val="00B14F7B"/>
    <w:rsid w:val="00B15385"/>
    <w:rsid w:val="00B17284"/>
    <w:rsid w:val="00B17D57"/>
    <w:rsid w:val="00B20552"/>
    <w:rsid w:val="00B212B4"/>
    <w:rsid w:val="00B33DF2"/>
    <w:rsid w:val="00B34ACA"/>
    <w:rsid w:val="00B40258"/>
    <w:rsid w:val="00B4157B"/>
    <w:rsid w:val="00B4383E"/>
    <w:rsid w:val="00B45A98"/>
    <w:rsid w:val="00B45E08"/>
    <w:rsid w:val="00B45E23"/>
    <w:rsid w:val="00B50294"/>
    <w:rsid w:val="00B508A8"/>
    <w:rsid w:val="00B55283"/>
    <w:rsid w:val="00B57019"/>
    <w:rsid w:val="00B5714B"/>
    <w:rsid w:val="00B57217"/>
    <w:rsid w:val="00B57F22"/>
    <w:rsid w:val="00B6718B"/>
    <w:rsid w:val="00B71905"/>
    <w:rsid w:val="00B72B85"/>
    <w:rsid w:val="00B73A22"/>
    <w:rsid w:val="00B73FE5"/>
    <w:rsid w:val="00B75520"/>
    <w:rsid w:val="00B76626"/>
    <w:rsid w:val="00B80C22"/>
    <w:rsid w:val="00B80ECA"/>
    <w:rsid w:val="00B86ACA"/>
    <w:rsid w:val="00B86BCA"/>
    <w:rsid w:val="00B87BA0"/>
    <w:rsid w:val="00B90A59"/>
    <w:rsid w:val="00B91916"/>
    <w:rsid w:val="00B93193"/>
    <w:rsid w:val="00B94272"/>
    <w:rsid w:val="00B94E5B"/>
    <w:rsid w:val="00B96604"/>
    <w:rsid w:val="00B975B0"/>
    <w:rsid w:val="00BA472D"/>
    <w:rsid w:val="00BA5BF3"/>
    <w:rsid w:val="00BA75E1"/>
    <w:rsid w:val="00BB0221"/>
    <w:rsid w:val="00BB0576"/>
    <w:rsid w:val="00BB1482"/>
    <w:rsid w:val="00BB182A"/>
    <w:rsid w:val="00BB2862"/>
    <w:rsid w:val="00BB2A50"/>
    <w:rsid w:val="00BB445B"/>
    <w:rsid w:val="00BB656B"/>
    <w:rsid w:val="00BB6C1E"/>
    <w:rsid w:val="00BB745F"/>
    <w:rsid w:val="00BC131E"/>
    <w:rsid w:val="00BC2E73"/>
    <w:rsid w:val="00BC511F"/>
    <w:rsid w:val="00BC630D"/>
    <w:rsid w:val="00BD1103"/>
    <w:rsid w:val="00BD1DB1"/>
    <w:rsid w:val="00BD2470"/>
    <w:rsid w:val="00BD5C0C"/>
    <w:rsid w:val="00BD784C"/>
    <w:rsid w:val="00BE1AA4"/>
    <w:rsid w:val="00BE341F"/>
    <w:rsid w:val="00BE58B1"/>
    <w:rsid w:val="00BE5E91"/>
    <w:rsid w:val="00BE63DA"/>
    <w:rsid w:val="00BE6844"/>
    <w:rsid w:val="00BF05DD"/>
    <w:rsid w:val="00BF1388"/>
    <w:rsid w:val="00BF17F0"/>
    <w:rsid w:val="00BF19F4"/>
    <w:rsid w:val="00BF5E39"/>
    <w:rsid w:val="00BF650D"/>
    <w:rsid w:val="00BF69D4"/>
    <w:rsid w:val="00C03036"/>
    <w:rsid w:val="00C04F8E"/>
    <w:rsid w:val="00C06C28"/>
    <w:rsid w:val="00C06C8C"/>
    <w:rsid w:val="00C13FC4"/>
    <w:rsid w:val="00C1433B"/>
    <w:rsid w:val="00C14DCE"/>
    <w:rsid w:val="00C153EB"/>
    <w:rsid w:val="00C15AC9"/>
    <w:rsid w:val="00C16924"/>
    <w:rsid w:val="00C16F4D"/>
    <w:rsid w:val="00C23016"/>
    <w:rsid w:val="00C3342B"/>
    <w:rsid w:val="00C37293"/>
    <w:rsid w:val="00C50C1F"/>
    <w:rsid w:val="00C51458"/>
    <w:rsid w:val="00C5202E"/>
    <w:rsid w:val="00C53A86"/>
    <w:rsid w:val="00C567D8"/>
    <w:rsid w:val="00C57C40"/>
    <w:rsid w:val="00C6001F"/>
    <w:rsid w:val="00C6034D"/>
    <w:rsid w:val="00C64402"/>
    <w:rsid w:val="00C65B6B"/>
    <w:rsid w:val="00C755F2"/>
    <w:rsid w:val="00C76DDD"/>
    <w:rsid w:val="00C77A99"/>
    <w:rsid w:val="00C77DA3"/>
    <w:rsid w:val="00C814A8"/>
    <w:rsid w:val="00CA0F90"/>
    <w:rsid w:val="00CA1807"/>
    <w:rsid w:val="00CA1C73"/>
    <w:rsid w:val="00CA4EAE"/>
    <w:rsid w:val="00CA6172"/>
    <w:rsid w:val="00CA7B3B"/>
    <w:rsid w:val="00CB1007"/>
    <w:rsid w:val="00CB15BC"/>
    <w:rsid w:val="00CB25A9"/>
    <w:rsid w:val="00CB2D00"/>
    <w:rsid w:val="00CB407D"/>
    <w:rsid w:val="00CB42F3"/>
    <w:rsid w:val="00CC0CBD"/>
    <w:rsid w:val="00CC5A08"/>
    <w:rsid w:val="00CD19B3"/>
    <w:rsid w:val="00CD36F2"/>
    <w:rsid w:val="00CD408F"/>
    <w:rsid w:val="00CD6FAA"/>
    <w:rsid w:val="00CD7509"/>
    <w:rsid w:val="00CD782E"/>
    <w:rsid w:val="00CE3EE6"/>
    <w:rsid w:val="00CE3F2B"/>
    <w:rsid w:val="00CE426D"/>
    <w:rsid w:val="00CE7F6A"/>
    <w:rsid w:val="00CF3493"/>
    <w:rsid w:val="00CF3F2B"/>
    <w:rsid w:val="00CF4F57"/>
    <w:rsid w:val="00CF6729"/>
    <w:rsid w:val="00CF6FA9"/>
    <w:rsid w:val="00D011C2"/>
    <w:rsid w:val="00D03E54"/>
    <w:rsid w:val="00D04065"/>
    <w:rsid w:val="00D04C7E"/>
    <w:rsid w:val="00D05F5D"/>
    <w:rsid w:val="00D06628"/>
    <w:rsid w:val="00D105C4"/>
    <w:rsid w:val="00D10889"/>
    <w:rsid w:val="00D149B9"/>
    <w:rsid w:val="00D1626A"/>
    <w:rsid w:val="00D218C6"/>
    <w:rsid w:val="00D2225D"/>
    <w:rsid w:val="00D233FF"/>
    <w:rsid w:val="00D24D28"/>
    <w:rsid w:val="00D24E38"/>
    <w:rsid w:val="00D25C3E"/>
    <w:rsid w:val="00D32386"/>
    <w:rsid w:val="00D32E6E"/>
    <w:rsid w:val="00D36307"/>
    <w:rsid w:val="00D364D6"/>
    <w:rsid w:val="00D36DFA"/>
    <w:rsid w:val="00D40B79"/>
    <w:rsid w:val="00D43393"/>
    <w:rsid w:val="00D437F8"/>
    <w:rsid w:val="00D44362"/>
    <w:rsid w:val="00D509FF"/>
    <w:rsid w:val="00D556A7"/>
    <w:rsid w:val="00D56DB5"/>
    <w:rsid w:val="00D64D86"/>
    <w:rsid w:val="00D65063"/>
    <w:rsid w:val="00D72615"/>
    <w:rsid w:val="00D73783"/>
    <w:rsid w:val="00D738C0"/>
    <w:rsid w:val="00D77A94"/>
    <w:rsid w:val="00D81578"/>
    <w:rsid w:val="00D928AE"/>
    <w:rsid w:val="00D93F28"/>
    <w:rsid w:val="00D955B1"/>
    <w:rsid w:val="00D95637"/>
    <w:rsid w:val="00D96845"/>
    <w:rsid w:val="00DA040F"/>
    <w:rsid w:val="00DA2A71"/>
    <w:rsid w:val="00DA2F03"/>
    <w:rsid w:val="00DA4AF8"/>
    <w:rsid w:val="00DA5C91"/>
    <w:rsid w:val="00DB13B9"/>
    <w:rsid w:val="00DB1481"/>
    <w:rsid w:val="00DB3261"/>
    <w:rsid w:val="00DB405F"/>
    <w:rsid w:val="00DC0F9F"/>
    <w:rsid w:val="00DC12CE"/>
    <w:rsid w:val="00DC5D04"/>
    <w:rsid w:val="00DC67BC"/>
    <w:rsid w:val="00DD11FD"/>
    <w:rsid w:val="00DD32B3"/>
    <w:rsid w:val="00DD431F"/>
    <w:rsid w:val="00DD6EF1"/>
    <w:rsid w:val="00DF2625"/>
    <w:rsid w:val="00DF3DF6"/>
    <w:rsid w:val="00DF5D91"/>
    <w:rsid w:val="00DF64A0"/>
    <w:rsid w:val="00DF70DD"/>
    <w:rsid w:val="00DF71F2"/>
    <w:rsid w:val="00E01AF9"/>
    <w:rsid w:val="00E05E87"/>
    <w:rsid w:val="00E06F81"/>
    <w:rsid w:val="00E10BE9"/>
    <w:rsid w:val="00E10EAB"/>
    <w:rsid w:val="00E12C47"/>
    <w:rsid w:val="00E132BE"/>
    <w:rsid w:val="00E13475"/>
    <w:rsid w:val="00E137FD"/>
    <w:rsid w:val="00E214DA"/>
    <w:rsid w:val="00E23E4A"/>
    <w:rsid w:val="00E24F95"/>
    <w:rsid w:val="00E272E5"/>
    <w:rsid w:val="00E32D5A"/>
    <w:rsid w:val="00E363E3"/>
    <w:rsid w:val="00E413E1"/>
    <w:rsid w:val="00E414B1"/>
    <w:rsid w:val="00E41A61"/>
    <w:rsid w:val="00E44ADE"/>
    <w:rsid w:val="00E45966"/>
    <w:rsid w:val="00E46BF7"/>
    <w:rsid w:val="00E47D03"/>
    <w:rsid w:val="00E51A9C"/>
    <w:rsid w:val="00E54499"/>
    <w:rsid w:val="00E54BFD"/>
    <w:rsid w:val="00E5579E"/>
    <w:rsid w:val="00E558C0"/>
    <w:rsid w:val="00E579F5"/>
    <w:rsid w:val="00E60586"/>
    <w:rsid w:val="00E62951"/>
    <w:rsid w:val="00E629E2"/>
    <w:rsid w:val="00E71839"/>
    <w:rsid w:val="00E746DD"/>
    <w:rsid w:val="00E755E4"/>
    <w:rsid w:val="00E76176"/>
    <w:rsid w:val="00E7695E"/>
    <w:rsid w:val="00E77E17"/>
    <w:rsid w:val="00E8125E"/>
    <w:rsid w:val="00E8565B"/>
    <w:rsid w:val="00E87B05"/>
    <w:rsid w:val="00E905D2"/>
    <w:rsid w:val="00E943F8"/>
    <w:rsid w:val="00E949B5"/>
    <w:rsid w:val="00E9621E"/>
    <w:rsid w:val="00E975E0"/>
    <w:rsid w:val="00EA185F"/>
    <w:rsid w:val="00EA4E68"/>
    <w:rsid w:val="00EB0647"/>
    <w:rsid w:val="00EB0FAC"/>
    <w:rsid w:val="00EB3352"/>
    <w:rsid w:val="00EB3960"/>
    <w:rsid w:val="00EB7189"/>
    <w:rsid w:val="00EC1279"/>
    <w:rsid w:val="00EC193F"/>
    <w:rsid w:val="00EC28A9"/>
    <w:rsid w:val="00EC29C7"/>
    <w:rsid w:val="00EC7CBF"/>
    <w:rsid w:val="00EC7D12"/>
    <w:rsid w:val="00ED1ABE"/>
    <w:rsid w:val="00ED49C3"/>
    <w:rsid w:val="00EE03CE"/>
    <w:rsid w:val="00EE1CF0"/>
    <w:rsid w:val="00EE1D3A"/>
    <w:rsid w:val="00EE6F2C"/>
    <w:rsid w:val="00EF2736"/>
    <w:rsid w:val="00EF5E6E"/>
    <w:rsid w:val="00F004EB"/>
    <w:rsid w:val="00F0062C"/>
    <w:rsid w:val="00F0161F"/>
    <w:rsid w:val="00F01793"/>
    <w:rsid w:val="00F01EDE"/>
    <w:rsid w:val="00F04ECA"/>
    <w:rsid w:val="00F11394"/>
    <w:rsid w:val="00F11824"/>
    <w:rsid w:val="00F11E13"/>
    <w:rsid w:val="00F126BA"/>
    <w:rsid w:val="00F12F6A"/>
    <w:rsid w:val="00F16DF5"/>
    <w:rsid w:val="00F255EB"/>
    <w:rsid w:val="00F25AB8"/>
    <w:rsid w:val="00F26331"/>
    <w:rsid w:val="00F30F48"/>
    <w:rsid w:val="00F322C4"/>
    <w:rsid w:val="00F4651A"/>
    <w:rsid w:val="00F506E0"/>
    <w:rsid w:val="00F53212"/>
    <w:rsid w:val="00F53BCD"/>
    <w:rsid w:val="00F54C8F"/>
    <w:rsid w:val="00F56CD5"/>
    <w:rsid w:val="00F6141F"/>
    <w:rsid w:val="00F61EED"/>
    <w:rsid w:val="00F66110"/>
    <w:rsid w:val="00F66EA1"/>
    <w:rsid w:val="00F67B5D"/>
    <w:rsid w:val="00F766E2"/>
    <w:rsid w:val="00F7711E"/>
    <w:rsid w:val="00F81BB7"/>
    <w:rsid w:val="00F841A9"/>
    <w:rsid w:val="00F85185"/>
    <w:rsid w:val="00F86A4D"/>
    <w:rsid w:val="00F911C2"/>
    <w:rsid w:val="00F932B4"/>
    <w:rsid w:val="00F93FA6"/>
    <w:rsid w:val="00F9425C"/>
    <w:rsid w:val="00F94E8A"/>
    <w:rsid w:val="00F971C7"/>
    <w:rsid w:val="00FA2BAF"/>
    <w:rsid w:val="00FA2FB1"/>
    <w:rsid w:val="00FA5266"/>
    <w:rsid w:val="00FA68F0"/>
    <w:rsid w:val="00FB7170"/>
    <w:rsid w:val="00FC2CD4"/>
    <w:rsid w:val="00FC3398"/>
    <w:rsid w:val="00FC3690"/>
    <w:rsid w:val="00FC3D18"/>
    <w:rsid w:val="00FC3D2A"/>
    <w:rsid w:val="00FD6806"/>
    <w:rsid w:val="00FE1697"/>
    <w:rsid w:val="00FE186A"/>
    <w:rsid w:val="00FE24E1"/>
    <w:rsid w:val="00FE2C9E"/>
    <w:rsid w:val="00FE3303"/>
    <w:rsid w:val="00FE3EBF"/>
    <w:rsid w:val="00FE4383"/>
    <w:rsid w:val="00FE4BE3"/>
    <w:rsid w:val="00FE4EDF"/>
    <w:rsid w:val="00FE64DB"/>
    <w:rsid w:val="00FF2086"/>
    <w:rsid w:val="00FF46DE"/>
    <w:rsid w:val="00FF4797"/>
    <w:rsid w:val="00FF53AC"/>
    <w:rsid w:val="00FF5C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nhideWhenUsed/>
    <w:rsid w:val="009077CE"/>
    <w:rPr>
      <w:sz w:val="16"/>
      <w:szCs w:val="16"/>
    </w:rPr>
  </w:style>
  <w:style w:type="paragraph" w:styleId="Textkomentra">
    <w:name w:val="annotation text"/>
    <w:basedOn w:val="Normlny"/>
    <w:link w:val="TextkomentraChar"/>
    <w:unhideWhenUsed/>
    <w:rsid w:val="009077CE"/>
    <w:pPr>
      <w:spacing w:line="240" w:lineRule="auto"/>
    </w:pPr>
    <w:rPr>
      <w:sz w:val="20"/>
    </w:rPr>
  </w:style>
  <w:style w:type="character" w:customStyle="1" w:styleId="TextkomentraChar">
    <w:name w:val="Text komentára Char"/>
    <w:basedOn w:val="Predvolenpsmoodseku"/>
    <w:link w:val="Textkomentra"/>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835871"/>
    <w:pPr>
      <w:ind w:left="720"/>
      <w:contextualSpacing/>
    </w:pPr>
    <w:rPr>
      <w:szCs w:val="22"/>
    </w:rPr>
  </w:style>
  <w:style w:type="character" w:customStyle="1" w:styleId="awsshowspaces">
    <w:name w:val="awsshowspaces"/>
    <w:basedOn w:val="Predvolenpsmoodseku"/>
    <w:rsid w:val="00704A57"/>
  </w:style>
  <w:style w:type="paragraph" w:styleId="Revzia">
    <w:name w:val="Revision"/>
    <w:hidden/>
    <w:uiPriority w:val="99"/>
    <w:semiHidden/>
    <w:rsid w:val="00096CA1"/>
    <w:pPr>
      <w:spacing w:line="240" w:lineRule="auto"/>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575483356">
      <w:bodyDiv w:val="1"/>
      <w:marLeft w:val="0"/>
      <w:marRight w:val="0"/>
      <w:marTop w:val="0"/>
      <w:marBottom w:val="0"/>
      <w:divBdr>
        <w:top w:val="none" w:sz="0" w:space="0" w:color="auto"/>
        <w:left w:val="none" w:sz="0" w:space="0" w:color="auto"/>
        <w:bottom w:val="none" w:sz="0" w:space="0" w:color="auto"/>
        <w:right w:val="none" w:sz="0" w:space="0" w:color="auto"/>
      </w:divBdr>
    </w:div>
    <w:div w:id="713892768">
      <w:bodyDiv w:val="1"/>
      <w:marLeft w:val="0"/>
      <w:marRight w:val="0"/>
      <w:marTop w:val="0"/>
      <w:marBottom w:val="0"/>
      <w:divBdr>
        <w:top w:val="none" w:sz="0" w:space="0" w:color="auto"/>
        <w:left w:val="none" w:sz="0" w:space="0" w:color="auto"/>
        <w:bottom w:val="none" w:sz="0" w:space="0" w:color="auto"/>
        <w:right w:val="none" w:sz="0" w:space="0" w:color="auto"/>
      </w:divBdr>
    </w:div>
    <w:div w:id="799610390">
      <w:bodyDiv w:val="1"/>
      <w:marLeft w:val="0"/>
      <w:marRight w:val="0"/>
      <w:marTop w:val="0"/>
      <w:marBottom w:val="0"/>
      <w:divBdr>
        <w:top w:val="none" w:sz="0" w:space="0" w:color="auto"/>
        <w:left w:val="none" w:sz="0" w:space="0" w:color="auto"/>
        <w:bottom w:val="none" w:sz="0" w:space="0" w:color="auto"/>
        <w:right w:val="none" w:sz="0" w:space="0" w:color="auto"/>
      </w:divBdr>
    </w:div>
    <w:div w:id="867910919">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 w:id="2146846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21FC67-CF33-496C-AEF7-06A0D037794A}">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2.xml><?xml version="1.0" encoding="utf-8"?>
<ds:datastoreItem xmlns:ds="http://schemas.openxmlformats.org/officeDocument/2006/customXml" ds:itemID="{087CDAC8-D1CB-4BF7-A7B0-DF0F840FCF48}">
  <ds:schemaRefs>
    <ds:schemaRef ds:uri="http://schemas.openxmlformats.org/officeDocument/2006/bibliography"/>
  </ds:schemaRefs>
</ds:datastoreItem>
</file>

<file path=customXml/itemProps3.xml><?xml version="1.0" encoding="utf-8"?>
<ds:datastoreItem xmlns:ds="http://schemas.openxmlformats.org/officeDocument/2006/customXml" ds:itemID="{27F54794-6EF9-423F-80B3-BC52246DF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B82C23-2D67-46B8-A3BB-0C6F10D5EF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5580</Words>
  <Characters>31806</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dc:creator>
  <cp:lastModifiedBy>Emil Kosiba</cp:lastModifiedBy>
  <cp:revision>2</cp:revision>
  <cp:lastPrinted>2023-07-19T06:43:00Z</cp:lastPrinted>
  <dcterms:created xsi:type="dcterms:W3CDTF">2026-06-25T12:37:00Z</dcterms:created>
  <dcterms:modified xsi:type="dcterms:W3CDTF">2026-06-25T12:37:00Z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