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6043" w14:textId="77777777" w:rsidR="003E4B1D" w:rsidRDefault="003E4B1D">
      <w:pPr>
        <w:jc w:val="both"/>
        <w:outlineLvl w:val="0"/>
        <w:rPr>
          <w:b/>
          <w:sz w:val="22"/>
          <w:szCs w:val="22"/>
        </w:rPr>
      </w:pPr>
    </w:p>
    <w:p w14:paraId="6F5B6E2D" w14:textId="77777777" w:rsidR="00552F4F" w:rsidRDefault="00552F4F" w:rsidP="00552F4F">
      <w:pPr>
        <w:keepNext/>
        <w:jc w:val="center"/>
        <w:outlineLvl w:val="2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VYHLÁSENIE UCHÁDZAČA</w:t>
      </w:r>
    </w:p>
    <w:p w14:paraId="219EA664" w14:textId="77777777" w:rsidR="00552F4F" w:rsidRDefault="00552F4F" w:rsidP="00552F4F">
      <w:pPr>
        <w:numPr>
          <w:ilvl w:val="3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Vyhlasujeme, že súhlasíme s podmienkami verejnej súťaže </w:t>
      </w:r>
      <w:r>
        <w:rPr>
          <w:rStyle w:val="Odkaznakomentr"/>
          <w:sz w:val="22"/>
          <w:szCs w:val="22"/>
        </w:rPr>
        <w:t>na výber zhotoviteľa stavby</w:t>
      </w:r>
      <w:r>
        <w:rPr>
          <w:rStyle w:val="Odkaznakomentr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„Trakčná meniareň Valaliky</w:t>
      </w:r>
      <w:r>
        <w:rPr>
          <w:b/>
          <w:bCs/>
          <w:sz w:val="22"/>
          <w:szCs w:val="22"/>
        </w:rPr>
        <w:t>“</w:t>
      </w:r>
      <w:r>
        <w:rPr>
          <w:bCs/>
          <w:sz w:val="22"/>
          <w:szCs w:val="22"/>
        </w:rPr>
        <w:t>:</w:t>
      </w:r>
    </w:p>
    <w:p w14:paraId="5E620F56" w14:textId="77777777" w:rsidR="00552F4F" w:rsidRDefault="00552F4F" w:rsidP="00552F4F">
      <w:pPr>
        <w:pStyle w:val="Hlavika"/>
        <w:tabs>
          <w:tab w:val="clear" w:pos="4536"/>
        </w:tabs>
        <w:rPr>
          <w:rFonts w:ascii="Garamond" w:hAnsi="Garamond"/>
          <w:bCs/>
          <w:sz w:val="22"/>
          <w:szCs w:val="22"/>
        </w:rPr>
      </w:pPr>
    </w:p>
    <w:p w14:paraId="72F33B3E" w14:textId="77777777" w:rsidR="00552F4F" w:rsidRDefault="00552F4F" w:rsidP="00552F4F">
      <w:pPr>
        <w:numPr>
          <w:ilvl w:val="3"/>
          <w:numId w:val="10"/>
        </w:numPr>
        <w:tabs>
          <w:tab w:val="left" w:pos="426"/>
        </w:tabs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k</w:t>
      </w:r>
      <w:r>
        <w:rPr>
          <w:rFonts w:ascii="Garamond" w:hAnsi="Garamond"/>
          <w:sz w:val="22"/>
          <w:szCs w:val="22"/>
        </w:rPr>
        <w:t>toré určil obstarávateľ v oznámení o vyhlásení verejnej súťaže, v súťažných podkladoch a ich prílohách a bez výhrad súhlasíme s obchodnými podmienkami obstarávateľa (návrh zmluvy s prílohami uvedenými v Prílohe č. 3 súťažných podkladov), podkladovou dokumentáciou, ktorá tvorí súčasť súťažných podkladov pre vypracovanie ponuky a spôsobom určenia ceny.</w:t>
      </w:r>
    </w:p>
    <w:p w14:paraId="7834B407" w14:textId="77777777" w:rsidR="00552F4F" w:rsidRDefault="00552F4F" w:rsidP="00552F4F">
      <w:pPr>
        <w:ind w:left="426"/>
        <w:jc w:val="both"/>
        <w:rPr>
          <w:rFonts w:ascii="Garamond" w:hAnsi="Garamond"/>
          <w:sz w:val="22"/>
          <w:szCs w:val="22"/>
        </w:rPr>
      </w:pPr>
    </w:p>
    <w:p w14:paraId="18EB7026" w14:textId="77777777" w:rsidR="00552F4F" w:rsidRDefault="00552F4F" w:rsidP="00552F4F">
      <w:pPr>
        <w:numPr>
          <w:ilvl w:val="3"/>
          <w:numId w:val="10"/>
        </w:numPr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Vyhlasujeme, že všetky predložené doklady, dokumenty a údaje uvedené v ponuke sú pravdivé a úplné.</w:t>
      </w:r>
    </w:p>
    <w:p w14:paraId="1B3A222C" w14:textId="77777777" w:rsidR="00552F4F" w:rsidRDefault="00552F4F" w:rsidP="00552F4F">
      <w:pPr>
        <w:jc w:val="both"/>
        <w:rPr>
          <w:rFonts w:ascii="Garamond" w:hAnsi="Garamond"/>
          <w:sz w:val="22"/>
          <w:szCs w:val="22"/>
        </w:rPr>
      </w:pPr>
    </w:p>
    <w:p w14:paraId="203DA696" w14:textId="77777777" w:rsidR="00552F4F" w:rsidRDefault="00552F4F" w:rsidP="00552F4F">
      <w:pPr>
        <w:numPr>
          <w:ilvl w:val="3"/>
          <w:numId w:val="10"/>
        </w:numPr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**(</w:t>
      </w:r>
      <w:r>
        <w:rPr>
          <w:rFonts w:ascii="Garamond" w:hAnsi="Garamond"/>
          <w:i/>
          <w:iCs/>
          <w:sz w:val="22"/>
          <w:szCs w:val="22"/>
        </w:rPr>
        <w:t>týka sa iba skupiny – obchodné meno, adresa alebo sídlo a osoba oprávnená konať za člena skupiny)</w:t>
      </w:r>
    </w:p>
    <w:p w14:paraId="782C8F99" w14:textId="77777777" w:rsidR="00552F4F" w:rsidRDefault="00552F4F" w:rsidP="00552F4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08DC8E1" w14:textId="77777777" w:rsidR="00552F4F" w:rsidRDefault="00552F4F" w:rsidP="00552F4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3A6059F2" w14:textId="77777777" w:rsidR="00552F4F" w:rsidRDefault="00552F4F" w:rsidP="00552F4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vyhlasujeme, že v predmetnej verejnej súťaži vytvárame skupinu. V prípade prijatia našej ponuky zo strany obstarávateľa podľa § 55 zákona č. 343/2015 Z. z. o verejnom obstarávaní a o zmene a doplnení niektorých zákonov v znení neskorších predpisov vyhlasujeme, že ešte pred prijatím Zmluvy vytvoríme určitú právnu formu  a  vyhlasujeme, že všetci členovia skupiny ručia spoločne a nerozdielne za záväzky skupiny voči Objednávateľovi, ktoré vzniknú pri realizácii predmetu Zmluvy na základe uzavretej Zmluvy, a to majetkom všetkých členov skupiny. Každý člen skupiny </w:t>
      </w:r>
    </w:p>
    <w:p w14:paraId="1D677C92" w14:textId="77777777" w:rsidR="00552F4F" w:rsidRDefault="00552F4F" w:rsidP="00552F4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</w:p>
    <w:p w14:paraId="2622B6D8" w14:textId="77777777" w:rsidR="00552F4F" w:rsidRDefault="00552F4F" w:rsidP="00552F4F">
      <w:pPr>
        <w:pStyle w:val="Zkladntext2"/>
        <w:spacing w:after="0" w:line="240" w:lineRule="auto"/>
        <w:ind w:left="425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 p l n o m o c ň u j e</w:t>
      </w:r>
    </w:p>
    <w:p w14:paraId="1CCD5317" w14:textId="77777777" w:rsidR="00552F4F" w:rsidRDefault="00552F4F" w:rsidP="00552F4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0BF94BF0" w14:textId="77777777" w:rsidR="00552F4F" w:rsidRDefault="00552F4F" w:rsidP="00552F4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(obchodné meno, sídlo alebo miesto podnikania osoby splnomocnenej konať za skupinu)</w:t>
      </w:r>
    </w:p>
    <w:p w14:paraId="75E2DA9A" w14:textId="77777777" w:rsidR="00552F4F" w:rsidRDefault="00552F4F" w:rsidP="00552F4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ako osobu oprávnenú konať a podpisovať za členov skupiny vo veciach týkajúcich sa uvedeného predmetu zákazky.</w:t>
      </w:r>
    </w:p>
    <w:p w14:paraId="1AE92A6D" w14:textId="77777777" w:rsidR="00552F4F" w:rsidRDefault="00552F4F" w:rsidP="00552F4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Vyhlasujeme, že v prípade založenia združenia, na základe zmluvy o združení podľa § 829 Občianskeho zákonníka, v zmluve o združení splnomocníme </w:t>
      </w:r>
      <w:r>
        <w:rPr>
          <w:rFonts w:ascii="Garamond" w:hAnsi="Garamond"/>
          <w:bCs/>
          <w:sz w:val="22"/>
          <w:szCs w:val="22"/>
        </w:rPr>
        <w:t xml:space="preserve">niektorého účastníka združenia na zastupovanie ostatných účastníkov združenia v  plnom rozsahu a zodpovednosti pri dosahovaní dojednaného účelu združenia a na vykonávanie právnych úkonov </w:t>
      </w:r>
      <w:r>
        <w:rPr>
          <w:rFonts w:ascii="Garamond" w:hAnsi="Garamond"/>
          <w:sz w:val="22"/>
          <w:szCs w:val="22"/>
        </w:rPr>
        <w:t xml:space="preserve">a bude určené spoločné meno združenia ................................. </w:t>
      </w:r>
      <w:r>
        <w:rPr>
          <w:rFonts w:ascii="Garamond" w:hAnsi="Garamond"/>
          <w:i/>
          <w:iCs/>
          <w:sz w:val="22"/>
          <w:szCs w:val="22"/>
        </w:rPr>
        <w:t>(ak sa už vie)</w:t>
      </w:r>
      <w:r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pod ktorým bude združenie vystupovať.</w:t>
      </w:r>
    </w:p>
    <w:p w14:paraId="7E0D6166" w14:textId="77777777" w:rsidR="00552F4F" w:rsidRDefault="00552F4F" w:rsidP="00552F4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</w:p>
    <w:p w14:paraId="625E8309" w14:textId="77777777" w:rsidR="00552F4F" w:rsidRDefault="00552F4F" w:rsidP="00552F4F">
      <w:pPr>
        <w:numPr>
          <w:ilvl w:val="3"/>
          <w:numId w:val="10"/>
        </w:numPr>
        <w:ind w:left="425" w:hanging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>
        <w:rPr>
          <w:rFonts w:ascii="Garamond" w:hAnsi="Garamond"/>
          <w:bCs/>
          <w:sz w:val="22"/>
          <w:szCs w:val="22"/>
        </w:rPr>
        <w:t>**Vyhlasujeme, že pri vypracovaní ponuky sme využili služby/podklady* týchto osôb:</w:t>
      </w:r>
    </w:p>
    <w:p w14:paraId="5ED5C935" w14:textId="77777777" w:rsidR="00552F4F" w:rsidRDefault="00552F4F" w:rsidP="00552F4F">
      <w:pPr>
        <w:ind w:left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>
        <w:rPr>
          <w:rFonts w:ascii="Garamond" w:hAnsi="Garamond"/>
          <w:bCs/>
          <w:i/>
          <w:sz w:val="22"/>
          <w:szCs w:val="22"/>
          <w:lang w:eastAsia="cs-CZ"/>
        </w:rPr>
        <w:t>(</w:t>
      </w:r>
      <w:r>
        <w:rPr>
          <w:rFonts w:ascii="Garamond" w:hAnsi="Garamond"/>
          <w:bCs/>
          <w:i/>
          <w:iCs/>
          <w:sz w:val="22"/>
          <w:szCs w:val="22"/>
          <w:lang w:eastAsia="cs-CZ"/>
        </w:rPr>
        <w:t xml:space="preserve">týka sa iba uchádzača, ktorý využil </w:t>
      </w:r>
      <w:r>
        <w:rPr>
          <w:rFonts w:ascii="Garamond" w:hAnsi="Garamond"/>
          <w:bCs/>
          <w:i/>
          <w:sz w:val="22"/>
          <w:szCs w:val="22"/>
          <w:lang w:eastAsia="cs-CZ"/>
        </w:rPr>
        <w:t xml:space="preserve">služby alebo podklady </w:t>
      </w:r>
      <w:r>
        <w:rPr>
          <w:rFonts w:ascii="Garamond" w:hAnsi="Garamond"/>
          <w:b/>
          <w:bCs/>
          <w:i/>
          <w:sz w:val="22"/>
          <w:szCs w:val="22"/>
          <w:lang w:eastAsia="cs-CZ"/>
        </w:rPr>
        <w:t>inej osoby</w:t>
      </w:r>
      <w:r>
        <w:rPr>
          <w:rFonts w:ascii="Garamond" w:hAnsi="Garamond"/>
          <w:bCs/>
          <w:i/>
          <w:sz w:val="22"/>
          <w:szCs w:val="22"/>
          <w:lang w:eastAsia="cs-CZ"/>
        </w:rPr>
        <w:t xml:space="preserve"> pri vypracovaní ponuky)</w:t>
      </w:r>
    </w:p>
    <w:p w14:paraId="4A94E765" w14:textId="77777777" w:rsidR="00552F4F" w:rsidRDefault="00552F4F" w:rsidP="00552F4F">
      <w:pPr>
        <w:pStyle w:val="Zkladntext2"/>
        <w:spacing w:after="0" w:line="240" w:lineRule="auto"/>
        <w:ind w:left="425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.............................................................</w:t>
      </w:r>
      <w:r>
        <w:rPr>
          <w:rFonts w:ascii="Garamond" w:hAnsi="Garamond"/>
          <w:bCs/>
          <w:iCs/>
          <w:sz w:val="22"/>
          <w:szCs w:val="22"/>
        </w:rPr>
        <w:t>...</w:t>
      </w:r>
    </w:p>
    <w:p w14:paraId="4D7DF22B" w14:textId="77777777" w:rsidR="00552F4F" w:rsidRDefault="00552F4F" w:rsidP="00552F4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i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 xml:space="preserve"> (uviesť menovite v rozsahu meno a priezvisko, obchodné meno alebo názov, adresa pobytu, sídlo alebo miesto podnikania a identifikačné číslo, ak bolo pridelené)</w:t>
      </w:r>
    </w:p>
    <w:p w14:paraId="73C04BB6" w14:textId="77777777" w:rsidR="00552F4F" w:rsidRDefault="00552F4F" w:rsidP="00552F4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sz w:val="22"/>
          <w:szCs w:val="22"/>
        </w:rPr>
      </w:pPr>
    </w:p>
    <w:p w14:paraId="33257B21" w14:textId="77777777" w:rsidR="00552F4F" w:rsidRDefault="00552F4F" w:rsidP="00552F4F">
      <w:pPr>
        <w:numPr>
          <w:ilvl w:val="3"/>
          <w:numId w:val="10"/>
        </w:numPr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Vyhlasujeme, že </w:t>
      </w:r>
      <w:r>
        <w:rPr>
          <w:rFonts w:ascii="Garamond" w:hAnsi="Garamond"/>
          <w:i/>
          <w:sz w:val="22"/>
          <w:szCs w:val="22"/>
        </w:rPr>
        <w:t>sme / nie sme</w:t>
      </w:r>
      <w:r>
        <w:rPr>
          <w:rFonts w:ascii="Garamond" w:hAnsi="Garamond"/>
          <w:bCs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 v konflikte záujmov podľa § 23 zákona č. 343/2015 Z. z. o verejnom obstarávaní a o zmene a doplnení niektorých zákonov v znení neskorších predpisov. </w:t>
      </w:r>
    </w:p>
    <w:p w14:paraId="3FF17E20" w14:textId="77777777" w:rsidR="00552F4F" w:rsidRDefault="00552F4F" w:rsidP="00552F4F">
      <w:pPr>
        <w:ind w:left="425"/>
        <w:jc w:val="both"/>
        <w:rPr>
          <w:rFonts w:ascii="Garamond" w:hAnsi="Garamond"/>
          <w:sz w:val="22"/>
          <w:szCs w:val="22"/>
        </w:rPr>
      </w:pPr>
    </w:p>
    <w:p w14:paraId="2E806300" w14:textId="77777777" w:rsidR="00552F4F" w:rsidRDefault="00552F4F" w:rsidP="00552F4F">
      <w:pPr>
        <w:numPr>
          <w:ilvl w:val="3"/>
          <w:numId w:val="10"/>
        </w:numPr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Vyhlasujeme, že iné osoby, prostredníctvom ktorých preukazujeme splnenie podmienok účasti (finančné a ekonomické postavenie a/alebo technickú spôsobilosť alebo odbornú spôsobilosť)</w:t>
      </w:r>
      <w:r>
        <w:rPr>
          <w:rFonts w:ascii="Garamond" w:hAnsi="Garamond"/>
          <w:i/>
          <w:sz w:val="22"/>
          <w:szCs w:val="22"/>
        </w:rPr>
        <w:t>, sú / nie sú</w:t>
      </w:r>
      <w:r>
        <w:rPr>
          <w:rFonts w:ascii="Garamond" w:hAnsi="Garamond"/>
          <w:bCs/>
          <w:i/>
          <w:sz w:val="22"/>
          <w:szCs w:val="22"/>
        </w:rPr>
        <w:t>*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0E62B485" w14:textId="77777777" w:rsidR="00552F4F" w:rsidRDefault="00552F4F" w:rsidP="00552F4F">
      <w:pPr>
        <w:jc w:val="both"/>
        <w:rPr>
          <w:rFonts w:ascii="Garamond" w:hAnsi="Garamond"/>
          <w:sz w:val="22"/>
          <w:szCs w:val="22"/>
        </w:rPr>
      </w:pPr>
    </w:p>
    <w:p w14:paraId="7BB40AA9" w14:textId="77777777" w:rsidR="00552F4F" w:rsidRDefault="00552F4F" w:rsidP="00552F4F">
      <w:pPr>
        <w:numPr>
          <w:ilvl w:val="3"/>
          <w:numId w:val="10"/>
        </w:numPr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Vyhlasujeme, že osoby, ktorých služby alebo podklady sme pri vypracovaní ponuky využili (ak sme ponuku nevypracovali samostatne) </w:t>
      </w:r>
      <w:r>
        <w:rPr>
          <w:rFonts w:ascii="Garamond" w:hAnsi="Garamond"/>
          <w:i/>
          <w:sz w:val="22"/>
          <w:szCs w:val="22"/>
        </w:rPr>
        <w:t>sú / nie sú</w:t>
      </w:r>
      <w:r>
        <w:rPr>
          <w:rFonts w:ascii="Garamond" w:hAnsi="Garamond"/>
          <w:bCs/>
          <w:i/>
          <w:sz w:val="22"/>
          <w:szCs w:val="22"/>
        </w:rPr>
        <w:t>*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4509E603" w14:textId="77777777" w:rsidR="00552F4F" w:rsidRDefault="00552F4F" w:rsidP="00552F4F">
      <w:pPr>
        <w:jc w:val="both"/>
        <w:rPr>
          <w:rFonts w:ascii="Garamond" w:hAnsi="Garamond"/>
          <w:sz w:val="22"/>
          <w:szCs w:val="22"/>
        </w:rPr>
      </w:pPr>
    </w:p>
    <w:p w14:paraId="27C9DB3B" w14:textId="77777777" w:rsidR="00552F4F" w:rsidRDefault="00552F4F" w:rsidP="00552F4F">
      <w:pPr>
        <w:numPr>
          <w:ilvl w:val="3"/>
          <w:numId w:val="10"/>
        </w:numPr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Vyhlasujeme, že sme v súvislosti s touto verejnou súťažou neuzavreli a neuzavrieme s iným hospodárskym subjektom dohodu narúšajúcu alebo obmedzujúcu hospodársku súťaž. Sme si vedomí všetkých právnych dôsledkov, ktoré môžu pre nás vyplývať z nepravdivosti tu uvedených údajov a skutočností“.</w:t>
      </w:r>
    </w:p>
    <w:p w14:paraId="05EC2D9F" w14:textId="77777777" w:rsidR="00552F4F" w:rsidRDefault="00552F4F" w:rsidP="00552F4F">
      <w:pPr>
        <w:numPr>
          <w:ilvl w:val="3"/>
          <w:numId w:val="10"/>
        </w:numPr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Vyhlasujeme, že v spoločnostiach, ktoré zastupujeme v predmetnom verejnom obstarávaní, a ktoré zároveň budú vykonávať plnenie zákazky, nefiguruje ruská účasť, ktorá prekračuje limity stanovené v </w:t>
      </w:r>
      <w:r>
        <w:rPr>
          <w:rFonts w:ascii="Garamond" w:hAnsi="Garamond"/>
          <w:sz w:val="22"/>
          <w:szCs w:val="22"/>
        </w:rPr>
        <w:lastRenderedPageBreak/>
        <w:t xml:space="preserve">článku 5k nariadenia Rady (EÚ) č. 833/2014 z 31. júla 2014 o reštriktívnych opatreniach s ohľadom na konanie Ruska, ktorým destabilizuje situáciu na Ukrajine v znení nariadenia Rady (EÚ) č. 2022/578 z 8. apríla 2022. Predovšetkým vyhlasujeme, že: </w:t>
      </w:r>
    </w:p>
    <w:p w14:paraId="509ECF4E" w14:textId="77777777" w:rsidR="00552F4F" w:rsidRDefault="00552F4F" w:rsidP="00552F4F">
      <w:pPr>
        <w:widowControl w:val="0"/>
        <w:numPr>
          <w:ilvl w:val="1"/>
          <w:numId w:val="12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>
        <w:rPr>
          <w:rFonts w:ascii="Garamond" w:hAnsi="Garamond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7783B30E" w14:textId="77777777" w:rsidR="00552F4F" w:rsidRDefault="00552F4F" w:rsidP="00552F4F">
      <w:pPr>
        <w:widowControl w:val="0"/>
        <w:numPr>
          <w:ilvl w:val="1"/>
          <w:numId w:val="12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>
        <w:rPr>
          <w:rFonts w:ascii="Garamond" w:hAnsi="Garamond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2792A7B" w14:textId="77777777" w:rsidR="00552F4F" w:rsidRDefault="00552F4F" w:rsidP="00552F4F">
      <w:pPr>
        <w:widowControl w:val="0"/>
        <w:numPr>
          <w:ilvl w:val="1"/>
          <w:numId w:val="12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>
        <w:rPr>
          <w:rFonts w:ascii="Garamond" w:hAnsi="Garamond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D5F770A" w14:textId="77777777" w:rsidR="00552F4F" w:rsidRDefault="00552F4F" w:rsidP="00552F4F">
      <w:pPr>
        <w:widowControl w:val="0"/>
        <w:numPr>
          <w:ilvl w:val="1"/>
          <w:numId w:val="12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>
        <w:rPr>
          <w:rFonts w:ascii="Garamond" w:hAnsi="Garamond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266A9F9" w14:textId="77777777" w:rsidR="00552F4F" w:rsidRDefault="00552F4F" w:rsidP="00552F4F">
      <w:pPr>
        <w:widowControl w:val="0"/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</w:p>
    <w:p w14:paraId="1793B284" w14:textId="77777777" w:rsidR="00552F4F" w:rsidRDefault="00552F4F" w:rsidP="00552F4F">
      <w:pPr>
        <w:numPr>
          <w:ilvl w:val="3"/>
          <w:numId w:val="10"/>
        </w:numPr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Vyhlasujeme,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8342B80" w14:textId="77777777" w:rsidR="00552F4F" w:rsidRDefault="00552F4F" w:rsidP="00552F4F">
      <w:pPr>
        <w:ind w:left="425"/>
        <w:jc w:val="both"/>
        <w:rPr>
          <w:rFonts w:ascii="Garamond" w:hAnsi="Garamond"/>
          <w:sz w:val="22"/>
          <w:szCs w:val="22"/>
        </w:rPr>
      </w:pPr>
    </w:p>
    <w:p w14:paraId="24759429" w14:textId="77777777" w:rsidR="00552F4F" w:rsidRDefault="00552F4F" w:rsidP="00552F4F">
      <w:pPr>
        <w:numPr>
          <w:ilvl w:val="3"/>
          <w:numId w:val="10"/>
        </w:numPr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Vyhlasujem, že </w:t>
      </w:r>
      <w:bookmarkStart w:id="0" w:name="_Hlk158800207"/>
      <w:r>
        <w:rPr>
          <w:rFonts w:ascii="Garamond" w:hAnsi="Garamond"/>
          <w:sz w:val="22"/>
          <w:szCs w:val="22"/>
        </w:rPr>
        <w:t xml:space="preserve">súhlasím bez výhrad </w:t>
      </w:r>
      <w:r>
        <w:rPr>
          <w:rFonts w:ascii="Garamond" w:hAnsi="Garamond"/>
          <w:b/>
          <w:sz w:val="22"/>
          <w:szCs w:val="22"/>
        </w:rPr>
        <w:t>so zmluvnými podmienkami</w:t>
      </w:r>
      <w:r>
        <w:rPr>
          <w:rFonts w:ascii="Garamond" w:hAnsi="Garamond"/>
          <w:sz w:val="22"/>
          <w:szCs w:val="22"/>
        </w:rPr>
        <w:t xml:space="preserve"> dodania/poskytnutia predmetu zákazky stanovenými obstarávateľom uvedenými v návrhu Zmluvy, ktorá bude uzavretá s úspešným uchádzačom a tvorí prílohu č. 3 </w:t>
      </w:r>
      <w:bookmarkEnd w:id="0"/>
      <w:r>
        <w:rPr>
          <w:rFonts w:ascii="Garamond" w:hAnsi="Garamond"/>
          <w:sz w:val="22"/>
          <w:szCs w:val="22"/>
        </w:rPr>
        <w:t>Súťažných podkladov</w:t>
      </w:r>
    </w:p>
    <w:p w14:paraId="4DC1A762" w14:textId="77777777" w:rsidR="00552F4F" w:rsidRDefault="00552F4F" w:rsidP="00552F4F">
      <w:pPr>
        <w:ind w:left="425"/>
        <w:jc w:val="both"/>
        <w:rPr>
          <w:rFonts w:ascii="Garamond" w:hAnsi="Garamond"/>
          <w:sz w:val="22"/>
          <w:szCs w:val="22"/>
        </w:rPr>
      </w:pPr>
    </w:p>
    <w:p w14:paraId="193F472D" w14:textId="77777777" w:rsidR="00552F4F" w:rsidRDefault="00552F4F" w:rsidP="00552F4F">
      <w:pPr>
        <w:ind w:left="425"/>
        <w:jc w:val="both"/>
        <w:rPr>
          <w:rFonts w:ascii="Garamond" w:hAnsi="Garamond"/>
          <w:sz w:val="22"/>
          <w:szCs w:val="22"/>
        </w:rPr>
      </w:pPr>
    </w:p>
    <w:p w14:paraId="2B9A4465" w14:textId="77777777" w:rsidR="00552F4F" w:rsidRDefault="00552F4F" w:rsidP="00552F4F">
      <w:pPr>
        <w:ind w:left="425"/>
        <w:jc w:val="both"/>
        <w:rPr>
          <w:rFonts w:ascii="Garamond" w:hAnsi="Garamond"/>
          <w:sz w:val="22"/>
          <w:szCs w:val="22"/>
        </w:rPr>
      </w:pPr>
    </w:p>
    <w:p w14:paraId="583E8F43" w14:textId="77777777" w:rsidR="00552F4F" w:rsidRDefault="00552F4F" w:rsidP="00552F4F">
      <w:pPr>
        <w:pStyle w:val="Zkladntext"/>
        <w:tabs>
          <w:tab w:val="left" w:pos="4678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..............................  dňa ..............</w:t>
      </w:r>
      <w:r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730ADC7F" w14:textId="77777777" w:rsidR="00552F4F" w:rsidRDefault="00552F4F" w:rsidP="00552F4F">
      <w:pPr>
        <w:ind w:left="4678" w:right="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podpis osoby (osôb) oprávnenej konať za uchádzača</w:t>
      </w:r>
    </w:p>
    <w:p w14:paraId="02B9E834" w14:textId="77777777" w:rsidR="00552F4F" w:rsidRDefault="00552F4F" w:rsidP="00552F4F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310DD44E" w14:textId="77777777" w:rsidR="00552F4F" w:rsidRDefault="00552F4F" w:rsidP="00552F4F">
      <w:pPr>
        <w:ind w:left="4678" w:right="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 pečiatka</w:t>
      </w:r>
    </w:p>
    <w:p w14:paraId="7A967DC4" w14:textId="77777777" w:rsidR="00552F4F" w:rsidRDefault="00552F4F" w:rsidP="00552F4F">
      <w:pPr>
        <w:ind w:right="1"/>
        <w:jc w:val="both"/>
        <w:rPr>
          <w:rFonts w:ascii="Garamond" w:hAnsi="Garamond"/>
          <w:sz w:val="22"/>
          <w:szCs w:val="22"/>
        </w:rPr>
      </w:pPr>
    </w:p>
    <w:p w14:paraId="7A63B957" w14:textId="77777777" w:rsidR="00552F4F" w:rsidRDefault="00552F4F" w:rsidP="00552F4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>Poznámka</w:t>
      </w:r>
      <w:r>
        <w:rPr>
          <w:rFonts w:ascii="Garamond" w:hAnsi="Garamond"/>
          <w:i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</w:p>
    <w:p w14:paraId="5ECA4972" w14:textId="77777777" w:rsidR="00552F4F" w:rsidRDefault="00552F4F" w:rsidP="00552F4F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počet podpísaných osôb musí byť v súlade s údajmi zapísanými v Obchodnom registri Slovenskej republiky, resp. v obdobnom registri/zozname vedenom v krajine sídla uchádzača (v prípade skupiny za každého člena skupiny), resp. s priloženým splnomocnením. Podpis osoby (podpisy osôb) oprávnenej na podpis ponuky (v prípade skupiny splnomocnený člen skupiny), ako aj podpis osoby na prípadnom splnomocnení, musí byť osvedčený notárom v prípade, že tento doklad nie je podpísaný autorizovaným kvalifikovaným elektronickým podpisom v zmysle zákona č. 305/2013 Z. z. o elektronickej podobe výkonu pôsobnosti orgánov verejnej moci a o zmene a doplnení niektorých zákonov (zákon o e-</w:t>
      </w:r>
      <w:proofErr w:type="spellStart"/>
      <w:r>
        <w:rPr>
          <w:rFonts w:ascii="Garamond" w:hAnsi="Garamond"/>
          <w:iCs/>
          <w:sz w:val="22"/>
          <w:szCs w:val="22"/>
        </w:rPr>
        <w:t>Governmente</w:t>
      </w:r>
      <w:proofErr w:type="spellEnd"/>
      <w:r>
        <w:rPr>
          <w:rFonts w:ascii="Garamond" w:hAnsi="Garamond"/>
          <w:iCs/>
          <w:sz w:val="22"/>
          <w:szCs w:val="22"/>
        </w:rPr>
        <w:t>).</w:t>
      </w:r>
      <w:bookmarkStart w:id="1" w:name="_Príloha_č._4"/>
      <w:bookmarkEnd w:id="1"/>
    </w:p>
    <w:p w14:paraId="11708A96" w14:textId="77777777" w:rsidR="00552F4F" w:rsidRDefault="00552F4F" w:rsidP="00552F4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*  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 xml:space="preserve">uchádzač </w:t>
      </w:r>
      <w:proofErr w:type="spellStart"/>
      <w:r>
        <w:rPr>
          <w:rFonts w:ascii="Garamond" w:hAnsi="Garamond"/>
          <w:bCs/>
          <w:sz w:val="22"/>
          <w:szCs w:val="22"/>
        </w:rPr>
        <w:t>nehodiace</w:t>
      </w:r>
      <w:proofErr w:type="spellEnd"/>
      <w:r>
        <w:rPr>
          <w:rFonts w:ascii="Garamond" w:hAnsi="Garamond"/>
          <w:bCs/>
          <w:sz w:val="22"/>
          <w:szCs w:val="22"/>
        </w:rPr>
        <w:t xml:space="preserve"> sa preškrtne</w:t>
      </w:r>
    </w:p>
    <w:p w14:paraId="25814CBF" w14:textId="77777777" w:rsidR="00552F4F" w:rsidRDefault="00552F4F" w:rsidP="00552F4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**</w:t>
      </w:r>
      <w:r>
        <w:rPr>
          <w:rFonts w:ascii="Garamond" w:hAnsi="Garamond"/>
          <w:bCs/>
          <w:sz w:val="22"/>
          <w:szCs w:val="22"/>
        </w:rPr>
        <w:tab/>
        <w:t>uchádzač preškrtne celý bod, ak sa takéto vyhlásenie – obsah bodu na neho nevzťahuje.</w:t>
      </w:r>
    </w:p>
    <w:p w14:paraId="0D8F60DD" w14:textId="77777777" w:rsidR="003E4B1D" w:rsidRDefault="003E4B1D" w:rsidP="00552F4F">
      <w:pPr>
        <w:keepNext/>
        <w:jc w:val="center"/>
        <w:outlineLvl w:val="2"/>
        <w:rPr>
          <w:rStyle w:val="Vrazn"/>
          <w:b w:val="0"/>
          <w:bCs w:val="0"/>
          <w:iCs/>
          <w:sz w:val="22"/>
          <w:szCs w:val="22"/>
        </w:rPr>
      </w:pPr>
    </w:p>
    <w:sectPr w:rsidR="003E4B1D">
      <w:headerReference w:type="default" r:id="rId8"/>
      <w:headerReference w:type="first" r:id="rId9"/>
      <w:pgSz w:w="11906" w:h="16838"/>
      <w:pgMar w:top="1076" w:right="1304" w:bottom="1077" w:left="1304" w:header="67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5255" w14:textId="77777777" w:rsidR="0005232A" w:rsidRDefault="0005232A">
      <w:r>
        <w:separator/>
      </w:r>
    </w:p>
  </w:endnote>
  <w:endnote w:type="continuationSeparator" w:id="0">
    <w:p w14:paraId="5A9312BD" w14:textId="77777777" w:rsidR="0005232A" w:rsidRDefault="0005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notTrueType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F067" w14:textId="77777777" w:rsidR="0005232A" w:rsidRDefault="0005232A">
      <w:r>
        <w:separator/>
      </w:r>
    </w:p>
  </w:footnote>
  <w:footnote w:type="continuationSeparator" w:id="0">
    <w:p w14:paraId="5FD70E15" w14:textId="77777777" w:rsidR="0005232A" w:rsidRDefault="0005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60E3" w14:textId="77777777" w:rsidR="003E4B1D" w:rsidRDefault="00A93016">
    <w:pPr>
      <w:pStyle w:val="Hlavika"/>
      <w:tabs>
        <w:tab w:val="clear" w:pos="4536"/>
      </w:tabs>
      <w:rPr>
        <w:rFonts w:ascii="Garamond" w:hAnsi="Garamond"/>
      </w:rPr>
    </w:pPr>
    <w:r>
      <w:rPr>
        <w:rFonts w:ascii="Garamond" w:hAnsi="Garamond"/>
      </w:rPr>
      <w:t>Verejná súťaž „</w:t>
    </w:r>
    <w:r>
      <w:rPr>
        <w:b/>
        <w:sz w:val="22"/>
        <w:szCs w:val="22"/>
      </w:rPr>
      <w:t>Trakčná meniareň Valaliky</w:t>
    </w:r>
    <w:r>
      <w:rPr>
        <w:rFonts w:ascii="Garamond" w:hAnsi="Garamond"/>
      </w:rPr>
      <w:t>“</w:t>
    </w:r>
  </w:p>
  <w:p w14:paraId="0D8F60E4" w14:textId="77777777" w:rsidR="003E4B1D" w:rsidRDefault="00A93016">
    <w:pPr>
      <w:jc w:val="right"/>
      <w:outlineLvl w:val="0"/>
      <w:rPr>
        <w:rStyle w:val="Vrazn"/>
        <w:rFonts w:ascii="Garamond" w:hAnsi="Garamond"/>
        <w:b w:val="0"/>
        <w:sz w:val="22"/>
      </w:rPr>
    </w:pPr>
    <w:r>
      <w:rPr>
        <w:rStyle w:val="Vrazn"/>
        <w:rFonts w:ascii="Garamond" w:hAnsi="Garamond"/>
        <w:b w:val="0"/>
        <w:sz w:val="22"/>
      </w:rPr>
      <w:t>Príloha č. 1 súťažných podkladov</w:t>
    </w:r>
  </w:p>
  <w:p w14:paraId="0D8F60E5" w14:textId="77777777" w:rsidR="003E4B1D" w:rsidRDefault="003E4B1D">
    <w:pPr>
      <w:jc w:val="right"/>
      <w:outlineLvl w:val="0"/>
      <w:rPr>
        <w:rFonts w:ascii="Garamond" w:hAnsi="Garamond"/>
        <w:bCs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60E6" w14:textId="77777777" w:rsidR="003E4B1D" w:rsidRDefault="003E4B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4E8F"/>
    <w:multiLevelType w:val="multilevel"/>
    <w:tmpl w:val="275A0C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551122"/>
    <w:multiLevelType w:val="multilevel"/>
    <w:tmpl w:val="0652CC88"/>
    <w:lvl w:ilvl="0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8611EB"/>
    <w:multiLevelType w:val="multilevel"/>
    <w:tmpl w:val="4B36ADC6"/>
    <w:lvl w:ilvl="0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9B6AA7"/>
    <w:multiLevelType w:val="multilevel"/>
    <w:tmpl w:val="A31261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09C6910"/>
    <w:multiLevelType w:val="multilevel"/>
    <w:tmpl w:val="A01E4EB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C7404"/>
    <w:multiLevelType w:val="multilevel"/>
    <w:tmpl w:val="3D6E1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0AE6830"/>
    <w:multiLevelType w:val="multilevel"/>
    <w:tmpl w:val="8C7ABB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8665135"/>
    <w:multiLevelType w:val="multilevel"/>
    <w:tmpl w:val="3F2CEB8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FB7593"/>
    <w:multiLevelType w:val="multilevel"/>
    <w:tmpl w:val="A5065E20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38743BE"/>
    <w:multiLevelType w:val="multilevel"/>
    <w:tmpl w:val="45A8D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8662550"/>
    <w:multiLevelType w:val="multilevel"/>
    <w:tmpl w:val="612C3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9A6210B"/>
    <w:multiLevelType w:val="multilevel"/>
    <w:tmpl w:val="DB9EB834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cs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cs="Symbol" w:hint="default"/>
      </w:rPr>
    </w:lvl>
  </w:abstractNum>
  <w:num w:numId="1" w16cid:durableId="1321738200">
    <w:abstractNumId w:val="5"/>
  </w:num>
  <w:num w:numId="2" w16cid:durableId="766534978">
    <w:abstractNumId w:val="4"/>
  </w:num>
  <w:num w:numId="3" w16cid:durableId="711225345">
    <w:abstractNumId w:val="8"/>
  </w:num>
  <w:num w:numId="4" w16cid:durableId="1480228206">
    <w:abstractNumId w:val="11"/>
  </w:num>
  <w:num w:numId="5" w16cid:durableId="1438213510">
    <w:abstractNumId w:val="1"/>
  </w:num>
  <w:num w:numId="6" w16cid:durableId="1479691548">
    <w:abstractNumId w:val="2"/>
  </w:num>
  <w:num w:numId="7" w16cid:durableId="236668957">
    <w:abstractNumId w:val="3"/>
  </w:num>
  <w:num w:numId="8" w16cid:durableId="570308809">
    <w:abstractNumId w:val="9"/>
  </w:num>
  <w:num w:numId="9" w16cid:durableId="714548027">
    <w:abstractNumId w:val="10"/>
  </w:num>
  <w:num w:numId="10" w16cid:durableId="1769039030">
    <w:abstractNumId w:val="7"/>
  </w:num>
  <w:num w:numId="11" w16cid:durableId="1088428718">
    <w:abstractNumId w:val="0"/>
  </w:num>
  <w:num w:numId="12" w16cid:durableId="980383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B1D"/>
    <w:rsid w:val="0005232A"/>
    <w:rsid w:val="001F39AC"/>
    <w:rsid w:val="002F786A"/>
    <w:rsid w:val="0032421B"/>
    <w:rsid w:val="003E4B1D"/>
    <w:rsid w:val="005442FD"/>
    <w:rsid w:val="00552F4F"/>
    <w:rsid w:val="005654A1"/>
    <w:rsid w:val="007C376D"/>
    <w:rsid w:val="00990E85"/>
    <w:rsid w:val="00A93016"/>
    <w:rsid w:val="00CA1DCC"/>
    <w:rsid w:val="00D13574"/>
    <w:rsid w:val="00D40494"/>
    <w:rsid w:val="00F365F9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F6043"/>
  <w15:docId w15:val="{B68048C5-6212-5540-8548-3E8C81BC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basedOn w:val="Normlny"/>
    <w:next w:val="Normlny"/>
    <w:link w:val="Nadpis2Char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locked/>
    <w:rsid w:val="003400F3"/>
    <w:rPr>
      <w:sz w:val="44"/>
      <w:szCs w:val="44"/>
      <w:lang w:val="sk-SK" w:eastAsia="sk-SK" w:bidi="ar-SA"/>
    </w:rPr>
  </w:style>
  <w:style w:type="character" w:customStyle="1" w:styleId="Nadpis2Char">
    <w:name w:val="Nadpis 2 Char"/>
    <w:link w:val="Nadpis2"/>
    <w:qFormat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link w:val="Nadpis3"/>
    <w:qFormat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link w:val="Nadpis4"/>
    <w:qFormat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qFormat/>
    <w:rsid w:val="00BD530F"/>
    <w:rPr>
      <w:sz w:val="32"/>
      <w:szCs w:val="32"/>
    </w:rPr>
  </w:style>
  <w:style w:type="character" w:customStyle="1" w:styleId="Nadpis6Char">
    <w:name w:val="Nadpis 6 Char"/>
    <w:link w:val="Nadpis6"/>
    <w:qFormat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qFormat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qFormat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qFormat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qFormat/>
    <w:rsid w:val="00AA18B8"/>
  </w:style>
  <w:style w:type="character" w:customStyle="1" w:styleId="menu">
    <w:name w:val="menu"/>
    <w:basedOn w:val="Predvolenpsmoodseku"/>
    <w:qFormat/>
    <w:rsid w:val="00AA18B8"/>
  </w:style>
  <w:style w:type="character" w:customStyle="1" w:styleId="Siln1">
    <w:name w:val="Silný1"/>
    <w:qFormat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character" w:customStyle="1" w:styleId="ZarkazkladnhotextuChar">
    <w:name w:val="Zarážka základného textu Char"/>
    <w:link w:val="Zarkazkladnhotextu"/>
    <w:qFormat/>
    <w:rsid w:val="00BD530F"/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997538"/>
    <w:rPr>
      <w:sz w:val="24"/>
      <w:szCs w:val="24"/>
      <w:lang w:val="sk-SK" w:eastAsia="sk-SK" w:bidi="ar-SA"/>
    </w:rPr>
  </w:style>
  <w:style w:type="character" w:customStyle="1" w:styleId="ZkladntextChar">
    <w:name w:val="Základný text Char"/>
    <w:link w:val="Zkladntext"/>
    <w:uiPriority w:val="99"/>
    <w:qFormat/>
    <w:rsid w:val="00B9375F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qFormat/>
    <w:locked/>
    <w:rsid w:val="00733BDA"/>
    <w:rPr>
      <w:lang w:val="sk-SK" w:eastAsia="sk-SK" w:bidi="ar-SA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866F55"/>
    <w:rPr>
      <w:sz w:val="24"/>
      <w:szCs w:val="24"/>
      <w:lang w:val="sk-SK" w:eastAsia="sk-SK" w:bidi="ar-SA"/>
    </w:rPr>
  </w:style>
  <w:style w:type="character" w:customStyle="1" w:styleId="HlavikaChar1">
    <w:name w:val="Hlavička Char1"/>
    <w:link w:val="Hlavika"/>
    <w:qFormat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qFormat/>
    <w:rsid w:val="00AA18B8"/>
  </w:style>
  <w:style w:type="character" w:customStyle="1" w:styleId="Zkladntext3Char">
    <w:name w:val="Základný text 3 Char"/>
    <w:link w:val="Zkladntext3"/>
    <w:qFormat/>
    <w:locked/>
    <w:rsid w:val="00B20198"/>
    <w:rPr>
      <w:b/>
      <w:bCs/>
      <w:sz w:val="36"/>
      <w:szCs w:val="24"/>
      <w:lang w:val="sk-SK" w:eastAsia="sk-SK" w:bidi="ar-SA"/>
    </w:rPr>
  </w:style>
  <w:style w:type="character" w:customStyle="1" w:styleId="NzovChar">
    <w:name w:val="Názov Char"/>
    <w:link w:val="Nzov"/>
    <w:uiPriority w:val="10"/>
    <w:qFormat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character" w:customStyle="1" w:styleId="TextpoznmkypodiarouChar">
    <w:name w:val="Text poznámky pod čiarou Char"/>
    <w:link w:val="Textpoznmkypodiarou"/>
    <w:uiPriority w:val="99"/>
    <w:semiHidden/>
    <w:qFormat/>
    <w:rsid w:val="00BD530F"/>
    <w:rPr>
      <w:lang w:eastAsia="cs-CZ"/>
    </w:rPr>
  </w:style>
  <w:style w:type="character" w:customStyle="1" w:styleId="Znakyprepoznmkupodiarou">
    <w:name w:val="Znaky pre poznámku pod čiarou"/>
    <w:uiPriority w:val="99"/>
    <w:semiHidden/>
    <w:qFormat/>
    <w:rsid w:val="00AA18B8"/>
    <w:rPr>
      <w:vertAlign w:val="superscript"/>
    </w:rPr>
  </w:style>
  <w:style w:type="character" w:styleId="Odkaznapoznmkupodiarou">
    <w:name w:val="footnote reference"/>
    <w:rPr>
      <w:vertAlign w:val="superscript"/>
    </w:rPr>
  </w:style>
  <w:style w:type="character" w:customStyle="1" w:styleId="TextbublinyChar">
    <w:name w:val="Text bubliny Char"/>
    <w:link w:val="Textbubliny"/>
    <w:uiPriority w:val="99"/>
    <w:semiHidden/>
    <w:qFormat/>
    <w:rsid w:val="00BD530F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locked/>
    <w:rsid w:val="00BD530F"/>
    <w:rPr>
      <w:rFonts w:ascii="Arial" w:hAnsi="Arial"/>
      <w:lang w:val="en-GB" w:eastAsia="en-US"/>
    </w:rPr>
  </w:style>
  <w:style w:type="character" w:styleId="Odkaznakomentr">
    <w:name w:val="annotation reference"/>
    <w:uiPriority w:val="99"/>
    <w:qFormat/>
    <w:rsid w:val="00AA18B8"/>
    <w:rPr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qFormat/>
    <w:rsid w:val="00BD530F"/>
    <w:rPr>
      <w:rFonts w:ascii="Tahoma" w:hAnsi="Tahoma" w:cs="Tahoma"/>
      <w:shd w:val="clear" w:color="auto" w:fill="000080"/>
    </w:rPr>
  </w:style>
  <w:style w:type="character" w:customStyle="1" w:styleId="Textzstupnhosymbolu1">
    <w:name w:val="Text zástupného symbolu1"/>
    <w:semiHidden/>
    <w:qFormat/>
    <w:rsid w:val="00C84AD6"/>
    <w:rPr>
      <w:rFonts w:ascii="Times New Roman" w:hAnsi="Times New Roman" w:cs="Times New Roman"/>
      <w:color w:val="808080"/>
    </w:rPr>
  </w:style>
  <w:style w:type="character" w:customStyle="1" w:styleId="BodyTextChar">
    <w:name w:val="Body Text Char"/>
    <w:uiPriority w:val="99"/>
    <w:qFormat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qFormat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qFormat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character" w:customStyle="1" w:styleId="pre">
    <w:name w:val="pre"/>
    <w:basedOn w:val="Predvolenpsmoodseku"/>
    <w:qFormat/>
    <w:rsid w:val="006A480F"/>
  </w:style>
  <w:style w:type="character" w:customStyle="1" w:styleId="CharChar1">
    <w:name w:val="Char Char1"/>
    <w:qFormat/>
    <w:locked/>
    <w:rsid w:val="00993103"/>
  </w:style>
  <w:style w:type="character" w:customStyle="1" w:styleId="HlavikaChar">
    <w:name w:val="Hlavička Char"/>
    <w:uiPriority w:val="99"/>
    <w:qFormat/>
    <w:rsid w:val="00193FA6"/>
    <w:rPr>
      <w:rFonts w:ascii="Times New Roman" w:hAnsi="Times New Roman"/>
    </w:rPr>
  </w:style>
  <w:style w:type="character" w:customStyle="1" w:styleId="CharChar2">
    <w:name w:val="Char Char2"/>
    <w:qFormat/>
    <w:locked/>
    <w:rsid w:val="003F0B4F"/>
    <w:rPr>
      <w:lang w:val="sk-SK" w:eastAsia="sk-SK" w:bidi="ar-SA"/>
    </w:rPr>
  </w:style>
  <w:style w:type="character" w:customStyle="1" w:styleId="Strong1">
    <w:name w:val="Strong1"/>
    <w:qFormat/>
    <w:rsid w:val="00BD530F"/>
    <w:rPr>
      <w:b/>
    </w:rPr>
  </w:style>
  <w:style w:type="character" w:customStyle="1" w:styleId="CharChar111">
    <w:name w:val="Char Char111"/>
    <w:qFormat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qFormat/>
    <w:locked/>
    <w:rsid w:val="00BD530F"/>
    <w:rPr>
      <w:rFonts w:cs="Times New Roman"/>
      <w:sz w:val="24"/>
      <w:szCs w:val="24"/>
      <w:lang w:val="sk-SK" w:eastAsia="sk-SK" w:bidi="ar-SA"/>
    </w:rPr>
  </w:style>
  <w:style w:type="character" w:customStyle="1" w:styleId="emailstyle29">
    <w:name w:val="emailstyle29"/>
    <w:qFormat/>
    <w:rsid w:val="00BD530F"/>
    <w:rPr>
      <w:rFonts w:ascii="Arial" w:hAnsi="Arial"/>
      <w:color w:val="auto"/>
    </w:rPr>
  </w:style>
  <w:style w:type="character" w:customStyle="1" w:styleId="emailstyle31">
    <w:name w:val="emailstyle31"/>
    <w:qFormat/>
    <w:rsid w:val="00BD530F"/>
    <w:rPr>
      <w:rFonts w:ascii="Arial" w:hAnsi="Arial"/>
      <w:color w:val="000080"/>
    </w:rPr>
  </w:style>
  <w:style w:type="character" w:customStyle="1" w:styleId="ObyajntextChar">
    <w:name w:val="Obyčajný text Char"/>
    <w:link w:val="Obyajntext"/>
    <w:uiPriority w:val="99"/>
    <w:qFormat/>
    <w:rsid w:val="00BD530F"/>
    <w:rPr>
      <w:rFonts w:ascii="Consolas" w:hAnsi="Consolas"/>
      <w:sz w:val="21"/>
      <w:szCs w:val="21"/>
    </w:rPr>
  </w:style>
  <w:style w:type="character" w:customStyle="1" w:styleId="HeaderChar">
    <w:name w:val="Header Char"/>
    <w:qFormat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qFormat/>
    <w:rsid w:val="00A07295"/>
  </w:style>
  <w:style w:type="character" w:customStyle="1" w:styleId="PredmetkomentraChar">
    <w:name w:val="Predmet komentára Char"/>
    <w:link w:val="Predmetkomentra"/>
    <w:uiPriority w:val="99"/>
    <w:qFormat/>
    <w:rsid w:val="0066142E"/>
    <w:rPr>
      <w:rFonts w:ascii="Arial" w:hAnsi="Arial"/>
      <w:b/>
      <w:bCs/>
      <w:lang w:val="en-GB" w:eastAsia="en-US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qFormat/>
    <w:rsid w:val="003A6728"/>
    <w:rPr>
      <w:color w:val="0000FF"/>
    </w:rPr>
  </w:style>
  <w:style w:type="character" w:customStyle="1" w:styleId="siln00fdchar">
    <w:name w:val="siln_00fd__char"/>
    <w:basedOn w:val="Predvolenpsmoodseku"/>
    <w:qFormat/>
    <w:rsid w:val="003C0616"/>
  </w:style>
  <w:style w:type="character" w:customStyle="1" w:styleId="zv00fdrazneniechar">
    <w:name w:val="zv_00fdraznenie__char"/>
    <w:basedOn w:val="Predvolenpsmoodseku"/>
    <w:qFormat/>
    <w:rsid w:val="003C0616"/>
  </w:style>
  <w:style w:type="character" w:customStyle="1" w:styleId="BodyTextChar2">
    <w:name w:val="Body Text Char2"/>
    <w:qFormat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qFormat/>
    <w:rsid w:val="00F32F40"/>
  </w:style>
  <w:style w:type="character" w:customStyle="1" w:styleId="norm00e1lnychar1">
    <w:name w:val="norm_00e1lny__char1"/>
    <w:qFormat/>
    <w:rsid w:val="002C6A81"/>
    <w:rPr>
      <w:rFonts w:ascii="Calibri" w:hAnsi="Calibri"/>
      <w:sz w:val="22"/>
      <w:szCs w:val="22"/>
    </w:rPr>
  </w:style>
  <w:style w:type="character" w:customStyle="1" w:styleId="st1">
    <w:name w:val="st1"/>
    <w:qFormat/>
    <w:rsid w:val="00BF0310"/>
  </w:style>
  <w:style w:type="character" w:customStyle="1" w:styleId="CharChar5">
    <w:name w:val="Char Char5"/>
    <w:qFormat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qFormat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qFormat/>
    <w:rsid w:val="008144BE"/>
    <w:rPr>
      <w:sz w:val="24"/>
      <w:szCs w:val="24"/>
      <w:lang w:val="sk-SK" w:eastAsia="sk-SK" w:bidi="ar-SA"/>
    </w:rPr>
  </w:style>
  <w:style w:type="character" w:customStyle="1" w:styleId="med11">
    <w:name w:val="med11"/>
    <w:qFormat/>
    <w:rsid w:val="00107D3E"/>
    <w:rPr>
      <w:sz w:val="18"/>
      <w:szCs w:val="18"/>
    </w:rPr>
  </w:style>
  <w:style w:type="character" w:styleId="sloriadka">
    <w:name w:val="line number"/>
    <w:basedOn w:val="Predvolenpsmoodseku"/>
    <w:qFormat/>
    <w:rsid w:val="003108F2"/>
  </w:style>
  <w:style w:type="character" w:customStyle="1" w:styleId="TextkomentraChar8">
    <w:name w:val="Text komentára Char8"/>
    <w:uiPriority w:val="99"/>
    <w:semiHidden/>
    <w:qFormat/>
    <w:rsid w:val="001A6AFA"/>
    <w:rPr>
      <w:rFonts w:cs="Times New Roman"/>
    </w:rPr>
  </w:style>
  <w:style w:type="character" w:customStyle="1" w:styleId="OdsekzoznamuChar">
    <w:name w:val="Odsek zoznamu Char"/>
    <w:link w:val="Odsekzoznamu"/>
    <w:uiPriority w:val="34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qFormat/>
    <w:rsid w:val="0056025D"/>
  </w:style>
  <w:style w:type="character" w:customStyle="1" w:styleId="h1a2">
    <w:name w:val="h1a2"/>
    <w:qFormat/>
    <w:rsid w:val="00E9752A"/>
    <w:rPr>
      <w:vanish w:val="0"/>
      <w:sz w:val="24"/>
      <w:szCs w:val="24"/>
    </w:rPr>
  </w:style>
  <w:style w:type="character" w:styleId="PremennHTML">
    <w:name w:val="HTML Variable"/>
    <w:uiPriority w:val="99"/>
    <w:semiHidden/>
    <w:unhideWhenUsed/>
    <w:qFormat/>
    <w:rsid w:val="002C6B69"/>
    <w:rPr>
      <w:i/>
      <w:iCs/>
    </w:rPr>
  </w:style>
  <w:style w:type="character" w:customStyle="1" w:styleId="BezriadkovaniaChar">
    <w:name w:val="Bez riadkovania Char"/>
    <w:link w:val="Bezriadkovania"/>
    <w:uiPriority w:val="1"/>
    <w:qFormat/>
    <w:locked/>
    <w:rsid w:val="00CB3CFD"/>
    <w:rPr>
      <w:rFonts w:ascii="Calibri" w:hAnsi="Calibri"/>
      <w:sz w:val="22"/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64F03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gister">
    <w:name w:val="Register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paragraph" w:styleId="Oznaitext">
    <w:name w:val="Block Text"/>
    <w:basedOn w:val="Normlny"/>
    <w:uiPriority w:val="99"/>
    <w:qFormat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qFormat/>
    <w:rsid w:val="00AA18B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qFormat/>
    <w:rsid w:val="00AA18B8"/>
    <w:pPr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qFormat/>
    <w:rsid w:val="00AA18B8"/>
    <w:pPr>
      <w:spacing w:after="120" w:line="480" w:lineRule="auto"/>
    </w:pPr>
    <w:rPr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AA18B8"/>
    <w:pPr>
      <w:spacing w:before="120"/>
      <w:ind w:left="960" w:hanging="567"/>
      <w:jc w:val="both"/>
    </w:p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textAlignment w:val="baseline"/>
    </w:pPr>
    <w:rPr>
      <w:sz w:val="20"/>
      <w:szCs w:val="20"/>
    </w:rPr>
  </w:style>
  <w:style w:type="paragraph" w:customStyle="1" w:styleId="Styl1">
    <w:name w:val="Styl1"/>
    <w:basedOn w:val="Normlny"/>
    <w:qFormat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AA18B8"/>
    <w:pPr>
      <w:tabs>
        <w:tab w:val="left" w:pos="5812"/>
      </w:tabs>
      <w:ind w:left="840"/>
      <w:jc w:val="both"/>
    </w:p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textAlignment w:val="baseline"/>
    </w:pPr>
    <w:rPr>
      <w:sz w:val="20"/>
      <w:szCs w:val="20"/>
    </w:rPr>
  </w:style>
  <w:style w:type="paragraph" w:styleId="Zkladntext3">
    <w:name w:val="Body Text 3"/>
    <w:basedOn w:val="Normlny"/>
    <w:link w:val="Zkladntext3Char"/>
    <w:qFormat/>
    <w:rsid w:val="00AA18B8"/>
    <w:pPr>
      <w:jc w:val="center"/>
    </w:pPr>
    <w:rPr>
      <w:b/>
      <w:bCs/>
      <w:sz w:val="36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left" w:pos="1636"/>
      </w:tabs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tabs>
        <w:tab w:val="num" w:pos="360"/>
      </w:tabs>
      <w:ind w:left="360" w:hanging="360"/>
    </w:pPr>
  </w:style>
  <w:style w:type="paragraph" w:customStyle="1" w:styleId="Zkladntext21">
    <w:name w:val="Základný text 21"/>
    <w:basedOn w:val="Normlny"/>
    <w:qFormat/>
    <w:rsid w:val="00AA18B8"/>
    <w:pPr>
      <w:jc w:val="both"/>
      <w:textAlignment w:val="baseline"/>
    </w:pPr>
    <w:rPr>
      <w:color w:val="0000FF"/>
      <w:szCs w:val="20"/>
    </w:rPr>
  </w:style>
  <w:style w:type="paragraph" w:customStyle="1" w:styleId="JASPInormlny">
    <w:name w:val="JASPI normálny"/>
    <w:basedOn w:val="Normlny"/>
    <w:qFormat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paragraph" w:styleId="Normlnywebov">
    <w:name w:val="Normal (Web)"/>
    <w:basedOn w:val="Normlny"/>
    <w:uiPriority w:val="99"/>
    <w:qFormat/>
    <w:rsid w:val="00AA18B8"/>
    <w:pPr>
      <w:spacing w:beforeAutospacing="1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qFormat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qFormat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qFormat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qFormat/>
    <w:rsid w:val="00AA18B8"/>
    <w:pPr>
      <w:tabs>
        <w:tab w:val="left" w:pos="2268"/>
        <w:tab w:val="left" w:pos="4678"/>
      </w:tabs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qFormat/>
    <w:rsid w:val="00AA18B8"/>
    <w:pPr>
      <w:numPr>
        <w:numId w:val="4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qFormat/>
    <w:rsid w:val="00AA18B8"/>
    <w:pPr>
      <w:numPr>
        <w:ilvl w:val="1"/>
        <w:numId w:val="4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qFormat/>
    <w:rsid w:val="00AA18B8"/>
    <w:pPr>
      <w:numPr>
        <w:ilvl w:val="2"/>
        <w:numId w:val="4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qFormat/>
    <w:rsid w:val="00AA18B8"/>
    <w:rPr>
      <w:rFonts w:ascii="Tahoma" w:hAnsi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qFormat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indexheading1">
    <w:name w:val="index heading1"/>
    <w:basedOn w:val="Normlny"/>
    <w:next w:val="Register1"/>
    <w:uiPriority w:val="99"/>
    <w:qFormat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qFormat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Elnokkap53">
    <w:name w:val="Elánok kap.5.3"/>
    <w:basedOn w:val="Normlny"/>
    <w:qFormat/>
    <w:rsid w:val="00AA18B8"/>
    <w:pPr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qFormat/>
    <w:rsid w:val="00AA18B8"/>
    <w:pPr>
      <w:widowControl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qFormat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zakl2">
    <w:name w:val="zakl2"/>
    <w:basedOn w:val="Normlny"/>
    <w:qFormat/>
    <w:rsid w:val="00AA18B8"/>
    <w:pPr>
      <w:numPr>
        <w:numId w:val="5"/>
      </w:numPr>
      <w:spacing w:before="60"/>
      <w:jc w:val="both"/>
    </w:pPr>
  </w:style>
  <w:style w:type="paragraph" w:styleId="Odsekzoznamu">
    <w:name w:val="List Paragraph"/>
    <w:basedOn w:val="Normlny"/>
    <w:link w:val="OdsekzoznamuChar"/>
    <w:uiPriority w:val="34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Web1">
    <w:name w:val="Normal (Web)1"/>
    <w:basedOn w:val="Normlny"/>
    <w:qFormat/>
    <w:rsid w:val="00EF2B8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qFormat/>
    <w:rsid w:val="00EF2B8F"/>
    <w:pPr>
      <w:numPr>
        <w:numId w:val="6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qFormat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qFormat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qFormat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qFormat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24F5A"/>
    <w:rPr>
      <w:rFonts w:ascii="Arial" w:eastAsia="DengXian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qFormat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qFormat/>
    <w:rsid w:val="00B20198"/>
    <w:pPr>
      <w:spacing w:beforeAutospacing="1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qFormat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paragraph" w:customStyle="1" w:styleId="Odsekzoznamu11">
    <w:name w:val="Odsek zoznamu11"/>
    <w:basedOn w:val="Normlny"/>
    <w:qFormat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-lanokXx">
    <w:name w:val="0-članok X.x"/>
    <w:basedOn w:val="Normlny"/>
    <w:qFormat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paragraph" w:customStyle="1" w:styleId="NormalWeb2">
    <w:name w:val="Normal (Web)2"/>
    <w:basedOn w:val="Normlny"/>
    <w:qFormat/>
    <w:rsid w:val="00BD530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qFormat/>
    <w:rsid w:val="00BD530F"/>
    <w:pPr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qFormat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1">
    <w:name w:val="blockquote1"/>
    <w:basedOn w:val="Normlny"/>
    <w:qFormat/>
    <w:rsid w:val="00BD530F"/>
    <w:pPr>
      <w:spacing w:before="100" w:after="100"/>
      <w:ind w:left="360" w:right="360"/>
    </w:pPr>
  </w:style>
  <w:style w:type="paragraph" w:customStyle="1" w:styleId="styl11">
    <w:name w:val="styl11"/>
    <w:basedOn w:val="Normlny"/>
    <w:qFormat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qFormat/>
    <w:rsid w:val="00BD530F"/>
    <w:rPr>
      <w:rFonts w:ascii="Arial Unicode MS" w:eastAsia="Arial Unicode MS" w:hAnsi="Arial Unicode MS" w:cs="Arial Unicode MS"/>
    </w:rPr>
  </w:style>
  <w:style w:type="paragraph" w:customStyle="1" w:styleId="CM2">
    <w:name w:val="CM2"/>
    <w:basedOn w:val="Normlny"/>
    <w:next w:val="Normlny"/>
    <w:qFormat/>
    <w:rsid w:val="00BD530F"/>
    <w:pPr>
      <w:widowControl w:val="0"/>
      <w:spacing w:line="260" w:lineRule="atLeast"/>
    </w:pPr>
  </w:style>
  <w:style w:type="paragraph" w:customStyle="1" w:styleId="CM11">
    <w:name w:val="CM11"/>
    <w:basedOn w:val="Normlny"/>
    <w:next w:val="Normlny"/>
    <w:qFormat/>
    <w:rsid w:val="00BD530F"/>
    <w:pPr>
      <w:widowControl w:val="0"/>
    </w:pPr>
  </w:style>
  <w:style w:type="paragraph" w:customStyle="1" w:styleId="CM4">
    <w:name w:val="CM4"/>
    <w:basedOn w:val="Normlny"/>
    <w:next w:val="Normlny"/>
    <w:qFormat/>
    <w:rsid w:val="00BD530F"/>
    <w:pPr>
      <w:widowControl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qFormat/>
    <w:rsid w:val="00BD530F"/>
    <w:rPr>
      <w:rFonts w:ascii="Consolas" w:hAnsi="Consolas"/>
      <w:sz w:val="21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qFormat/>
    <w:rsid w:val="0066142E"/>
    <w:pPr>
      <w:spacing w:after="0"/>
      <w:jc w:val="left"/>
    </w:pPr>
    <w:rPr>
      <w:b/>
      <w:bCs/>
    </w:rPr>
  </w:style>
  <w:style w:type="paragraph" w:styleId="Revzia">
    <w:name w:val="Revision"/>
    <w:uiPriority w:val="99"/>
    <w:semiHidden/>
    <w:qFormat/>
    <w:rsid w:val="00B53020"/>
    <w:rPr>
      <w:sz w:val="24"/>
      <w:szCs w:val="24"/>
    </w:rPr>
  </w:style>
  <w:style w:type="paragraph" w:customStyle="1" w:styleId="Normln">
    <w:name w:val="Normální~"/>
    <w:basedOn w:val="Normlny"/>
    <w:qFormat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paragraph" w:customStyle="1" w:styleId="norm00e1lny">
    <w:name w:val="norm_00e1lny"/>
    <w:basedOn w:val="Normlny"/>
    <w:qFormat/>
    <w:rsid w:val="0058329D"/>
    <w:pPr>
      <w:spacing w:beforeAutospacing="1" w:afterAutospacing="1"/>
    </w:pPr>
  </w:style>
  <w:style w:type="paragraph" w:customStyle="1" w:styleId="Normlnywebov2">
    <w:name w:val="Normálny (webový)2"/>
    <w:basedOn w:val="Normlny"/>
    <w:uiPriority w:val="99"/>
    <w:qFormat/>
    <w:rsid w:val="008144BE"/>
    <w:pPr>
      <w:spacing w:beforeAutospacing="1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Nadpisregistra">
    <w:name w:val="index heading"/>
    <w:basedOn w:val="Nadpis"/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Normlnywebov3">
    <w:name w:val="Normálny (webový)3"/>
    <w:basedOn w:val="Normlny"/>
    <w:qFormat/>
    <w:rsid w:val="000B7510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qFormat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para">
    <w:name w:val="para"/>
    <w:basedOn w:val="Normlny"/>
    <w:qFormat/>
    <w:rsid w:val="002C6B69"/>
    <w:pPr>
      <w:spacing w:beforeAutospacing="1" w:afterAutospacing="1"/>
    </w:pPr>
  </w:style>
  <w:style w:type="paragraph" w:customStyle="1" w:styleId="m5685061454218055086msolistparagraph">
    <w:name w:val="m_5685061454218055086msolistparagraph"/>
    <w:basedOn w:val="Normlny"/>
    <w:qFormat/>
    <w:rsid w:val="00DE075B"/>
    <w:pPr>
      <w:spacing w:beforeAutospacing="1" w:afterAutospacing="1"/>
    </w:pPr>
  </w:style>
  <w:style w:type="paragraph" w:customStyle="1" w:styleId="wazza04">
    <w:name w:val="wazza_04"/>
    <w:basedOn w:val="Normlny"/>
    <w:qFormat/>
    <w:rsid w:val="00640E43"/>
    <w:pPr>
      <w:numPr>
        <w:numId w:val="3"/>
      </w:numPr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Standard">
    <w:name w:val="Standard"/>
    <w:qFormat/>
    <w:rsid w:val="003D380D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tl1">
    <w:name w:val="Štýl1"/>
    <w:uiPriority w:val="99"/>
    <w:qFormat/>
    <w:rsid w:val="008144BE"/>
  </w:style>
  <w:style w:type="numbering" w:customStyle="1" w:styleId="tl2">
    <w:name w:val="Štýl2"/>
    <w:uiPriority w:val="99"/>
    <w:qFormat/>
    <w:rsid w:val="008144BE"/>
  </w:style>
  <w:style w:type="numbering" w:customStyle="1" w:styleId="tl3">
    <w:name w:val="Štýl3"/>
    <w:uiPriority w:val="99"/>
    <w:qFormat/>
    <w:rsid w:val="008144BE"/>
  </w:style>
  <w:style w:type="numbering" w:customStyle="1" w:styleId="tl4">
    <w:name w:val="Štýl4"/>
    <w:uiPriority w:val="99"/>
    <w:qFormat/>
    <w:rsid w:val="008144BE"/>
  </w:style>
  <w:style w:type="numbering" w:customStyle="1" w:styleId="tl5">
    <w:name w:val="Štýl5"/>
    <w:uiPriority w:val="99"/>
    <w:qFormat/>
    <w:rsid w:val="008144BE"/>
  </w:style>
  <w:style w:type="numbering" w:customStyle="1" w:styleId="tl6">
    <w:name w:val="Štýl6"/>
    <w:uiPriority w:val="99"/>
    <w:qFormat/>
    <w:rsid w:val="008144BE"/>
  </w:style>
  <w:style w:type="numbering" w:customStyle="1" w:styleId="Bezzoznamu1">
    <w:name w:val="Bez zoznamu1"/>
    <w:uiPriority w:val="99"/>
    <w:semiHidden/>
    <w:unhideWhenUsed/>
    <w:qFormat/>
    <w:rsid w:val="00587463"/>
  </w:style>
  <w:style w:type="numbering" w:customStyle="1" w:styleId="Bezzoznamu2">
    <w:name w:val="Bez zoznamu2"/>
    <w:uiPriority w:val="99"/>
    <w:semiHidden/>
    <w:unhideWhenUsed/>
    <w:qFormat/>
    <w:rsid w:val="00485EB4"/>
  </w:style>
  <w:style w:type="numbering" w:customStyle="1" w:styleId="tl7">
    <w:name w:val="Štýl7"/>
    <w:uiPriority w:val="99"/>
    <w:qFormat/>
    <w:rsid w:val="007F612F"/>
  </w:style>
  <w:style w:type="numbering" w:customStyle="1" w:styleId="Bezzoznamu3">
    <w:name w:val="Bez zoznamu3"/>
    <w:uiPriority w:val="99"/>
    <w:semiHidden/>
    <w:unhideWhenUsed/>
    <w:qFormat/>
    <w:rsid w:val="004112CA"/>
  </w:style>
  <w:style w:type="numbering" w:customStyle="1" w:styleId="tl50">
    <w:name w:val="Štýl50"/>
    <w:uiPriority w:val="99"/>
    <w:qFormat/>
    <w:rsid w:val="002844D7"/>
  </w:style>
  <w:style w:type="numbering" w:customStyle="1" w:styleId="Bezzoznamu4">
    <w:name w:val="Bez zoznamu4"/>
    <w:uiPriority w:val="99"/>
    <w:semiHidden/>
    <w:unhideWhenUsed/>
    <w:qFormat/>
    <w:rsid w:val="008E0AD1"/>
  </w:style>
  <w:style w:type="numbering" w:customStyle="1" w:styleId="tl19">
    <w:name w:val="Štýl19"/>
    <w:uiPriority w:val="99"/>
    <w:qFormat/>
    <w:rsid w:val="00C66247"/>
  </w:style>
  <w:style w:type="numbering" w:customStyle="1" w:styleId="tl17">
    <w:name w:val="Štýl17"/>
    <w:uiPriority w:val="99"/>
    <w:qFormat/>
    <w:rsid w:val="00B404E8"/>
  </w:style>
  <w:style w:type="numbering" w:customStyle="1" w:styleId="tl16">
    <w:name w:val="Štýl16"/>
    <w:uiPriority w:val="99"/>
    <w:qFormat/>
    <w:rsid w:val="00204420"/>
  </w:style>
  <w:style w:type="numbering" w:customStyle="1" w:styleId="tl8">
    <w:name w:val="Štýl8"/>
    <w:uiPriority w:val="99"/>
    <w:qFormat/>
    <w:rsid w:val="00D915BB"/>
  </w:style>
  <w:style w:type="numbering" w:customStyle="1" w:styleId="tl10">
    <w:name w:val="Štýl10"/>
    <w:uiPriority w:val="99"/>
    <w:qFormat/>
    <w:rsid w:val="002D082E"/>
  </w:style>
  <w:style w:type="numbering" w:customStyle="1" w:styleId="tl11">
    <w:name w:val="Štýl11"/>
    <w:uiPriority w:val="99"/>
    <w:qFormat/>
    <w:rsid w:val="003E07FE"/>
  </w:style>
  <w:style w:type="numbering" w:customStyle="1" w:styleId="tl12">
    <w:name w:val="Štýl12"/>
    <w:uiPriority w:val="99"/>
    <w:qFormat/>
    <w:rsid w:val="001A6B18"/>
  </w:style>
  <w:style w:type="numbering" w:customStyle="1" w:styleId="tl15">
    <w:name w:val="Štýl15"/>
    <w:uiPriority w:val="99"/>
    <w:qFormat/>
    <w:rsid w:val="002911FA"/>
  </w:style>
  <w:style w:type="numbering" w:customStyle="1" w:styleId="tl41">
    <w:name w:val="Štýl41"/>
    <w:qFormat/>
    <w:rsid w:val="007A78D5"/>
  </w:style>
  <w:style w:type="numbering" w:customStyle="1" w:styleId="tl9">
    <w:name w:val="Štýl9"/>
    <w:uiPriority w:val="99"/>
    <w:qFormat/>
    <w:rsid w:val="0025180E"/>
  </w:style>
  <w:style w:type="numbering" w:customStyle="1" w:styleId="tl14">
    <w:name w:val="Štýl14"/>
    <w:uiPriority w:val="99"/>
    <w:qFormat/>
    <w:rsid w:val="005F2079"/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485E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4238-9406-4572-99DB-3321AF7E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ISTROTENDER, s.r.o.</cp:lastModifiedBy>
  <cp:revision>17</cp:revision>
  <cp:lastPrinted>2024-03-01T13:16:00Z</cp:lastPrinted>
  <dcterms:created xsi:type="dcterms:W3CDTF">2024-04-30T08:39:00Z</dcterms:created>
  <dcterms:modified xsi:type="dcterms:W3CDTF">2026-05-26T16:03:00Z</dcterms:modified>
  <dc:language>sk-SK</dc:language>
</cp:coreProperties>
</file>