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XSpec="center" w:tblpY="1654"/>
        <w:tblW w:w="11527" w:type="dxa"/>
        <w:tblInd w:w="0" w:type="dxa"/>
        <w:tblLayout w:type="fixed"/>
        <w:tblCellMar>
          <w:top w:w="1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836"/>
        <w:gridCol w:w="2126"/>
        <w:gridCol w:w="2352"/>
        <w:gridCol w:w="2825"/>
        <w:gridCol w:w="1627"/>
        <w:gridCol w:w="1761"/>
      </w:tblGrid>
      <w:tr w:rsidR="00F45B6F" w:rsidRPr="00803E8B" w14:paraId="27554061" w14:textId="77777777" w:rsidTr="00F45B6F">
        <w:trPr>
          <w:trHeight w:val="902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53B2C" w14:textId="77777777" w:rsidR="00F45B6F" w:rsidRPr="00EB392A" w:rsidRDefault="00F45B6F" w:rsidP="00F45B6F">
            <w:pPr>
              <w:spacing w:line="259" w:lineRule="auto"/>
              <w:jc w:val="center"/>
            </w:pPr>
            <w:r w:rsidRPr="00EB392A">
              <w:rPr>
                <w:b/>
              </w:rPr>
              <w:t>P. č.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BDC07" w14:textId="0961445B" w:rsidR="00F45B6F" w:rsidRPr="00EB392A" w:rsidRDefault="00F45B6F" w:rsidP="00F45B6F">
            <w:pPr>
              <w:spacing w:line="259" w:lineRule="auto"/>
              <w:ind w:left="2"/>
              <w:jc w:val="center"/>
            </w:pPr>
            <w:r w:rsidRPr="00EB392A">
              <w:rPr>
                <w:b/>
              </w:rPr>
              <w:t>Názov stanu</w:t>
            </w:r>
            <w:r>
              <w:rPr>
                <w:b/>
              </w:rPr>
              <w:t xml:space="preserve">                                      </w:t>
            </w:r>
          </w:p>
        </w:tc>
        <w:tc>
          <w:tcPr>
            <w:tcW w:w="2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4D89B" w14:textId="77777777" w:rsidR="00F45B6F" w:rsidRPr="00EB392A" w:rsidRDefault="00F45B6F" w:rsidP="00F45B6F">
            <w:pPr>
              <w:spacing w:after="13" w:line="259" w:lineRule="auto"/>
              <w:ind w:left="780" w:right="1" w:firstLine="425"/>
              <w:jc w:val="center"/>
            </w:pPr>
          </w:p>
          <w:p w14:paraId="2826608B" w14:textId="77777777" w:rsidR="00F45B6F" w:rsidRPr="00EB392A" w:rsidRDefault="00F45B6F" w:rsidP="00F45B6F">
            <w:pPr>
              <w:spacing w:line="259" w:lineRule="auto"/>
              <w:ind w:left="89" w:hanging="18"/>
              <w:jc w:val="center"/>
            </w:pPr>
            <w:r w:rsidRPr="00EB392A">
              <w:rPr>
                <w:b/>
              </w:rPr>
              <w:t>Evidenčné označenie stanu</w:t>
            </w:r>
            <w:r w:rsidRPr="00EB392A">
              <w:rPr>
                <w:i/>
                <w:iCs/>
              </w:rPr>
              <w:t>*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26ABE" w14:textId="77777777" w:rsidR="00F45B6F" w:rsidRPr="00EB392A" w:rsidRDefault="00F45B6F" w:rsidP="00F45B6F">
            <w:pPr>
              <w:spacing w:line="259" w:lineRule="auto"/>
              <w:jc w:val="center"/>
            </w:pPr>
            <w:r w:rsidRPr="00EB392A">
              <w:rPr>
                <w:b/>
              </w:rPr>
              <w:t>Názov a popis služby + ND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F5256" w14:textId="77777777" w:rsidR="00F45B6F" w:rsidRPr="00EB392A" w:rsidRDefault="00F45B6F" w:rsidP="00F45B6F">
            <w:pPr>
              <w:spacing w:line="259" w:lineRule="auto"/>
              <w:jc w:val="center"/>
            </w:pPr>
            <w:r w:rsidRPr="00EB392A">
              <w:rPr>
                <w:b/>
              </w:rPr>
              <w:t>Množstvo v ks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6631F" w14:textId="051A4279" w:rsidR="00F45B6F" w:rsidRPr="00EB392A" w:rsidRDefault="00F45B6F" w:rsidP="00F45B6F">
            <w:r>
              <w:rPr>
                <w:b/>
              </w:rPr>
              <w:t>Poznámka</w:t>
            </w:r>
          </w:p>
        </w:tc>
      </w:tr>
      <w:tr w:rsidR="00F45B6F" w:rsidRPr="00803E8B" w14:paraId="5FAFD250" w14:textId="77777777" w:rsidTr="00F45B6F">
        <w:trPr>
          <w:trHeight w:val="565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391D9" w14:textId="77777777" w:rsidR="00F45B6F" w:rsidRPr="00803E8B" w:rsidRDefault="00F45B6F" w:rsidP="00F45B6F">
            <w:pPr>
              <w:spacing w:line="259" w:lineRule="auto"/>
              <w:ind w:right="57"/>
              <w:jc w:val="center"/>
            </w:pPr>
            <w:r w:rsidRPr="00803E8B">
              <w:t>1.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EF412" w14:textId="7D342833" w:rsidR="00F45B6F" w:rsidRPr="00803E8B" w:rsidRDefault="00F45B6F" w:rsidP="00F45B6F">
            <w:pPr>
              <w:spacing w:line="259" w:lineRule="auto"/>
              <w:ind w:left="2"/>
            </w:pPr>
            <w:r w:rsidRPr="00BB48E8">
              <w:t>NX NX-FOLD-60-110-2.75-ENDO</w:t>
            </w:r>
          </w:p>
        </w:tc>
        <w:tc>
          <w:tcPr>
            <w:tcW w:w="2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61FE5" w14:textId="77869520" w:rsidR="00F45B6F" w:rsidRPr="00803E8B" w:rsidRDefault="00F45B6F" w:rsidP="00F45B6F">
            <w:pPr>
              <w:spacing w:line="259" w:lineRule="auto"/>
              <w:ind w:left="2"/>
              <w:jc w:val="right"/>
            </w:pPr>
            <w:r>
              <w:t xml:space="preserve">        </w:t>
            </w:r>
            <w:r w:rsidRPr="00A6274E">
              <w:t>24-0442/s09-1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2675E" w14:textId="77777777" w:rsidR="00F45B6F" w:rsidRPr="009C6D7F" w:rsidRDefault="00F45B6F" w:rsidP="00F45B6F">
            <w:pPr>
              <w:rPr>
                <w:kern w:val="32"/>
              </w:rPr>
            </w:pPr>
            <w:r>
              <w:rPr>
                <w:kern w:val="32"/>
              </w:rPr>
              <w:t>1</w:t>
            </w:r>
            <w:r w:rsidRPr="009C6D7F">
              <w:rPr>
                <w:kern w:val="32"/>
              </w:rPr>
              <w:t>. oprava/výmena tašky na stan (opláštenie) FOLD-60-110-2,75 ENDO</w:t>
            </w:r>
          </w:p>
          <w:p w14:paraId="1CB42617" w14:textId="77777777" w:rsidR="00F45B6F" w:rsidRPr="009C6D7F" w:rsidRDefault="00F45B6F" w:rsidP="00F45B6F">
            <w:pPr>
              <w:rPr>
                <w:kern w:val="32"/>
              </w:rPr>
            </w:pPr>
            <w:r w:rsidRPr="009C6D7F">
              <w:rPr>
                <w:kern w:val="32"/>
              </w:rPr>
              <w:t>2. oprava/výmena tašky na konštrukciu stanu FOLD-60-110-2,75</w:t>
            </w:r>
          </w:p>
          <w:p w14:paraId="462608E3" w14:textId="77777777" w:rsidR="00F45B6F" w:rsidRPr="00BB6DF2" w:rsidRDefault="00F45B6F" w:rsidP="00F45B6F">
            <w:pPr>
              <w:ind w:right="0"/>
              <w:jc w:val="left"/>
              <w:rPr>
                <w:rFonts w:asciiTheme="minorHAnsi" w:hAnsiTheme="minorHAnsi" w:cstheme="minorBidi"/>
                <w:kern w:val="32"/>
              </w:rPr>
            </w:pPr>
            <w:r w:rsidRPr="009C6D7F">
              <w:rPr>
                <w:kern w:val="32"/>
              </w:rPr>
              <w:t xml:space="preserve">3. oprava/výmena rozbočovača </w:t>
            </w:r>
            <w:proofErr w:type="spellStart"/>
            <w:r w:rsidRPr="009C6D7F">
              <w:rPr>
                <w:kern w:val="32"/>
              </w:rPr>
              <w:t>multikabeláže</w:t>
            </w:r>
            <w:proofErr w:type="spellEnd"/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A7B64" w14:textId="77777777" w:rsidR="00F45B6F" w:rsidRDefault="00F45B6F" w:rsidP="00F45B6F">
            <w:pPr>
              <w:spacing w:line="259" w:lineRule="auto"/>
              <w:ind w:right="58"/>
              <w:jc w:val="center"/>
            </w:pPr>
            <w:r>
              <w:t>1</w:t>
            </w:r>
          </w:p>
          <w:p w14:paraId="6EBC6FBC" w14:textId="77777777" w:rsidR="00F45B6F" w:rsidRDefault="00F45B6F" w:rsidP="00F45B6F">
            <w:pPr>
              <w:spacing w:line="259" w:lineRule="auto"/>
              <w:ind w:right="58"/>
              <w:jc w:val="center"/>
            </w:pPr>
          </w:p>
          <w:p w14:paraId="4E177948" w14:textId="77777777" w:rsidR="00F45B6F" w:rsidRDefault="00F45B6F" w:rsidP="00F45B6F">
            <w:pPr>
              <w:spacing w:line="259" w:lineRule="auto"/>
              <w:ind w:right="58"/>
              <w:jc w:val="center"/>
            </w:pPr>
            <w:r>
              <w:t>1</w:t>
            </w:r>
          </w:p>
          <w:p w14:paraId="75948DE7" w14:textId="77777777" w:rsidR="00F45B6F" w:rsidRDefault="00F45B6F" w:rsidP="00F45B6F">
            <w:pPr>
              <w:spacing w:line="259" w:lineRule="auto"/>
              <w:ind w:right="58"/>
              <w:jc w:val="center"/>
            </w:pPr>
          </w:p>
          <w:p w14:paraId="2796F4CE" w14:textId="77777777" w:rsidR="00F45B6F" w:rsidRDefault="00F45B6F" w:rsidP="00F45B6F">
            <w:pPr>
              <w:spacing w:line="259" w:lineRule="auto"/>
              <w:ind w:right="58"/>
              <w:jc w:val="center"/>
            </w:pPr>
          </w:p>
          <w:p w14:paraId="5F14D372" w14:textId="4271ECD1" w:rsidR="00F45B6F" w:rsidRPr="00803E8B" w:rsidRDefault="00F45B6F" w:rsidP="00F45B6F">
            <w:pPr>
              <w:spacing w:line="259" w:lineRule="auto"/>
              <w:ind w:right="58"/>
              <w:jc w:val="center"/>
            </w:pPr>
            <w:r>
              <w:t>1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0B86C" w14:textId="77777777" w:rsidR="00F45B6F" w:rsidRPr="00803E8B" w:rsidRDefault="00F45B6F" w:rsidP="00F45B6F"/>
        </w:tc>
      </w:tr>
      <w:tr w:rsidR="00F45B6F" w:rsidRPr="00803E8B" w14:paraId="7468410D" w14:textId="77777777" w:rsidTr="00F45B6F">
        <w:trPr>
          <w:trHeight w:val="565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4210C" w14:textId="77777777" w:rsidR="00F45B6F" w:rsidRPr="00803E8B" w:rsidRDefault="00F45B6F" w:rsidP="00F45B6F">
            <w:pPr>
              <w:spacing w:line="259" w:lineRule="auto"/>
              <w:ind w:right="57"/>
              <w:jc w:val="center"/>
            </w:pPr>
            <w:r w:rsidRPr="00803E8B">
              <w:t>2.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4CF55" w14:textId="1F795481" w:rsidR="00F45B6F" w:rsidRPr="00803E8B" w:rsidRDefault="00F45B6F" w:rsidP="00F45B6F">
            <w:pPr>
              <w:spacing w:line="259" w:lineRule="auto"/>
              <w:ind w:left="2" w:firstLine="72"/>
            </w:pPr>
            <w:r w:rsidRPr="00DF2D07">
              <w:t>NX-FOLD-60-110-2.75-ENDO</w:t>
            </w:r>
          </w:p>
        </w:tc>
        <w:tc>
          <w:tcPr>
            <w:tcW w:w="2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2C106" w14:textId="77777777" w:rsidR="00F45B6F" w:rsidRPr="00803E8B" w:rsidRDefault="00F45B6F" w:rsidP="00F45B6F">
            <w:pPr>
              <w:spacing w:line="259" w:lineRule="auto"/>
              <w:ind w:left="2"/>
              <w:jc w:val="right"/>
            </w:pPr>
            <w:r w:rsidRPr="00A6274E">
              <w:t>24-0442/s09-2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3F884" w14:textId="77777777" w:rsidR="00F45B6F" w:rsidRPr="009C6D7F" w:rsidRDefault="00F45B6F" w:rsidP="00F45B6F">
            <w:pPr>
              <w:rPr>
                <w:kern w:val="32"/>
              </w:rPr>
            </w:pPr>
            <w:r w:rsidRPr="009C6D7F">
              <w:rPr>
                <w:kern w:val="32"/>
              </w:rPr>
              <w:t>1. oprava/výmena tašky na stan (opláštenie) FOLD-60-110-2,75 ENDO</w:t>
            </w:r>
          </w:p>
          <w:p w14:paraId="33B1CB2D" w14:textId="77777777" w:rsidR="00F45B6F" w:rsidRPr="00BB6DF2" w:rsidRDefault="00F45B6F" w:rsidP="00F45B6F">
            <w:pPr>
              <w:ind w:right="0"/>
              <w:rPr>
                <w:rFonts w:asciiTheme="minorHAnsi" w:hAnsiTheme="minorHAnsi" w:cstheme="minorBidi"/>
                <w:kern w:val="32"/>
              </w:rPr>
            </w:pPr>
            <w:r w:rsidRPr="009C6D7F">
              <w:rPr>
                <w:kern w:val="32"/>
              </w:rPr>
              <w:t>2. oprava/výmena tašky na konštrukciu stanu FOLD-60-110-2,75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F42E5" w14:textId="77777777" w:rsidR="00F45B6F" w:rsidRDefault="00F45B6F" w:rsidP="00F45B6F">
            <w:pPr>
              <w:spacing w:line="259" w:lineRule="auto"/>
              <w:ind w:right="58"/>
              <w:jc w:val="center"/>
            </w:pPr>
            <w:r>
              <w:t>1</w:t>
            </w:r>
          </w:p>
          <w:p w14:paraId="5546239B" w14:textId="77777777" w:rsidR="00F45B6F" w:rsidRDefault="00F45B6F" w:rsidP="00F45B6F">
            <w:pPr>
              <w:spacing w:line="259" w:lineRule="auto"/>
              <w:ind w:right="58"/>
              <w:jc w:val="center"/>
            </w:pPr>
          </w:p>
          <w:p w14:paraId="7ED0D808" w14:textId="77777777" w:rsidR="00F45B6F" w:rsidRPr="00803E8B" w:rsidRDefault="00F45B6F" w:rsidP="00F45B6F">
            <w:pPr>
              <w:spacing w:line="259" w:lineRule="auto"/>
              <w:ind w:right="58"/>
              <w:jc w:val="center"/>
            </w:pPr>
            <w:r>
              <w:t>1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CAC3C" w14:textId="77777777" w:rsidR="00F45B6F" w:rsidRPr="00803E8B" w:rsidRDefault="00F45B6F" w:rsidP="00F45B6F"/>
        </w:tc>
      </w:tr>
      <w:tr w:rsidR="00F45B6F" w:rsidRPr="00803E8B" w14:paraId="132164CD" w14:textId="77777777" w:rsidTr="00F45B6F">
        <w:trPr>
          <w:trHeight w:val="565"/>
        </w:trPr>
        <w:tc>
          <w:tcPr>
            <w:tcW w:w="83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485F5" w14:textId="77777777" w:rsidR="00F45B6F" w:rsidRPr="00803E8B" w:rsidRDefault="00F45B6F" w:rsidP="00F45B6F">
            <w:pPr>
              <w:ind w:right="57"/>
              <w:jc w:val="center"/>
            </w:pPr>
            <w: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3FA20" w14:textId="2C5ED557" w:rsidR="00F45B6F" w:rsidRPr="00803E8B" w:rsidRDefault="00F45B6F" w:rsidP="00F45B6F">
            <w:pPr>
              <w:ind w:left="2" w:firstLine="72"/>
            </w:pPr>
            <w:r w:rsidRPr="00DF2D07">
              <w:t>NX-FOLD-60-110-2.75-ENDO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F433C" w14:textId="77777777" w:rsidR="00F45B6F" w:rsidRPr="00803E8B" w:rsidRDefault="00F45B6F" w:rsidP="00F45B6F">
            <w:pPr>
              <w:ind w:left="2"/>
              <w:jc w:val="right"/>
            </w:pPr>
            <w:r w:rsidRPr="00A6274E">
              <w:t>24-0442/s09-3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35C0C" w14:textId="77777777" w:rsidR="00F45B6F" w:rsidRPr="009C6D7F" w:rsidRDefault="00F45B6F" w:rsidP="00F45B6F">
            <w:pPr>
              <w:rPr>
                <w:kern w:val="32"/>
              </w:rPr>
            </w:pPr>
            <w:r w:rsidRPr="009C6D7F">
              <w:rPr>
                <w:kern w:val="32"/>
              </w:rPr>
              <w:t xml:space="preserve">1. </w:t>
            </w:r>
            <w:bookmarkStart w:id="0" w:name="_Hlk236136271"/>
            <w:r w:rsidRPr="009C6D7F">
              <w:rPr>
                <w:kern w:val="32"/>
              </w:rPr>
              <w:t>oprava/výmena tašky na konštrukciu stanu FOLD-60-110-2,7</w:t>
            </w:r>
            <w:bookmarkEnd w:id="0"/>
            <w:r w:rsidRPr="009C6D7F">
              <w:rPr>
                <w:kern w:val="32"/>
              </w:rPr>
              <w:t>5</w:t>
            </w:r>
          </w:p>
          <w:p w14:paraId="5EAEFD84" w14:textId="77777777" w:rsidR="00F45B6F" w:rsidRPr="00BB6DF2" w:rsidRDefault="00F45B6F" w:rsidP="00F45B6F">
            <w:pPr>
              <w:ind w:right="0"/>
              <w:rPr>
                <w:rFonts w:asciiTheme="minorHAnsi" w:hAnsiTheme="minorHAnsi" w:cstheme="minorBidi"/>
                <w:kern w:val="32"/>
              </w:rPr>
            </w:pPr>
            <w:r w:rsidRPr="009C6D7F">
              <w:rPr>
                <w:kern w:val="32"/>
              </w:rPr>
              <w:t>2. oprava/výmena zlomeného kĺbového spoja FOLD-60-110-2,75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C5419" w14:textId="77777777" w:rsidR="00F45B6F" w:rsidRDefault="00F45B6F" w:rsidP="00F45B6F">
            <w:pPr>
              <w:ind w:right="58"/>
              <w:jc w:val="center"/>
            </w:pPr>
            <w:r>
              <w:t>1</w:t>
            </w:r>
          </w:p>
          <w:p w14:paraId="4B92F6B5" w14:textId="77777777" w:rsidR="00F45B6F" w:rsidRDefault="00F45B6F" w:rsidP="00F45B6F">
            <w:pPr>
              <w:ind w:right="58"/>
              <w:jc w:val="center"/>
            </w:pPr>
          </w:p>
          <w:p w14:paraId="600F5D5C" w14:textId="77777777" w:rsidR="00F45B6F" w:rsidRPr="00803E8B" w:rsidRDefault="00F45B6F" w:rsidP="00F45B6F">
            <w:pPr>
              <w:ind w:right="58"/>
              <w:jc w:val="center"/>
            </w:pPr>
            <w: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D89EF" w14:textId="77777777" w:rsidR="00F45B6F" w:rsidRPr="00803E8B" w:rsidRDefault="00F45B6F" w:rsidP="00F45B6F"/>
        </w:tc>
      </w:tr>
    </w:tbl>
    <w:p w14:paraId="55A91037" w14:textId="7D0CD6E8" w:rsidR="00F45B6F" w:rsidRPr="00803E8B" w:rsidRDefault="00F45B6F" w:rsidP="002F4E5B">
      <w:pPr>
        <w:spacing w:after="0"/>
        <w:ind w:right="-4"/>
        <w:jc w:val="right"/>
      </w:pPr>
      <w:r w:rsidRPr="00803E8B">
        <w:t xml:space="preserve">Príloha č. </w:t>
      </w:r>
      <w:r>
        <w:t>3</w:t>
      </w:r>
      <w:r w:rsidRPr="00803E8B">
        <w:t xml:space="preserve"> k</w:t>
      </w:r>
      <w:r>
        <w:t> </w:t>
      </w:r>
      <w:r w:rsidR="002F4E5B" w:rsidRPr="00502DA3">
        <w:rPr>
          <w:w w:val="105"/>
        </w:rPr>
        <w:t xml:space="preserve">súťažných </w:t>
      </w:r>
      <w:r w:rsidR="002F4E5B" w:rsidRPr="007416C6">
        <w:rPr>
          <w:w w:val="105"/>
        </w:rPr>
        <w:t>podkladov k výzve č. 4</w:t>
      </w:r>
      <w:r w:rsidR="002F4E5B" w:rsidRPr="00502DA3">
        <w:rPr>
          <w:w w:val="105"/>
        </w:rPr>
        <w:t xml:space="preserve"> na predkladanie ponúk</w:t>
      </w:r>
    </w:p>
    <w:p w14:paraId="04FDF9AD" w14:textId="77777777" w:rsidR="00F45B6F" w:rsidRPr="00F45B6F" w:rsidRDefault="00F45B6F" w:rsidP="00F45B6F">
      <w:pPr>
        <w:pStyle w:val="Zkladntext"/>
        <w:autoSpaceDE w:val="0"/>
        <w:autoSpaceDN w:val="0"/>
        <w:ind w:left="0" w:right="139" w:firstLine="0"/>
        <w:jc w:val="center"/>
        <w:rPr>
          <w:b/>
          <w:bCs/>
          <w:sz w:val="32"/>
          <w:szCs w:val="32"/>
        </w:rPr>
      </w:pPr>
    </w:p>
    <w:p w14:paraId="1E601CAB" w14:textId="451E36D4" w:rsidR="00F45B6F" w:rsidRPr="00F45B6F" w:rsidRDefault="00F45B6F" w:rsidP="00F45B6F">
      <w:pPr>
        <w:pStyle w:val="Zkladntext"/>
        <w:autoSpaceDE w:val="0"/>
        <w:autoSpaceDN w:val="0"/>
        <w:ind w:right="139"/>
        <w:jc w:val="center"/>
        <w:rPr>
          <w:b/>
          <w:bCs/>
          <w:sz w:val="32"/>
          <w:szCs w:val="32"/>
        </w:rPr>
      </w:pPr>
      <w:r w:rsidRPr="00F45B6F">
        <w:rPr>
          <w:b/>
          <w:bCs/>
          <w:sz w:val="32"/>
          <w:szCs w:val="32"/>
        </w:rPr>
        <w:t>Zoznam a predpokladané množstvo</w:t>
      </w:r>
    </w:p>
    <w:p w14:paraId="68389626" w14:textId="77777777" w:rsidR="00F45B6F" w:rsidRDefault="00F45B6F" w:rsidP="00F45B6F">
      <w:pPr>
        <w:pStyle w:val="Zkladntext"/>
        <w:autoSpaceDE w:val="0"/>
        <w:autoSpaceDN w:val="0"/>
        <w:ind w:right="139"/>
      </w:pPr>
    </w:p>
    <w:p w14:paraId="280A733F" w14:textId="77777777" w:rsidR="00F66944" w:rsidRDefault="00F66944"/>
    <w:sectPr w:rsidR="00F66944" w:rsidSect="00F45B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98"/>
    <w:rsid w:val="002F4E5B"/>
    <w:rsid w:val="009D2D92"/>
    <w:rsid w:val="00B84AF6"/>
    <w:rsid w:val="00F33398"/>
    <w:rsid w:val="00F45B6F"/>
    <w:rsid w:val="00F6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6152"/>
  <w15:chartTrackingRefBased/>
  <w15:docId w15:val="{393C9A65-10F7-436C-AD4C-88BC4A1B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5B6F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45B6F"/>
  </w:style>
  <w:style w:type="character" w:customStyle="1" w:styleId="ZkladntextChar">
    <w:name w:val="Základný text Char"/>
    <w:basedOn w:val="Predvolenpsmoodseku"/>
    <w:link w:val="Zkladntext"/>
    <w:uiPriority w:val="99"/>
    <w:rsid w:val="00F45B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TableGrid">
    <w:name w:val="TableGrid"/>
    <w:rsid w:val="00F45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B3F87-4853-4920-9EEA-0A5EB2AD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DANOVE Jozef</dc:creator>
  <cp:keywords/>
  <dc:description/>
  <cp:lastModifiedBy>DANOVE Jozef</cp:lastModifiedBy>
  <cp:revision>3</cp:revision>
  <cp:lastPrinted>2026-07-29T06:31:00Z</cp:lastPrinted>
  <dcterms:created xsi:type="dcterms:W3CDTF">2026-07-28T11:24:00Z</dcterms:created>
  <dcterms:modified xsi:type="dcterms:W3CDTF">2026-07-29T08:55:00Z</dcterms:modified>
</cp:coreProperties>
</file>