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vAlign w:val="center"/>
          </w:tcPr>
          <w:p w14:paraId="27E21011" w14:textId="57F3FAA8" w:rsidR="008B41DA" w:rsidRPr="0063734F" w:rsidRDefault="007B26B6" w:rsidP="008B41DA">
            <w:pPr>
              <w:pStyle w:val="Zkladntext2"/>
              <w:spacing w:before="120" w:line="276" w:lineRule="auto"/>
              <w:jc w:val="center"/>
              <w:rPr>
                <w:rFonts w:asciiTheme="minorHAnsi" w:hAnsiTheme="minorHAnsi" w:cstheme="minorHAnsi"/>
                <w:b/>
                <w:bCs/>
                <w:sz w:val="22"/>
                <w:szCs w:val="22"/>
              </w:rPr>
            </w:pPr>
            <w:r w:rsidRPr="007B26B6">
              <w:rPr>
                <w:rFonts w:asciiTheme="minorHAnsi" w:hAnsiTheme="minorHAnsi" w:cstheme="minorHAnsi"/>
                <w:b/>
                <w:bCs/>
                <w:sz w:val="22"/>
                <w:szCs w:val="22"/>
                <w:highlight w:val="green"/>
              </w:rPr>
              <w:t>[BUDE DOPLNĚNO]</w:t>
            </w:r>
          </w:p>
        </w:tc>
      </w:tr>
      <w:tr w:rsidR="008B41DA" w:rsidRPr="002D7406" w14:paraId="30DABB65" w14:textId="77777777" w:rsidTr="008B41DA">
        <w:tc>
          <w:tcPr>
            <w:tcW w:w="4750" w:type="dxa"/>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34590A9A" w:rsidR="003335CC" w:rsidRPr="002D7406" w:rsidRDefault="007051DE"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31DE21C7" w:rsidR="003335CC" w:rsidRPr="00BA664F" w:rsidRDefault="00F87DC7" w:rsidP="00A030FA">
      <w:pPr>
        <w:tabs>
          <w:tab w:val="left" w:pos="1134"/>
        </w:tabs>
        <w:spacing w:after="0" w:line="240" w:lineRule="auto"/>
        <w:jc w:val="center"/>
        <w:rPr>
          <w:rFonts w:eastAsia="Times New Roman" w:cstheme="minorHAnsi"/>
          <w:b/>
          <w:bCs/>
          <w:sz w:val="40"/>
          <w:szCs w:val="40"/>
          <w:lang w:eastAsia="cs-CZ"/>
        </w:rPr>
      </w:pPr>
      <w:r w:rsidRPr="00F87DC7">
        <w:rPr>
          <w:rFonts w:eastAsia="Times New Roman" w:cstheme="minorHAnsi"/>
          <w:b/>
          <w:bCs/>
          <w:sz w:val="40"/>
          <w:szCs w:val="40"/>
          <w:lang w:eastAsia="cs-CZ"/>
        </w:rPr>
        <w:t xml:space="preserve">Z26002 </w:t>
      </w:r>
      <w:r w:rsidR="00BA664F" w:rsidRPr="00BA664F">
        <w:rPr>
          <w:rFonts w:eastAsia="Times New Roman" w:cstheme="minorHAnsi"/>
          <w:b/>
          <w:bCs/>
          <w:sz w:val="40"/>
          <w:szCs w:val="40"/>
          <w:lang w:eastAsia="cs-CZ"/>
        </w:rPr>
        <w:t xml:space="preserve">- </w:t>
      </w:r>
      <w:r w:rsidR="000D18E7" w:rsidRPr="000D18E7">
        <w:rPr>
          <w:rFonts w:eastAsia="Times New Roman" w:cstheme="minorHAnsi"/>
          <w:b/>
          <w:bCs/>
          <w:sz w:val="40"/>
          <w:szCs w:val="40"/>
          <w:lang w:eastAsia="cs-CZ"/>
        </w:rPr>
        <w:t>Oprava a zateplení fasády – budova dílen středisko Sosnová</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vAlign w:val="center"/>
          </w:tcPr>
          <w:p w14:paraId="16125F15" w14:textId="6940995C"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Silnice LK a.s.</w:t>
            </w:r>
            <w:r w:rsidR="00411BFE">
              <w:rPr>
                <w:rFonts w:asciiTheme="minorHAnsi" w:hAnsiTheme="minorHAnsi" w:cstheme="minorHAnsi"/>
                <w:b/>
                <w:sz w:val="22"/>
                <w:szCs w:val="22"/>
              </w:rPr>
              <w:t xml:space="preserve">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vAlign w:val="center"/>
          </w:tcPr>
          <w:p w14:paraId="2D3A07B3" w14:textId="1F282FED" w:rsidR="00495082" w:rsidRPr="002D7406" w:rsidRDefault="00495082" w:rsidP="00585423">
            <w:pPr>
              <w:spacing w:before="40" w:after="40"/>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vAlign w:val="center"/>
          </w:tcPr>
          <w:p w14:paraId="2FF1FEA6" w14:textId="77777777" w:rsidR="00495082" w:rsidRPr="002D7406" w:rsidRDefault="00495082" w:rsidP="001A5C5F">
            <w:pPr>
              <w:spacing w:before="40" w:after="40" w:line="240" w:lineRule="auto"/>
              <w:rPr>
                <w:rFonts w:cstheme="minorHAnsi"/>
              </w:rPr>
            </w:pPr>
            <w:r w:rsidRPr="002D7406">
              <w:rPr>
                <w:rFonts w:cstheme="minorHAnsi"/>
              </w:rPr>
              <w:t xml:space="preserve">Osoba oprávněná ve věcech smluvních (vyjma podpisu smluvních dokumentů): </w:t>
            </w:r>
          </w:p>
        </w:tc>
        <w:tc>
          <w:tcPr>
            <w:tcW w:w="5785" w:type="dxa"/>
            <w:vAlign w:val="center"/>
          </w:tcPr>
          <w:p w14:paraId="7DD039B0" w14:textId="77777777"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71C2E611" w14:textId="0B2306B3" w:rsidR="00495082" w:rsidRPr="00530CED" w:rsidRDefault="00495082" w:rsidP="001A5C5F">
            <w:pPr>
              <w:spacing w:before="40" w:after="40" w:line="240" w:lineRule="auto"/>
              <w:rPr>
                <w:rFonts w:cstheme="minorHAnsi"/>
                <w:highlight w:val="green"/>
              </w:rPr>
            </w:pPr>
          </w:p>
        </w:tc>
      </w:tr>
      <w:tr w:rsidR="00495082" w:rsidRPr="002D7406" w14:paraId="5E9E5F46" w14:textId="77777777" w:rsidTr="00495082">
        <w:tc>
          <w:tcPr>
            <w:tcW w:w="3280" w:type="dxa"/>
            <w:vAlign w:val="center"/>
          </w:tcPr>
          <w:p w14:paraId="0BEE0921" w14:textId="70177972" w:rsidR="00495082" w:rsidRPr="002D7406" w:rsidRDefault="00495082" w:rsidP="001A5C5F">
            <w:pPr>
              <w:spacing w:before="40" w:after="40" w:line="240" w:lineRule="auto"/>
              <w:rPr>
                <w:rFonts w:cstheme="minorHAnsi"/>
              </w:rPr>
            </w:pPr>
            <w:r w:rsidRPr="002D7406">
              <w:rPr>
                <w:rFonts w:cstheme="minorHAnsi"/>
              </w:rPr>
              <w:t xml:space="preserve">Osoba oprávněná jednat ve věcech technických: </w:t>
            </w:r>
          </w:p>
        </w:tc>
        <w:tc>
          <w:tcPr>
            <w:tcW w:w="5785" w:type="dxa"/>
            <w:vAlign w:val="center"/>
          </w:tcPr>
          <w:p w14:paraId="0B5F4F7A" w14:textId="77777777"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45E0DD80" w14:textId="637E0C9C" w:rsidR="00495082" w:rsidRPr="002D7406" w:rsidRDefault="00495082" w:rsidP="001A5C5F">
            <w:pPr>
              <w:spacing w:before="40" w:after="40" w:line="240" w:lineRule="auto"/>
              <w:rPr>
                <w:rFonts w:cstheme="minorHAnsi"/>
              </w:rPr>
            </w:pP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vAlign w:val="center"/>
          </w:tcPr>
          <w:p w14:paraId="4DFBFC89" w14:textId="6E4853D5" w:rsidR="00495082" w:rsidRPr="002D7406" w:rsidRDefault="00533F1C" w:rsidP="00411BFE">
            <w:pPr>
              <w:spacing w:before="40" w:after="40"/>
              <w:rPr>
                <w:rFonts w:cstheme="minorHAnsi"/>
              </w:rPr>
            </w:pPr>
            <w:r w:rsidRPr="0032724C">
              <w:rPr>
                <w:rFonts w:cstheme="minorHAnsi"/>
                <w:b/>
                <w:bCs/>
              </w:rPr>
              <w:t>[</w:t>
            </w:r>
            <w:r w:rsidRPr="0032724C">
              <w:rPr>
                <w:rFonts w:cstheme="minorHAnsi"/>
                <w:b/>
                <w:bCs/>
                <w:highlight w:val="yellow"/>
              </w:rPr>
              <w:t>DOPLNÍ DODAVATEL</w:t>
            </w:r>
            <w:r w:rsidRPr="0032724C">
              <w:rPr>
                <w:rFonts w:cstheme="minorHAnsi"/>
                <w:b/>
                <w:bCs/>
              </w:rPr>
              <w:t>]</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17DA6DF9" w:rsidR="00411BFE"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1B9B057" w14:textId="77777777" w:rsidR="00411BFE" w:rsidRDefault="00411BFE">
      <w:pPr>
        <w:rPr>
          <w:rFonts w:eastAsia="Times New Roman" w:cstheme="minorHAnsi"/>
        </w:rPr>
      </w:pPr>
      <w:r>
        <w:rPr>
          <w:rFonts w:cstheme="minorHAnsi"/>
        </w:rPr>
        <w:br w:type="page"/>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243CB74C" w:rsidR="00DE023B" w:rsidRPr="00411BFE" w:rsidRDefault="00DE023B" w:rsidP="00411BFE">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bookmarkEnd w:id="0"/>
      <w:bookmarkEnd w:id="1"/>
      <w:bookmarkEnd w:id="2"/>
      <w:r w:rsidR="006443B2" w:rsidRPr="006443B2">
        <w:rPr>
          <w:rFonts w:asciiTheme="minorHAnsi" w:hAnsiTheme="minorHAnsi" w:cstheme="minorHAnsi"/>
          <w:szCs w:val="22"/>
        </w:rPr>
        <w:t>opravu fasád</w:t>
      </w:r>
      <w:r w:rsidR="00257ABE">
        <w:rPr>
          <w:rFonts w:asciiTheme="minorHAnsi" w:hAnsiTheme="minorHAnsi" w:cstheme="minorHAnsi"/>
          <w:szCs w:val="22"/>
        </w:rPr>
        <w:t>y</w:t>
      </w:r>
      <w:r w:rsidR="006443B2" w:rsidRPr="006443B2">
        <w:rPr>
          <w:rFonts w:asciiTheme="minorHAnsi" w:hAnsiTheme="minorHAnsi" w:cstheme="minorHAnsi"/>
          <w:szCs w:val="22"/>
        </w:rPr>
        <w:t xml:space="preserve"> </w:t>
      </w:r>
      <w:r w:rsidR="00B04B22" w:rsidRPr="00B04B22">
        <w:rPr>
          <w:rFonts w:asciiTheme="minorHAnsi" w:hAnsiTheme="minorHAnsi" w:cstheme="minorHAnsi"/>
          <w:szCs w:val="22"/>
        </w:rPr>
        <w:t>a snížení její energetické náročnosti, tj. zateplení budovy včetně výměny oken</w:t>
      </w:r>
      <w:r w:rsidR="003E3308">
        <w:rPr>
          <w:rFonts w:asciiTheme="minorHAnsi" w:hAnsiTheme="minorHAnsi" w:cstheme="minorHAnsi"/>
          <w:szCs w:val="22"/>
        </w:rPr>
        <w:t xml:space="preserve"> v části dílen</w:t>
      </w:r>
      <w:r w:rsidR="00B04B22">
        <w:rPr>
          <w:rFonts w:asciiTheme="minorHAnsi" w:hAnsiTheme="minorHAnsi" w:cstheme="minorHAnsi"/>
          <w:szCs w:val="22"/>
        </w:rPr>
        <w:t xml:space="preserve">, </w:t>
      </w:r>
      <w:r w:rsidR="006443B2" w:rsidRPr="006443B2">
        <w:rPr>
          <w:rFonts w:asciiTheme="minorHAnsi" w:hAnsiTheme="minorHAnsi" w:cstheme="minorHAnsi"/>
          <w:szCs w:val="22"/>
        </w:rPr>
        <w:t>na středisku Objednatele –</w:t>
      </w:r>
      <w:r w:rsidR="00027B67" w:rsidRPr="00027B67">
        <w:rPr>
          <w:rFonts w:asciiTheme="minorHAnsi" w:hAnsiTheme="minorHAnsi" w:cstheme="minorHAnsi"/>
          <w:szCs w:val="22"/>
        </w:rPr>
        <w:t xml:space="preserve"> Sosnová u České Lípy, na adrese Sosnová 230, Sosnová u České Lípy 470 50</w:t>
      </w:r>
      <w:r w:rsidR="006443B2" w:rsidRPr="006443B2">
        <w:rPr>
          <w:rFonts w:asciiTheme="minorHAnsi" w:hAnsiTheme="minorHAnsi" w:cstheme="minorHAnsi"/>
          <w:szCs w:val="22"/>
        </w:rPr>
        <w:t>, jež zahrnuje instalaci nového zateplovacího systému na hlavní budovu střediska;</w:t>
      </w:r>
      <w:r w:rsidR="0098583C" w:rsidRPr="00411BFE">
        <w:rPr>
          <w:rFonts w:asciiTheme="minorHAnsi" w:hAnsiTheme="minorHAnsi" w:cstheme="minorHAnsi"/>
          <w:szCs w:val="22"/>
        </w:rPr>
        <w:t xml:space="preserve"> </w:t>
      </w:r>
    </w:p>
    <w:p w14:paraId="08352E1A" w14:textId="67A5A119" w:rsidR="006707A4" w:rsidRDefault="00073031" w:rsidP="00F36585">
      <w:pPr>
        <w:pStyle w:val="Preambule"/>
        <w:ind w:hanging="567"/>
        <w:rPr>
          <w:rFonts w:asciiTheme="minorHAnsi" w:hAnsiTheme="minorHAnsi" w:cstheme="minorHAnsi"/>
          <w:szCs w:val="22"/>
        </w:rPr>
      </w:pPr>
      <w:bookmarkStart w:id="3" w:name="_Ref439771706"/>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B04B22">
        <w:rPr>
          <w:rFonts w:asciiTheme="minorHAnsi" w:hAnsiTheme="minorHAnsi" w:cstheme="minorHAnsi"/>
          <w:i/>
          <w:iCs/>
          <w:szCs w:val="22"/>
        </w:rPr>
        <w:t>„</w:t>
      </w:r>
      <w:r w:rsidR="00B04B22" w:rsidRPr="00B04B22">
        <w:rPr>
          <w:rFonts w:asciiTheme="minorHAnsi" w:hAnsiTheme="minorHAnsi" w:cstheme="minorHAnsi"/>
          <w:i/>
          <w:iCs/>
          <w:szCs w:val="22"/>
        </w:rPr>
        <w:t>Oprava a zateplení fasády – budova dílen středisko Sosnová</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3D1BAC">
      <w:pPr>
        <w:pStyle w:val="Preambule"/>
        <w:numPr>
          <w:ilvl w:val="0"/>
          <w:numId w:val="3"/>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3D1BAC">
      <w:pPr>
        <w:pStyle w:val="Preambule"/>
        <w:numPr>
          <w:ilvl w:val="0"/>
          <w:numId w:val="3"/>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49066C42" w14:textId="4692966F" w:rsidR="00411BFE" w:rsidRPr="00235E01" w:rsidRDefault="00411BFE" w:rsidP="003D1BAC">
      <w:pPr>
        <w:pStyle w:val="Preambule"/>
        <w:numPr>
          <w:ilvl w:val="0"/>
          <w:numId w:val="3"/>
        </w:numPr>
        <w:ind w:left="993" w:hanging="426"/>
        <w:rPr>
          <w:rFonts w:asciiTheme="minorHAnsi" w:hAnsiTheme="minorHAnsi" w:cstheme="minorHAnsi"/>
          <w:szCs w:val="22"/>
        </w:rPr>
      </w:pPr>
      <w:r w:rsidRPr="00235E01">
        <w:rPr>
          <w:rFonts w:asciiTheme="minorHAnsi" w:hAnsiTheme="minorHAnsi" w:cstheme="minorHAnsi"/>
          <w:szCs w:val="22"/>
        </w:rPr>
        <w:t xml:space="preserve">s veškerými relevantními podmínkami pro provádění díla, včetně související </w:t>
      </w:r>
      <w:r w:rsidR="00FC1ABA">
        <w:rPr>
          <w:rFonts w:asciiTheme="minorHAnsi" w:hAnsiTheme="minorHAnsi" w:cstheme="minorHAnsi"/>
          <w:szCs w:val="22"/>
        </w:rPr>
        <w:t>P</w:t>
      </w:r>
      <w:r w:rsidRPr="00235E01">
        <w:rPr>
          <w:rFonts w:asciiTheme="minorHAnsi" w:hAnsiTheme="minorHAnsi" w:cstheme="minorHAnsi"/>
          <w:szCs w:val="22"/>
        </w:rPr>
        <w:t>rojektov</w:t>
      </w:r>
      <w:r>
        <w:rPr>
          <w:rFonts w:asciiTheme="minorHAnsi" w:hAnsiTheme="minorHAnsi" w:cstheme="minorHAnsi"/>
          <w:szCs w:val="22"/>
        </w:rPr>
        <w:t>é dokumentace</w:t>
      </w:r>
      <w:r w:rsidRPr="00235E01">
        <w:rPr>
          <w:rFonts w:asciiTheme="minorHAnsi" w:hAnsiTheme="minorHAnsi" w:cstheme="minorHAnsi"/>
          <w:szCs w:val="22"/>
        </w:rPr>
        <w:t xml:space="preserve">, </w:t>
      </w:r>
      <w:r w:rsidR="00F52944">
        <w:rPr>
          <w:rFonts w:asciiTheme="minorHAnsi" w:hAnsiTheme="minorHAnsi" w:cstheme="minorHAnsi"/>
          <w:szCs w:val="22"/>
        </w:rPr>
        <w:t>Povoleními</w:t>
      </w:r>
      <w:r w:rsidR="00A1223C">
        <w:rPr>
          <w:rFonts w:asciiTheme="minorHAnsi" w:hAnsiTheme="minorHAnsi" w:cstheme="minorHAnsi"/>
          <w:szCs w:val="22"/>
        </w:rPr>
        <w:t>, atd.</w:t>
      </w:r>
    </w:p>
    <w:p w14:paraId="58AA5DFA" w14:textId="79206C9A"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 xml:space="preserve">pro Objednatele zhotovit </w:t>
      </w:r>
      <w:r w:rsidR="00FE0D43">
        <w:rPr>
          <w:rFonts w:asciiTheme="minorHAnsi" w:hAnsiTheme="minorHAnsi" w:cstheme="minorHAnsi"/>
          <w:szCs w:val="22"/>
        </w:rPr>
        <w:t>D</w:t>
      </w:r>
      <w:r w:rsidR="00FE0D43" w:rsidRPr="002D7406">
        <w:rPr>
          <w:rFonts w:asciiTheme="minorHAnsi" w:hAnsiTheme="minorHAnsi" w:cstheme="minorHAnsi"/>
          <w:szCs w:val="22"/>
        </w:rPr>
        <w:t>ílo</w:t>
      </w:r>
      <w:r w:rsidR="00B83BC2">
        <w:rPr>
          <w:rFonts w:asciiTheme="minorHAnsi" w:hAnsiTheme="minorHAnsi" w:cstheme="minorHAnsi"/>
          <w:szCs w:val="22"/>
        </w:rPr>
        <w:t>,</w:t>
      </w:r>
      <w:r w:rsidR="00FE0D43" w:rsidRPr="002D7406">
        <w:rPr>
          <w:rFonts w:asciiTheme="minorHAnsi" w:hAnsiTheme="minorHAnsi" w:cstheme="minorHAnsi"/>
          <w:szCs w:val="22"/>
          <w:lang w:bidi="ar-SA"/>
        </w:rPr>
        <w:t xml:space="preserve"> </w:t>
      </w:r>
      <w:r w:rsidR="00B83BC2" w:rsidRPr="00B83BC2">
        <w:rPr>
          <w:rFonts w:asciiTheme="minorHAnsi" w:hAnsiTheme="minorHAnsi" w:cstheme="minorHAnsi"/>
          <w:szCs w:val="22"/>
          <w:lang w:bidi="ar-SA"/>
        </w:rPr>
        <w:t xml:space="preserve">obstarat vydání pravomocného Kolaudačního rozhodnutí </w:t>
      </w:r>
      <w:r w:rsidRPr="002D7406">
        <w:rPr>
          <w:rFonts w:asciiTheme="minorHAnsi" w:hAnsiTheme="minorHAnsi" w:cstheme="minorHAnsi"/>
          <w:szCs w:val="22"/>
        </w:rPr>
        <w:t>a provést související činnosti dle této Smlouvy</w:t>
      </w:r>
      <w:r w:rsidR="00C47877">
        <w:rPr>
          <w:rFonts w:asciiTheme="minorHAnsi" w:hAnsiTheme="minorHAnsi" w:cstheme="minorHAnsi"/>
          <w:szCs w:val="22"/>
        </w:rPr>
        <w:t>,</w:t>
      </w:r>
      <w:r w:rsidR="00C47877" w:rsidRPr="00C47877">
        <w:t xml:space="preserve"> </w:t>
      </w:r>
      <w:r w:rsidR="00C47877" w:rsidRPr="00C47877">
        <w:rPr>
          <w:rFonts w:asciiTheme="minorHAnsi" w:hAnsiTheme="minorHAnsi" w:cstheme="minorHAnsi"/>
          <w:szCs w:val="22"/>
        </w:rPr>
        <w:t>a to vše za podmínek a v rozsahu stanoveném touto Smlouvou</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0264E929"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B06638">
        <w:rPr>
          <w:rFonts w:cstheme="minorHAnsi"/>
        </w:rPr>
        <w:t>5.1</w:t>
      </w:r>
      <w:r w:rsidRPr="002D7406">
        <w:rPr>
          <w:rFonts w:cstheme="minorHAnsi"/>
        </w:rPr>
        <w:fldChar w:fldCharType="end"/>
      </w:r>
      <w:r w:rsidRPr="002D7406">
        <w:rPr>
          <w:rFonts w:cstheme="minorHAnsi"/>
        </w:rPr>
        <w:t>;</w:t>
      </w:r>
    </w:p>
    <w:p w14:paraId="7371BDC8" w14:textId="76576AC5"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B06638">
        <w:rPr>
          <w:rFonts w:cstheme="minorHAnsi"/>
        </w:rPr>
        <w:t>3.1</w:t>
      </w:r>
      <w:r w:rsidRPr="002D7406">
        <w:rPr>
          <w:rFonts w:cstheme="minorHAnsi"/>
        </w:rPr>
        <w:fldChar w:fldCharType="end"/>
      </w:r>
      <w:r w:rsidRPr="002D7406">
        <w:rPr>
          <w:rFonts w:cstheme="minorHAnsi"/>
        </w:rPr>
        <w:t>;</w:t>
      </w:r>
    </w:p>
    <w:p w14:paraId="65855F70" w14:textId="77777777" w:rsidR="00890CC4" w:rsidRPr="0092017E" w:rsidRDefault="00890CC4" w:rsidP="00890CC4">
      <w:pPr>
        <w:pStyle w:val="Clanek11"/>
        <w:numPr>
          <w:ilvl w:val="0"/>
          <w:numId w:val="0"/>
        </w:numPr>
        <w:spacing w:before="120" w:after="120"/>
        <w:ind w:left="567"/>
        <w:jc w:val="both"/>
      </w:pPr>
      <w:r w:rsidRPr="0092017E">
        <w:rPr>
          <w:rStyle w:val="Hyperlink1"/>
        </w:rPr>
        <w:t>„</w:t>
      </w:r>
      <w:r w:rsidRPr="0092017E">
        <w:rPr>
          <w:rStyle w:val="dn"/>
          <w:b/>
          <w:bCs/>
        </w:rPr>
        <w:t>Kolaudační rozhodnutí</w:t>
      </w:r>
      <w:r w:rsidRPr="0034146B">
        <w:rPr>
          <w:rStyle w:val="Hyperlink1"/>
        </w:rPr>
        <w:t xml:space="preserve">“ </w:t>
      </w:r>
      <w:r w:rsidRPr="0092017E">
        <w:rPr>
          <w:rStyle w:val="Hyperlink1"/>
        </w:rPr>
        <w:t>znamená rozhodnutí ve smyslu § 235 Stavebního zákona;</w:t>
      </w:r>
    </w:p>
    <w:p w14:paraId="02C22A9D" w14:textId="4153AB8B"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xml:space="preserve">“ </w:t>
      </w:r>
      <w:r w:rsidR="00882938">
        <w:rPr>
          <w:rFonts w:cstheme="minorHAnsi"/>
        </w:rPr>
        <w:t xml:space="preserve">nebo </w:t>
      </w:r>
      <w:r w:rsidR="00A653F6">
        <w:rPr>
          <w:rFonts w:cstheme="minorHAnsi"/>
        </w:rPr>
        <w:t>„</w:t>
      </w:r>
      <w:r w:rsidR="00A653F6" w:rsidRPr="00A653F6">
        <w:rPr>
          <w:rFonts w:cstheme="minorHAnsi"/>
          <w:b/>
          <w:bCs/>
        </w:rPr>
        <w:t>staveniště</w:t>
      </w:r>
      <w:r w:rsidR="00A653F6">
        <w:rPr>
          <w:rFonts w:cstheme="minorHAnsi"/>
        </w:rPr>
        <w:t xml:space="preserve">“ </w:t>
      </w:r>
      <w:r w:rsidRPr="002D7406">
        <w:rPr>
          <w:rFonts w:cstheme="minorHAnsi"/>
        </w:rPr>
        <w:t>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B06638">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42D9BE3" w14:textId="3882C116" w:rsidR="00411BFE" w:rsidRDefault="00411BFE" w:rsidP="00411BFE">
      <w:pPr>
        <w:pStyle w:val="Clanek11"/>
        <w:numPr>
          <w:ilvl w:val="0"/>
          <w:numId w:val="0"/>
        </w:numPr>
        <w:spacing w:before="120" w:after="120"/>
        <w:ind w:left="567"/>
        <w:jc w:val="both"/>
      </w:pPr>
      <w:r w:rsidRPr="00451069">
        <w:rPr>
          <w:rFonts w:cstheme="minorHAnsi"/>
        </w:rPr>
        <w:t>„</w:t>
      </w:r>
      <w:r w:rsidRPr="00451069">
        <w:rPr>
          <w:rFonts w:cstheme="minorHAnsi"/>
          <w:b/>
        </w:rPr>
        <w:t>Projektová dokumentace</w:t>
      </w:r>
      <w:r w:rsidRPr="00451069">
        <w:rPr>
          <w:rFonts w:cstheme="minorHAnsi"/>
        </w:rPr>
        <w:t>“</w:t>
      </w:r>
      <w:r w:rsidR="00B30FBA">
        <w:rPr>
          <w:rFonts w:cstheme="minorHAnsi"/>
        </w:rPr>
        <w:t xml:space="preserve"> </w:t>
      </w:r>
      <w:r w:rsidR="00090440" w:rsidRPr="007318E5">
        <w:t xml:space="preserve">znamená </w:t>
      </w:r>
      <w:r w:rsidR="00090440">
        <w:t>veškeré technické podklady týkající se provedení Díla</w:t>
      </w:r>
      <w:r w:rsidRPr="00451069">
        <w:rPr>
          <w:rFonts w:cstheme="minorHAnsi"/>
        </w:rPr>
        <w:t>, kter</w:t>
      </w:r>
      <w:r>
        <w:rPr>
          <w:rFonts w:cstheme="minorHAnsi"/>
        </w:rPr>
        <w:t>é</w:t>
      </w:r>
      <w:r w:rsidRPr="00451069">
        <w:rPr>
          <w:rFonts w:cstheme="minorHAnsi"/>
        </w:rPr>
        <w:t xml:space="preserve"> byl</w:t>
      </w:r>
      <w:r>
        <w:rPr>
          <w:rFonts w:cstheme="minorHAnsi"/>
        </w:rPr>
        <w:t>y</w:t>
      </w:r>
      <w:r w:rsidRPr="00451069">
        <w:rPr>
          <w:rFonts w:cstheme="minorHAnsi"/>
        </w:rPr>
        <w:t xml:space="preserve"> Zhotoviteli poskytnut</w:t>
      </w:r>
      <w:r>
        <w:rPr>
          <w:rFonts w:cstheme="minorHAnsi"/>
        </w:rPr>
        <w:t>y</w:t>
      </w:r>
      <w:r w:rsidRPr="00451069">
        <w:rPr>
          <w:rFonts w:cstheme="minorHAnsi"/>
        </w:rPr>
        <w:t xml:space="preserve"> před podpisem této Smlouvy</w:t>
      </w:r>
      <w:r>
        <w:rPr>
          <w:rFonts w:cstheme="minorHAnsi"/>
        </w:rPr>
        <w:t xml:space="preserve"> jako součást zadávacích podmínek výběrového řízení</w:t>
      </w:r>
      <w:r w:rsidR="00E9397E">
        <w:rPr>
          <w:rFonts w:cstheme="minorHAnsi"/>
        </w:rPr>
        <w:t xml:space="preserve"> na zakázku</w:t>
      </w:r>
      <w:r w:rsidR="00090440">
        <w:rPr>
          <w:rFonts w:cstheme="minorHAnsi"/>
        </w:rPr>
        <w:t xml:space="preserve">, zejména pak </w:t>
      </w:r>
      <w:r w:rsidR="00090440">
        <w:t xml:space="preserve">projektová </w:t>
      </w:r>
      <w:r w:rsidR="00261A1D" w:rsidRPr="00261A1D">
        <w:t>dokumentace se stavebním rozpočtem (soupisem prací s výkazem výměr) zpracována společností NORDARCH s.r.o., IČ: 64051056, Oldřichovská 14, 405 02 Děčín</w:t>
      </w:r>
      <w:r w:rsidR="00477B9A">
        <w:t xml:space="preserve">, která tvoří </w:t>
      </w:r>
      <w:r w:rsidR="003C5FAF">
        <w:t>Přílohu č. 1 Smlouvy</w:t>
      </w:r>
      <w:r w:rsidR="00090440" w:rsidRPr="007318E5">
        <w:t>;</w:t>
      </w:r>
    </w:p>
    <w:p w14:paraId="16C82262" w14:textId="15D509C2" w:rsidR="00707CFF" w:rsidRPr="002D7406" w:rsidRDefault="00707CFF" w:rsidP="00411BFE">
      <w:pPr>
        <w:pStyle w:val="Clanek11"/>
        <w:numPr>
          <w:ilvl w:val="0"/>
          <w:numId w:val="0"/>
        </w:numPr>
        <w:spacing w:before="120" w:after="120"/>
        <w:ind w:left="567"/>
        <w:jc w:val="both"/>
        <w:rPr>
          <w:rFonts w:cstheme="minorHAnsi"/>
        </w:rPr>
      </w:pPr>
      <w:r w:rsidRPr="00707CFF">
        <w:rPr>
          <w:rFonts w:cstheme="minorHAnsi"/>
        </w:rPr>
        <w:t>„</w:t>
      </w:r>
      <w:r w:rsidRPr="00707CFF">
        <w:rPr>
          <w:rFonts w:cstheme="minorHAnsi"/>
          <w:b/>
          <w:bCs/>
        </w:rPr>
        <w:t>Projekt skutečného provedení stavby</w:t>
      </w:r>
      <w:r w:rsidRPr="00707CFF">
        <w:rPr>
          <w:rFonts w:cstheme="minorHAnsi"/>
        </w:rPr>
        <w:t xml:space="preserve">“ </w:t>
      </w:r>
      <w:r w:rsidR="00B30FBA">
        <w:rPr>
          <w:rFonts w:cstheme="minorHAnsi"/>
        </w:rPr>
        <w:t>nebo „</w:t>
      </w:r>
      <w:r w:rsidR="00B30FBA" w:rsidRPr="00B46865">
        <w:rPr>
          <w:rStyle w:val="dn"/>
          <w:b/>
          <w:bCs/>
        </w:rPr>
        <w:t>Dokumentace skutečného provedení stavby“</w:t>
      </w:r>
      <w:r w:rsidR="00B30FBA" w:rsidRPr="00B46865">
        <w:rPr>
          <w:rFonts w:cstheme="minorHAnsi"/>
        </w:rPr>
        <w:t xml:space="preserve"> z</w:t>
      </w:r>
      <w:r w:rsidRPr="00B46865">
        <w:rPr>
          <w:rFonts w:cstheme="minorHAnsi"/>
        </w:rPr>
        <w:t>namená projektová dokumentace vypracovaná Zhotovitelem po dokončení</w:t>
      </w:r>
      <w:r w:rsidRPr="00707CFF">
        <w:rPr>
          <w:rFonts w:cstheme="minorHAnsi"/>
        </w:rPr>
        <w:t xml:space="preserve"> stavby</w:t>
      </w:r>
      <w:r w:rsidR="003B14A1">
        <w:rPr>
          <w:rFonts w:cstheme="minorHAnsi"/>
        </w:rPr>
        <w:t xml:space="preserve"> </w:t>
      </w:r>
      <w:r w:rsidR="003B14A1" w:rsidRPr="001D4A2D">
        <w:rPr>
          <w:rFonts w:cstheme="minorHAnsi"/>
        </w:rPr>
        <w:lastRenderedPageBreak/>
        <w:t xml:space="preserve">s vyznačením odchylek </w:t>
      </w:r>
      <w:r w:rsidR="00D130FD" w:rsidRPr="001D4A2D">
        <w:rPr>
          <w:rFonts w:cstheme="minorHAnsi"/>
        </w:rPr>
        <w:t xml:space="preserve">oproti </w:t>
      </w:r>
      <w:r w:rsidR="00C25451">
        <w:rPr>
          <w:rFonts w:cstheme="minorHAnsi"/>
        </w:rPr>
        <w:t xml:space="preserve">Projektové </w:t>
      </w:r>
      <w:r w:rsidR="00D130FD" w:rsidRPr="001D4A2D">
        <w:rPr>
          <w:rFonts w:cstheme="minorHAnsi"/>
        </w:rPr>
        <w:t xml:space="preserve">dokumentaci </w:t>
      </w:r>
      <w:r w:rsidR="00DA7D54" w:rsidRPr="001D4A2D">
        <w:rPr>
          <w:rFonts w:cstheme="minorHAnsi"/>
        </w:rPr>
        <w:t>pro vydání povolení záměru</w:t>
      </w:r>
      <w:r w:rsidR="00B46865" w:rsidRPr="001D4A2D">
        <w:rPr>
          <w:rFonts w:cstheme="minorHAnsi"/>
        </w:rPr>
        <w:t>, v případě, že takové odchylky nastanou</w:t>
      </w:r>
      <w:r w:rsidR="003B14A1" w:rsidRPr="001D4A2D">
        <w:rPr>
          <w:rFonts w:cstheme="minorHAnsi"/>
        </w:rPr>
        <w:t>,</w:t>
      </w:r>
      <w:r w:rsidR="00D562FD" w:rsidRPr="001D4A2D">
        <w:rPr>
          <w:rFonts w:cstheme="minorHAnsi"/>
        </w:rPr>
        <w:t xml:space="preserve"> </w:t>
      </w:r>
      <w:r w:rsidR="003B14A1" w:rsidRPr="001D4A2D">
        <w:rPr>
          <w:rFonts w:cstheme="minorHAnsi"/>
        </w:rPr>
        <w:t>vypracovanou Zhotovitelem v</w:t>
      </w:r>
      <w:r w:rsidR="00D562FD" w:rsidRPr="001D4A2D">
        <w:rPr>
          <w:rFonts w:cstheme="minorHAnsi"/>
        </w:rPr>
        <w:t> </w:t>
      </w:r>
      <w:r w:rsidR="003B14A1" w:rsidRPr="001D4A2D">
        <w:rPr>
          <w:rFonts w:cstheme="minorHAnsi"/>
        </w:rPr>
        <w:t xml:space="preserve">termínech a za podmínek stanovených Smlouvou na základě a při respektování všech Požadavků </w:t>
      </w:r>
      <w:r w:rsidR="003B14A1" w:rsidRPr="00D66D78">
        <w:rPr>
          <w:rFonts w:cstheme="minorHAnsi"/>
        </w:rPr>
        <w:t>Objednatele</w:t>
      </w:r>
      <w:r w:rsidRPr="00D66D78">
        <w:rPr>
          <w:rFonts w:cstheme="minorHAnsi"/>
        </w:rPr>
        <w:t>;</w:t>
      </w:r>
    </w:p>
    <w:p w14:paraId="4F3AA865" w14:textId="79E76CBE"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142EA8">
        <w:rPr>
          <w:rFonts w:cstheme="minorHAnsi"/>
        </w:rPr>
        <w:t>, pokud jsou pro jeho realizaci potřebné</w:t>
      </w:r>
      <w:r w:rsidR="00BF3DA6">
        <w:rPr>
          <w:rFonts w:cstheme="minorHAnsi"/>
        </w:rPr>
        <w:t>, jejichž seznam je uveden v příloze č. 3</w:t>
      </w:r>
      <w:r w:rsidR="00922229">
        <w:rPr>
          <w:rFonts w:cstheme="minorHAnsi"/>
        </w:rPr>
        <w:t xml:space="preserve"> Smlouvy</w:t>
      </w:r>
      <w:r w:rsidRPr="002D7406">
        <w:rPr>
          <w:rFonts w:cstheme="minorHAnsi"/>
        </w:rPr>
        <w:t>;</w:t>
      </w:r>
    </w:p>
    <w:p w14:paraId="7A63E661" w14:textId="003B200E" w:rsidR="00EA4EB5" w:rsidRDefault="00EA4EB5" w:rsidP="00EA4EB5">
      <w:pPr>
        <w:pStyle w:val="Clanek11"/>
        <w:numPr>
          <w:ilvl w:val="0"/>
          <w:numId w:val="0"/>
        </w:numPr>
        <w:tabs>
          <w:tab w:val="left" w:pos="708"/>
        </w:tabs>
        <w:spacing w:before="120" w:after="120"/>
        <w:ind w:left="567"/>
        <w:jc w:val="both"/>
        <w:rPr>
          <w:rFonts w:cstheme="minorHAnsi"/>
        </w:rPr>
      </w:pPr>
      <w:r w:rsidRPr="007B7DDA">
        <w:rPr>
          <w:rFonts w:cstheme="minorHAnsi"/>
        </w:rPr>
        <w:t>„</w:t>
      </w:r>
      <w:r w:rsidRPr="007B7DDA">
        <w:rPr>
          <w:rFonts w:cstheme="minorHAnsi"/>
          <w:b/>
        </w:rPr>
        <w:t>Rozpočet</w:t>
      </w:r>
      <w:r w:rsidRPr="007B7DDA">
        <w:rPr>
          <w:rFonts w:cstheme="minorHAnsi"/>
        </w:rPr>
        <w:t xml:space="preserve">“ znamená cenovou kalkulaci dle oceněného </w:t>
      </w:r>
      <w:r w:rsidR="00AF6A8B" w:rsidRPr="00AF6A8B">
        <w:rPr>
          <w:rFonts w:cstheme="minorHAnsi"/>
        </w:rPr>
        <w:t>stavebního rozpočtu se soupisem prací a výkazem výměr</w:t>
      </w:r>
      <w:r w:rsidRPr="007B7DDA">
        <w:rPr>
          <w:rFonts w:cstheme="minorHAnsi"/>
        </w:rPr>
        <w:t>, uvedenou v příloze č. </w:t>
      </w:r>
      <w:r w:rsidR="00C27A2E" w:rsidRPr="007B7DDA">
        <w:rPr>
          <w:rFonts w:cstheme="minorHAnsi"/>
        </w:rPr>
        <w:t>2</w:t>
      </w:r>
      <w:r w:rsidRPr="007B7DDA">
        <w:rPr>
          <w:rFonts w:cstheme="minorHAnsi"/>
        </w:rPr>
        <w:t xml:space="preserve"> Smlouvy;</w:t>
      </w:r>
      <w:r>
        <w:rPr>
          <w:rFonts w:cstheme="minorHAnsi"/>
        </w:rPr>
        <w:t xml:space="preserve"> </w:t>
      </w:r>
    </w:p>
    <w:p w14:paraId="2BBD0FAB" w14:textId="2C481A10" w:rsidR="00B15DF7" w:rsidRDefault="00B15DF7" w:rsidP="00EA4EB5">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TDS</w:t>
      </w:r>
      <w:r>
        <w:rPr>
          <w:rFonts w:cstheme="minorHAnsi"/>
        </w:rPr>
        <w:t>“ znamená technický dozor stavebníka, tj. osobu nebo osoby pověřené Objednatelem technickou stránkou provádění Díla;</w:t>
      </w:r>
    </w:p>
    <w:p w14:paraId="595A0E55" w14:textId="46E0C95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B06638">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3D1BAC">
      <w:pPr>
        <w:pStyle w:val="Clanek11"/>
        <w:widowControl w:val="0"/>
        <w:numPr>
          <w:ilvl w:val="0"/>
          <w:numId w:val="4"/>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3D1BAC">
      <w:pPr>
        <w:pStyle w:val="Claneka"/>
        <w:keepLines/>
        <w:widowControl w:val="0"/>
        <w:numPr>
          <w:ilvl w:val="0"/>
          <w:numId w:val="4"/>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3D1BAC">
      <w:pPr>
        <w:pStyle w:val="Claneka"/>
        <w:keepLines/>
        <w:widowControl w:val="0"/>
        <w:numPr>
          <w:ilvl w:val="0"/>
          <w:numId w:val="4"/>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Default="007A49C1" w:rsidP="003D1BAC">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4F74E384" w14:textId="52EE56F7" w:rsidR="00EA4EB5" w:rsidRPr="002D7406" w:rsidRDefault="00EA4EB5" w:rsidP="00EA4EB5">
      <w:pPr>
        <w:pStyle w:val="Claneka"/>
        <w:keepLines/>
        <w:widowControl w:val="0"/>
        <w:numPr>
          <w:ilvl w:val="0"/>
          <w:numId w:val="0"/>
        </w:numPr>
        <w:spacing w:before="120" w:after="120" w:line="240" w:lineRule="auto"/>
        <w:ind w:left="567"/>
        <w:jc w:val="both"/>
        <w:rPr>
          <w:rFonts w:cstheme="minorHAnsi"/>
        </w:rPr>
      </w:pPr>
      <w:r w:rsidRPr="00044ECD">
        <w:rPr>
          <w:rFonts w:cstheme="minorHAnsi"/>
        </w:rPr>
        <w:t>„</w:t>
      </w:r>
      <w:r>
        <w:rPr>
          <w:rFonts w:cstheme="minorHAnsi"/>
          <w:b/>
          <w:bCs/>
        </w:rPr>
        <w:t>Výzva</w:t>
      </w:r>
      <w:r w:rsidRPr="00044ECD">
        <w:rPr>
          <w:rFonts w:cstheme="minorHAnsi"/>
        </w:rPr>
        <w:t>“ znamená veškeré písemné dokumenty obsahující zadávací podmínky na veřejnou</w:t>
      </w:r>
      <w:r>
        <w:rPr>
          <w:rFonts w:cstheme="minorHAnsi"/>
        </w:rPr>
        <w:t xml:space="preserve"> </w:t>
      </w:r>
      <w:r w:rsidRPr="00044ECD">
        <w:rPr>
          <w:rFonts w:cstheme="minorHAnsi"/>
        </w:rPr>
        <w:t xml:space="preserve">zakázku </w:t>
      </w:r>
      <w:r>
        <w:rPr>
          <w:rFonts w:cstheme="minorHAnsi"/>
        </w:rPr>
        <w:t xml:space="preserve">malého rozsahu </w:t>
      </w:r>
      <w:r w:rsidRPr="00044ECD">
        <w:rPr>
          <w:rFonts w:cstheme="minorHAnsi"/>
        </w:rPr>
        <w:t>s názvem „</w:t>
      </w:r>
      <w:r w:rsidRPr="00EA4EB5">
        <w:rPr>
          <w:rFonts w:cstheme="minorHAnsi"/>
        </w:rPr>
        <w:t>Přístřešek pro motorová auta středisko Turnov</w:t>
      </w:r>
      <w:r w:rsidRPr="00044ECD">
        <w:rPr>
          <w:rFonts w:cstheme="minorHAnsi"/>
        </w:rPr>
        <w:t>“, na jejímž základě byla uzavřena tato Smlouva;</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3859F65F"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B06638">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D1BAC">
      <w:pPr>
        <w:numPr>
          <w:ilvl w:val="0"/>
          <w:numId w:val="6"/>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D1BAC">
      <w:pPr>
        <w:numPr>
          <w:ilvl w:val="0"/>
          <w:numId w:val="6"/>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4314A6EC" w:rsidR="0020313C" w:rsidRPr="00F07305" w:rsidRDefault="0086732F" w:rsidP="003D1BAC">
      <w:pPr>
        <w:numPr>
          <w:ilvl w:val="0"/>
          <w:numId w:val="7"/>
        </w:numPr>
        <w:spacing w:before="120" w:after="120"/>
        <w:ind w:left="851" w:hanging="284"/>
        <w:jc w:val="both"/>
        <w:rPr>
          <w:rFonts w:cstheme="minorHAnsi"/>
        </w:rPr>
      </w:pPr>
      <w:r w:rsidRPr="00F07305">
        <w:rPr>
          <w:rFonts w:cstheme="minorHAnsi"/>
        </w:rPr>
        <w:t xml:space="preserve">v Termínu dokončení zhotovit na svůj náklad a na své nebezpečí </w:t>
      </w:r>
      <w:r w:rsidR="005169B6" w:rsidRPr="00F07305">
        <w:rPr>
          <w:rFonts w:cstheme="minorHAnsi"/>
        </w:rPr>
        <w:t>stavební práce spočívající zejména v opravě fasády a snížení její energetické náročnosti, tj. zateplení budovy včetně</w:t>
      </w:r>
      <w:r w:rsidR="00D50807" w:rsidRPr="00F07305">
        <w:rPr>
          <w:rFonts w:cstheme="minorHAnsi"/>
        </w:rPr>
        <w:t xml:space="preserve"> bouracích prací a demontáže fasádních výplní a prvků umístěných na současné fasádě, a to včetně přístřešku v blízkém okolí, </w:t>
      </w:r>
      <w:r w:rsidR="00C721D8" w:rsidRPr="00F07305">
        <w:rPr>
          <w:rFonts w:cstheme="minorHAnsi"/>
        </w:rPr>
        <w:t>ú</w:t>
      </w:r>
      <w:r w:rsidR="00D50807" w:rsidRPr="00F07305">
        <w:rPr>
          <w:rFonts w:cstheme="minorHAnsi"/>
        </w:rPr>
        <w:t>klid demontovaných materiálů a odpadů vzniklých bouracími pracemi a jejich ekologická likvidace</w:t>
      </w:r>
      <w:r w:rsidR="00C721D8" w:rsidRPr="00F07305">
        <w:rPr>
          <w:rFonts w:cstheme="minorHAnsi"/>
        </w:rPr>
        <w:t xml:space="preserve">, </w:t>
      </w:r>
      <w:r w:rsidR="00D50807" w:rsidRPr="00F07305">
        <w:rPr>
          <w:rFonts w:cstheme="minorHAnsi"/>
        </w:rPr>
        <w:t>provedení zemních prací pro základové pasy</w:t>
      </w:r>
      <w:r w:rsidR="00C721D8" w:rsidRPr="00F07305">
        <w:rPr>
          <w:rFonts w:cstheme="minorHAnsi"/>
        </w:rPr>
        <w:t xml:space="preserve">, </w:t>
      </w:r>
      <w:r w:rsidR="00D50807" w:rsidRPr="00F07305">
        <w:rPr>
          <w:rFonts w:cstheme="minorHAnsi"/>
        </w:rPr>
        <w:t>oprava omítek zdiva včetně štukování;</w:t>
      </w:r>
      <w:r w:rsidR="00C721D8" w:rsidRPr="00F07305">
        <w:rPr>
          <w:rFonts w:cstheme="minorHAnsi"/>
        </w:rPr>
        <w:t xml:space="preserve"> </w:t>
      </w:r>
      <w:r w:rsidR="00D50807" w:rsidRPr="00F07305">
        <w:rPr>
          <w:rFonts w:cstheme="minorHAnsi"/>
        </w:rPr>
        <w:t>zazdění fasádního otvoru v 2.NP</w:t>
      </w:r>
      <w:r w:rsidR="00C721D8" w:rsidRPr="00F07305">
        <w:rPr>
          <w:rFonts w:cstheme="minorHAnsi"/>
        </w:rPr>
        <w:t xml:space="preserve">, </w:t>
      </w:r>
      <w:r w:rsidR="00D50807" w:rsidRPr="00F07305">
        <w:rPr>
          <w:rFonts w:cstheme="minorHAnsi"/>
        </w:rPr>
        <w:t>vodorovné a svislé konstrukce pro budoucí kancelář včetně vyzdívky</w:t>
      </w:r>
      <w:r w:rsidR="00C721D8" w:rsidRPr="00F07305">
        <w:rPr>
          <w:rFonts w:cstheme="minorHAnsi"/>
        </w:rPr>
        <w:t xml:space="preserve">, </w:t>
      </w:r>
      <w:r w:rsidR="00D50807" w:rsidRPr="00F07305">
        <w:rPr>
          <w:rFonts w:cstheme="minorHAnsi"/>
        </w:rPr>
        <w:t>instalace nových oken s termoizolačním trojsklem včetně žaluzií a instalace nových vstupních dveří</w:t>
      </w:r>
      <w:r w:rsidR="007D2569">
        <w:rPr>
          <w:rFonts w:cstheme="minorHAnsi"/>
        </w:rPr>
        <w:t xml:space="preserve"> včetně zapravení do štukové omítky</w:t>
      </w:r>
      <w:r w:rsidR="00C721D8" w:rsidRPr="00F07305">
        <w:rPr>
          <w:rFonts w:cstheme="minorHAnsi"/>
        </w:rPr>
        <w:t xml:space="preserve">, </w:t>
      </w:r>
      <w:r w:rsidR="00D50807" w:rsidRPr="00F07305">
        <w:rPr>
          <w:rFonts w:cstheme="minorHAnsi"/>
        </w:rPr>
        <w:t>instalaci izolantu XPS Perimetr, extrudovaný polystyren tl. 140 mm pro základové pasy a minerální vlny tl. 140 mm pro obvodové konstrukce</w:t>
      </w:r>
      <w:r w:rsidR="00F269F6" w:rsidRPr="00F07305">
        <w:rPr>
          <w:rFonts w:cstheme="minorHAnsi"/>
        </w:rPr>
        <w:t xml:space="preserve">, </w:t>
      </w:r>
      <w:r w:rsidR="00D50807" w:rsidRPr="00F07305">
        <w:rPr>
          <w:rFonts w:cstheme="minorHAnsi"/>
        </w:rPr>
        <w:t>úpravy povrchů vnějších spočívající mj. ve stěrkování se sklotextilní síťovinou pro vyztužení stěrkové vrstvy zateplovacího systému, penetračním nátěru atp.</w:t>
      </w:r>
      <w:r w:rsidR="00F269F6" w:rsidRPr="00F07305">
        <w:rPr>
          <w:rFonts w:cstheme="minorHAnsi"/>
        </w:rPr>
        <w:t xml:space="preserve">, </w:t>
      </w:r>
      <w:r w:rsidR="00D50807" w:rsidRPr="00F07305">
        <w:rPr>
          <w:rFonts w:cstheme="minorHAnsi"/>
        </w:rPr>
        <w:t>finální povrchovou úpravu fasády (probarvená fasádní pastovitá silikonová omítka)</w:t>
      </w:r>
      <w:r w:rsidR="007D2569">
        <w:rPr>
          <w:rFonts w:cstheme="minorHAnsi"/>
        </w:rPr>
        <w:t xml:space="preserve"> a </w:t>
      </w:r>
      <w:r w:rsidR="006766F7">
        <w:rPr>
          <w:rFonts w:cstheme="minorHAnsi"/>
        </w:rPr>
        <w:t>TiZn</w:t>
      </w:r>
      <w:r w:rsidR="00BD703A">
        <w:rPr>
          <w:rFonts w:cstheme="minorHAnsi"/>
        </w:rPr>
        <w:t xml:space="preserve"> nátěr</w:t>
      </w:r>
      <w:r w:rsidR="00D50807" w:rsidRPr="00F07305">
        <w:rPr>
          <w:rFonts w:cstheme="minorHAnsi"/>
        </w:rPr>
        <w:t>, dle zvolených odstínů Zadavatelem</w:t>
      </w:r>
      <w:r w:rsidR="00F269F6" w:rsidRPr="00F07305">
        <w:rPr>
          <w:rFonts w:cstheme="minorHAnsi"/>
        </w:rPr>
        <w:t xml:space="preserve">, </w:t>
      </w:r>
      <w:r w:rsidR="00D50807" w:rsidRPr="00F07305">
        <w:rPr>
          <w:rFonts w:cstheme="minorHAnsi"/>
        </w:rPr>
        <w:t>elektro</w:t>
      </w:r>
      <w:r w:rsidR="008B7DD1" w:rsidRPr="00F07305">
        <w:rPr>
          <w:rFonts w:cstheme="minorHAnsi"/>
        </w:rPr>
        <w:t>montážních prac</w:t>
      </w:r>
      <w:r w:rsidR="00F07305" w:rsidRPr="00F07305">
        <w:rPr>
          <w:rFonts w:cstheme="minorHAnsi"/>
        </w:rPr>
        <w:t>í</w:t>
      </w:r>
      <w:r w:rsidR="008B7DD1" w:rsidRPr="00F07305">
        <w:rPr>
          <w:rFonts w:cstheme="minorHAnsi"/>
        </w:rPr>
        <w:t xml:space="preserve">ch, </w:t>
      </w:r>
      <w:r w:rsidR="00D50807" w:rsidRPr="00F07305">
        <w:rPr>
          <w:rFonts w:cstheme="minorHAnsi"/>
        </w:rPr>
        <w:t>klempířsk</w:t>
      </w:r>
      <w:r w:rsidR="00F269F6" w:rsidRPr="00F07305">
        <w:rPr>
          <w:rFonts w:cstheme="minorHAnsi"/>
        </w:rPr>
        <w:t>ých</w:t>
      </w:r>
      <w:r w:rsidR="00D50807" w:rsidRPr="00F07305">
        <w:rPr>
          <w:rFonts w:cstheme="minorHAnsi"/>
        </w:rPr>
        <w:t xml:space="preserve"> </w:t>
      </w:r>
      <w:r w:rsidR="00213793" w:rsidRPr="00F07305">
        <w:rPr>
          <w:rFonts w:cstheme="minorHAnsi"/>
        </w:rPr>
        <w:t xml:space="preserve">a zámečnických </w:t>
      </w:r>
      <w:r w:rsidR="00D50807" w:rsidRPr="00F07305">
        <w:rPr>
          <w:rFonts w:cstheme="minorHAnsi"/>
        </w:rPr>
        <w:t>pr</w:t>
      </w:r>
      <w:r w:rsidR="00213793" w:rsidRPr="00F07305">
        <w:rPr>
          <w:rFonts w:cstheme="minorHAnsi"/>
        </w:rPr>
        <w:t>acích, pokládce</w:t>
      </w:r>
      <w:r w:rsidR="00D50807" w:rsidRPr="00F07305">
        <w:rPr>
          <w:rFonts w:cstheme="minorHAnsi"/>
        </w:rPr>
        <w:t xml:space="preserve"> okapového chodníku pomocí betonové dlažby</w:t>
      </w:r>
      <w:r w:rsidR="00213793" w:rsidRPr="00F07305">
        <w:rPr>
          <w:rFonts w:cstheme="minorHAnsi"/>
        </w:rPr>
        <w:t xml:space="preserve">, </w:t>
      </w:r>
      <w:r w:rsidR="00D50807" w:rsidRPr="00F07305">
        <w:rPr>
          <w:rFonts w:cstheme="minorHAnsi"/>
        </w:rPr>
        <w:t>zpětn</w:t>
      </w:r>
      <w:r w:rsidR="008B7DD1" w:rsidRPr="00F07305">
        <w:rPr>
          <w:rFonts w:cstheme="minorHAnsi"/>
        </w:rPr>
        <w:t>é</w:t>
      </w:r>
      <w:r w:rsidR="00D50807" w:rsidRPr="00F07305">
        <w:rPr>
          <w:rFonts w:cstheme="minorHAnsi"/>
        </w:rPr>
        <w:t xml:space="preserve"> instalac</w:t>
      </w:r>
      <w:r w:rsidR="008B7DD1" w:rsidRPr="00F07305">
        <w:rPr>
          <w:rFonts w:cstheme="minorHAnsi"/>
        </w:rPr>
        <w:t>i</w:t>
      </w:r>
      <w:r w:rsidR="00D50807" w:rsidRPr="00F07305">
        <w:rPr>
          <w:rFonts w:cstheme="minorHAnsi"/>
        </w:rPr>
        <w:t xml:space="preserve"> fasádních prvků</w:t>
      </w:r>
      <w:r w:rsidR="00F11C81">
        <w:rPr>
          <w:rFonts w:cstheme="minorHAnsi"/>
        </w:rPr>
        <w:t>,</w:t>
      </w:r>
      <w:r w:rsidR="00171411">
        <w:rPr>
          <w:rFonts w:cstheme="minorHAnsi"/>
        </w:rPr>
        <w:t xml:space="preserve"> </w:t>
      </w:r>
      <w:r w:rsidR="008D4124">
        <w:rPr>
          <w:rFonts w:cstheme="minorHAnsi"/>
        </w:rPr>
        <w:t>prov</w:t>
      </w:r>
      <w:r w:rsidR="007F11F6">
        <w:rPr>
          <w:rFonts w:cstheme="minorHAnsi"/>
        </w:rPr>
        <w:t>edení</w:t>
      </w:r>
      <w:r w:rsidR="008D4124">
        <w:rPr>
          <w:rFonts w:cstheme="minorHAnsi"/>
        </w:rPr>
        <w:t xml:space="preserve"> </w:t>
      </w:r>
      <w:r w:rsidR="008D4124">
        <w:rPr>
          <w:rFonts w:cstheme="minorHAnsi"/>
        </w:rPr>
        <w:lastRenderedPageBreak/>
        <w:t>závěrečn</w:t>
      </w:r>
      <w:r w:rsidR="007F11F6">
        <w:rPr>
          <w:rFonts w:cstheme="minorHAnsi"/>
        </w:rPr>
        <w:t>ého</w:t>
      </w:r>
      <w:r w:rsidR="008D4124">
        <w:rPr>
          <w:rFonts w:cstheme="minorHAnsi"/>
        </w:rPr>
        <w:t xml:space="preserve"> úklid</w:t>
      </w:r>
      <w:r w:rsidR="007F11F6">
        <w:rPr>
          <w:rFonts w:cstheme="minorHAnsi"/>
        </w:rPr>
        <w:t>u</w:t>
      </w:r>
      <w:r w:rsidR="008D4124">
        <w:rPr>
          <w:rFonts w:cstheme="minorHAnsi"/>
        </w:rPr>
        <w:t xml:space="preserve"> </w:t>
      </w:r>
      <w:r w:rsidR="00B95A1E">
        <w:rPr>
          <w:rFonts w:cstheme="minorHAnsi"/>
        </w:rPr>
        <w:t>staven</w:t>
      </w:r>
      <w:r w:rsidR="007F11F6">
        <w:rPr>
          <w:rFonts w:cstheme="minorHAnsi"/>
        </w:rPr>
        <w:t xml:space="preserve">iště </w:t>
      </w:r>
      <w:r w:rsidR="00171411">
        <w:rPr>
          <w:rFonts w:cstheme="minorHAnsi"/>
        </w:rPr>
        <w:t xml:space="preserve">a dalších </w:t>
      </w:r>
      <w:r w:rsidR="0038333B">
        <w:rPr>
          <w:rFonts w:cstheme="minorHAnsi"/>
        </w:rPr>
        <w:t>jmenovitě neuvedených činnostech</w:t>
      </w:r>
      <w:r w:rsidR="00A939D1">
        <w:rPr>
          <w:rFonts w:cstheme="minorHAnsi"/>
        </w:rPr>
        <w:t xml:space="preserve">, zpracování </w:t>
      </w:r>
      <w:r w:rsidR="00C25451" w:rsidRPr="000A2093">
        <w:rPr>
          <w:rFonts w:cstheme="minorHAnsi"/>
        </w:rPr>
        <w:t xml:space="preserve">Dokumentaci skutečného provedení stavby </w:t>
      </w:r>
      <w:r w:rsidR="00A939D1">
        <w:rPr>
          <w:rFonts w:cstheme="minorHAnsi"/>
        </w:rPr>
        <w:t xml:space="preserve">dle </w:t>
      </w:r>
      <w:r w:rsidR="00F81971">
        <w:rPr>
          <w:rFonts w:cstheme="minorHAnsi"/>
        </w:rPr>
        <w:t xml:space="preserve">čl. </w:t>
      </w:r>
      <w:r w:rsidR="00F81971">
        <w:rPr>
          <w:rFonts w:cstheme="minorHAnsi"/>
        </w:rPr>
        <w:fldChar w:fldCharType="begin"/>
      </w:r>
      <w:r w:rsidR="00F81971">
        <w:rPr>
          <w:rFonts w:cstheme="minorHAnsi"/>
        </w:rPr>
        <w:instrText xml:space="preserve"> REF _Ref478006670 \r \h </w:instrText>
      </w:r>
      <w:r w:rsidR="00F81971">
        <w:rPr>
          <w:rFonts w:cstheme="minorHAnsi"/>
        </w:rPr>
      </w:r>
      <w:r w:rsidR="00F81971">
        <w:rPr>
          <w:rFonts w:cstheme="minorHAnsi"/>
        </w:rPr>
        <w:fldChar w:fldCharType="separate"/>
      </w:r>
      <w:r w:rsidR="00B06638">
        <w:rPr>
          <w:rFonts w:cstheme="minorHAnsi"/>
        </w:rPr>
        <w:t>3.1</w:t>
      </w:r>
      <w:r w:rsidR="00F81971">
        <w:rPr>
          <w:rFonts w:cstheme="minorHAnsi"/>
        </w:rPr>
        <w:fldChar w:fldCharType="end"/>
      </w:r>
      <w:r w:rsidR="00105D75">
        <w:rPr>
          <w:rFonts w:cstheme="minorHAnsi"/>
        </w:rPr>
        <w:t xml:space="preserve"> písm.</w:t>
      </w:r>
      <w:r w:rsidR="00F81971">
        <w:rPr>
          <w:rFonts w:cstheme="minorHAnsi"/>
        </w:rPr>
        <w:t xml:space="preserve"> </w:t>
      </w:r>
      <w:r w:rsidR="00F81971">
        <w:rPr>
          <w:rFonts w:cstheme="minorHAnsi"/>
        </w:rPr>
        <w:fldChar w:fldCharType="begin"/>
      </w:r>
      <w:r w:rsidR="00F81971">
        <w:rPr>
          <w:rFonts w:cstheme="minorHAnsi"/>
        </w:rPr>
        <w:instrText xml:space="preserve"> REF _Ref236206355 \r \h </w:instrText>
      </w:r>
      <w:r w:rsidR="00F81971">
        <w:rPr>
          <w:rFonts w:cstheme="minorHAnsi"/>
        </w:rPr>
      </w:r>
      <w:r w:rsidR="00F81971">
        <w:rPr>
          <w:rFonts w:cstheme="minorHAnsi"/>
        </w:rPr>
        <w:fldChar w:fldCharType="separate"/>
      </w:r>
      <w:r w:rsidR="00B06638">
        <w:rPr>
          <w:rFonts w:cstheme="minorHAnsi"/>
        </w:rPr>
        <w:t>c)</w:t>
      </w:r>
      <w:r w:rsidR="00F81971">
        <w:rPr>
          <w:rFonts w:cstheme="minorHAnsi"/>
        </w:rPr>
        <w:fldChar w:fldCharType="end"/>
      </w:r>
      <w:r w:rsidR="00105D75">
        <w:rPr>
          <w:rFonts w:cstheme="minorHAnsi"/>
        </w:rPr>
        <w:t xml:space="preserve"> Smlouvy</w:t>
      </w:r>
      <w:r w:rsidR="00BC764E" w:rsidRPr="00F07305">
        <w:rPr>
          <w:rFonts w:cstheme="minorHAnsi"/>
        </w:rPr>
        <w:t xml:space="preserve">, </w:t>
      </w:r>
      <w:r w:rsidRPr="00F07305">
        <w:rPr>
          <w:rFonts w:cstheme="minorHAnsi"/>
        </w:rPr>
        <w:t xml:space="preserve">a to </w:t>
      </w:r>
      <w:r w:rsidR="00F11C81">
        <w:rPr>
          <w:rFonts w:cstheme="minorHAnsi"/>
        </w:rPr>
        <w:t xml:space="preserve">vše </w:t>
      </w:r>
      <w:r w:rsidRPr="00F07305">
        <w:rPr>
          <w:rFonts w:cstheme="minorHAnsi"/>
        </w:rPr>
        <w:t xml:space="preserve">tak, aby výsledek těchto prací </w:t>
      </w:r>
      <w:r w:rsidR="00EA4EB5" w:rsidRPr="00F07305">
        <w:rPr>
          <w:rFonts w:cstheme="minorHAnsi"/>
        </w:rPr>
        <w:t>(dále jen „</w:t>
      </w:r>
      <w:r w:rsidR="00EA4EB5" w:rsidRPr="00F07305">
        <w:rPr>
          <w:rFonts w:cstheme="minorHAnsi"/>
          <w:b/>
          <w:bCs/>
        </w:rPr>
        <w:t>Dílo</w:t>
      </w:r>
      <w:r w:rsidR="00EA4EB5" w:rsidRPr="00F07305">
        <w:rPr>
          <w:rFonts w:cstheme="minorHAnsi"/>
        </w:rPr>
        <w:t xml:space="preserve">“) </w:t>
      </w:r>
      <w:r w:rsidRPr="00F07305">
        <w:rPr>
          <w:rFonts w:cstheme="minorHAnsi"/>
        </w:rPr>
        <w:t>byl funkční, provozuschopný a plně způsobilý k užívání dle zde smluveného nebo obvyklého účelu</w:t>
      </w:r>
      <w:r w:rsidR="00EA4EB5" w:rsidRPr="00F07305">
        <w:rPr>
          <w:rFonts w:cstheme="minorHAnsi"/>
        </w:rPr>
        <w:t>, v</w:t>
      </w:r>
      <w:r w:rsidR="001D108F" w:rsidRPr="00F07305">
        <w:rPr>
          <w:rFonts w:cstheme="minorHAnsi"/>
        </w:rPr>
        <w:t> </w:t>
      </w:r>
      <w:r w:rsidR="00EA4EB5" w:rsidRPr="00F07305">
        <w:rPr>
          <w:rFonts w:cstheme="minorHAnsi"/>
        </w:rPr>
        <w:t>souladu s Projektovou dokumentací</w:t>
      </w:r>
      <w:r w:rsidR="00F70916" w:rsidRPr="00F07305">
        <w:rPr>
          <w:rFonts w:cstheme="minorHAnsi"/>
        </w:rPr>
        <w:t xml:space="preserve">, </w:t>
      </w:r>
      <w:r w:rsidR="00707CFF" w:rsidRPr="00F07305">
        <w:rPr>
          <w:rFonts w:cstheme="minorHAnsi"/>
        </w:rPr>
        <w:t xml:space="preserve">Rozpočtem, </w:t>
      </w:r>
      <w:bookmarkStart w:id="9" w:name="_Hlk165279192"/>
      <w:r w:rsidR="004C7A5D" w:rsidRPr="00F07305">
        <w:rPr>
          <w:rFonts w:cstheme="minorHAnsi"/>
        </w:rPr>
        <w:t xml:space="preserve">touto Smlouvou, </w:t>
      </w:r>
      <w:r w:rsidR="00F70916" w:rsidRPr="00F07305">
        <w:rPr>
          <w:rFonts w:cstheme="minorHAnsi"/>
        </w:rPr>
        <w:t>Povoleními a s relevantními částmi Výzvy</w:t>
      </w:r>
      <w:bookmarkEnd w:id="9"/>
      <w:r w:rsidRPr="00F07305">
        <w:rPr>
          <w:rFonts w:cstheme="minorHAnsi"/>
        </w:rPr>
        <w:t>;</w:t>
      </w:r>
    </w:p>
    <w:p w14:paraId="5F8D4225" w14:textId="77777777" w:rsidR="00D06A06" w:rsidRDefault="0086732F" w:rsidP="003D1BAC">
      <w:pPr>
        <w:numPr>
          <w:ilvl w:val="0"/>
          <w:numId w:val="7"/>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D06A06">
        <w:rPr>
          <w:rFonts w:cstheme="minorHAnsi"/>
        </w:rPr>
        <w:t>;</w:t>
      </w:r>
    </w:p>
    <w:p w14:paraId="3785F719" w14:textId="710A3327" w:rsidR="00C91DD2" w:rsidRPr="0076614A" w:rsidRDefault="00E412AD" w:rsidP="003D1BAC">
      <w:pPr>
        <w:numPr>
          <w:ilvl w:val="0"/>
          <w:numId w:val="7"/>
        </w:numPr>
        <w:spacing w:before="120" w:after="120"/>
        <w:ind w:left="851" w:hanging="284"/>
        <w:jc w:val="both"/>
        <w:rPr>
          <w:rFonts w:cstheme="minorHAnsi"/>
        </w:rPr>
      </w:pPr>
      <w:bookmarkStart w:id="10" w:name="_Ref236206355"/>
      <w:r>
        <w:rPr>
          <w:rFonts w:cstheme="minorHAnsi"/>
        </w:rPr>
        <w:t>v</w:t>
      </w:r>
      <w:r w:rsidR="00C91DD2" w:rsidRPr="00C91DD2">
        <w:rPr>
          <w:rFonts w:cstheme="minorHAnsi"/>
        </w:rPr>
        <w:t xml:space="preserve"> případě, že v průběhu realizace Díla dojde ke změnám oproti Projektové dokumentaci</w:t>
      </w:r>
      <w:r w:rsidR="00503944">
        <w:rPr>
          <w:rFonts w:cstheme="minorHAnsi"/>
        </w:rPr>
        <w:t xml:space="preserve"> </w:t>
      </w:r>
      <w:r w:rsidR="00C91DD2" w:rsidRPr="00C91DD2">
        <w:rPr>
          <w:rFonts w:cstheme="minorHAnsi"/>
        </w:rPr>
        <w:t>(zejména v důsledku jeho technologického postupu, návrhu řešení, záměny materiálů či jiných okolností na jeho straně), je Zhotovitel povinen bez ohledu na ostatní ustanovení této Smlouvy</w:t>
      </w:r>
      <w:bookmarkEnd w:id="10"/>
      <w:r w:rsidR="0076614A">
        <w:rPr>
          <w:rFonts w:cstheme="minorHAnsi"/>
        </w:rPr>
        <w:t xml:space="preserve"> </w:t>
      </w:r>
      <w:r w:rsidR="00C91DD2" w:rsidRPr="0076614A">
        <w:rPr>
          <w:rFonts w:cstheme="minorHAnsi"/>
        </w:rPr>
        <w:t xml:space="preserve">zpracovat Dokumentaci skutečného provedení stavby </w:t>
      </w:r>
      <w:r w:rsidR="00D52A50">
        <w:rPr>
          <w:rFonts w:cstheme="minorHAnsi"/>
        </w:rPr>
        <w:t>(</w:t>
      </w:r>
      <w:r w:rsidR="00D52A50" w:rsidRPr="0092017E">
        <w:rPr>
          <w:rStyle w:val="Hyperlink1"/>
        </w:rPr>
        <w:t>osobami kvalifikovanými s pří</w:t>
      </w:r>
      <w:r w:rsidR="00D52A50" w:rsidRPr="007A7C84">
        <w:rPr>
          <w:rStyle w:val="Hyperlink1"/>
        </w:rPr>
        <w:t>slu</w:t>
      </w:r>
      <w:r w:rsidR="00D52A50" w:rsidRPr="0092017E">
        <w:rPr>
          <w:rStyle w:val="Hyperlink1"/>
        </w:rPr>
        <w:t>š</w:t>
      </w:r>
      <w:r w:rsidR="00D52A50" w:rsidRPr="007A7C84">
        <w:rPr>
          <w:rStyle w:val="Hyperlink1"/>
        </w:rPr>
        <w:t>nou autorizac</w:t>
      </w:r>
      <w:r w:rsidR="00D52A50" w:rsidRPr="0092017E">
        <w:rPr>
          <w:rStyle w:val="Hyperlink1"/>
        </w:rPr>
        <w:t>í ČKA nebo ČKAIT</w:t>
      </w:r>
      <w:r w:rsidR="00D52A50">
        <w:rPr>
          <w:rStyle w:val="Hyperlink1"/>
        </w:rPr>
        <w:t xml:space="preserve">) </w:t>
      </w:r>
      <w:r w:rsidR="00C91DD2" w:rsidRPr="0076614A">
        <w:rPr>
          <w:rFonts w:cstheme="minorHAnsi"/>
        </w:rPr>
        <w:t>vždy, a to i tehdy, pokud by jinak její zpracování nebylo vyžadováno,</w:t>
      </w:r>
      <w:r w:rsidR="00D52A50">
        <w:rPr>
          <w:rFonts w:cstheme="minorHAnsi"/>
        </w:rPr>
        <w:t xml:space="preserve"> a dále:</w:t>
      </w:r>
    </w:p>
    <w:p w14:paraId="29654024" w14:textId="2A54D3CB" w:rsidR="00C91DD2" w:rsidRPr="000A2093" w:rsidRDefault="00C91DD2" w:rsidP="003D1BAC">
      <w:pPr>
        <w:pStyle w:val="Odstavecseseznamem"/>
        <w:numPr>
          <w:ilvl w:val="0"/>
          <w:numId w:val="13"/>
        </w:numPr>
        <w:spacing w:before="120" w:after="120"/>
        <w:jc w:val="both"/>
        <w:rPr>
          <w:rFonts w:cstheme="minorHAnsi"/>
        </w:rPr>
      </w:pPr>
      <w:r w:rsidRPr="000A2093">
        <w:rPr>
          <w:rFonts w:cstheme="minorHAnsi"/>
        </w:rPr>
        <w:t>zajistit její úplnost, správnost a soulad se skutečně provedeným Dílem,</w:t>
      </w:r>
    </w:p>
    <w:p w14:paraId="2C5A788D" w14:textId="1BC421AD" w:rsidR="00C91DD2" w:rsidRPr="000A2093" w:rsidRDefault="00C91DD2" w:rsidP="003D1BAC">
      <w:pPr>
        <w:pStyle w:val="Odstavecseseznamem"/>
        <w:numPr>
          <w:ilvl w:val="0"/>
          <w:numId w:val="13"/>
        </w:numPr>
        <w:spacing w:before="120" w:after="120"/>
        <w:jc w:val="both"/>
        <w:rPr>
          <w:rFonts w:cstheme="minorHAnsi"/>
        </w:rPr>
      </w:pPr>
      <w:r w:rsidRPr="000A2093">
        <w:rPr>
          <w:rFonts w:cstheme="minorHAnsi"/>
        </w:rPr>
        <w:t xml:space="preserve">předat ji Objednateli v listinné i </w:t>
      </w:r>
      <w:r w:rsidR="0088412D" w:rsidRPr="0092017E">
        <w:rPr>
          <w:rStyle w:val="Hyperlink1"/>
        </w:rPr>
        <w:t>digitální podobě v otevřen</w:t>
      </w:r>
      <w:r w:rsidR="0088412D" w:rsidRPr="007A7C84">
        <w:rPr>
          <w:rStyle w:val="Hyperlink1"/>
        </w:rPr>
        <w:t>é</w:t>
      </w:r>
      <w:r w:rsidR="0088412D" w:rsidRPr="0092017E">
        <w:rPr>
          <w:rStyle w:val="Hyperlink1"/>
        </w:rPr>
        <w:t>m formá</w:t>
      </w:r>
      <w:r w:rsidR="0088412D" w:rsidRPr="007A7C84">
        <w:rPr>
          <w:rStyle w:val="Hyperlink1"/>
        </w:rPr>
        <w:t>tu (ve form</w:t>
      </w:r>
      <w:r w:rsidR="0088412D" w:rsidRPr="0092017E">
        <w:rPr>
          <w:rStyle w:val="Hyperlink1"/>
        </w:rPr>
        <w:t>átech .DOC, .XLS, .PDF, .DWG)</w:t>
      </w:r>
      <w:r w:rsidRPr="000A2093">
        <w:rPr>
          <w:rFonts w:cstheme="minorHAnsi"/>
        </w:rPr>
        <w:t>,</w:t>
      </w:r>
    </w:p>
    <w:p w14:paraId="25CF7A0A" w14:textId="6B3DBEE5" w:rsidR="00C91DD2" w:rsidRPr="000A2093" w:rsidRDefault="00C91DD2" w:rsidP="003D1BAC">
      <w:pPr>
        <w:pStyle w:val="Odstavecseseznamem"/>
        <w:numPr>
          <w:ilvl w:val="0"/>
          <w:numId w:val="13"/>
        </w:numPr>
        <w:spacing w:before="120" w:after="120"/>
        <w:jc w:val="both"/>
        <w:rPr>
          <w:rFonts w:cstheme="minorHAnsi"/>
        </w:rPr>
      </w:pPr>
      <w:r w:rsidRPr="000A2093">
        <w:rPr>
          <w:rFonts w:cstheme="minorHAnsi"/>
        </w:rPr>
        <w:t>nést veškeré náklady s tím spojené, přičemž tyto náklady jsou zahrnuty v Ceně díla a Zhotoviteli nevzniká nárok na jejich samostatnou úhradu ani na zvýšení Ceny díla.</w:t>
      </w:r>
    </w:p>
    <w:p w14:paraId="775EF033" w14:textId="605EBCCB" w:rsidR="0086732F" w:rsidRDefault="00C91DD2" w:rsidP="005D2DE7">
      <w:pPr>
        <w:spacing w:before="120" w:after="120"/>
        <w:ind w:left="851"/>
        <w:jc w:val="both"/>
        <w:rPr>
          <w:rFonts w:cstheme="minorHAnsi"/>
        </w:rPr>
      </w:pPr>
      <w:r w:rsidRPr="00C91DD2">
        <w:rPr>
          <w:rFonts w:cstheme="minorHAnsi"/>
        </w:rPr>
        <w:t>Tím není dotčena odpovědnost Zhotovitele za vady Díla ani jeho povinnost provést Dílo v</w:t>
      </w:r>
      <w:r w:rsidR="000A2093">
        <w:rPr>
          <w:rFonts w:cstheme="minorHAnsi"/>
        </w:rPr>
        <w:t> </w:t>
      </w:r>
      <w:r w:rsidRPr="00C91DD2">
        <w:rPr>
          <w:rFonts w:cstheme="minorHAnsi"/>
        </w:rPr>
        <w:t>souladu s Projektovou dokumentací</w:t>
      </w:r>
      <w:r w:rsidR="009A613C">
        <w:rPr>
          <w:rFonts w:cstheme="minorHAnsi"/>
        </w:rPr>
        <w:t>;</w:t>
      </w:r>
    </w:p>
    <w:p w14:paraId="54E0BB80" w14:textId="3F8A8075" w:rsidR="009A613C" w:rsidRPr="009A613C" w:rsidRDefault="009A613C" w:rsidP="003D1BAC">
      <w:pPr>
        <w:numPr>
          <w:ilvl w:val="0"/>
          <w:numId w:val="7"/>
        </w:numPr>
        <w:spacing w:before="120" w:after="120"/>
        <w:ind w:left="851" w:hanging="284"/>
        <w:jc w:val="both"/>
        <w:rPr>
          <w:rFonts w:cstheme="minorHAnsi"/>
        </w:rPr>
      </w:pPr>
      <w:r w:rsidRPr="009A613C">
        <w:rPr>
          <w:rFonts w:cstheme="minorHAnsi"/>
        </w:rPr>
        <w:t xml:space="preserve">poskytnout další související činnosti </w:t>
      </w:r>
      <w:r w:rsidR="00325ECA" w:rsidRPr="00325ECA">
        <w:rPr>
          <w:rFonts w:cstheme="minorHAnsi"/>
        </w:rPr>
        <w:t xml:space="preserve">a splnit závazky </w:t>
      </w:r>
      <w:r w:rsidRPr="009A613C">
        <w:rPr>
          <w:rFonts w:cstheme="minorHAnsi"/>
        </w:rPr>
        <w:t>sjednané ve Smlouvě.</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D1BAC">
      <w:pPr>
        <w:numPr>
          <w:ilvl w:val="0"/>
          <w:numId w:val="8"/>
        </w:numPr>
        <w:spacing w:before="120" w:after="120"/>
        <w:ind w:left="851" w:hanging="284"/>
        <w:jc w:val="both"/>
        <w:rPr>
          <w:rFonts w:cstheme="minorHAnsi"/>
        </w:rPr>
      </w:pPr>
      <w:r w:rsidRPr="002D7406">
        <w:rPr>
          <w:rFonts w:cstheme="minorHAnsi"/>
        </w:rPr>
        <w:t>poskytovat Zhotoviteli přiměřenou součinnost;</w:t>
      </w:r>
    </w:p>
    <w:p w14:paraId="4B91351B" w14:textId="53D57F77" w:rsidR="0086732F" w:rsidRPr="002D7406" w:rsidRDefault="0086732F" w:rsidP="003D1BAC">
      <w:pPr>
        <w:numPr>
          <w:ilvl w:val="0"/>
          <w:numId w:val="8"/>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w:t>
      </w:r>
      <w:r w:rsidR="00450B95" w:rsidRPr="002D7406">
        <w:rPr>
          <w:rFonts w:cstheme="minorHAnsi"/>
        </w:rPr>
        <w:t xml:space="preserve">,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6454CFC8" w14:textId="0BDC15CB" w:rsidR="00044642" w:rsidRPr="00E901A6" w:rsidRDefault="0086732F" w:rsidP="00044642">
      <w:pPr>
        <w:pStyle w:val="Clanek11"/>
        <w:spacing w:before="120" w:after="120"/>
        <w:jc w:val="both"/>
        <w:rPr>
          <w:rFonts w:eastAsia="Arial Unicode MS" w:cstheme="minorHAnsi"/>
          <w:bCs/>
          <w:iCs/>
          <w:kern w:val="3"/>
          <w:lang w:eastAsia="cs-CZ"/>
        </w:rPr>
      </w:pPr>
      <w:bookmarkStart w:id="11" w:name="_Ref478007118"/>
      <w:bookmarkStart w:id="12" w:name="_Ref532440010"/>
      <w:r w:rsidRPr="00044642">
        <w:rPr>
          <w:rFonts w:eastAsia="Arial Unicode MS" w:cstheme="minorHAnsi"/>
          <w:bCs/>
          <w:iCs/>
          <w:kern w:val="3"/>
          <w:lang w:eastAsia="cs-CZ"/>
        </w:rPr>
        <w:t>Zhotovitel se zavazuje zhotovit Dílo v souladu s touto Smlouvou</w:t>
      </w:r>
      <w:r w:rsidR="00781B50" w:rsidRPr="00044642">
        <w:rPr>
          <w:rFonts w:eastAsia="Arial Unicode MS" w:cstheme="minorHAnsi"/>
          <w:bCs/>
          <w:iCs/>
          <w:kern w:val="3"/>
          <w:lang w:eastAsia="cs-CZ"/>
        </w:rPr>
        <w:t>, zejm. s</w:t>
      </w:r>
      <w:r w:rsidRPr="00044642">
        <w:rPr>
          <w:rFonts w:eastAsia="Arial Unicode MS" w:cstheme="minorHAnsi"/>
          <w:bCs/>
          <w:iCs/>
          <w:kern w:val="3"/>
          <w:lang w:eastAsia="cs-CZ"/>
        </w:rPr>
        <w:t xml:space="preserve"> </w:t>
      </w:r>
      <w:r w:rsidR="00003845" w:rsidRPr="00044642">
        <w:rPr>
          <w:rFonts w:eastAsia="Arial Unicode MS" w:cstheme="minorHAnsi"/>
          <w:bCs/>
          <w:iCs/>
          <w:kern w:val="3"/>
          <w:lang w:eastAsia="cs-CZ"/>
        </w:rPr>
        <w:t>Projektovou dokumentací</w:t>
      </w:r>
      <w:r w:rsidR="00B7692C" w:rsidRPr="00044642">
        <w:rPr>
          <w:rFonts w:eastAsia="Arial Unicode MS" w:cstheme="minorHAnsi"/>
          <w:bCs/>
          <w:iCs/>
          <w:kern w:val="3"/>
          <w:lang w:eastAsia="cs-CZ"/>
        </w:rPr>
        <w:t>,</w:t>
      </w:r>
      <w:r w:rsidR="00EA4EB5" w:rsidRPr="00044642">
        <w:rPr>
          <w:rFonts w:eastAsia="Arial Unicode MS" w:cstheme="minorHAnsi"/>
          <w:bCs/>
          <w:iCs/>
          <w:kern w:val="3"/>
          <w:lang w:eastAsia="cs-CZ"/>
        </w:rPr>
        <w:t xml:space="preserve"> Rozpočtem,</w:t>
      </w:r>
      <w:r w:rsidR="00003845" w:rsidRPr="00044642">
        <w:rPr>
          <w:rFonts w:eastAsia="Arial Unicode MS" w:cstheme="minorHAnsi"/>
          <w:bCs/>
          <w:iCs/>
          <w:kern w:val="3"/>
          <w:lang w:eastAsia="cs-CZ"/>
        </w:rPr>
        <w:t xml:space="preserve"> </w:t>
      </w:r>
      <w:r w:rsidR="002B36A7">
        <w:rPr>
          <w:rFonts w:eastAsia="Arial Unicode MS" w:cstheme="minorHAnsi"/>
          <w:bCs/>
          <w:iCs/>
          <w:kern w:val="3"/>
          <w:lang w:eastAsia="cs-CZ"/>
        </w:rPr>
        <w:t xml:space="preserve">Povoleními, </w:t>
      </w:r>
      <w:r w:rsidRPr="00044642">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11"/>
      <w:r w:rsidRPr="00044642">
        <w:rPr>
          <w:rFonts w:eastAsia="Arial Unicode MS" w:cstheme="minorHAnsi"/>
          <w:bCs/>
          <w:iCs/>
          <w:kern w:val="3"/>
          <w:lang w:eastAsia="cs-CZ"/>
        </w:rPr>
        <w:t xml:space="preserve"> Zhotovitel je v průběhu plnění Díla povinen dodržovat obecně</w:t>
      </w:r>
      <w:bookmarkStart w:id="13" w:name="_Ref439490807"/>
      <w:bookmarkEnd w:id="12"/>
      <w:r w:rsidR="00044642">
        <w:rPr>
          <w:rFonts w:eastAsia="Arial Unicode MS" w:cstheme="minorHAnsi"/>
          <w:bCs/>
          <w:iCs/>
          <w:kern w:val="3"/>
          <w:lang w:eastAsia="cs-CZ"/>
        </w:rPr>
        <w:t xml:space="preserve"> </w:t>
      </w:r>
      <w:r w:rsidR="00044642" w:rsidRPr="00E901A6">
        <w:rPr>
          <w:rFonts w:eastAsia="Arial Unicode MS" w:cstheme="minorHAnsi"/>
          <w:bCs/>
          <w:iCs/>
          <w:kern w:val="3"/>
          <w:lang w:eastAsia="cs-CZ"/>
        </w:rPr>
        <w:t>závazné právní předpisy zejména</w:t>
      </w:r>
      <w:r w:rsidR="00044642">
        <w:rPr>
          <w:rFonts w:eastAsia="Arial Unicode MS" w:cstheme="minorHAnsi"/>
          <w:bCs/>
          <w:iCs/>
          <w:kern w:val="3"/>
          <w:lang w:eastAsia="cs-CZ"/>
        </w:rPr>
        <w:t xml:space="preserve"> pak</w:t>
      </w:r>
      <w:r w:rsidR="00044642" w:rsidRPr="00E901A6">
        <w:rPr>
          <w:rFonts w:eastAsia="Arial Unicode MS" w:cstheme="minorHAnsi"/>
          <w:bCs/>
          <w:iCs/>
          <w:kern w:val="3"/>
          <w:lang w:eastAsia="cs-CZ"/>
        </w:rPr>
        <w:t xml:space="preserve"> z oblasti bezpečnosti práce a ochrany zdraví při práci, předpisy práva životního prostředí, požární a hygienické předpisy, předpisy týkající se ochrany majetku,</w:t>
      </w:r>
      <w:r w:rsidR="00D6217D">
        <w:rPr>
          <w:rFonts w:eastAsia="Arial Unicode MS" w:cstheme="minorHAnsi"/>
          <w:bCs/>
          <w:iCs/>
          <w:kern w:val="3"/>
          <w:lang w:eastAsia="cs-CZ"/>
        </w:rPr>
        <w:t xml:space="preserve"> </w:t>
      </w:r>
      <w:r w:rsidR="00D6217D" w:rsidRPr="0092017E">
        <w:rPr>
          <w:rStyle w:val="Hyperlink1"/>
        </w:rPr>
        <w:t>stejně jako dodržovat podmínky stanoven</w:t>
      </w:r>
      <w:r w:rsidR="00D6217D" w:rsidRPr="007A7C84">
        <w:rPr>
          <w:rStyle w:val="Hyperlink1"/>
        </w:rPr>
        <w:t xml:space="preserve">é </w:t>
      </w:r>
      <w:r w:rsidR="00D6217D" w:rsidRPr="0092017E">
        <w:rPr>
          <w:rStyle w:val="Hyperlink1"/>
        </w:rPr>
        <w:t xml:space="preserve">v </w:t>
      </w:r>
      <w:r w:rsidR="000909F8">
        <w:rPr>
          <w:rStyle w:val="Hyperlink1"/>
        </w:rPr>
        <w:t>P</w:t>
      </w:r>
      <w:r w:rsidR="00D6217D" w:rsidRPr="0092017E">
        <w:rPr>
          <w:rStyle w:val="Hyperlink1"/>
        </w:rPr>
        <w:t>ovolení, zejm</w:t>
      </w:r>
      <w:r w:rsidR="00D6217D" w:rsidRPr="007A7C84">
        <w:rPr>
          <w:rStyle w:val="Hyperlink1"/>
        </w:rPr>
        <w:t>é</w:t>
      </w:r>
      <w:r w:rsidR="00D6217D" w:rsidRPr="0092017E">
        <w:rPr>
          <w:rStyle w:val="Hyperlink1"/>
        </w:rPr>
        <w:t>na v</w:t>
      </w:r>
      <w:r w:rsidR="00320E27">
        <w:rPr>
          <w:rStyle w:val="Hyperlink1"/>
        </w:rPr>
        <w:t> </w:t>
      </w:r>
      <w:r w:rsidR="00D6217D" w:rsidRPr="0092017E">
        <w:rPr>
          <w:rStyle w:val="Hyperlink1"/>
        </w:rPr>
        <w:t>závazných stanoviscích orgánů památkov</w:t>
      </w:r>
      <w:r w:rsidR="00D6217D" w:rsidRPr="007A7C84">
        <w:rPr>
          <w:rStyle w:val="Hyperlink1"/>
        </w:rPr>
        <w:t xml:space="preserve">é </w:t>
      </w:r>
      <w:r w:rsidR="00D6217D" w:rsidRPr="0092017E">
        <w:rPr>
          <w:rStyle w:val="Hyperlink1"/>
        </w:rPr>
        <w:t>péč</w:t>
      </w:r>
      <w:r w:rsidR="00D6217D" w:rsidRPr="007A7C84">
        <w:rPr>
          <w:rStyle w:val="Hyperlink1"/>
        </w:rPr>
        <w:t>e a dal</w:t>
      </w:r>
      <w:r w:rsidR="00D6217D" w:rsidRPr="0092017E">
        <w:rPr>
          <w:rStyle w:val="Hyperlink1"/>
        </w:rPr>
        <w:t>ších dotčených orgánů</w:t>
      </w:r>
      <w:r w:rsidR="00D6217D">
        <w:rPr>
          <w:rStyle w:val="Hyperlink1"/>
        </w:rPr>
        <w:t>,</w:t>
      </w:r>
      <w:r w:rsidR="00044642" w:rsidRPr="00E901A6">
        <w:rPr>
          <w:rFonts w:eastAsia="Arial Unicode MS" w:cstheme="minorHAnsi"/>
          <w:bCs/>
          <w:iCs/>
          <w:kern w:val="3"/>
          <w:lang w:eastAsia="cs-CZ"/>
        </w:rPr>
        <w:t xml:space="preserve"> jakož i vnitřní předpisy Objednatele, které se dotýkají plnění Smlouvy a s nimiž jej Objednatel před podpisem této Smlouvy prokazatelně seznámil. Objednatel bude Zhotovitele informovat o změnách vnitřních předpisů, které mohou mít vliv na provádění Díla a plnění Smlouvy. </w:t>
      </w:r>
    </w:p>
    <w:p w14:paraId="0F1E5938" w14:textId="36734E83" w:rsidR="0086732F" w:rsidRPr="00044642" w:rsidRDefault="0086732F" w:rsidP="003B5763">
      <w:pPr>
        <w:pStyle w:val="Clanek11"/>
        <w:spacing w:before="120" w:after="120"/>
        <w:jc w:val="both"/>
        <w:rPr>
          <w:rFonts w:eastAsia="Arial Unicode MS" w:cstheme="minorHAnsi"/>
          <w:bCs/>
          <w:iCs/>
          <w:kern w:val="3"/>
          <w:lang w:eastAsia="cs-CZ"/>
        </w:rPr>
      </w:pPr>
      <w:r w:rsidRPr="00044642">
        <w:rPr>
          <w:rFonts w:eastAsia="Arial Unicode MS" w:cstheme="minorHAnsi"/>
          <w:bCs/>
          <w:iCs/>
          <w:kern w:val="3"/>
          <w:lang w:eastAsia="cs-CZ"/>
        </w:rPr>
        <w:t>Zhotovitel prohlašuje, že při vynaložení odborné péče, kterou na něm lze spravedlivě požadovat</w:t>
      </w:r>
      <w:r w:rsidR="00D96062" w:rsidRPr="00044642">
        <w:rPr>
          <w:rFonts w:eastAsia="Arial Unicode MS" w:cstheme="minorHAnsi"/>
          <w:bCs/>
          <w:iCs/>
          <w:kern w:val="3"/>
          <w:lang w:eastAsia="cs-CZ"/>
        </w:rPr>
        <w:t>,</w:t>
      </w:r>
      <w:r w:rsidRPr="00044642">
        <w:rPr>
          <w:rFonts w:eastAsia="Arial Unicode MS" w:cstheme="minorHAnsi"/>
          <w:bCs/>
          <w:iCs/>
          <w:kern w:val="3"/>
          <w:lang w:eastAsia="cs-CZ"/>
        </w:rPr>
        <w:t xml:space="preserve"> se před uzavřením této Smlouvy podrobně seznámil s Projektovou dokumentací, </w:t>
      </w:r>
      <w:r w:rsidR="00C53179" w:rsidRPr="00044642">
        <w:rPr>
          <w:rFonts w:eastAsia="Arial Unicode MS" w:cstheme="minorHAnsi"/>
          <w:bCs/>
          <w:iCs/>
          <w:kern w:val="3"/>
          <w:lang w:eastAsia="cs-CZ"/>
        </w:rPr>
        <w:t>Míst</w:t>
      </w:r>
      <w:r w:rsidR="00562490">
        <w:rPr>
          <w:rFonts w:eastAsia="Arial Unicode MS" w:cstheme="minorHAnsi"/>
          <w:bCs/>
          <w:iCs/>
          <w:kern w:val="3"/>
          <w:lang w:eastAsia="cs-CZ"/>
        </w:rPr>
        <w:t>em</w:t>
      </w:r>
      <w:r w:rsidR="00C53179" w:rsidRPr="00044642">
        <w:rPr>
          <w:rFonts w:eastAsia="Arial Unicode MS" w:cstheme="minorHAnsi"/>
          <w:bCs/>
          <w:iCs/>
          <w:kern w:val="3"/>
          <w:lang w:eastAsia="cs-CZ"/>
        </w:rPr>
        <w:t xml:space="preserve"> </w:t>
      </w:r>
      <w:r w:rsidR="0054199E" w:rsidRPr="00044642">
        <w:rPr>
          <w:rFonts w:eastAsia="Arial Unicode MS" w:cstheme="minorHAnsi"/>
          <w:bCs/>
          <w:iCs/>
          <w:kern w:val="3"/>
          <w:lang w:eastAsia="cs-CZ"/>
        </w:rPr>
        <w:t>provádění díla</w:t>
      </w:r>
      <w:r w:rsidR="004A6EF4" w:rsidRPr="00044642">
        <w:rPr>
          <w:rFonts w:eastAsia="Arial Unicode MS" w:cstheme="minorHAnsi"/>
          <w:bCs/>
          <w:iCs/>
          <w:kern w:val="3"/>
          <w:lang w:eastAsia="cs-CZ"/>
        </w:rPr>
        <w:t xml:space="preserve"> a</w:t>
      </w:r>
      <w:r w:rsidRPr="00044642">
        <w:rPr>
          <w:rFonts w:eastAsia="Arial Unicode MS" w:cstheme="minorHAnsi"/>
          <w:bCs/>
          <w:iCs/>
          <w:kern w:val="3"/>
          <w:lang w:eastAsia="cs-CZ"/>
        </w:rPr>
        <w:t xml:space="preserve"> s dostupnými podklady</w:t>
      </w:r>
      <w:r w:rsidR="004A6EF4" w:rsidRPr="00044642">
        <w:rPr>
          <w:rFonts w:eastAsia="Arial Unicode MS" w:cstheme="minorHAnsi"/>
          <w:bCs/>
          <w:iCs/>
          <w:kern w:val="3"/>
          <w:lang w:eastAsia="cs-CZ"/>
        </w:rPr>
        <w:t xml:space="preserve"> poskytnutými mu Objednatelem</w:t>
      </w:r>
      <w:r w:rsidRPr="00044642">
        <w:rPr>
          <w:rFonts w:eastAsia="Arial Unicode MS" w:cstheme="minorHAnsi"/>
          <w:bCs/>
          <w:iCs/>
          <w:kern w:val="3"/>
          <w:lang w:eastAsia="cs-CZ"/>
        </w:rPr>
        <w:t xml:space="preserve"> a prohlašuje s ohledem na výše uvedené prohlášení, že Dílo je možné provést za podmínek sjednaných v této Smlouvě.</w:t>
      </w:r>
      <w:bookmarkEnd w:id="13"/>
      <w:r w:rsidRPr="00044642">
        <w:rPr>
          <w:rFonts w:eastAsia="Arial Unicode MS" w:cstheme="minorHAnsi"/>
          <w:bCs/>
          <w:iCs/>
          <w:kern w:val="3"/>
          <w:lang w:eastAsia="cs-CZ"/>
        </w:rPr>
        <w:t xml:space="preserve">   </w:t>
      </w:r>
    </w:p>
    <w:p w14:paraId="1A517CA2" w14:textId="26D676FC"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lastRenderedPageBreak/>
        <w:t xml:space="preserve">V případě rozporů mezi jednotlivými podklady, které definují předmět Díla, </w:t>
      </w:r>
      <w:r w:rsidR="00822050">
        <w:rPr>
          <w:rFonts w:eastAsia="Arial Unicode MS" w:cstheme="minorHAnsi"/>
          <w:bCs/>
          <w:iCs/>
          <w:kern w:val="3"/>
          <w:lang w:eastAsia="cs-CZ"/>
        </w:rPr>
        <w:t>se stanovuje závaznost jednotlivých dokumentů následovně: (</w:t>
      </w:r>
      <w:r w:rsidR="00CA1673">
        <w:rPr>
          <w:rFonts w:eastAsia="Arial Unicode MS" w:cstheme="minorHAnsi"/>
          <w:bCs/>
          <w:iCs/>
          <w:kern w:val="3"/>
          <w:lang w:eastAsia="cs-CZ"/>
        </w:rPr>
        <w:t>i)</w:t>
      </w:r>
      <w:r w:rsidR="007660E1">
        <w:rPr>
          <w:rFonts w:eastAsia="Arial Unicode MS" w:cstheme="minorHAnsi"/>
          <w:bCs/>
          <w:iCs/>
          <w:kern w:val="3"/>
          <w:lang w:eastAsia="cs-CZ"/>
        </w:rPr>
        <w:t xml:space="preserve"> Projektová dokumentace</w:t>
      </w:r>
      <w:r w:rsidR="00044642">
        <w:rPr>
          <w:rFonts w:eastAsia="Arial Unicode MS" w:cstheme="minorHAnsi"/>
          <w:bCs/>
          <w:iCs/>
          <w:kern w:val="3"/>
          <w:lang w:eastAsia="cs-CZ"/>
        </w:rPr>
        <w:t>, (ii)</w:t>
      </w:r>
      <w:r w:rsidR="00902F91">
        <w:rPr>
          <w:rFonts w:eastAsia="Arial Unicode MS" w:cstheme="minorHAnsi"/>
          <w:bCs/>
          <w:iCs/>
          <w:kern w:val="3"/>
          <w:lang w:eastAsia="cs-CZ"/>
        </w:rPr>
        <w:t xml:space="preserve"> </w:t>
      </w:r>
      <w:r w:rsidR="007660E1">
        <w:rPr>
          <w:rFonts w:eastAsia="Arial Unicode MS" w:cstheme="minorHAnsi"/>
          <w:bCs/>
          <w:iCs/>
          <w:kern w:val="3"/>
          <w:lang w:eastAsia="cs-CZ"/>
        </w:rPr>
        <w:t xml:space="preserve">Rozpočet </w:t>
      </w:r>
      <w:r w:rsidR="004C7DB2">
        <w:rPr>
          <w:rFonts w:eastAsia="Arial Unicode MS" w:cstheme="minorHAnsi"/>
          <w:bCs/>
          <w:iCs/>
          <w:kern w:val="3"/>
          <w:lang w:eastAsia="cs-CZ"/>
        </w:rPr>
        <w:t>a</w:t>
      </w:r>
      <w:r w:rsidR="00CA1673">
        <w:rPr>
          <w:rFonts w:eastAsia="Arial Unicode MS" w:cstheme="minorHAnsi"/>
          <w:bCs/>
          <w:iCs/>
          <w:kern w:val="3"/>
          <w:lang w:eastAsia="cs-CZ"/>
        </w:rPr>
        <w:t xml:space="preserve"> (iii)</w:t>
      </w:r>
      <w:r w:rsidR="00562490">
        <w:rPr>
          <w:rFonts w:eastAsia="Arial Unicode MS" w:cstheme="minorHAnsi"/>
          <w:bCs/>
          <w:iCs/>
          <w:kern w:val="3"/>
          <w:lang w:eastAsia="cs-CZ"/>
        </w:rPr>
        <w:t xml:space="preserve"> Smlouva</w:t>
      </w:r>
      <w:r w:rsidR="004C7DB2">
        <w:rPr>
          <w:rFonts w:eastAsia="Arial Unicode MS" w:cstheme="minorHAnsi"/>
          <w:bCs/>
          <w:iCs/>
          <w:kern w:val="3"/>
          <w:lang w:eastAsia="cs-CZ"/>
        </w:rPr>
        <w:t xml:space="preserve">. </w:t>
      </w: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0CA058CB"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r w:rsidRPr="002D7406">
        <w:rPr>
          <w:rFonts w:eastAsia="Arial Unicode MS" w:cstheme="minorHAnsi"/>
          <w:bCs/>
          <w:iCs/>
          <w:kern w:val="3"/>
          <w:lang w:eastAsia="cs-CZ"/>
        </w:rPr>
        <w:t>Zhotovitel se při realizaci Díla zavazuje řídit pokyny a instrukcemi Objednatele</w:t>
      </w:r>
      <w:r w:rsidR="00B15DF7">
        <w:rPr>
          <w:rFonts w:eastAsia="Arial Unicode MS" w:cstheme="minorHAnsi"/>
          <w:bCs/>
          <w:iCs/>
          <w:kern w:val="3"/>
          <w:lang w:eastAsia="cs-CZ"/>
        </w:rPr>
        <w:t xml:space="preserve"> a TDS</w:t>
      </w:r>
      <w:r w:rsidRPr="002D7406">
        <w:rPr>
          <w:rFonts w:eastAsia="Arial Unicode MS" w:cstheme="minorHAnsi"/>
          <w:bCs/>
          <w:iCs/>
          <w:kern w:val="3"/>
          <w:lang w:eastAsia="cs-CZ"/>
        </w:rPr>
        <w:t xml:space="preserve">, pokud se je Objednatel </w:t>
      </w:r>
      <w:r w:rsidR="00B15DF7">
        <w:rPr>
          <w:rFonts w:eastAsia="Arial Unicode MS" w:cstheme="minorHAnsi"/>
          <w:bCs/>
          <w:iCs/>
          <w:kern w:val="3"/>
          <w:lang w:eastAsia="cs-CZ"/>
        </w:rPr>
        <w:t xml:space="preserve">nebo TDS </w:t>
      </w:r>
      <w:r w:rsidRPr="002D7406">
        <w:rPr>
          <w:rFonts w:eastAsia="Arial Unicode MS" w:cstheme="minorHAnsi"/>
          <w:bCs/>
          <w:iCs/>
          <w:kern w:val="3"/>
          <w:lang w:eastAsia="cs-CZ"/>
        </w:rPr>
        <w:t>rozhodne udělit.</w:t>
      </w:r>
      <w:bookmarkEnd w:id="14"/>
      <w:r w:rsidRPr="002D7406">
        <w:rPr>
          <w:rFonts w:eastAsia="Arial Unicode MS" w:cstheme="minorHAnsi"/>
          <w:bCs/>
          <w:iCs/>
          <w:kern w:val="3"/>
          <w:lang w:eastAsia="cs-CZ"/>
        </w:rPr>
        <w:t xml:space="preserve"> </w:t>
      </w:r>
    </w:p>
    <w:p w14:paraId="4BD14EB0" w14:textId="67814700"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t>Zhotovitel je povinen umožnit řádný výkon činnosti</w:t>
      </w:r>
      <w:r w:rsidR="00B15DF7">
        <w:rPr>
          <w:rFonts w:eastAsia="Arial Unicode MS" w:cstheme="minorHAnsi"/>
          <w:bCs/>
          <w:iCs/>
          <w:kern w:val="3"/>
          <w:lang w:eastAsia="cs-CZ"/>
        </w:rPr>
        <w:t xml:space="preserve"> TDS</w:t>
      </w:r>
      <w:r w:rsidR="000C326C">
        <w:rPr>
          <w:rFonts w:eastAsia="Arial Unicode MS" w:cstheme="minorHAnsi"/>
          <w:bCs/>
          <w:iCs/>
          <w:kern w:val="3"/>
          <w:lang w:eastAsia="cs-CZ"/>
        </w:rPr>
        <w:t>, bude-li pro účely realizace Díla Objednatelem určen a Zhotoviteli budou sděleny jeho údaje.</w:t>
      </w:r>
      <w:bookmarkEnd w:id="15"/>
      <w:r w:rsidRPr="002D7406">
        <w:rPr>
          <w:rFonts w:eastAsia="Arial Unicode MS" w:cstheme="minorHAnsi"/>
          <w:bCs/>
          <w:iCs/>
          <w:kern w:val="3"/>
          <w:lang w:eastAsia="cs-CZ"/>
        </w:rPr>
        <w:t xml:space="preserve"> </w:t>
      </w:r>
    </w:p>
    <w:p w14:paraId="37C4867C" w14:textId="0118E3A6"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B06638">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E5B6B92"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 xml:space="preserve">Zhotovitel je povinen s odbornou péčí verifikovat všechny informace a pokyny týkající se Díla, které od Objednatele </w:t>
      </w:r>
      <w:r w:rsidR="00B15DF7">
        <w:rPr>
          <w:rFonts w:eastAsia="Arial Unicode MS" w:cstheme="minorHAnsi"/>
          <w:bCs/>
          <w:iCs/>
          <w:kern w:val="3"/>
          <w:lang w:eastAsia="cs-CZ"/>
        </w:rPr>
        <w:t xml:space="preserve">nebo TDS </w:t>
      </w:r>
      <w:r w:rsidRPr="002D7406">
        <w:rPr>
          <w:rFonts w:eastAsia="Arial Unicode MS" w:cstheme="minorHAnsi"/>
          <w:bCs/>
          <w:iCs/>
          <w:kern w:val="3"/>
          <w:lang w:eastAsia="cs-CZ"/>
        </w:rPr>
        <w:t>obdrží (včetně Projektové dokumentace),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76B50E8F" w:rsidR="0086732F" w:rsidRPr="000D68B6" w:rsidRDefault="0086732F" w:rsidP="003D1BAC">
      <w:pPr>
        <w:pStyle w:val="Clanek11"/>
        <w:spacing w:before="120" w:after="120"/>
        <w:jc w:val="both"/>
        <w:rPr>
          <w:rFonts w:eastAsia="Arial Unicode MS" w:cstheme="minorHAnsi"/>
          <w:bCs/>
          <w:iCs/>
          <w:kern w:val="3"/>
          <w:lang w:eastAsia="cs-CZ"/>
        </w:rPr>
      </w:pPr>
      <w:bookmarkStart w:id="17" w:name="_Ref532440097"/>
      <w:r w:rsidRPr="000D68B6">
        <w:rPr>
          <w:rFonts w:eastAsia="Arial Unicode MS" w:cstheme="minorHAnsi"/>
          <w:bCs/>
          <w:iCs/>
          <w:kern w:val="3"/>
          <w:lang w:eastAsia="cs-CZ"/>
        </w:rPr>
        <w:t>Zhotovitel zajistí na své náklady zneškodnění odpadu, jehož bude původcem</w:t>
      </w:r>
      <w:r w:rsidR="00DD60AD">
        <w:rPr>
          <w:rFonts w:eastAsia="Arial Unicode MS" w:cstheme="minorHAnsi"/>
          <w:bCs/>
          <w:iCs/>
          <w:kern w:val="3"/>
          <w:lang w:eastAsia="cs-CZ"/>
        </w:rPr>
        <w:t xml:space="preserve"> (tj. </w:t>
      </w:r>
      <w:r w:rsidR="00242AC9">
        <w:rPr>
          <w:rFonts w:eastAsia="Arial Unicode MS" w:cstheme="minorHAnsi"/>
          <w:bCs/>
          <w:iCs/>
          <w:kern w:val="3"/>
          <w:lang w:eastAsia="cs-CZ"/>
        </w:rPr>
        <w:t xml:space="preserve">veškerého </w:t>
      </w:r>
      <w:r w:rsidR="00DD60AD" w:rsidRPr="000D68B6">
        <w:rPr>
          <w:rFonts w:eastAsia="Arial Unicode MS" w:cstheme="minorHAnsi"/>
          <w:bCs/>
          <w:iCs/>
          <w:kern w:val="3"/>
          <w:lang w:eastAsia="cs-CZ"/>
        </w:rPr>
        <w:t>odpadu, který při provádění Díla vznikne</w:t>
      </w:r>
      <w:r w:rsidR="00242AC9">
        <w:rPr>
          <w:rFonts w:eastAsia="Arial Unicode MS" w:cstheme="minorHAnsi"/>
          <w:bCs/>
          <w:iCs/>
          <w:kern w:val="3"/>
          <w:lang w:eastAsia="cs-CZ"/>
        </w:rPr>
        <w:t>)</w:t>
      </w:r>
      <w:r w:rsidRPr="000D68B6">
        <w:rPr>
          <w:rFonts w:eastAsia="Arial Unicode MS" w:cstheme="minorHAnsi"/>
          <w:bCs/>
          <w:iCs/>
          <w:kern w:val="3"/>
          <w:lang w:eastAsia="cs-CZ"/>
        </w:rPr>
        <w:t>, v souladu s</w:t>
      </w:r>
      <w:r w:rsidR="00DC62E0" w:rsidRPr="000D68B6">
        <w:rPr>
          <w:rFonts w:eastAsia="Arial Unicode MS" w:cstheme="minorHAnsi"/>
          <w:bCs/>
          <w:iCs/>
          <w:kern w:val="3"/>
          <w:lang w:eastAsia="cs-CZ"/>
        </w:rPr>
        <w:t> </w:t>
      </w:r>
      <w:r w:rsidRPr="000D68B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5E9A597C" w:rsidR="009B1D7B" w:rsidRPr="002D7406" w:rsidRDefault="009B1D7B" w:rsidP="003E6E76">
      <w:pPr>
        <w:pStyle w:val="Clanek11"/>
        <w:spacing w:before="120" w:after="120"/>
        <w:jc w:val="both"/>
        <w:rPr>
          <w:rFonts w:eastAsia="Arial Unicode MS" w:cstheme="minorHAnsi"/>
          <w:bCs/>
          <w:iCs/>
          <w:kern w:val="3"/>
          <w:lang w:eastAsia="cs-CZ"/>
        </w:rPr>
      </w:pPr>
      <w:bookmarkStart w:id="18" w:name="_Ref94195533"/>
      <w:bookmarkStart w:id="19" w:name="_Ref165277274"/>
      <w:r w:rsidRPr="002D7406">
        <w:rPr>
          <w:rFonts w:eastAsia="Arial Unicode MS" w:cstheme="minorHAnsi"/>
          <w:bCs/>
          <w:iCs/>
          <w:kern w:val="3"/>
          <w:lang w:eastAsia="cs-CZ"/>
        </w:rPr>
        <w:t>Zhotovitel je dále povinen dodat veškeré doklady, které Objednatel potřebuje k užívání stavby,</w:t>
      </w:r>
      <w:r w:rsidR="00D0482A">
        <w:rPr>
          <w:rFonts w:eastAsia="Arial Unicode MS" w:cstheme="minorHAnsi"/>
          <w:bCs/>
          <w:iCs/>
          <w:kern w:val="3"/>
          <w:lang w:eastAsia="cs-CZ"/>
        </w:rPr>
        <w:t xml:space="preserve"> resp. staveb,</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kter</w:t>
      </w:r>
      <w:r w:rsidR="00D0482A">
        <w:rPr>
          <w:rFonts w:eastAsia="Arial Unicode MS" w:cstheme="minorHAnsi"/>
          <w:bCs/>
          <w:iCs/>
          <w:kern w:val="3"/>
          <w:lang w:eastAsia="cs-CZ"/>
        </w:rPr>
        <w:t>é</w:t>
      </w:r>
      <w:r w:rsidR="00F4250D">
        <w:rPr>
          <w:rFonts w:eastAsia="Arial Unicode MS" w:cstheme="minorHAnsi"/>
          <w:bCs/>
          <w:iCs/>
          <w:kern w:val="3"/>
          <w:lang w:eastAsia="cs-CZ"/>
        </w:rPr>
        <w:t xml:space="preserve"> j</w:t>
      </w:r>
      <w:r w:rsidR="00D0482A">
        <w:rPr>
          <w:rFonts w:eastAsia="Arial Unicode MS" w:cstheme="minorHAnsi"/>
          <w:bCs/>
          <w:iCs/>
          <w:kern w:val="3"/>
          <w:lang w:eastAsia="cs-CZ"/>
        </w:rPr>
        <w:t>sou</w:t>
      </w:r>
      <w:r w:rsidR="00F4250D">
        <w:rPr>
          <w:rFonts w:eastAsia="Arial Unicode MS" w:cstheme="minorHAnsi"/>
          <w:bCs/>
          <w:iCs/>
          <w:kern w:val="3"/>
          <w:lang w:eastAsia="cs-CZ"/>
        </w:rPr>
        <w:t xml:space="preserve"> předmětem Díla, </w:t>
      </w:r>
      <w:r w:rsidRPr="002D7406">
        <w:rPr>
          <w:rFonts w:eastAsia="Arial Unicode MS" w:cstheme="minorHAnsi"/>
          <w:bCs/>
          <w:iCs/>
          <w:kern w:val="3"/>
          <w:lang w:eastAsia="cs-CZ"/>
        </w:rPr>
        <w:t xml:space="preserve">nebo které požadují právní předpisy, nebo jsou nezbytné ke kolaudaci </w:t>
      </w:r>
      <w:r w:rsidR="00F4250D">
        <w:rPr>
          <w:rFonts w:eastAsia="Arial Unicode MS" w:cstheme="minorHAnsi"/>
          <w:bCs/>
          <w:iCs/>
          <w:kern w:val="3"/>
          <w:lang w:eastAsia="cs-CZ"/>
        </w:rPr>
        <w:t>stavby</w:t>
      </w:r>
      <w:r w:rsidR="0032269F">
        <w:rPr>
          <w:rFonts w:eastAsia="Arial Unicode MS" w:cstheme="minorHAnsi"/>
          <w:bCs/>
          <w:iCs/>
          <w:kern w:val="3"/>
          <w:lang w:eastAsia="cs-CZ"/>
        </w:rPr>
        <w:t xml:space="preserve"> vztahující se k Dílu</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 xml:space="preserve">závěrečnou zprávu zhotovitele o hodnocení jakosti provedených prací, stavební deník, fotodokumentaci z průběhu stavby, </w:t>
      </w:r>
      <w:r w:rsidR="00FC1ABA">
        <w:rPr>
          <w:rFonts w:eastAsia="Arial Unicode MS" w:cstheme="minorHAnsi"/>
          <w:bCs/>
          <w:iCs/>
          <w:kern w:val="3"/>
          <w:lang w:eastAsia="cs-CZ"/>
        </w:rPr>
        <w:t>D</w:t>
      </w:r>
      <w:r w:rsidRPr="002D7406">
        <w:rPr>
          <w:rFonts w:eastAsia="Arial Unicode MS" w:cstheme="minorHAnsi"/>
          <w:bCs/>
          <w:iCs/>
          <w:kern w:val="3"/>
          <w:lang w:eastAsia="cs-CZ"/>
        </w:rPr>
        <w:t>okumentaci skutečného provedení stavby vč. elektronické podoby,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 xml:space="preserve">provedení a vyhodnocení zkoušek díla, </w:t>
      </w:r>
      <w:r w:rsidR="00AB067E">
        <w:rPr>
          <w:rFonts w:eastAsia="Arial Unicode MS" w:cstheme="minorHAnsi"/>
          <w:bCs/>
          <w:iCs/>
          <w:kern w:val="3"/>
          <w:lang w:eastAsia="cs-CZ"/>
        </w:rPr>
        <w:t xml:space="preserve">revizní zprávy, </w:t>
      </w:r>
      <w:r w:rsidRPr="002D7406">
        <w:rPr>
          <w:rFonts w:eastAsia="Arial Unicode MS" w:cstheme="minorHAnsi"/>
          <w:bCs/>
          <w:iCs/>
          <w:kern w:val="3"/>
          <w:lang w:eastAsia="cs-CZ"/>
        </w:rPr>
        <w:t>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8"/>
      <w:r w:rsidR="00AB067E">
        <w:rPr>
          <w:rFonts w:eastAsia="Arial Unicode MS" w:cstheme="minorHAnsi"/>
          <w:bCs/>
          <w:iCs/>
          <w:kern w:val="3"/>
          <w:lang w:eastAsia="cs-CZ"/>
        </w:rPr>
        <w:t>, nebude-li Stranami dohodnuto jinak.</w:t>
      </w:r>
      <w:bookmarkEnd w:id="19"/>
    </w:p>
    <w:p w14:paraId="13B7FCC4" w14:textId="0731CC57"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4587AC4F" w:rsidR="00005D42"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 xml:space="preserve">Objednatel </w:t>
      </w:r>
      <w:r w:rsidR="00B15DF7">
        <w:rPr>
          <w:rFonts w:eastAsia="Arial Unicode MS" w:cstheme="minorHAnsi"/>
          <w:bCs/>
          <w:iCs/>
          <w:kern w:val="3"/>
          <w:lang w:eastAsia="cs-CZ"/>
        </w:rPr>
        <w:t xml:space="preserve">nebo TDS </w:t>
      </w:r>
      <w:r>
        <w:rPr>
          <w:rFonts w:eastAsia="Arial Unicode MS" w:cstheme="minorHAnsi"/>
          <w:bCs/>
          <w:iCs/>
          <w:kern w:val="3"/>
          <w:lang w:eastAsia="cs-CZ"/>
        </w:rPr>
        <w:t>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 xml:space="preserve">šuje svoje povinnosti vyplývající z této Smlouvy, může požadovat, aby Zhotovitel zajistil nápravu a </w:t>
      </w:r>
      <w:r w:rsidR="00897670">
        <w:rPr>
          <w:rFonts w:eastAsia="Arial Unicode MS" w:cstheme="minorHAnsi"/>
          <w:bCs/>
          <w:iCs/>
          <w:kern w:val="3"/>
          <w:lang w:eastAsia="cs-CZ"/>
        </w:rPr>
        <w:lastRenderedPageBreak/>
        <w:t>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365DD062"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r w:rsidR="00EE16E2">
        <w:rPr>
          <w:rFonts w:asciiTheme="minorHAnsi" w:hAnsiTheme="minorHAnsi" w:cstheme="minorHAnsi"/>
          <w:color w:val="auto"/>
          <w:sz w:val="22"/>
          <w:szCs w:val="22"/>
          <w:lang w:eastAsia="cs-CZ"/>
        </w:rPr>
        <w:t xml:space="preserve"> </w:t>
      </w:r>
    </w:p>
    <w:p w14:paraId="512F0A26" w14:textId="39CCB68D" w:rsidR="00AB067E" w:rsidRPr="009F154F" w:rsidRDefault="00AB067E" w:rsidP="003D1BAC">
      <w:pPr>
        <w:pStyle w:val="Clanek11"/>
        <w:numPr>
          <w:ilvl w:val="1"/>
          <w:numId w:val="11"/>
        </w:numPr>
        <w:spacing w:before="120" w:after="120"/>
        <w:jc w:val="both"/>
        <w:rPr>
          <w:rFonts w:eastAsia="Times New Roman" w:cstheme="minorHAnsi"/>
          <w:bCs/>
          <w:iCs/>
          <w:lang w:eastAsia="cs-CZ"/>
        </w:rPr>
      </w:pPr>
      <w:bookmarkStart w:id="20" w:name="_Ref96071503"/>
      <w:bookmarkStart w:id="21" w:name="_Ref73451899"/>
      <w:r w:rsidRPr="009F154F">
        <w:rPr>
          <w:rFonts w:eastAsia="Times New Roman" w:cstheme="minorHAnsi"/>
          <w:bCs/>
          <w:iCs/>
          <w:lang w:eastAsia="cs-CZ"/>
        </w:rPr>
        <w:t xml:space="preserve">Místem provádění díla je středisko Objednatele </w:t>
      </w:r>
      <w:r w:rsidR="00C54F9D" w:rsidRPr="00C54F9D">
        <w:rPr>
          <w:b/>
          <w:bCs/>
          <w:lang w:eastAsia="cs-CZ"/>
        </w:rPr>
        <w:t>Sosnová u České Lípy, na adrese Sosnová 230, Sosnová u České Lípy 470 50</w:t>
      </w:r>
      <w:r w:rsidRPr="006A08AE">
        <w:rPr>
          <w:rFonts w:eastAsia="Times New Roman" w:cstheme="minorHAnsi"/>
          <w:bCs/>
          <w:iCs/>
          <w:lang w:eastAsia="cs-CZ"/>
        </w:rPr>
        <w:t>.</w:t>
      </w:r>
      <w:r w:rsidRPr="009F154F">
        <w:rPr>
          <w:rFonts w:eastAsia="Times New Roman" w:cstheme="minorHAnsi"/>
          <w:bCs/>
          <w:iCs/>
          <w:lang w:eastAsia="cs-CZ"/>
        </w:rPr>
        <w:t xml:space="preserve"> Uvedené místo plnění je i místem předání a převzetí Díla.</w:t>
      </w:r>
    </w:p>
    <w:p w14:paraId="60237FF5" w14:textId="2F371C57" w:rsidR="003F47D4" w:rsidRPr="002D7406" w:rsidRDefault="009F3EEA" w:rsidP="00D8159F">
      <w:pPr>
        <w:pStyle w:val="Clanek11"/>
        <w:jc w:val="both"/>
        <w:rPr>
          <w:lang w:eastAsia="cs-CZ"/>
        </w:rPr>
      </w:pPr>
      <w:bookmarkStart w:id="22" w:name="_Ref164866061"/>
      <w:bookmarkEnd w:id="20"/>
      <w:bookmarkEnd w:id="21"/>
      <w:r w:rsidRPr="002D7406">
        <w:rPr>
          <w:lang w:eastAsia="cs-CZ"/>
        </w:rPr>
        <w:t>Objednatel zajistí předání Míst</w:t>
      </w:r>
      <w:r w:rsidR="00AB067E">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4F2363">
        <w:rPr>
          <w:lang w:eastAsia="cs-CZ"/>
        </w:rPr>
        <w:t xml:space="preserve">, nejpozději však do pěti </w:t>
      </w:r>
      <w:r w:rsidR="00260684">
        <w:rPr>
          <w:lang w:eastAsia="cs-CZ"/>
        </w:rPr>
        <w:t xml:space="preserve">(5) </w:t>
      </w:r>
      <w:r w:rsidR="004F2363">
        <w:rPr>
          <w:lang w:eastAsia="cs-CZ"/>
        </w:rPr>
        <w:t>pracovních dn</w:t>
      </w:r>
      <w:r w:rsidR="00260684">
        <w:rPr>
          <w:lang w:eastAsia="cs-CZ"/>
        </w:rPr>
        <w:t>í po nabytí účinnosti Smlouvy</w:t>
      </w:r>
      <w:r w:rsidR="00127082">
        <w:rPr>
          <w:lang w:eastAsia="cs-CZ"/>
        </w:rPr>
        <w:t xml:space="preserve">, pokud se </w:t>
      </w:r>
      <w:r w:rsidR="00EC047E">
        <w:rPr>
          <w:lang w:eastAsia="cs-CZ"/>
        </w:rPr>
        <w:t>Strany nedohodnou jinak</w:t>
      </w:r>
      <w:r w:rsidR="003F47D4" w:rsidRPr="002D7406">
        <w:rPr>
          <w:lang w:eastAsia="cs-CZ"/>
        </w:rPr>
        <w:t>.</w:t>
      </w:r>
      <w:bookmarkEnd w:id="22"/>
      <w:r w:rsidR="003F47D4" w:rsidRPr="002D7406">
        <w:rPr>
          <w:lang w:eastAsia="cs-CZ"/>
        </w:rPr>
        <w:t xml:space="preserve"> </w:t>
      </w:r>
    </w:p>
    <w:p w14:paraId="17F345E6" w14:textId="7F0D4D58"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Pr>
          <w:rFonts w:eastAsia="Times New Roman" w:cstheme="minorHAnsi"/>
          <w:bCs/>
          <w:iCs/>
          <w:lang w:eastAsia="cs-CZ"/>
        </w:rPr>
        <w:t>,</w:t>
      </w:r>
      <w:r w:rsidRPr="002D7406">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3"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3"/>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5061EFC1" w:rsidR="00DC62E0" w:rsidRPr="0085552A" w:rsidRDefault="00DC62E0" w:rsidP="001A6421">
      <w:pPr>
        <w:pStyle w:val="Clanek11"/>
        <w:spacing w:before="120" w:after="120"/>
        <w:jc w:val="both"/>
        <w:rPr>
          <w:rFonts w:cstheme="minorHAnsi"/>
          <w:lang w:eastAsia="cs-CZ"/>
        </w:rPr>
      </w:pPr>
      <w:bookmarkStart w:id="24" w:name="_Ref439500488"/>
      <w:bookmarkStart w:id="25" w:name="_Ref503647176"/>
      <w:bookmarkStart w:id="26" w:name="_Ref260928751"/>
      <w:r w:rsidRPr="002D7406">
        <w:rPr>
          <w:rFonts w:eastAsia="Arial Unicode MS" w:cstheme="minorHAnsi"/>
          <w:lang w:eastAsia="cs-CZ"/>
        </w:rPr>
        <w:t xml:space="preserve">Cena díla byla stanovena dohodou k datu podpisu této Smlouvy </w:t>
      </w:r>
      <w:r w:rsidR="00AB067E" w:rsidRPr="009F154F">
        <w:rPr>
          <w:rFonts w:eastAsia="Arial Unicode MS" w:cstheme="minorHAnsi"/>
          <w:lang w:eastAsia="cs-CZ"/>
        </w:rPr>
        <w:t xml:space="preserve">podle </w:t>
      </w:r>
      <w:r w:rsidR="00AB067E" w:rsidRPr="009F154F">
        <w:rPr>
          <w:rFonts w:eastAsia="Arial Unicode MS" w:cstheme="minorHAnsi"/>
          <w:bCs/>
          <w:iCs/>
          <w:kern w:val="3"/>
          <w:lang w:eastAsia="cs-CZ"/>
        </w:rPr>
        <w:t xml:space="preserve">cenové nabídky </w:t>
      </w:r>
      <w:r w:rsidR="00AB067E">
        <w:rPr>
          <w:rFonts w:eastAsia="Arial Unicode MS" w:cstheme="minorHAnsi"/>
          <w:bCs/>
          <w:iCs/>
          <w:kern w:val="3"/>
          <w:lang w:eastAsia="cs-CZ"/>
        </w:rPr>
        <w:t xml:space="preserve">(celková nabídková cena) dle </w:t>
      </w:r>
      <w:r w:rsidR="00AB067E" w:rsidRPr="009F154F">
        <w:rPr>
          <w:rFonts w:eastAsia="Arial Unicode MS" w:cstheme="minorHAnsi"/>
          <w:bCs/>
          <w:iCs/>
          <w:kern w:val="3"/>
          <w:lang w:eastAsia="cs-CZ"/>
        </w:rPr>
        <w:t>Rozpočtu</w:t>
      </w:r>
      <w:r w:rsidR="00AB067E" w:rsidRPr="009F154F">
        <w:rPr>
          <w:rFonts w:eastAsia="Arial Unicode MS" w:cstheme="minorHAnsi"/>
          <w:lang w:eastAsia="cs-CZ"/>
        </w:rPr>
        <w:t>,</w:t>
      </w:r>
      <w:r w:rsidR="00AB067E">
        <w:rPr>
          <w:rFonts w:eastAsia="Arial Unicode MS" w:cstheme="minorHAnsi"/>
          <w:lang w:eastAsia="cs-CZ"/>
        </w:rPr>
        <w:t xml:space="preserve"> který tvoří přílohu č. 2</w:t>
      </w:r>
      <w:r w:rsidR="00AB067E">
        <w:rPr>
          <w:rFonts w:eastAsia="Arial Unicode MS" w:cstheme="minorHAnsi"/>
          <w:b/>
          <w:lang w:eastAsia="cs-CZ"/>
        </w:rPr>
        <w:t xml:space="preserve"> </w:t>
      </w:r>
      <w:r w:rsidR="00AB067E">
        <w:rPr>
          <w:rFonts w:eastAsia="Arial Unicode MS" w:cstheme="minorHAnsi"/>
          <w:lang w:eastAsia="cs-CZ"/>
        </w:rPr>
        <w:t xml:space="preserve">Smlouvy, </w:t>
      </w:r>
      <w:r w:rsidRPr="002D7406">
        <w:rPr>
          <w:rFonts w:eastAsia="Times New Roman" w:cstheme="minorHAnsi"/>
          <w:bCs/>
          <w:iCs/>
          <w:lang w:eastAsia="cs-CZ"/>
        </w:rPr>
        <w:t xml:space="preserve">ve výši </w:t>
      </w:r>
      <w:r w:rsidR="003A500A" w:rsidRPr="00C27A2E">
        <w:rPr>
          <w:rFonts w:eastAsia="Times New Roman" w:cstheme="minorHAnsi"/>
          <w:b/>
          <w:iCs/>
          <w:highlight w:val="yellow"/>
          <w:lang w:eastAsia="cs-CZ"/>
        </w:rPr>
        <w:t>[DOPLNÍ DODAVATEL]</w:t>
      </w:r>
      <w:r w:rsidR="00A740B2" w:rsidRPr="00C27A2E">
        <w:rPr>
          <w:rFonts w:eastAsia="Times New Roman" w:cstheme="minorHAnsi"/>
          <w:b/>
          <w:iCs/>
          <w:lang w:eastAsia="cs-CZ"/>
        </w:rPr>
        <w:t xml:space="preserve"> </w:t>
      </w:r>
      <w:r w:rsidRPr="00C27A2E">
        <w:rPr>
          <w:rFonts w:eastAsia="Times New Roman" w:cstheme="minorHAnsi"/>
          <w:b/>
          <w:iCs/>
          <w:lang w:eastAsia="cs-CZ"/>
        </w:rPr>
        <w:t>Kč</w:t>
      </w:r>
      <w:r w:rsidR="006D5D7A" w:rsidRPr="00C27A2E">
        <w:rPr>
          <w:rFonts w:eastAsia="Times New Roman" w:cstheme="minorHAnsi"/>
          <w:b/>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52C07DAD"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D77165">
        <w:rPr>
          <w:rFonts w:eastAsia="Times New Roman" w:cstheme="minorHAnsi"/>
          <w:bCs/>
          <w:iCs/>
          <w:lang w:eastAsia="cs-CZ"/>
        </w:rPr>
        <w:t xml:space="preserve">(celková i dílčí ceny)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4"/>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5"/>
    </w:p>
    <w:bookmarkEnd w:id="26"/>
    <w:p w14:paraId="4E985B1A" w14:textId="40C4016C" w:rsidR="007B7DDA" w:rsidRPr="009F154F" w:rsidRDefault="007B7DDA" w:rsidP="007B7DDA">
      <w:pPr>
        <w:pStyle w:val="Clanek11"/>
        <w:spacing w:before="120" w:after="120"/>
        <w:jc w:val="both"/>
        <w:rPr>
          <w:rFonts w:cstheme="minorHAnsi"/>
        </w:rPr>
      </w:pPr>
      <w:r w:rsidRPr="009F154F">
        <w:rPr>
          <w:rFonts w:cstheme="minorHAnsi"/>
        </w:rPr>
        <w:t xml:space="preserve">Cena díla zahrnuje veškeré dodávky materiálů, výrobu, dopravu, </w:t>
      </w:r>
      <w:r>
        <w:rPr>
          <w:rFonts w:cstheme="minorHAnsi"/>
        </w:rPr>
        <w:t xml:space="preserve">instalaci, montáž, </w:t>
      </w:r>
      <w:r w:rsidRPr="009F154F">
        <w:rPr>
          <w:rFonts w:cstheme="minorHAnsi"/>
        </w:rPr>
        <w:t>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w:t>
      </w:r>
      <w:r w:rsidR="00BB57E4">
        <w:rPr>
          <w:rFonts w:cstheme="minorHAnsi"/>
        </w:rPr>
        <w:t> </w:t>
      </w:r>
      <w:r w:rsidRPr="009F154F">
        <w:rPr>
          <w:rFonts w:cstheme="minorHAnsi"/>
        </w:rPr>
        <w:t>Rozpočtu nejsou uvedeny, o kterých však Zhotovitel, vzhledem ke svým odborným znalostem a zkušenostem, mohl a měl vědět nebo je mohl předpokládat, že jsou pro řádné dokončení Díla nezbytné.</w:t>
      </w:r>
    </w:p>
    <w:p w14:paraId="41285AA5" w14:textId="6CC2389C" w:rsidR="000F728C"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1B1A5154" w14:textId="226E873B" w:rsidR="007B7DDA" w:rsidRPr="009F154F" w:rsidRDefault="007B7DDA" w:rsidP="007B7DDA">
      <w:pPr>
        <w:pStyle w:val="Clanek11"/>
        <w:spacing w:before="120" w:after="120"/>
        <w:jc w:val="both"/>
        <w:rPr>
          <w:rFonts w:cstheme="minorHAnsi"/>
        </w:rPr>
      </w:pPr>
      <w:r w:rsidRPr="009F154F">
        <w:rPr>
          <w:rFonts w:cstheme="minorHAnsi"/>
        </w:rPr>
        <w:t>Práce a dodávky, které nebudou na základě Změny podle čl</w:t>
      </w:r>
      <w:r>
        <w:rPr>
          <w:rFonts w:cstheme="minorHAnsi"/>
        </w:rPr>
        <w:t>.</w:t>
      </w:r>
      <w:r w:rsidRPr="009F154F">
        <w:rPr>
          <w:rFonts w:cstheme="minorHAnsi"/>
        </w:rPr>
        <w:t xml:space="preserve"> </w:t>
      </w:r>
      <w:r>
        <w:rPr>
          <w:rFonts w:cstheme="minorHAnsi"/>
        </w:rPr>
        <w:fldChar w:fldCharType="begin"/>
      </w:r>
      <w:r>
        <w:rPr>
          <w:rFonts w:cstheme="minorHAnsi"/>
        </w:rPr>
        <w:instrText xml:space="preserve"> REF _Ref73451778 \r \h </w:instrText>
      </w:r>
      <w:r>
        <w:rPr>
          <w:rFonts w:cstheme="minorHAnsi"/>
        </w:rPr>
      </w:r>
      <w:r>
        <w:rPr>
          <w:rFonts w:cstheme="minorHAnsi"/>
        </w:rPr>
        <w:fldChar w:fldCharType="separate"/>
      </w:r>
      <w:r w:rsidR="00B06638">
        <w:rPr>
          <w:rFonts w:cstheme="minorHAnsi"/>
        </w:rPr>
        <w:t>7</w:t>
      </w:r>
      <w:r>
        <w:rPr>
          <w:rFonts w:cstheme="minorHAnsi"/>
        </w:rPr>
        <w:fldChar w:fldCharType="end"/>
      </w:r>
      <w:r>
        <w:rPr>
          <w:rFonts w:cstheme="minorHAnsi"/>
        </w:rPr>
        <w:t xml:space="preserve"> Smlouvy</w:t>
      </w:r>
      <w:r w:rsidRPr="009F154F">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1A358D90" w14:textId="677E58DB" w:rsidR="006E7C13" w:rsidRPr="002A1B91" w:rsidRDefault="00671F7F" w:rsidP="00E21A26">
      <w:pPr>
        <w:pStyle w:val="Clanek11"/>
        <w:jc w:val="both"/>
        <w:rPr>
          <w:lang w:eastAsia="cs-CZ"/>
        </w:rPr>
      </w:pPr>
      <w:bookmarkStart w:id="27" w:name="_Ref163835320"/>
      <w:bookmarkStart w:id="28" w:name="_Ref165276487"/>
      <w:bookmarkStart w:id="29" w:name="_Hlk127424478"/>
      <w:r w:rsidRPr="00671F7F">
        <w:rPr>
          <w:rFonts w:ascii="Calibri" w:hAnsi="Calibri" w:cs="Calibri"/>
        </w:rPr>
        <w:t xml:space="preserve">Zhotovitel bude oprávněn vystavit Objednateli fakturu na základě soupisu provedených prací </w:t>
      </w:r>
      <w:r w:rsidRPr="002A1B91">
        <w:rPr>
          <w:rFonts w:ascii="Calibri" w:hAnsi="Calibri" w:cs="Calibri"/>
        </w:rPr>
        <w:t xml:space="preserve">Zhotovitele dle Rozpočtu, </w:t>
      </w:r>
      <w:r w:rsidR="006E7C13" w:rsidRPr="002A1B91">
        <w:rPr>
          <w:rFonts w:ascii="Calibri" w:hAnsi="Calibri" w:cs="Calibri"/>
        </w:rPr>
        <w:t>písemně odsouhlaseného TD</w:t>
      </w:r>
      <w:r w:rsidR="00533221" w:rsidRPr="002A1B91">
        <w:rPr>
          <w:rFonts w:ascii="Calibri" w:hAnsi="Calibri" w:cs="Calibri"/>
        </w:rPr>
        <w:t>S</w:t>
      </w:r>
      <w:r w:rsidR="006E7C13" w:rsidRPr="002A1B91">
        <w:rPr>
          <w:rFonts w:ascii="Calibri" w:hAnsi="Calibri" w:cs="Calibri"/>
        </w:rPr>
        <w:t xml:space="preserve"> a Objednatelem</w:t>
      </w:r>
      <w:bookmarkEnd w:id="27"/>
      <w:r w:rsidRPr="002A1B91">
        <w:rPr>
          <w:lang w:eastAsia="cs-CZ"/>
        </w:rPr>
        <w:t>, v následujících platebních milnících:</w:t>
      </w:r>
      <w:bookmarkEnd w:id="28"/>
    </w:p>
    <w:p w14:paraId="39270768" w14:textId="6724EECA" w:rsidR="006E7C13" w:rsidRPr="002A1B91" w:rsidRDefault="00671F7F" w:rsidP="003D1BAC">
      <w:pPr>
        <w:pStyle w:val="Clanek11"/>
        <w:numPr>
          <w:ilvl w:val="0"/>
          <w:numId w:val="12"/>
        </w:numPr>
        <w:jc w:val="both"/>
        <w:rPr>
          <w:rFonts w:eastAsia="Times New Roman"/>
          <w:bCs/>
          <w:iCs/>
          <w:lang w:eastAsia="cs-CZ"/>
        </w:rPr>
      </w:pPr>
      <w:r w:rsidRPr="002A1B91">
        <w:rPr>
          <w:lang w:eastAsia="cs-CZ"/>
        </w:rPr>
        <w:t xml:space="preserve">první část </w:t>
      </w:r>
      <w:r w:rsidR="004642A4" w:rsidRPr="002A1B91">
        <w:rPr>
          <w:lang w:eastAsia="cs-CZ"/>
        </w:rPr>
        <w:t xml:space="preserve">Ceny díla </w:t>
      </w:r>
      <w:r w:rsidRPr="002A1B91">
        <w:rPr>
          <w:lang w:eastAsia="cs-CZ"/>
        </w:rPr>
        <w:t xml:space="preserve">bude uhrazena </w:t>
      </w:r>
      <w:r w:rsidR="009867A5" w:rsidRPr="002A1B91">
        <w:rPr>
          <w:lang w:eastAsia="cs-CZ"/>
        </w:rPr>
        <w:t>po řádném provedení</w:t>
      </w:r>
      <w:r w:rsidR="0004237F" w:rsidRPr="002A1B91">
        <w:rPr>
          <w:lang w:eastAsia="cs-CZ"/>
        </w:rPr>
        <w:t xml:space="preserve"> všech zemních</w:t>
      </w:r>
      <w:r w:rsidR="00AE7BAE" w:rsidRPr="002A1B91">
        <w:rPr>
          <w:lang w:eastAsia="cs-CZ"/>
        </w:rPr>
        <w:t xml:space="preserve"> </w:t>
      </w:r>
      <w:r w:rsidR="004C7B25" w:rsidRPr="002A1B91">
        <w:rPr>
          <w:lang w:eastAsia="cs-CZ"/>
        </w:rPr>
        <w:t xml:space="preserve">prací </w:t>
      </w:r>
      <w:r w:rsidR="00AE7BAE" w:rsidRPr="002A1B91">
        <w:rPr>
          <w:lang w:eastAsia="cs-CZ"/>
        </w:rPr>
        <w:t xml:space="preserve">(pol. </w:t>
      </w:r>
      <w:r w:rsidR="008543C4" w:rsidRPr="002A1B91">
        <w:rPr>
          <w:lang w:eastAsia="cs-CZ"/>
        </w:rPr>
        <w:t>1-11)</w:t>
      </w:r>
      <w:r w:rsidR="000C0DF3" w:rsidRPr="002A1B91">
        <w:rPr>
          <w:lang w:eastAsia="cs-CZ"/>
        </w:rPr>
        <w:t xml:space="preserve">, </w:t>
      </w:r>
      <w:r w:rsidR="00C87CF8" w:rsidRPr="002A1B91">
        <w:rPr>
          <w:lang w:eastAsia="cs-CZ"/>
        </w:rPr>
        <w:t xml:space="preserve">provedení betonových základových pasů </w:t>
      </w:r>
      <w:r w:rsidR="000C0DF3" w:rsidRPr="002A1B91">
        <w:rPr>
          <w:lang w:eastAsia="cs-CZ"/>
        </w:rPr>
        <w:t>(pol. 12)</w:t>
      </w:r>
      <w:r w:rsidR="00FD5941" w:rsidRPr="002A1B91">
        <w:rPr>
          <w:lang w:eastAsia="cs-CZ"/>
        </w:rPr>
        <w:t>, vyzdívky (pol. 13)</w:t>
      </w:r>
      <w:r w:rsidR="0058581A" w:rsidRPr="002A1B91">
        <w:rPr>
          <w:lang w:eastAsia="cs-CZ"/>
        </w:rPr>
        <w:t xml:space="preserve"> a bouracích </w:t>
      </w:r>
      <w:r w:rsidR="0058581A" w:rsidRPr="002A1B91">
        <w:rPr>
          <w:lang w:eastAsia="cs-CZ"/>
        </w:rPr>
        <w:lastRenderedPageBreak/>
        <w:t>prací</w:t>
      </w:r>
      <w:r w:rsidR="00503A2F" w:rsidRPr="002A1B91">
        <w:rPr>
          <w:lang w:eastAsia="cs-CZ"/>
        </w:rPr>
        <w:t xml:space="preserve"> (pol. 49-59)</w:t>
      </w:r>
      <w:r w:rsidR="000206F8" w:rsidRPr="002A1B91">
        <w:rPr>
          <w:lang w:eastAsia="cs-CZ"/>
        </w:rPr>
        <w:t xml:space="preserve">, </w:t>
      </w:r>
      <w:r w:rsidR="00590279" w:rsidRPr="002A1B91">
        <w:rPr>
          <w:lang w:eastAsia="cs-CZ"/>
        </w:rPr>
        <w:t>provedení montáže oken a v</w:t>
      </w:r>
      <w:r w:rsidR="005543E3" w:rsidRPr="002A1B91">
        <w:rPr>
          <w:lang w:eastAsia="cs-CZ"/>
        </w:rPr>
        <w:t>chodových dveří</w:t>
      </w:r>
      <w:r w:rsidR="009867A5" w:rsidRPr="002A1B91">
        <w:rPr>
          <w:lang w:eastAsia="cs-CZ"/>
        </w:rPr>
        <w:t xml:space="preserve"> </w:t>
      </w:r>
      <w:r w:rsidR="005543E3" w:rsidRPr="002A1B91">
        <w:rPr>
          <w:lang w:eastAsia="cs-CZ"/>
        </w:rPr>
        <w:t>(pol. 28</w:t>
      </w:r>
      <w:r w:rsidR="00AE7BAE" w:rsidRPr="002A1B91">
        <w:rPr>
          <w:lang w:eastAsia="cs-CZ"/>
        </w:rPr>
        <w:t>-43)</w:t>
      </w:r>
      <w:r w:rsidR="003C5FAF" w:rsidRPr="002A1B91">
        <w:rPr>
          <w:lang w:eastAsia="cs-CZ"/>
        </w:rPr>
        <w:t>,</w:t>
      </w:r>
      <w:r w:rsidR="00AE7BAE" w:rsidRPr="002A1B91">
        <w:rPr>
          <w:lang w:eastAsia="cs-CZ"/>
        </w:rPr>
        <w:t xml:space="preserve"> </w:t>
      </w:r>
      <w:r w:rsidR="00477B9A" w:rsidRPr="002A1B91">
        <w:rPr>
          <w:lang w:eastAsia="cs-CZ"/>
        </w:rPr>
        <w:t xml:space="preserve">a to ve výši odpovídající částce uvedené v Rozpočtu </w:t>
      </w:r>
      <w:r w:rsidR="008B4056" w:rsidRPr="002A1B91">
        <w:rPr>
          <w:lang w:bidi="en-GB"/>
        </w:rPr>
        <w:t>(dále jako „</w:t>
      </w:r>
      <w:r w:rsidR="008B4056" w:rsidRPr="002A1B91">
        <w:rPr>
          <w:b/>
          <w:bCs/>
          <w:lang w:bidi="en-GB"/>
        </w:rPr>
        <w:t xml:space="preserve">Milník </w:t>
      </w:r>
      <w:r w:rsidR="006E7C13" w:rsidRPr="002A1B91">
        <w:rPr>
          <w:b/>
          <w:bCs/>
          <w:lang w:bidi="en-GB"/>
        </w:rPr>
        <w:t>1</w:t>
      </w:r>
      <w:r w:rsidR="008B4056" w:rsidRPr="002A1B91">
        <w:rPr>
          <w:lang w:bidi="en-GB"/>
        </w:rPr>
        <w:t>“)</w:t>
      </w:r>
      <w:r w:rsidRPr="002A1B91">
        <w:rPr>
          <w:lang w:bidi="en-GB"/>
        </w:rPr>
        <w:t xml:space="preserve">. </w:t>
      </w:r>
      <w:r w:rsidRPr="002A1B91">
        <w:rPr>
          <w:lang w:eastAsia="cs-CZ"/>
        </w:rPr>
        <w:t>Podmínkou pro uhrazení Ceny díla za Milník 1 je obdržení písemného potvrzení Objednatele o</w:t>
      </w:r>
      <w:r w:rsidR="00A8795C" w:rsidRPr="002A1B91">
        <w:rPr>
          <w:lang w:eastAsia="cs-CZ"/>
        </w:rPr>
        <w:t> </w:t>
      </w:r>
      <w:r w:rsidRPr="002A1B91">
        <w:rPr>
          <w:lang w:eastAsia="cs-CZ"/>
        </w:rPr>
        <w:t>dokončení prací, které jsou předmětem Milníku 1;</w:t>
      </w:r>
    </w:p>
    <w:p w14:paraId="28210EAA" w14:textId="0D76CCF0" w:rsidR="003C5FAF" w:rsidRPr="002A1B91" w:rsidRDefault="003C5FAF" w:rsidP="003D1BAC">
      <w:pPr>
        <w:pStyle w:val="Clanek11"/>
        <w:numPr>
          <w:ilvl w:val="0"/>
          <w:numId w:val="12"/>
        </w:numPr>
        <w:jc w:val="both"/>
        <w:rPr>
          <w:rFonts w:eastAsia="Times New Roman"/>
          <w:bCs/>
          <w:iCs/>
          <w:lang w:eastAsia="cs-CZ"/>
        </w:rPr>
      </w:pPr>
      <w:r w:rsidRPr="002A1B91">
        <w:rPr>
          <w:lang w:eastAsia="cs-CZ"/>
        </w:rPr>
        <w:t xml:space="preserve">druhá část </w:t>
      </w:r>
      <w:r w:rsidR="004642A4" w:rsidRPr="002A1B91">
        <w:rPr>
          <w:lang w:eastAsia="cs-CZ"/>
        </w:rPr>
        <w:t xml:space="preserve">Ceny díla </w:t>
      </w:r>
      <w:r w:rsidRPr="002A1B91">
        <w:rPr>
          <w:lang w:eastAsia="cs-CZ"/>
        </w:rPr>
        <w:t>bude uhrazena po řádném provedení všech</w:t>
      </w:r>
      <w:r w:rsidR="00CB694F" w:rsidRPr="002A1B91">
        <w:rPr>
          <w:lang w:eastAsia="cs-CZ"/>
        </w:rPr>
        <w:t xml:space="preserve"> vnějších úprav povrchů</w:t>
      </w:r>
      <w:r w:rsidR="00EF62A3" w:rsidRPr="002A1B91">
        <w:rPr>
          <w:lang w:eastAsia="cs-CZ"/>
        </w:rPr>
        <w:t xml:space="preserve"> (pol. 18-27)</w:t>
      </w:r>
      <w:r w:rsidRPr="002A1B91">
        <w:rPr>
          <w:lang w:eastAsia="cs-CZ"/>
        </w:rPr>
        <w:t xml:space="preserve">, a to ve výši odpovídající částce uvedené v Rozpočtu </w:t>
      </w:r>
      <w:r w:rsidRPr="002A1B91">
        <w:rPr>
          <w:lang w:bidi="en-GB"/>
        </w:rPr>
        <w:t>(dále jako „</w:t>
      </w:r>
      <w:r w:rsidRPr="002A1B91">
        <w:rPr>
          <w:b/>
          <w:bCs/>
          <w:lang w:bidi="en-GB"/>
        </w:rPr>
        <w:t xml:space="preserve">Milník </w:t>
      </w:r>
      <w:r w:rsidR="005B1660" w:rsidRPr="002A1B91">
        <w:rPr>
          <w:b/>
          <w:bCs/>
          <w:lang w:bidi="en-GB"/>
        </w:rPr>
        <w:t>2</w:t>
      </w:r>
      <w:r w:rsidRPr="002A1B91">
        <w:rPr>
          <w:lang w:bidi="en-GB"/>
        </w:rPr>
        <w:t xml:space="preserve">“). </w:t>
      </w:r>
      <w:r w:rsidRPr="002A1B91">
        <w:rPr>
          <w:lang w:eastAsia="cs-CZ"/>
        </w:rPr>
        <w:t xml:space="preserve">Podmínkou pro uhrazení Ceny díla za Milník </w:t>
      </w:r>
      <w:r w:rsidR="00E075F2" w:rsidRPr="002A1B91">
        <w:rPr>
          <w:lang w:eastAsia="cs-CZ"/>
        </w:rPr>
        <w:t>2</w:t>
      </w:r>
      <w:r w:rsidRPr="002A1B91">
        <w:rPr>
          <w:lang w:eastAsia="cs-CZ"/>
        </w:rPr>
        <w:t xml:space="preserve"> je obdržení písemného potvrzení Objednatele o dokončení prací, které jsou předmětem Milníku </w:t>
      </w:r>
      <w:r w:rsidR="00E075F2" w:rsidRPr="002A1B91">
        <w:rPr>
          <w:lang w:eastAsia="cs-CZ"/>
        </w:rPr>
        <w:t>2</w:t>
      </w:r>
      <w:r w:rsidRPr="002A1B91">
        <w:rPr>
          <w:lang w:eastAsia="cs-CZ"/>
        </w:rPr>
        <w:t>; a</w:t>
      </w:r>
    </w:p>
    <w:p w14:paraId="351DD324" w14:textId="1879C0C3" w:rsidR="00671F7F" w:rsidRPr="002A1B91" w:rsidRDefault="004642A4" w:rsidP="003D1BAC">
      <w:pPr>
        <w:pStyle w:val="Clanek11"/>
        <w:numPr>
          <w:ilvl w:val="0"/>
          <w:numId w:val="12"/>
        </w:numPr>
        <w:tabs>
          <w:tab w:val="left" w:pos="708"/>
        </w:tabs>
        <w:spacing w:before="120" w:after="120"/>
        <w:jc w:val="both"/>
        <w:rPr>
          <w:rFonts w:eastAsia="Times New Roman" w:cstheme="minorHAnsi"/>
          <w:bCs/>
          <w:iCs/>
          <w:lang w:eastAsia="cs-CZ"/>
        </w:rPr>
      </w:pPr>
      <w:r w:rsidRPr="002A1B91">
        <w:rPr>
          <w:rFonts w:cstheme="minorHAnsi"/>
          <w:lang w:bidi="en-GB"/>
        </w:rPr>
        <w:t xml:space="preserve">třetí </w:t>
      </w:r>
      <w:r w:rsidR="00671F7F" w:rsidRPr="002A1B91">
        <w:rPr>
          <w:rFonts w:cstheme="minorHAnsi"/>
          <w:lang w:bidi="en-GB"/>
        </w:rPr>
        <w:t>část Ceny díla bude uhrazena po</w:t>
      </w:r>
      <w:r w:rsidR="00B441A9" w:rsidRPr="002A1B91">
        <w:rPr>
          <w:rFonts w:cstheme="minorHAnsi"/>
          <w:lang w:bidi="en-GB"/>
        </w:rPr>
        <w:t xml:space="preserve"> úplném</w:t>
      </w:r>
      <w:r w:rsidR="00671F7F" w:rsidRPr="002A1B91">
        <w:rPr>
          <w:rFonts w:cstheme="minorHAnsi"/>
          <w:lang w:bidi="en-GB"/>
        </w:rPr>
        <w:t xml:space="preserve"> dokončení a převzetí Díla Objednatelem</w:t>
      </w:r>
      <w:r w:rsidR="008C1C3B" w:rsidRPr="002A1B91">
        <w:rPr>
          <w:rFonts w:cstheme="minorHAnsi"/>
          <w:lang w:bidi="en-GB"/>
        </w:rPr>
        <w:t xml:space="preserve"> (</w:t>
      </w:r>
      <w:r w:rsidR="00382342" w:rsidRPr="002A1B91">
        <w:rPr>
          <w:rStyle w:val="Hyperlink1"/>
        </w:rPr>
        <w:t>včetně zpracování Dokumentace skutečného provedení stavby</w:t>
      </w:r>
      <w:r w:rsidR="00D530DE" w:rsidRPr="002A1B91">
        <w:rPr>
          <w:rStyle w:val="Hyperlink1"/>
        </w:rPr>
        <w:t xml:space="preserve">, v případě, že dojde k odchylkám při </w:t>
      </w:r>
      <w:r w:rsidR="00F8695F" w:rsidRPr="002A1B91">
        <w:rPr>
          <w:rStyle w:val="Hyperlink1"/>
        </w:rPr>
        <w:t>realizaci</w:t>
      </w:r>
      <w:r w:rsidR="00D530DE" w:rsidRPr="002A1B91">
        <w:rPr>
          <w:rStyle w:val="Hyperlink1"/>
        </w:rPr>
        <w:t xml:space="preserve"> Díla od původní </w:t>
      </w:r>
      <w:r w:rsidRPr="002A1B91">
        <w:rPr>
          <w:rStyle w:val="Hyperlink1"/>
        </w:rPr>
        <w:t>P</w:t>
      </w:r>
      <w:r w:rsidR="00F8695F" w:rsidRPr="002A1B91">
        <w:rPr>
          <w:rStyle w:val="Hyperlink1"/>
        </w:rPr>
        <w:t>rojektové dokumentace</w:t>
      </w:r>
      <w:r w:rsidR="008C1C3B" w:rsidRPr="002A1B91">
        <w:rPr>
          <w:rStyle w:val="Hyperlink1"/>
        </w:rPr>
        <w:t>)</w:t>
      </w:r>
      <w:r w:rsidR="00265B63" w:rsidRPr="002A1B91">
        <w:rPr>
          <w:rStyle w:val="Hyperlink1"/>
        </w:rPr>
        <w:t>,</w:t>
      </w:r>
      <w:r w:rsidR="005060D5" w:rsidRPr="002A1B91">
        <w:rPr>
          <w:rFonts w:cstheme="minorHAnsi"/>
          <w:lang w:bidi="en-GB"/>
        </w:rPr>
        <w:t xml:space="preserve"> </w:t>
      </w:r>
      <w:r w:rsidR="00265B63" w:rsidRPr="002A1B91">
        <w:rPr>
          <w:rFonts w:cstheme="minorHAnsi"/>
          <w:lang w:bidi="en-GB"/>
        </w:rPr>
        <w:t xml:space="preserve">a to ve výši odpovídající částce uvedené v Rozpočtu </w:t>
      </w:r>
      <w:r w:rsidR="00671F7F" w:rsidRPr="002A1B91">
        <w:rPr>
          <w:rFonts w:cstheme="minorHAnsi"/>
          <w:lang w:bidi="en-GB"/>
        </w:rPr>
        <w:t>(dále jako „</w:t>
      </w:r>
      <w:r w:rsidR="00671F7F" w:rsidRPr="002A1B91">
        <w:rPr>
          <w:rFonts w:cstheme="minorHAnsi"/>
          <w:b/>
          <w:bCs/>
          <w:lang w:bidi="en-GB"/>
        </w:rPr>
        <w:t xml:space="preserve">Milník </w:t>
      </w:r>
      <w:r w:rsidRPr="002A1B91">
        <w:rPr>
          <w:rFonts w:cstheme="minorHAnsi"/>
          <w:b/>
          <w:bCs/>
          <w:lang w:bidi="en-GB"/>
        </w:rPr>
        <w:t>3</w:t>
      </w:r>
      <w:r w:rsidR="00671F7F" w:rsidRPr="002A1B91">
        <w:rPr>
          <w:rFonts w:cstheme="minorHAnsi"/>
          <w:lang w:bidi="en-GB"/>
        </w:rPr>
        <w:t xml:space="preserve">“). Podmínkou pro uhrazení Ceny díla za Milník </w:t>
      </w:r>
      <w:r w:rsidRPr="002A1B91">
        <w:rPr>
          <w:rFonts w:cstheme="minorHAnsi"/>
          <w:lang w:bidi="en-GB"/>
        </w:rPr>
        <w:t>3</w:t>
      </w:r>
      <w:r w:rsidR="00671F7F" w:rsidRPr="002A1B91">
        <w:rPr>
          <w:rFonts w:cstheme="minorHAnsi"/>
          <w:lang w:bidi="en-GB"/>
        </w:rPr>
        <w:t xml:space="preserve"> je vystavení zápisu o převzetí Díla podepsaném Objednatelem dle čl.</w:t>
      </w:r>
      <w:r w:rsidR="005060D5" w:rsidRPr="002A1B91">
        <w:rPr>
          <w:rFonts w:cstheme="minorHAnsi"/>
          <w:lang w:bidi="en-GB"/>
        </w:rPr>
        <w:t xml:space="preserve"> </w:t>
      </w:r>
      <w:r w:rsidR="005F3257" w:rsidRPr="002A1B91">
        <w:rPr>
          <w:rFonts w:cstheme="minorHAnsi"/>
          <w:lang w:bidi="en-GB"/>
        </w:rPr>
        <w:fldChar w:fldCharType="begin"/>
      </w:r>
      <w:r w:rsidR="005F3257" w:rsidRPr="002A1B91">
        <w:rPr>
          <w:rFonts w:cstheme="minorHAnsi"/>
          <w:lang w:bidi="en-GB"/>
        </w:rPr>
        <w:instrText xml:space="preserve"> REF _Ref97044655 \r \h </w:instrText>
      </w:r>
      <w:r w:rsidR="00D00C7D" w:rsidRPr="002A1B91">
        <w:rPr>
          <w:rFonts w:cstheme="minorHAnsi"/>
          <w:lang w:bidi="en-GB"/>
        </w:rPr>
        <w:instrText xml:space="preserve"> \* MERGEFORMAT </w:instrText>
      </w:r>
      <w:r w:rsidR="005F3257" w:rsidRPr="002A1B91">
        <w:rPr>
          <w:rFonts w:cstheme="minorHAnsi"/>
          <w:lang w:bidi="en-GB"/>
        </w:rPr>
      </w:r>
      <w:r w:rsidR="005F3257" w:rsidRPr="002A1B91">
        <w:rPr>
          <w:rFonts w:cstheme="minorHAnsi"/>
          <w:lang w:bidi="en-GB"/>
        </w:rPr>
        <w:fldChar w:fldCharType="separate"/>
      </w:r>
      <w:r w:rsidR="00B06638" w:rsidRPr="002A1B91">
        <w:rPr>
          <w:rFonts w:cstheme="minorHAnsi"/>
          <w:lang w:bidi="en-GB"/>
        </w:rPr>
        <w:t>6.11</w:t>
      </w:r>
      <w:r w:rsidR="005F3257" w:rsidRPr="002A1B91">
        <w:rPr>
          <w:rFonts w:cstheme="minorHAnsi"/>
          <w:lang w:bidi="en-GB"/>
        </w:rPr>
        <w:fldChar w:fldCharType="end"/>
      </w:r>
      <w:r w:rsidR="005F3257" w:rsidRPr="002A1B91">
        <w:rPr>
          <w:rFonts w:cstheme="minorHAnsi"/>
          <w:lang w:bidi="en-GB"/>
        </w:rPr>
        <w:t xml:space="preserve"> </w:t>
      </w:r>
      <w:r w:rsidR="00671F7F" w:rsidRPr="002A1B91">
        <w:rPr>
          <w:rFonts w:cstheme="minorHAnsi"/>
          <w:lang w:bidi="en-GB"/>
        </w:rPr>
        <w:t>Smlouvy</w:t>
      </w:r>
      <w:r w:rsidR="001B6B96" w:rsidRPr="002A1B91">
        <w:rPr>
          <w:rFonts w:cstheme="minorHAnsi"/>
          <w:lang w:bidi="en-GB"/>
        </w:rPr>
        <w:t>.</w:t>
      </w:r>
    </w:p>
    <w:p w14:paraId="06962C02" w14:textId="4E76D131" w:rsidR="006E7C13" w:rsidRDefault="006E7C13" w:rsidP="00671F7F">
      <w:pPr>
        <w:pStyle w:val="Clanek11"/>
        <w:numPr>
          <w:ilvl w:val="0"/>
          <w:numId w:val="0"/>
        </w:numPr>
        <w:tabs>
          <w:tab w:val="left" w:pos="708"/>
        </w:tabs>
        <w:spacing w:before="120" w:after="120"/>
        <w:ind w:left="1287"/>
        <w:jc w:val="both"/>
        <w:rPr>
          <w:rFonts w:eastAsia="Times New Roman" w:cstheme="minorHAnsi"/>
          <w:bCs/>
          <w:iCs/>
          <w:lang w:eastAsia="cs-CZ"/>
        </w:rPr>
      </w:pPr>
      <w:r w:rsidRPr="002A1B91">
        <w:rPr>
          <w:rFonts w:eastAsia="Times New Roman" w:cstheme="minorHAnsi"/>
          <w:bCs/>
          <w:iCs/>
          <w:lang w:eastAsia="cs-CZ"/>
        </w:rPr>
        <w:t>(Milník</w:t>
      </w:r>
      <w:r w:rsidR="00980744" w:rsidRPr="002A1B91">
        <w:rPr>
          <w:rFonts w:eastAsia="Times New Roman" w:cstheme="minorHAnsi"/>
          <w:bCs/>
          <w:iCs/>
          <w:lang w:eastAsia="cs-CZ"/>
        </w:rPr>
        <w:t xml:space="preserve">y 1 </w:t>
      </w:r>
      <w:r w:rsidR="003F35E8" w:rsidRPr="002A1B91">
        <w:rPr>
          <w:rFonts w:eastAsia="Times New Roman" w:cstheme="minorHAnsi"/>
          <w:bCs/>
          <w:iCs/>
          <w:lang w:eastAsia="cs-CZ"/>
        </w:rPr>
        <w:t>až 3</w:t>
      </w:r>
      <w:r w:rsidR="001C7551" w:rsidRPr="002A1B91">
        <w:rPr>
          <w:rFonts w:eastAsia="Times New Roman" w:cstheme="minorHAnsi"/>
          <w:bCs/>
          <w:iCs/>
          <w:lang w:eastAsia="cs-CZ"/>
        </w:rPr>
        <w:t xml:space="preserve"> </w:t>
      </w:r>
      <w:r w:rsidRPr="002A1B91">
        <w:rPr>
          <w:rFonts w:eastAsia="Times New Roman" w:cstheme="minorHAnsi"/>
          <w:bCs/>
          <w:iCs/>
          <w:lang w:eastAsia="cs-CZ"/>
        </w:rPr>
        <w:t>společně jako „</w:t>
      </w:r>
      <w:r w:rsidRPr="002A1B91">
        <w:rPr>
          <w:rFonts w:eastAsia="Times New Roman" w:cstheme="minorHAnsi"/>
          <w:b/>
          <w:iCs/>
          <w:lang w:eastAsia="cs-CZ"/>
        </w:rPr>
        <w:t>Milníky</w:t>
      </w:r>
      <w:r w:rsidRPr="002A1B91">
        <w:rPr>
          <w:rFonts w:eastAsia="Times New Roman" w:cstheme="minorHAnsi"/>
          <w:bCs/>
          <w:iCs/>
          <w:lang w:eastAsia="cs-CZ"/>
        </w:rPr>
        <w:t xml:space="preserve">“ nebo jednotlivě jako </w:t>
      </w:r>
      <w:r w:rsidR="00671F7F" w:rsidRPr="002A1B91">
        <w:rPr>
          <w:rFonts w:eastAsia="Times New Roman" w:cstheme="minorHAnsi"/>
          <w:bCs/>
          <w:iCs/>
          <w:lang w:eastAsia="cs-CZ"/>
        </w:rPr>
        <w:t>„</w:t>
      </w:r>
      <w:r w:rsidRPr="002A1B91">
        <w:rPr>
          <w:rFonts w:eastAsia="Times New Roman" w:cstheme="minorHAnsi"/>
          <w:b/>
          <w:iCs/>
          <w:lang w:eastAsia="cs-CZ"/>
        </w:rPr>
        <w:t>Milník</w:t>
      </w:r>
      <w:r w:rsidR="00671F7F" w:rsidRPr="002A1B91">
        <w:rPr>
          <w:rFonts w:eastAsia="Times New Roman" w:cstheme="minorHAnsi"/>
          <w:bCs/>
          <w:iCs/>
          <w:lang w:eastAsia="cs-CZ"/>
        </w:rPr>
        <w:t>“</w:t>
      </w:r>
      <w:r w:rsidRPr="002A1B91">
        <w:rPr>
          <w:rFonts w:eastAsia="Times New Roman" w:cstheme="minorHAnsi"/>
          <w:bCs/>
          <w:iCs/>
          <w:lang w:eastAsia="cs-CZ"/>
        </w:rPr>
        <w:t>)</w:t>
      </w:r>
    </w:p>
    <w:p w14:paraId="74B3B573" w14:textId="27A26B4C" w:rsidR="00012A1B" w:rsidRPr="005C69D2" w:rsidRDefault="00012A1B" w:rsidP="00012A1B">
      <w:pPr>
        <w:pStyle w:val="Clanek11"/>
        <w:spacing w:before="120" w:after="120"/>
        <w:jc w:val="both"/>
        <w:rPr>
          <w:rFonts w:cstheme="minorHAnsi"/>
          <w:lang w:eastAsia="cs-CZ"/>
        </w:rPr>
      </w:pPr>
      <w:r w:rsidRPr="005C69D2">
        <w:rPr>
          <w:lang w:eastAsia="cs-CZ"/>
        </w:rPr>
        <w:t>Faktury budou pro každý Milník vystaveny v celkové výši příslušné části Ceny díla za daný Milník dle čl.</w:t>
      </w:r>
      <w:r w:rsidR="00EF6F42" w:rsidRPr="005C69D2">
        <w:rPr>
          <w:lang w:eastAsia="cs-CZ"/>
        </w:rPr>
        <w:t xml:space="preserve"> </w:t>
      </w:r>
      <w:r w:rsidR="00EF6F42" w:rsidRPr="005C69D2">
        <w:rPr>
          <w:lang w:eastAsia="cs-CZ"/>
        </w:rPr>
        <w:fldChar w:fldCharType="begin"/>
      </w:r>
      <w:r w:rsidR="00EF6F42" w:rsidRPr="005C69D2">
        <w:rPr>
          <w:lang w:eastAsia="cs-CZ"/>
        </w:rPr>
        <w:instrText xml:space="preserve"> REF _Ref165276487 \r \h </w:instrText>
      </w:r>
      <w:r w:rsidR="00D446B1" w:rsidRPr="005C69D2">
        <w:rPr>
          <w:lang w:eastAsia="cs-CZ"/>
        </w:rPr>
        <w:instrText xml:space="preserve"> \* MERGEFORMAT </w:instrText>
      </w:r>
      <w:r w:rsidR="00EF6F42" w:rsidRPr="005C69D2">
        <w:rPr>
          <w:lang w:eastAsia="cs-CZ"/>
        </w:rPr>
      </w:r>
      <w:r w:rsidR="00EF6F42" w:rsidRPr="005C69D2">
        <w:rPr>
          <w:lang w:eastAsia="cs-CZ"/>
        </w:rPr>
        <w:fldChar w:fldCharType="separate"/>
      </w:r>
      <w:r w:rsidR="00B06638">
        <w:rPr>
          <w:lang w:eastAsia="cs-CZ"/>
        </w:rPr>
        <w:t>5.7</w:t>
      </w:r>
      <w:r w:rsidR="00EF6F42" w:rsidRPr="005C69D2">
        <w:rPr>
          <w:lang w:eastAsia="cs-CZ"/>
        </w:rPr>
        <w:fldChar w:fldCharType="end"/>
      </w:r>
      <w:r w:rsidR="00EF6F42" w:rsidRPr="005C69D2">
        <w:rPr>
          <w:lang w:eastAsia="cs-CZ"/>
        </w:rPr>
        <w:t xml:space="preserve"> </w:t>
      </w:r>
      <w:r w:rsidRPr="005C69D2">
        <w:rPr>
          <w:lang w:eastAsia="cs-CZ"/>
        </w:rPr>
        <w:t xml:space="preserve">Smlouvy. Část Ceny díla dle předchozí věty ve výši 90 % ceny za jednotlivé Milníky je </w:t>
      </w:r>
      <w:r w:rsidRPr="00123CC9">
        <w:rPr>
          <w:b/>
          <w:bCs/>
          <w:lang w:eastAsia="cs-CZ"/>
        </w:rPr>
        <w:t>splatná ve lhůtě třiceti (30) dnů</w:t>
      </w:r>
      <w:r w:rsidRPr="005C69D2">
        <w:rPr>
          <w:lang w:eastAsia="cs-CZ"/>
        </w:rPr>
        <w:t xml:space="preserve"> ode dne doručení příslušné faktury Objednateli. Zbývajících 10 % ceny za jednotlivé Milníky představuje zádržné. Výše zádržného bude vždy vyznačena na faktuře a bude náležet k příslušnému Milníku. Objednatel bude povinen zádržné uvolnit Zhotoviteli ke dni předání a převzetí dokončeného Díla bez vad a nedodělků a vystavení Objednatelem podepsaného zápisu o převzetí Díla dle čl. </w:t>
      </w:r>
      <w:r w:rsidR="00EF6F42" w:rsidRPr="005C69D2">
        <w:rPr>
          <w:lang w:eastAsia="cs-CZ"/>
        </w:rPr>
        <w:fldChar w:fldCharType="begin"/>
      </w:r>
      <w:r w:rsidR="00EF6F42" w:rsidRPr="005C69D2">
        <w:rPr>
          <w:lang w:eastAsia="cs-CZ"/>
        </w:rPr>
        <w:instrText xml:space="preserve"> REF _Ref97044655 \r \h </w:instrText>
      </w:r>
      <w:r w:rsidR="00D446B1" w:rsidRPr="005C69D2">
        <w:rPr>
          <w:lang w:eastAsia="cs-CZ"/>
        </w:rPr>
        <w:instrText xml:space="preserve"> \* MERGEFORMAT </w:instrText>
      </w:r>
      <w:r w:rsidR="00EF6F42" w:rsidRPr="005C69D2">
        <w:rPr>
          <w:lang w:eastAsia="cs-CZ"/>
        </w:rPr>
      </w:r>
      <w:r w:rsidR="00EF6F42" w:rsidRPr="005C69D2">
        <w:rPr>
          <w:lang w:eastAsia="cs-CZ"/>
        </w:rPr>
        <w:fldChar w:fldCharType="separate"/>
      </w:r>
      <w:r w:rsidR="00C648A6">
        <w:rPr>
          <w:lang w:eastAsia="cs-CZ"/>
        </w:rPr>
        <w:t>6.11</w:t>
      </w:r>
      <w:r w:rsidR="00EF6F42" w:rsidRPr="005C69D2">
        <w:rPr>
          <w:lang w:eastAsia="cs-CZ"/>
        </w:rPr>
        <w:fldChar w:fldCharType="end"/>
      </w:r>
      <w:r w:rsidRPr="005C69D2">
        <w:rPr>
          <w:lang w:eastAsia="cs-CZ"/>
        </w:rPr>
        <w:t xml:space="preserve"> Smlouvy</w:t>
      </w:r>
      <w:r w:rsidR="00B65583" w:rsidRPr="005C69D2">
        <w:rPr>
          <w:lang w:eastAsia="cs-CZ"/>
        </w:rPr>
        <w:t xml:space="preserve"> a po předání všech Dokladů dle čl. </w:t>
      </w:r>
      <w:r w:rsidR="00B65583" w:rsidRPr="005C69D2">
        <w:rPr>
          <w:lang w:eastAsia="cs-CZ"/>
        </w:rPr>
        <w:fldChar w:fldCharType="begin"/>
      </w:r>
      <w:r w:rsidR="00B65583" w:rsidRPr="005C69D2">
        <w:rPr>
          <w:lang w:eastAsia="cs-CZ"/>
        </w:rPr>
        <w:instrText xml:space="preserve"> REF _Ref165277274 \r \h </w:instrText>
      </w:r>
      <w:r w:rsidR="00D446B1" w:rsidRPr="005C69D2">
        <w:rPr>
          <w:lang w:eastAsia="cs-CZ"/>
        </w:rPr>
        <w:instrText xml:space="preserve"> \* MERGEFORMAT </w:instrText>
      </w:r>
      <w:r w:rsidR="00B65583" w:rsidRPr="005C69D2">
        <w:rPr>
          <w:lang w:eastAsia="cs-CZ"/>
        </w:rPr>
      </w:r>
      <w:r w:rsidR="00B65583" w:rsidRPr="005C69D2">
        <w:rPr>
          <w:lang w:eastAsia="cs-CZ"/>
        </w:rPr>
        <w:fldChar w:fldCharType="separate"/>
      </w:r>
      <w:r w:rsidR="00B06638">
        <w:rPr>
          <w:lang w:eastAsia="cs-CZ"/>
        </w:rPr>
        <w:t>3.11</w:t>
      </w:r>
      <w:r w:rsidR="00B65583" w:rsidRPr="005C69D2">
        <w:rPr>
          <w:lang w:eastAsia="cs-CZ"/>
        </w:rPr>
        <w:fldChar w:fldCharType="end"/>
      </w:r>
      <w:r w:rsidR="00B65583" w:rsidRPr="005C69D2">
        <w:rPr>
          <w:lang w:eastAsia="cs-CZ"/>
        </w:rPr>
        <w:t>, podle toho, která skutečnost nastane později</w:t>
      </w:r>
      <w:r w:rsidRPr="005C69D2">
        <w:rPr>
          <w:lang w:eastAsia="cs-CZ"/>
        </w:rPr>
        <w:t xml:space="preserve">. Pro vyloučení všech pochybností Strany uvádí, že uvolněním zádržného při splnění podmínek dle předchozí věty se uvolňuje zádržné za všechny Milníky. </w:t>
      </w:r>
    </w:p>
    <w:bookmarkEnd w:id="29"/>
    <w:p w14:paraId="5CE5A913" w14:textId="58B28D1D" w:rsidR="00EF6F42" w:rsidRPr="00A07BD9" w:rsidRDefault="00EF6F42" w:rsidP="00EF6F42">
      <w:pPr>
        <w:pStyle w:val="Clanek11"/>
        <w:spacing w:before="120" w:after="120"/>
        <w:jc w:val="both"/>
        <w:rPr>
          <w:rFonts w:cstheme="minorHAnsi"/>
          <w:lang w:eastAsia="cs-CZ"/>
        </w:rPr>
      </w:pPr>
      <w:r>
        <w:rPr>
          <w:lang w:eastAsia="cs-CZ"/>
        </w:rPr>
        <w:t>Pro vyvrácení všech pochybností Strany uvádí, že dokončení prací dle fakturačního Milníku 1, včetně písemného potvrzení Objednatele o tomto dokončení, nemá vliv na dokončení a předání Díla ve smyslu čl. </w:t>
      </w:r>
      <w:r>
        <w:rPr>
          <w:lang w:eastAsia="cs-CZ"/>
        </w:rPr>
        <w:fldChar w:fldCharType="begin"/>
      </w:r>
      <w:r>
        <w:rPr>
          <w:lang w:eastAsia="cs-CZ"/>
        </w:rPr>
        <w:instrText xml:space="preserve"> REF _Ref164927606 \r \h </w:instrText>
      </w:r>
      <w:r>
        <w:rPr>
          <w:lang w:eastAsia="cs-CZ"/>
        </w:rPr>
      </w:r>
      <w:r>
        <w:rPr>
          <w:lang w:eastAsia="cs-CZ"/>
        </w:rPr>
        <w:fldChar w:fldCharType="separate"/>
      </w:r>
      <w:r w:rsidR="00B06638">
        <w:rPr>
          <w:lang w:eastAsia="cs-CZ"/>
        </w:rPr>
        <w:t>6</w:t>
      </w:r>
      <w:r>
        <w:rPr>
          <w:lang w:eastAsia="cs-CZ"/>
        </w:rPr>
        <w:fldChar w:fldCharType="end"/>
      </w:r>
      <w:r>
        <w:rPr>
          <w:lang w:eastAsia="cs-CZ"/>
        </w:rPr>
        <w:t xml:space="preserve"> Smlouvy, kdy Dílo je řádně dokončeno a předáno až splněním podmínek uvedených v čl. </w:t>
      </w:r>
      <w:r>
        <w:rPr>
          <w:lang w:eastAsia="cs-CZ"/>
        </w:rPr>
        <w:fldChar w:fldCharType="begin"/>
      </w:r>
      <w:r>
        <w:rPr>
          <w:lang w:eastAsia="cs-CZ"/>
        </w:rPr>
        <w:instrText xml:space="preserve"> REF _Ref164927606 \r \h </w:instrText>
      </w:r>
      <w:r>
        <w:rPr>
          <w:lang w:eastAsia="cs-CZ"/>
        </w:rPr>
      </w:r>
      <w:r>
        <w:rPr>
          <w:lang w:eastAsia="cs-CZ"/>
        </w:rPr>
        <w:fldChar w:fldCharType="separate"/>
      </w:r>
      <w:r w:rsidR="00B06638">
        <w:rPr>
          <w:lang w:eastAsia="cs-CZ"/>
        </w:rPr>
        <w:t>6</w:t>
      </w:r>
      <w:r>
        <w:rPr>
          <w:lang w:eastAsia="cs-CZ"/>
        </w:rPr>
        <w:fldChar w:fldCharType="end"/>
      </w:r>
      <w:r>
        <w:rPr>
          <w:lang w:eastAsia="cs-CZ"/>
        </w:rPr>
        <w:t xml:space="preserve"> Smlouvy. </w:t>
      </w:r>
      <w:r>
        <w:rPr>
          <w:rFonts w:eastAsia="Times New Roman" w:cstheme="minorHAnsi"/>
          <w:bCs/>
          <w:iCs/>
          <w:lang w:eastAsia="cs-CZ"/>
        </w:rPr>
        <w:t xml:space="preserve">Dílo není předáváno a přejímáno po částech a potvrzení o splnění Milníku 1 má účinky ve vztahu k fakturaci dle čl. </w:t>
      </w:r>
      <w:r>
        <w:rPr>
          <w:rFonts w:eastAsia="Times New Roman" w:cstheme="minorHAnsi"/>
          <w:bCs/>
          <w:iCs/>
          <w:lang w:eastAsia="cs-CZ"/>
        </w:rPr>
        <w:fldChar w:fldCharType="begin"/>
      </w:r>
      <w:r>
        <w:rPr>
          <w:rFonts w:eastAsia="Times New Roman" w:cstheme="minorHAnsi"/>
          <w:bCs/>
          <w:iCs/>
          <w:lang w:eastAsia="cs-CZ"/>
        </w:rPr>
        <w:instrText xml:space="preserve"> REF _Ref165276487 \r \h </w:instrText>
      </w:r>
      <w:r>
        <w:rPr>
          <w:rFonts w:eastAsia="Times New Roman" w:cstheme="minorHAnsi"/>
          <w:bCs/>
          <w:iCs/>
          <w:lang w:eastAsia="cs-CZ"/>
        </w:rPr>
      </w:r>
      <w:r>
        <w:rPr>
          <w:rFonts w:eastAsia="Times New Roman" w:cstheme="minorHAnsi"/>
          <w:bCs/>
          <w:iCs/>
          <w:lang w:eastAsia="cs-CZ"/>
        </w:rPr>
        <w:fldChar w:fldCharType="separate"/>
      </w:r>
      <w:r w:rsidR="00B06638">
        <w:rPr>
          <w:rFonts w:eastAsia="Times New Roman" w:cstheme="minorHAnsi"/>
          <w:bCs/>
          <w:iCs/>
          <w:lang w:eastAsia="cs-CZ"/>
        </w:rPr>
        <w:t>5.7</w:t>
      </w:r>
      <w:r>
        <w:rPr>
          <w:rFonts w:eastAsia="Times New Roman" w:cstheme="minorHAnsi"/>
          <w:bCs/>
          <w:iCs/>
          <w:lang w:eastAsia="cs-CZ"/>
        </w:rPr>
        <w:fldChar w:fldCharType="end"/>
      </w:r>
      <w:r>
        <w:rPr>
          <w:rFonts w:eastAsia="Times New Roman" w:cstheme="minorHAnsi"/>
          <w:bCs/>
          <w:iCs/>
          <w:lang w:eastAsia="cs-CZ"/>
        </w:rPr>
        <w:t xml:space="preserve"> Smlouvy.</w:t>
      </w:r>
    </w:p>
    <w:p w14:paraId="49D27489" w14:textId="216E3D8C" w:rsidR="00F4795A" w:rsidRPr="00D46A75" w:rsidRDefault="00EF6F42" w:rsidP="001A6421">
      <w:pPr>
        <w:pStyle w:val="Clanek11"/>
        <w:spacing w:before="120" w:after="120"/>
        <w:jc w:val="both"/>
        <w:rPr>
          <w:rFonts w:cstheme="minorHAnsi"/>
          <w:lang w:eastAsia="cs-CZ"/>
        </w:rPr>
      </w:pPr>
      <w:r>
        <w:rPr>
          <w:rFonts w:ascii="Calibri" w:hAnsi="Calibri" w:cs="Calibri"/>
        </w:rPr>
        <w:t xml:space="preserve">Každá faktura bude Zhotovitelem vystavena </w:t>
      </w:r>
      <w:r w:rsidRPr="00C1090F">
        <w:rPr>
          <w:rFonts w:ascii="Calibri" w:hAnsi="Calibri" w:cs="Calibri"/>
          <w:b/>
          <w:bCs/>
        </w:rPr>
        <w:t>do čtrnácti (14) kalendářních dnů</w:t>
      </w:r>
      <w:r>
        <w:rPr>
          <w:rFonts w:ascii="Calibri" w:hAnsi="Calibri" w:cs="Calibri"/>
        </w:rPr>
        <w:t xml:space="preserve"> ode dne vzniku nároku na zaplacení příslušné části Ceny díla a zaslána </w:t>
      </w:r>
      <w:r w:rsidR="00123CC9">
        <w:rPr>
          <w:rFonts w:ascii="Calibri" w:hAnsi="Calibri" w:cs="Calibri"/>
        </w:rPr>
        <w:t xml:space="preserve">ve formátu </w:t>
      </w:r>
      <w:r w:rsidR="00C07E1E" w:rsidRPr="00123CC9">
        <w:rPr>
          <w:rFonts w:ascii="Calibri" w:hAnsi="Calibri" w:cs="Calibri"/>
          <w:b/>
          <w:bCs/>
        </w:rPr>
        <w:t>ISDOC/ISDOCX nebo PDF/PDF/A v jednom souboru včetně příloh</w:t>
      </w:r>
      <w:r w:rsidR="00C07E1E" w:rsidRPr="00C07E1E">
        <w:rPr>
          <w:rFonts w:ascii="Calibri" w:hAnsi="Calibri" w:cs="Calibri"/>
        </w:rPr>
        <w:t xml:space="preserve"> </w:t>
      </w:r>
      <w:r w:rsidRPr="001E6756">
        <w:rPr>
          <w:rFonts w:ascii="Calibri" w:hAnsi="Calibri" w:cs="Calibri"/>
        </w:rPr>
        <w:t>na e</w:t>
      </w:r>
      <w:r>
        <w:rPr>
          <w:rFonts w:ascii="Calibri" w:hAnsi="Calibri" w:cs="Calibri"/>
        </w:rPr>
        <w:t>-</w:t>
      </w:r>
      <w:r w:rsidRPr="001E6756">
        <w:rPr>
          <w:rFonts w:ascii="Calibri" w:hAnsi="Calibri" w:cs="Calibri"/>
        </w:rPr>
        <w:t xml:space="preserve">mailovou adresu </w:t>
      </w:r>
      <w:hyperlink r:id="rId9" w:history="1">
        <w:r w:rsidRPr="00123CC9">
          <w:rPr>
            <w:rStyle w:val="Hypertextovodkaz"/>
            <w:rFonts w:ascii="Calibri" w:hAnsi="Calibri" w:cs="Calibri"/>
            <w:b/>
            <w:bCs/>
          </w:rPr>
          <w:t>fakturace@silnicelk.cz</w:t>
        </w:r>
      </w:hyperlink>
      <w:r w:rsidRPr="001E6756">
        <w:rPr>
          <w:rFonts w:ascii="Calibri" w:hAnsi="Calibri" w:cs="Calibri"/>
        </w:rPr>
        <w:t xml:space="preserve">, </w:t>
      </w:r>
      <w:r w:rsidR="007B7DDA" w:rsidRPr="001E6756">
        <w:rPr>
          <w:rFonts w:ascii="Calibri" w:hAnsi="Calibri" w:cs="Calibri"/>
        </w:rPr>
        <w:t>nedohodnou-li se Strany jinak.</w:t>
      </w:r>
      <w:r w:rsidR="007B7DDA">
        <w:rPr>
          <w:rFonts w:ascii="Calibri" w:hAnsi="Calibri" w:cs="Calibri"/>
        </w:rPr>
        <w:t xml:space="preserve"> </w:t>
      </w:r>
      <w:r w:rsidR="007B7DDA" w:rsidRPr="009F154F">
        <w:rPr>
          <w:rFonts w:eastAsia="Times New Roman" w:cstheme="minorHAnsi"/>
          <w:bCs/>
          <w:iCs/>
          <w:lang w:eastAsia="cs-CZ"/>
        </w:rPr>
        <w:t xml:space="preserve">Přílohou faktury bude soupis prací provedených Zhotovitelem odsouhlasený </w:t>
      </w:r>
      <w:r w:rsidR="00B15DF7">
        <w:rPr>
          <w:rFonts w:eastAsia="Times New Roman" w:cstheme="minorHAnsi"/>
          <w:bCs/>
          <w:iCs/>
          <w:lang w:eastAsia="cs-CZ"/>
        </w:rPr>
        <w:t xml:space="preserve">TDS a </w:t>
      </w:r>
      <w:r w:rsidR="007B7DDA" w:rsidRPr="009F154F">
        <w:rPr>
          <w:rFonts w:eastAsia="Times New Roman" w:cstheme="minorHAnsi"/>
          <w:bCs/>
          <w:iCs/>
          <w:lang w:eastAsia="cs-CZ"/>
        </w:rPr>
        <w:t xml:space="preserve">Objednatelem. </w:t>
      </w:r>
      <w:r w:rsidRPr="009F154F">
        <w:rPr>
          <w:rFonts w:eastAsia="Times New Roman" w:cstheme="minorHAnsi"/>
          <w:bCs/>
          <w:iCs/>
          <w:lang w:eastAsia="cs-CZ"/>
        </w:rPr>
        <w:t xml:space="preserve">Faktura (daňový doklad) musí obsahovat náležitosti podle platných právních předpisů, zejména Zákona o DPH, přičemž za správnou výši a režim DPH odpovídá Zhotovitel. </w:t>
      </w:r>
      <w:r w:rsidRPr="00C1090F">
        <w:rPr>
          <w:rFonts w:eastAsia="Times New Roman" w:cstheme="minorHAnsi"/>
          <w:b/>
          <w:iCs/>
          <w:lang w:eastAsia="cs-CZ"/>
        </w:rPr>
        <w:t>Faktura musí obsahovat vyznačení zádržného.</w:t>
      </w:r>
      <w:r>
        <w:rPr>
          <w:rFonts w:eastAsia="Times New Roman" w:cstheme="minorHAnsi"/>
          <w:bCs/>
          <w:iCs/>
          <w:lang w:eastAsia="cs-CZ"/>
        </w:rPr>
        <w:t xml:space="preserve"> </w:t>
      </w:r>
      <w:r w:rsidRPr="009F154F">
        <w:rPr>
          <w:rFonts w:eastAsia="Times New Roman" w:cstheme="minorHAnsi"/>
          <w:bCs/>
          <w:iCs/>
          <w:lang w:eastAsia="cs-CZ"/>
        </w:rPr>
        <w:t xml:space="preserve">Pokud faktura uvedené podmínky podle tohoto článku Smlouvy nesplňuje, je Objednatel oprávněn ji vrátit zpět Zhotoviteli do data její splatnosti a nebude na jejím základě povinen učinit žádnou platbu. </w:t>
      </w:r>
      <w:r w:rsidRPr="009F154F">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30" w:name="_Hlk80269193"/>
      <w:r w:rsidRPr="009C549D">
        <w:rPr>
          <w:rFonts w:cs="Times New Roman"/>
        </w:rPr>
        <w:t xml:space="preserve">Zhotovitel se zavazuje, že bankovní účet jím určený pro zaplacení jakéhokoliv závazku Objednatele na základě této Smlouvy bude k datu splatnosti příslušného závazku zveřejněn </w:t>
      </w:r>
      <w:r w:rsidRPr="009C549D">
        <w:rPr>
          <w:rFonts w:cs="Times New Roman"/>
        </w:rPr>
        <w:lastRenderedPageBreak/>
        <w:t>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30"/>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bookmarkStart w:id="31" w:name="_Ref164927606"/>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bookmarkEnd w:id="31"/>
    </w:p>
    <w:p w14:paraId="03F740E1" w14:textId="19DF7BF1" w:rsidR="007B7DDA" w:rsidRPr="00DB6591" w:rsidRDefault="007B7DDA" w:rsidP="007B7DDA">
      <w:pPr>
        <w:pStyle w:val="Clanek11"/>
        <w:spacing w:before="120" w:after="120"/>
        <w:jc w:val="both"/>
        <w:rPr>
          <w:rFonts w:eastAsia="Times New Roman" w:cstheme="minorHAnsi"/>
          <w:bCs/>
          <w:iCs/>
          <w:lang w:eastAsia="cs-CZ"/>
        </w:rPr>
      </w:pPr>
      <w:bookmarkStart w:id="32" w:name="_Ref94198336"/>
      <w:bookmarkStart w:id="33" w:name="_Ref532438620"/>
      <w:bookmarkStart w:id="34" w:name="_Ref439504872"/>
      <w:bookmarkStart w:id="35" w:name="_Ref439507252"/>
      <w:r w:rsidRPr="00DB6591">
        <w:rPr>
          <w:rFonts w:eastAsia="Times New Roman" w:cstheme="minorHAnsi"/>
          <w:bCs/>
          <w:iCs/>
          <w:lang w:eastAsia="cs-CZ"/>
        </w:rPr>
        <w:t>Zhotovitel se zavazuje zahájit plnění této Smlouvy bezprostředně po</w:t>
      </w:r>
      <w:r>
        <w:rPr>
          <w:rFonts w:eastAsia="Times New Roman" w:cstheme="minorHAnsi"/>
          <w:bCs/>
          <w:iCs/>
          <w:lang w:eastAsia="cs-CZ"/>
        </w:rPr>
        <w:t xml:space="preserve"> předání Místa provádění Díla</w:t>
      </w:r>
      <w:r w:rsidRPr="00DB6591">
        <w:rPr>
          <w:rFonts w:eastAsia="Times New Roman" w:cstheme="minorHAnsi"/>
          <w:bCs/>
          <w:iCs/>
          <w:lang w:eastAsia="cs-CZ"/>
        </w:rPr>
        <w:t>.</w:t>
      </w:r>
    </w:p>
    <w:p w14:paraId="7C26EC55" w14:textId="2A041189" w:rsidR="003F47D4" w:rsidRPr="00B21E6A" w:rsidRDefault="007B7DDA" w:rsidP="00B21E6A">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 xml:space="preserve">Objednatel předá Zhotoviteli Místo provádění </w:t>
      </w:r>
      <w:r>
        <w:rPr>
          <w:rFonts w:eastAsia="Times New Roman" w:cstheme="minorHAnsi"/>
          <w:bCs/>
          <w:iCs/>
          <w:lang w:eastAsia="cs-CZ"/>
        </w:rPr>
        <w:t>D</w:t>
      </w:r>
      <w:r w:rsidRPr="00DB6591">
        <w:rPr>
          <w:rFonts w:eastAsia="Times New Roman" w:cstheme="minorHAnsi"/>
          <w:bCs/>
          <w:iCs/>
          <w:lang w:eastAsia="cs-CZ"/>
        </w:rPr>
        <w:t xml:space="preserve">íla </w:t>
      </w:r>
      <w:r>
        <w:rPr>
          <w:rFonts w:eastAsia="Times New Roman" w:cstheme="minorHAnsi"/>
          <w:bCs/>
          <w:iCs/>
          <w:lang w:eastAsia="cs-CZ"/>
        </w:rPr>
        <w:t>v termínu dle čl.</w:t>
      </w:r>
      <w:r w:rsidR="00352587">
        <w:rPr>
          <w:rFonts w:eastAsia="Times New Roman" w:cstheme="minorHAnsi"/>
          <w:bCs/>
          <w:iCs/>
          <w:lang w:eastAsia="cs-CZ"/>
        </w:rPr>
        <w:t xml:space="preserve"> </w:t>
      </w:r>
      <w:r w:rsidR="008B4056">
        <w:rPr>
          <w:rFonts w:eastAsia="Times New Roman" w:cstheme="minorHAnsi"/>
          <w:bCs/>
          <w:iCs/>
          <w:lang w:eastAsia="cs-CZ"/>
        </w:rPr>
        <w:fldChar w:fldCharType="begin"/>
      </w:r>
      <w:r w:rsidR="008B4056">
        <w:rPr>
          <w:rFonts w:eastAsia="Times New Roman" w:cstheme="minorHAnsi"/>
          <w:bCs/>
          <w:iCs/>
          <w:lang w:eastAsia="cs-CZ"/>
        </w:rPr>
        <w:instrText xml:space="preserve"> REF _Ref164866061 \r \h </w:instrText>
      </w:r>
      <w:r w:rsidR="008B4056">
        <w:rPr>
          <w:rFonts w:eastAsia="Times New Roman" w:cstheme="minorHAnsi"/>
          <w:bCs/>
          <w:iCs/>
          <w:lang w:eastAsia="cs-CZ"/>
        </w:rPr>
      </w:r>
      <w:r w:rsidR="008B4056">
        <w:rPr>
          <w:rFonts w:eastAsia="Times New Roman" w:cstheme="minorHAnsi"/>
          <w:bCs/>
          <w:iCs/>
          <w:lang w:eastAsia="cs-CZ"/>
        </w:rPr>
        <w:fldChar w:fldCharType="separate"/>
      </w:r>
      <w:r w:rsidR="00B06638">
        <w:rPr>
          <w:rFonts w:eastAsia="Times New Roman" w:cstheme="minorHAnsi"/>
          <w:bCs/>
          <w:iCs/>
          <w:lang w:eastAsia="cs-CZ"/>
        </w:rPr>
        <w:t>4.2</w:t>
      </w:r>
      <w:r w:rsidR="008B4056">
        <w:rPr>
          <w:rFonts w:eastAsia="Times New Roman" w:cstheme="minorHAnsi"/>
          <w:bCs/>
          <w:iCs/>
          <w:lang w:eastAsia="cs-CZ"/>
        </w:rPr>
        <w:fldChar w:fldCharType="end"/>
      </w:r>
      <w:r w:rsidR="008B4056">
        <w:rPr>
          <w:rFonts w:eastAsia="Times New Roman" w:cstheme="minorHAnsi"/>
          <w:bCs/>
          <w:iCs/>
          <w:lang w:eastAsia="cs-CZ"/>
        </w:rPr>
        <w:t xml:space="preserve"> </w:t>
      </w:r>
      <w:r>
        <w:rPr>
          <w:rFonts w:eastAsia="Times New Roman" w:cstheme="minorHAnsi"/>
          <w:bCs/>
          <w:iCs/>
          <w:lang w:eastAsia="cs-CZ"/>
        </w:rPr>
        <w:t>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w:t>
      </w:r>
      <w:r w:rsidR="00857303" w:rsidRPr="00B21E6A">
        <w:rPr>
          <w:rFonts w:eastAsia="Times New Roman" w:cstheme="minorHAnsi"/>
          <w:bCs/>
          <w:iCs/>
          <w:lang w:eastAsia="cs-CZ"/>
        </w:rPr>
        <w:t xml:space="preserve">do stavebního deníku </w:t>
      </w:r>
      <w:r w:rsidR="00C865EF" w:rsidRPr="00B21E6A">
        <w:rPr>
          <w:rFonts w:eastAsia="Times New Roman" w:cstheme="minorHAnsi"/>
          <w:bCs/>
          <w:iCs/>
          <w:lang w:eastAsia="cs-CZ"/>
        </w:rPr>
        <w:t xml:space="preserve">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 xml:space="preserve">zachycující stav </w:t>
      </w:r>
      <w:r w:rsidR="0096312A">
        <w:rPr>
          <w:rFonts w:eastAsia="Times New Roman" w:cstheme="minorHAnsi"/>
          <w:bCs/>
          <w:iCs/>
          <w:lang w:eastAsia="cs-CZ"/>
        </w:rPr>
        <w:t xml:space="preserve">příslušného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32"/>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78C7A10"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w:t>
      </w:r>
      <w:r w:rsidR="00F20A04">
        <w:rPr>
          <w:rFonts w:eastAsia="Times New Roman" w:cstheme="minorHAnsi"/>
          <w:bCs/>
          <w:iCs/>
          <w:lang w:eastAsia="cs-CZ"/>
        </w:rPr>
        <w:t xml:space="preserve">od </w:t>
      </w:r>
      <w:r w:rsidR="003F47D4" w:rsidRPr="002D7406">
        <w:rPr>
          <w:rFonts w:eastAsia="Times New Roman" w:cstheme="minorHAnsi"/>
          <w:bCs/>
          <w:iCs/>
          <w:lang w:eastAsia="cs-CZ"/>
        </w:rPr>
        <w:t>převzetí Místa provádění díla</w:t>
      </w:r>
      <w:r w:rsidR="00F20A04">
        <w:rPr>
          <w:rFonts w:eastAsia="Times New Roman" w:cstheme="minorHAnsi"/>
          <w:bCs/>
          <w:iCs/>
          <w:lang w:eastAsia="cs-CZ"/>
        </w:rPr>
        <w:t>.</w:t>
      </w:r>
    </w:p>
    <w:p w14:paraId="20FFD8B4" w14:textId="6C17223F" w:rsidR="003F47D4" w:rsidRPr="002D7406" w:rsidRDefault="003A6043" w:rsidP="003F47D4">
      <w:pPr>
        <w:pStyle w:val="Clanek11"/>
        <w:spacing w:before="120" w:after="120"/>
        <w:jc w:val="both"/>
        <w:rPr>
          <w:rFonts w:eastAsia="Times New Roman" w:cstheme="minorHAnsi"/>
          <w:bCs/>
          <w:iCs/>
          <w:lang w:eastAsia="cs-CZ"/>
        </w:rPr>
      </w:pPr>
      <w:bookmarkStart w:id="36" w:name="_Ref94191572"/>
      <w:bookmarkStart w:id="37" w:name="_Ref94195958"/>
      <w:bookmarkStart w:id="38" w:name="_Ref236215324"/>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Dílo</w:t>
      </w:r>
      <w:r w:rsidR="000D2536">
        <w:rPr>
          <w:rFonts w:eastAsia="Times New Roman" w:cstheme="minorHAnsi"/>
          <w:bCs/>
          <w:iCs/>
          <w:lang w:eastAsia="cs-CZ"/>
        </w:rPr>
        <w:t xml:space="preserve"> </w:t>
      </w:r>
      <w:r>
        <w:rPr>
          <w:rFonts w:eastAsia="Times New Roman" w:cstheme="minorHAnsi"/>
          <w:bCs/>
          <w:iCs/>
          <w:lang w:eastAsia="cs-CZ"/>
        </w:rPr>
        <w:t xml:space="preserve">a předat jej Objednateli </w:t>
      </w:r>
      <w:r w:rsidR="003F47D4" w:rsidRPr="00062D30">
        <w:rPr>
          <w:rFonts w:eastAsia="Times New Roman" w:cstheme="minorHAnsi"/>
          <w:bCs/>
          <w:iCs/>
          <w:lang w:eastAsia="cs-CZ"/>
        </w:rPr>
        <w:t xml:space="preserve">nejpozději </w:t>
      </w:r>
      <w:r w:rsidR="003F47D4" w:rsidRPr="00062D30">
        <w:rPr>
          <w:rFonts w:eastAsia="Times New Roman" w:cstheme="minorHAnsi"/>
          <w:b/>
          <w:iCs/>
          <w:lang w:eastAsia="cs-CZ"/>
        </w:rPr>
        <w:t xml:space="preserve">do </w:t>
      </w:r>
      <w:r w:rsidR="00345EF1">
        <w:rPr>
          <w:rFonts w:eastAsia="Times New Roman" w:cstheme="minorHAnsi"/>
          <w:b/>
          <w:iCs/>
          <w:lang w:eastAsia="cs-CZ"/>
        </w:rPr>
        <w:t>31. 12. 2026</w:t>
      </w:r>
      <w:r w:rsidR="008F7E9D">
        <w:rPr>
          <w:rFonts w:eastAsia="Times New Roman" w:cstheme="minorHAnsi"/>
          <w:b/>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6"/>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bookmarkEnd w:id="37"/>
      <w:r w:rsidR="00D4345C" w:rsidRPr="00DB6591">
        <w:rPr>
          <w:rFonts w:eastAsia="Times New Roman" w:cstheme="minorHAnsi"/>
          <w:bCs/>
          <w:iCs/>
          <w:lang w:eastAsia="cs-CZ"/>
        </w:rPr>
        <w:t xml:space="preserve">Strany pro vyloučení </w:t>
      </w:r>
      <w:r w:rsidR="00D4345C" w:rsidRPr="00B8305F">
        <w:rPr>
          <w:rFonts w:eastAsia="Times New Roman" w:cstheme="minorHAnsi"/>
          <w:bCs/>
          <w:iCs/>
          <w:lang w:eastAsia="cs-CZ"/>
        </w:rPr>
        <w:t>pochybností sjednávají, že Dílo je „dokončeno“ dnem, kdy Objednatel podepíše zápis o</w:t>
      </w:r>
      <w:r w:rsidR="00D4345C" w:rsidRPr="00B8305F">
        <w:rPr>
          <w:rFonts w:cstheme="minorHAnsi"/>
        </w:rPr>
        <w:t> převzetí</w:t>
      </w:r>
      <w:r w:rsidR="00D4345C" w:rsidRPr="00B8305F">
        <w:rPr>
          <w:rFonts w:eastAsia="Times New Roman" w:cstheme="minorHAnsi"/>
          <w:bCs/>
          <w:iCs/>
          <w:lang w:eastAsia="cs-CZ"/>
        </w:rPr>
        <w:t>, nebo jiným dnem, který Objednatel po dohodě se Zhotovitelem uvede v zápisu o převzetí.</w:t>
      </w:r>
      <w:r w:rsidR="007D5708" w:rsidRPr="00B8305F">
        <w:rPr>
          <w:rFonts w:eastAsia="Times New Roman" w:cstheme="minorHAnsi"/>
          <w:bCs/>
          <w:iCs/>
          <w:lang w:eastAsia="cs-CZ"/>
        </w:rPr>
        <w:t xml:space="preserve"> Tomuto dni musí předcházet předání Dokumentace skutečného provedení stavby Objednateli</w:t>
      </w:r>
      <w:r w:rsidR="005060D5" w:rsidRPr="00B8305F">
        <w:t xml:space="preserve"> </w:t>
      </w:r>
      <w:r w:rsidR="005060D5" w:rsidRPr="00B8305F">
        <w:rPr>
          <w:rStyle w:val="Hyperlink1"/>
        </w:rPr>
        <w:t>v případě, že dojde k odchylkám při realizaci Díla od původní projektové dokumentace</w:t>
      </w:r>
      <w:r w:rsidR="007D5708" w:rsidRPr="00B8305F">
        <w:rPr>
          <w:rFonts w:eastAsia="Times New Roman" w:cstheme="minorHAnsi"/>
          <w:bCs/>
          <w:iCs/>
          <w:lang w:eastAsia="cs-CZ"/>
        </w:rPr>
        <w:t>.</w:t>
      </w:r>
      <w:r w:rsidR="00D4345C" w:rsidRPr="00B8305F">
        <w:rPr>
          <w:rFonts w:eastAsia="Times New Roman" w:cstheme="minorHAnsi"/>
          <w:bCs/>
          <w:iCs/>
          <w:lang w:eastAsia="cs-CZ"/>
        </w:rPr>
        <w:t xml:space="preserve"> „</w:t>
      </w:r>
      <w:r w:rsidR="00D4345C" w:rsidRPr="00DB6591">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r w:rsidR="00D4345C">
        <w:rPr>
          <w:rFonts w:eastAsia="Times New Roman" w:cstheme="minorHAnsi"/>
          <w:bCs/>
          <w:iCs/>
          <w:lang w:eastAsia="cs-CZ"/>
        </w:rPr>
        <w:t>.</w:t>
      </w:r>
      <w:bookmarkEnd w:id="38"/>
    </w:p>
    <w:p w14:paraId="0DF1AC0A" w14:textId="15E4B9CE"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B06638">
        <w:rPr>
          <w:rFonts w:eastAsia="Times New Roman" w:cstheme="minorHAnsi"/>
          <w:bCs/>
          <w:iCs/>
          <w:lang w:eastAsia="cs-CZ"/>
        </w:rPr>
        <w:t>3.11</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 xml:space="preserve">ve všech Místech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33"/>
    <w:bookmarkEnd w:id="34"/>
    <w:bookmarkEnd w:id="35"/>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w:t>
      </w:r>
      <w:r w:rsidRPr="002D7406">
        <w:rPr>
          <w:rFonts w:eastAsia="Times New Roman" w:cstheme="minorHAnsi"/>
          <w:bCs/>
          <w:iCs/>
          <w:lang w:eastAsia="cs-CZ"/>
        </w:rPr>
        <w:lastRenderedPageBreak/>
        <w:t xml:space="preserve">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9"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9"/>
    </w:p>
    <w:p w14:paraId="418AFCA6" w14:textId="08977926" w:rsidR="00B4661F" w:rsidRPr="00B8305F" w:rsidRDefault="00B4661F" w:rsidP="00B4661F">
      <w:pPr>
        <w:pStyle w:val="Clanek11"/>
        <w:spacing w:before="120" w:after="120"/>
        <w:jc w:val="both"/>
        <w:rPr>
          <w:rFonts w:eastAsia="Times New Roman" w:cstheme="minorHAnsi"/>
          <w:bCs/>
          <w:iCs/>
          <w:lang w:eastAsia="cs-CZ"/>
        </w:rPr>
      </w:pPr>
      <w:bookmarkStart w:id="40" w:name="_Ref73445310"/>
      <w:bookmarkStart w:id="41"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B06638">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40"/>
      <w:r w:rsidRPr="002D7406">
        <w:rPr>
          <w:rFonts w:eastAsia="Times New Roman" w:cstheme="minorHAnsi"/>
          <w:bCs/>
          <w:iCs/>
          <w:lang w:eastAsia="cs-CZ"/>
        </w:rPr>
        <w:t xml:space="preserve"> </w:t>
      </w:r>
      <w:bookmarkEnd w:id="41"/>
      <w:r w:rsidR="00E94BF8" w:rsidRPr="00E94BF8">
        <w:rPr>
          <w:rFonts w:eastAsia="Times New Roman" w:cstheme="minorHAnsi"/>
          <w:bCs/>
          <w:iCs/>
          <w:lang w:eastAsia="cs-CZ"/>
        </w:rPr>
        <w:t xml:space="preserve">Zhotovitel je oprávněn provést a předat Dílo jako celek i před Termínem </w:t>
      </w:r>
      <w:r w:rsidR="00E94BF8" w:rsidRPr="00B8305F">
        <w:rPr>
          <w:rFonts w:eastAsia="Times New Roman" w:cstheme="minorHAnsi"/>
          <w:bCs/>
          <w:iCs/>
          <w:lang w:eastAsia="cs-CZ"/>
        </w:rPr>
        <w:t>dokončení.</w:t>
      </w:r>
    </w:p>
    <w:p w14:paraId="71A9227B" w14:textId="4E89C180" w:rsidR="002B58B0" w:rsidRPr="00B8305F" w:rsidRDefault="002B58B0" w:rsidP="00B8305F">
      <w:pPr>
        <w:pStyle w:val="Clanek11"/>
        <w:jc w:val="both"/>
        <w:rPr>
          <w:rFonts w:eastAsia="Times New Roman" w:cstheme="minorHAnsi"/>
          <w:bCs/>
          <w:iCs/>
          <w:lang w:eastAsia="cs-CZ"/>
        </w:rPr>
      </w:pPr>
      <w:r w:rsidRPr="00B8305F">
        <w:rPr>
          <w:rFonts w:eastAsia="Times New Roman" w:cstheme="minorHAnsi"/>
          <w:bCs/>
          <w:iCs/>
          <w:lang w:eastAsia="cs-CZ"/>
        </w:rPr>
        <w:t>Podmínkou předání Díla je předání Dokumentace skutečného provedení stavby</w:t>
      </w:r>
      <w:r w:rsidR="00B8305F" w:rsidRPr="00B8305F">
        <w:rPr>
          <w:rFonts w:eastAsia="Times New Roman" w:cstheme="minorHAnsi"/>
          <w:bCs/>
          <w:iCs/>
          <w:lang w:eastAsia="cs-CZ"/>
        </w:rPr>
        <w:t>,</w:t>
      </w:r>
      <w:r w:rsidRPr="00B8305F">
        <w:rPr>
          <w:rFonts w:eastAsia="Times New Roman" w:cstheme="minorHAnsi"/>
          <w:bCs/>
          <w:iCs/>
          <w:lang w:eastAsia="cs-CZ"/>
        </w:rPr>
        <w:t xml:space="preserve"> </w:t>
      </w:r>
      <w:r w:rsidR="00B8305F" w:rsidRPr="00B8305F">
        <w:rPr>
          <w:rStyle w:val="Hyperlink1"/>
        </w:rPr>
        <w:t>v případě, že dojde k odchylkám při realizaci Díla od původní projektové dokumentace</w:t>
      </w:r>
      <w:r w:rsidRPr="00B8305F">
        <w:rPr>
          <w:rFonts w:eastAsia="Times New Roman" w:cstheme="minorHAnsi"/>
          <w:bCs/>
          <w:iCs/>
          <w:lang w:eastAsia="cs-CZ"/>
        </w:rPr>
        <w:t>.</w:t>
      </w:r>
    </w:p>
    <w:p w14:paraId="12490692" w14:textId="5313E4E1" w:rsidR="009B162B" w:rsidRPr="002D7406" w:rsidRDefault="009B162B" w:rsidP="009B162B">
      <w:pPr>
        <w:pStyle w:val="Clanek11"/>
        <w:spacing w:before="120" w:after="120"/>
        <w:jc w:val="both"/>
        <w:rPr>
          <w:rFonts w:cstheme="minorHAnsi"/>
          <w:lang w:eastAsia="cs-CZ"/>
        </w:rPr>
      </w:pPr>
      <w:bookmarkStart w:id="42" w:name="_Ref73446137"/>
      <w:bookmarkStart w:id="43" w:name="_Ref94196108"/>
      <w:bookmarkStart w:id="44"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42"/>
      <w:r w:rsidR="00840EC0" w:rsidRPr="002D7406">
        <w:rPr>
          <w:rFonts w:eastAsia="Times New Roman" w:cstheme="minorHAnsi"/>
          <w:bCs/>
          <w:iCs/>
          <w:lang w:eastAsia="cs-CZ"/>
        </w:rPr>
        <w:t xml:space="preserve"> </w:t>
      </w:r>
      <w:bookmarkStart w:id="45"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B06638">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43"/>
      <w:bookmarkEnd w:id="45"/>
      <w:r w:rsidR="00F808B4">
        <w:rPr>
          <w:rFonts w:eastAsia="Times New Roman" w:cstheme="minorHAnsi"/>
          <w:bCs/>
          <w:iCs/>
          <w:lang w:eastAsia="cs-CZ"/>
        </w:rPr>
        <w:t>.</w:t>
      </w:r>
      <w:bookmarkEnd w:id="44"/>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3123E89E"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B06638">
        <w:rPr>
          <w:rFonts w:eastAsia="Times New Roman" w:cstheme="minorHAnsi"/>
          <w:bCs/>
          <w:iCs/>
          <w:lang w:eastAsia="cs-CZ"/>
        </w:rPr>
        <w:t>6.11</w:t>
      </w:r>
      <w:r w:rsidR="00A7082D">
        <w:rPr>
          <w:rFonts w:eastAsia="Times New Roman" w:cstheme="minorHAnsi"/>
          <w:bCs/>
          <w:iCs/>
          <w:lang w:eastAsia="cs-CZ"/>
        </w:rPr>
        <w:fldChar w:fldCharType="end"/>
      </w:r>
      <w:r w:rsidR="00AF4AC9">
        <w:rPr>
          <w:rFonts w:eastAsia="Times New Roman" w:cstheme="minorHAnsi"/>
          <w:bCs/>
          <w:iCs/>
          <w:lang w:eastAsia="cs-CZ"/>
        </w:rPr>
        <w:t xml:space="preserve"> Smlouvy</w:t>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6" w:name="_Ref439505003"/>
      <w:bookmarkStart w:id="47" w:name="_Ref439505004"/>
      <w:bookmarkStart w:id="48" w:name="_Toc482899240"/>
      <w:bookmarkStart w:id="49" w:name="_Ref73451778"/>
      <w:r w:rsidRPr="002D7406">
        <w:rPr>
          <w:rFonts w:asciiTheme="minorHAnsi" w:hAnsiTheme="minorHAnsi" w:cstheme="minorHAnsi"/>
          <w:color w:val="auto"/>
          <w:sz w:val="22"/>
          <w:szCs w:val="22"/>
          <w:lang w:eastAsia="cs-CZ"/>
        </w:rPr>
        <w:t>Z</w:t>
      </w:r>
      <w:bookmarkEnd w:id="46"/>
      <w:bookmarkEnd w:id="47"/>
      <w:bookmarkEnd w:id="48"/>
      <w:r w:rsidRPr="002D7406">
        <w:rPr>
          <w:rFonts w:asciiTheme="minorHAnsi" w:hAnsiTheme="minorHAnsi" w:cstheme="minorHAnsi"/>
          <w:color w:val="auto"/>
          <w:sz w:val="22"/>
          <w:szCs w:val="22"/>
          <w:lang w:eastAsia="cs-CZ"/>
        </w:rPr>
        <w:t>MĚNY DÍLA</w:t>
      </w:r>
      <w:bookmarkEnd w:id="49"/>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3D1BAC">
      <w:pPr>
        <w:numPr>
          <w:ilvl w:val="0"/>
          <w:numId w:val="10"/>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3D1BAC">
      <w:pPr>
        <w:numPr>
          <w:ilvl w:val="0"/>
          <w:numId w:val="10"/>
        </w:numPr>
        <w:spacing w:before="120" w:after="120"/>
        <w:ind w:left="851" w:hanging="284"/>
        <w:jc w:val="both"/>
        <w:rPr>
          <w:rFonts w:cstheme="minorHAnsi"/>
        </w:rPr>
      </w:pPr>
      <w:r w:rsidRPr="002D7406">
        <w:rPr>
          <w:rFonts w:cstheme="minorHAnsi"/>
        </w:rPr>
        <w:t>změny v časovém rozvržení nebo odkladu realizace Díla.</w:t>
      </w:r>
    </w:p>
    <w:p w14:paraId="532BE476" w14:textId="25E05BF4" w:rsidR="00D4345C" w:rsidRPr="00AC13D6" w:rsidRDefault="00D4345C" w:rsidP="00D4345C">
      <w:pPr>
        <w:pStyle w:val="Clanek11"/>
        <w:spacing w:before="120" w:after="120"/>
        <w:jc w:val="both"/>
        <w:rPr>
          <w:rFonts w:eastAsia="Times New Roman" w:cstheme="minorHAnsi"/>
          <w:bCs/>
          <w:iCs/>
          <w:lang w:eastAsia="cs-CZ"/>
        </w:rPr>
      </w:pPr>
      <w:r w:rsidRPr="00AC13D6">
        <w:rPr>
          <w:rFonts w:eastAsia="Times New Roman" w:cstheme="minorHAnsi"/>
          <w:bCs/>
          <w:iCs/>
          <w:lang w:eastAsia="cs-CZ"/>
        </w:rPr>
        <w:lastRenderedPageBreak/>
        <w:t>Cena za provedení Změny, resp. rozsah snížení Ceny díla v případě neprovedení některých prací, bude stanovena podle jednotkových cen uvedených v Rozpočtu a není-li příslušná položka v</w:t>
      </w:r>
      <w:r w:rsidR="00533221">
        <w:rPr>
          <w:rFonts w:eastAsia="Times New Roman" w:cstheme="minorHAnsi"/>
          <w:bCs/>
          <w:iCs/>
          <w:lang w:eastAsia="cs-CZ"/>
        </w:rPr>
        <w:t> </w:t>
      </w:r>
      <w:r w:rsidRPr="00AC13D6">
        <w:rPr>
          <w:rFonts w:eastAsia="Times New Roman" w:cstheme="minorHAnsi"/>
          <w:bCs/>
          <w:iCs/>
          <w:lang w:eastAsia="cs-CZ"/>
        </w:rPr>
        <w:t xml:space="preserve">Rozpočtu stanovena, bude použita nejnižší dostupná tržní cena.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3D1BAC">
      <w:pPr>
        <w:numPr>
          <w:ilvl w:val="0"/>
          <w:numId w:val="9"/>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3D1BAC">
      <w:pPr>
        <w:numPr>
          <w:ilvl w:val="0"/>
          <w:numId w:val="9"/>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50"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50"/>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629EC976" w:rsidR="001D2D9C" w:rsidRPr="00AE672A" w:rsidRDefault="001D2D9C" w:rsidP="009C38DD">
      <w:pPr>
        <w:pStyle w:val="Clanek11"/>
        <w:spacing w:before="120" w:after="120"/>
        <w:jc w:val="both"/>
        <w:rPr>
          <w:rFonts w:eastAsia="Times New Roman" w:cstheme="minorHAnsi"/>
          <w:bCs/>
          <w:lang w:eastAsia="cs-CZ"/>
        </w:rPr>
      </w:pPr>
      <w:bookmarkStart w:id="51" w:name="_Ref448946764"/>
      <w:bookmarkStart w:id="52" w:name="_Ref439576130"/>
      <w:r w:rsidRPr="00AE672A">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Povoleních, Projektové dokumentaci, příslušných právně závazných i doporučených českých a evropských technických normách (ČSN, EN), odpovídající účelu Smlouvy a řádné stavební praxi. Záruční doba Díla a jakékoliv jeho části činí </w:t>
      </w:r>
      <w:r w:rsidR="0010665B" w:rsidRPr="00EA4EB5">
        <w:rPr>
          <w:rFonts w:eastAsia="Times New Roman" w:cstheme="minorHAnsi"/>
          <w:b/>
          <w:lang w:eastAsia="cs-CZ"/>
        </w:rPr>
        <w:t>šedesát (</w:t>
      </w:r>
      <w:r w:rsidRPr="00EA4EB5">
        <w:rPr>
          <w:rFonts w:eastAsia="Times New Roman" w:cstheme="minorHAnsi"/>
          <w:b/>
          <w:lang w:eastAsia="cs-CZ"/>
        </w:rPr>
        <w:t>60</w:t>
      </w:r>
      <w:r w:rsidR="0010665B" w:rsidRPr="00EA4EB5">
        <w:rPr>
          <w:rFonts w:eastAsia="Times New Roman" w:cstheme="minorHAnsi"/>
          <w:b/>
          <w:lang w:eastAsia="cs-CZ"/>
        </w:rPr>
        <w:t>)</w:t>
      </w:r>
      <w:r w:rsidR="00062639" w:rsidRPr="00EA4EB5">
        <w:rPr>
          <w:rFonts w:eastAsia="Times New Roman" w:cstheme="minorHAnsi"/>
          <w:b/>
          <w:lang w:eastAsia="cs-CZ"/>
        </w:rPr>
        <w:t xml:space="preserve"> měsíců</w:t>
      </w:r>
      <w:r w:rsidRPr="00EA4EB5">
        <w:rPr>
          <w:rFonts w:eastAsia="Times New Roman" w:cstheme="minorHAnsi"/>
          <w:b/>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51"/>
      <w:r w:rsidRPr="00AE672A">
        <w:rPr>
          <w:rFonts w:eastAsia="Times New Roman" w:cstheme="minorHAnsi"/>
          <w:bCs/>
          <w:lang w:eastAsia="cs-CZ"/>
        </w:rPr>
        <w:t xml:space="preserve"> </w:t>
      </w:r>
    </w:p>
    <w:bookmarkEnd w:id="52"/>
    <w:p w14:paraId="2EBFF37E" w14:textId="0DD2A089" w:rsidR="001D2D9C"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w:t>
      </w:r>
      <w:r w:rsidRPr="00AE672A">
        <w:rPr>
          <w:rFonts w:eastAsia="Times New Roman" w:cstheme="minorHAnsi"/>
          <w:bCs/>
          <w:lang w:eastAsia="cs-CZ"/>
        </w:rPr>
        <w:lastRenderedPageBreak/>
        <w:t>obdržel (např. návody, záruční podmínky) nebo o kterých personál Objednatele prokazatelně</w:t>
      </w:r>
      <w:r w:rsidRPr="002D7406">
        <w:rPr>
          <w:rFonts w:eastAsia="Times New Roman" w:cstheme="minorHAnsi"/>
          <w:bCs/>
          <w:lang w:eastAsia="cs-CZ"/>
        </w:rPr>
        <w:t xml:space="preserve"> poučil (např. zaškolení obsluhy).</w:t>
      </w:r>
    </w:p>
    <w:p w14:paraId="64B26B11" w14:textId="289723AB" w:rsidR="000C0D29" w:rsidRPr="00AC13D6" w:rsidRDefault="000C0D29" w:rsidP="000C0D29">
      <w:pPr>
        <w:pStyle w:val="Clanek11"/>
        <w:spacing w:before="120" w:after="120"/>
        <w:jc w:val="both"/>
        <w:rPr>
          <w:rFonts w:eastAsia="Times New Roman" w:cstheme="minorHAnsi"/>
          <w:bCs/>
          <w:lang w:eastAsia="cs-CZ"/>
        </w:rPr>
      </w:pPr>
      <w:bookmarkStart w:id="53" w:name="_Ref448947980"/>
      <w:r w:rsidRPr="00AC13D6">
        <w:rPr>
          <w:rFonts w:eastAsia="Times New Roman" w:cstheme="minorHAnsi"/>
          <w:bCs/>
          <w:lang w:eastAsia="cs-CZ"/>
        </w:rPr>
        <w:t xml:space="preserve">Na každou provedenou záruční opravu poskytuje Zhotovitel novou záruku v délce </w:t>
      </w:r>
      <w:r w:rsidRPr="000C0D29">
        <w:rPr>
          <w:rFonts w:eastAsia="Times New Roman" w:cstheme="minorHAnsi"/>
          <w:bCs/>
          <w:lang w:eastAsia="cs-CZ"/>
        </w:rPr>
        <w:t>šedesát (60) měsíců</w:t>
      </w:r>
      <w:r w:rsidRPr="00252224">
        <w:rPr>
          <w:rFonts w:eastAsia="Times New Roman" w:cstheme="minorHAnsi"/>
          <w:bCs/>
          <w:lang w:eastAsia="cs-CZ"/>
        </w:rPr>
        <w:t>, u</w:t>
      </w:r>
      <w:r w:rsidRPr="00AC13D6">
        <w:rPr>
          <w:rFonts w:eastAsia="Times New Roman" w:cstheme="minorHAnsi"/>
          <w:bCs/>
          <w:lang w:eastAsia="cs-CZ"/>
        </w:rPr>
        <w:t> níž záruční doba počíná běžet převzetím opravy Objednatelem; nová záruka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53"/>
    </w:p>
    <w:p w14:paraId="60C132C7" w14:textId="0B9DF0FF" w:rsidR="001D2D9C" w:rsidRPr="002D7406" w:rsidRDefault="001D2D9C" w:rsidP="009C38DD">
      <w:pPr>
        <w:pStyle w:val="Clanek11"/>
        <w:spacing w:before="120" w:after="120"/>
        <w:jc w:val="both"/>
        <w:rPr>
          <w:rFonts w:eastAsia="Times New Roman" w:cstheme="minorHAnsi"/>
          <w:bCs/>
          <w:lang w:eastAsia="cs-CZ"/>
        </w:rPr>
      </w:pPr>
      <w:bookmarkStart w:id="54" w:name="_Ref439584208"/>
      <w:r w:rsidRPr="002D7406">
        <w:rPr>
          <w:rFonts w:eastAsia="Times New Roman" w:cstheme="minorHAnsi"/>
          <w:bCs/>
          <w:lang w:eastAsia="cs-CZ"/>
        </w:rPr>
        <w:t xml:space="preserve">Pokud Zhotovitel neodstraní vady ve lhůtách podlé této Smlouvy, je Objednatel oprávněn </w:t>
      </w:r>
      <w:bookmarkEnd w:id="5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EF6F42">
        <w:rPr>
          <w:rFonts w:eastAsia="Times New Roman" w:cstheme="minorHAnsi"/>
          <w:bCs/>
          <w:lang w:eastAsia="cs-CZ"/>
        </w:rPr>
        <w:t>10</w:t>
      </w:r>
      <w:r w:rsidRPr="002D7406">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271F283E" w:rsidR="00CE3247" w:rsidRPr="00AE672A" w:rsidRDefault="00CE3247" w:rsidP="009C38DD">
      <w:pPr>
        <w:pStyle w:val="Clanek11"/>
        <w:spacing w:before="120" w:after="120"/>
        <w:jc w:val="both"/>
        <w:rPr>
          <w:rFonts w:eastAsia="Times New Roman" w:cstheme="minorHAnsi"/>
          <w:bCs/>
          <w:lang w:eastAsia="cs-CZ"/>
        </w:rPr>
      </w:pPr>
      <w:bookmarkStart w:id="5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80345">
        <w:rPr>
          <w:rFonts w:eastAsia="Times New Roman" w:cstheme="minorHAnsi"/>
          <w:bCs/>
          <w:lang w:eastAsia="cs-CZ"/>
        </w:rPr>
        <w:t xml:space="preserve">nejméně </w:t>
      </w:r>
      <w:r w:rsidR="00DB3DC0">
        <w:rPr>
          <w:rFonts w:eastAsia="Times New Roman" w:cstheme="minorHAnsi"/>
          <w:bCs/>
          <w:lang w:eastAsia="cs-CZ"/>
        </w:rPr>
        <w:t>10</w:t>
      </w:r>
      <w:r w:rsidR="000C0D29" w:rsidRPr="00A80345">
        <w:rPr>
          <w:rFonts w:eastAsia="Times New Roman" w:cstheme="minorHAnsi"/>
          <w:bCs/>
          <w:lang w:eastAsia="cs-CZ"/>
        </w:rPr>
        <w:t>.000</w:t>
      </w:r>
      <w:r w:rsidR="00D847B8" w:rsidRPr="00A80345">
        <w:rPr>
          <w:rFonts w:eastAsia="Times New Roman" w:cstheme="minorHAnsi"/>
          <w:bCs/>
          <w:lang w:eastAsia="cs-CZ"/>
        </w:rPr>
        <w:t>.000</w:t>
      </w:r>
      <w:r w:rsidRPr="00A80345">
        <w:rPr>
          <w:rFonts w:eastAsia="Times New Roman" w:cstheme="minorHAnsi"/>
          <w:bCs/>
          <w:lang w:eastAsia="cs-CZ"/>
        </w:rPr>
        <w:t xml:space="preserve"> Kč</w:t>
      </w:r>
      <w:r w:rsidRPr="00AE672A">
        <w:rPr>
          <w:rFonts w:eastAsia="Times New Roman" w:cstheme="minorHAnsi"/>
          <w:bCs/>
          <w:lang w:eastAsia="cs-CZ"/>
        </w:rPr>
        <w:t xml:space="preserve"> na pojistnou událost. Zhotovitel je na žádost Objednatele povinen předložit doklad o existenci pojištění v době stanovené Objednatelem.</w:t>
      </w:r>
      <w:bookmarkEnd w:id="5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58B97A2B"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w:t>
      </w:r>
      <w:r w:rsidR="002E58B9">
        <w:rPr>
          <w:rFonts w:eastAsia="Times New Roman" w:cstheme="minorHAnsi"/>
          <w:bCs/>
          <w:lang w:eastAsia="cs-CZ"/>
        </w:rPr>
        <w:t>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15757CBC"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B06638">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B06638">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256ECB04" w:rsidR="00CE3247" w:rsidRDefault="00CE3247" w:rsidP="00FD66A8">
      <w:pPr>
        <w:pStyle w:val="Clanek11"/>
        <w:spacing w:before="120" w:after="120"/>
        <w:jc w:val="both"/>
        <w:rPr>
          <w:rFonts w:cstheme="minorHAnsi"/>
          <w:lang w:eastAsia="cs-CZ"/>
        </w:rPr>
      </w:pPr>
      <w:r w:rsidRPr="002D7406">
        <w:rPr>
          <w:rFonts w:cstheme="minorHAnsi"/>
          <w:lang w:eastAsia="cs-CZ"/>
        </w:rPr>
        <w:t xml:space="preserve">V případě, že Zhotovitel použije k plnění této Smlouvy třetích osob neuvedených v Příloze č. </w:t>
      </w:r>
      <w:r w:rsidR="00F70916">
        <w:rPr>
          <w:rFonts w:cstheme="minorHAnsi"/>
          <w:lang w:eastAsia="cs-CZ"/>
        </w:rPr>
        <w:t>4</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B06638">
        <w:rPr>
          <w:rFonts w:cstheme="minorHAnsi"/>
          <w:lang w:eastAsia="cs-CZ"/>
        </w:rPr>
        <w:t>8.9</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71337F">
        <w:rPr>
          <w:rFonts w:cstheme="minorHAnsi"/>
          <w:lang w:eastAsia="cs-CZ"/>
        </w:rPr>
        <w:t>10</w:t>
      </w:r>
      <w:r w:rsidRPr="00AE672A">
        <w:rPr>
          <w:rFonts w:cstheme="minorHAnsi"/>
          <w:lang w:eastAsia="cs-CZ"/>
        </w:rPr>
        <w:t>0.000 Kč za</w:t>
      </w:r>
      <w:r w:rsidRPr="002D7406">
        <w:rPr>
          <w:rFonts w:cstheme="minorHAnsi"/>
          <w:lang w:eastAsia="cs-CZ"/>
        </w:rPr>
        <w:t xml:space="preserve"> každé takovéto porušení.</w:t>
      </w:r>
    </w:p>
    <w:p w14:paraId="4F5D7714" w14:textId="7D0A5E18" w:rsidR="00DE6CE7" w:rsidRDefault="00DE6CE7" w:rsidP="00FD66A8">
      <w:pPr>
        <w:pStyle w:val="Clanek11"/>
        <w:spacing w:before="120" w:after="120"/>
        <w:jc w:val="both"/>
        <w:rPr>
          <w:rFonts w:cstheme="minorHAnsi"/>
          <w:lang w:eastAsia="cs-CZ"/>
        </w:rPr>
      </w:pPr>
      <w:r w:rsidRPr="00DE6CE7">
        <w:rPr>
          <w:rFonts w:cstheme="minorHAnsi"/>
          <w:lang w:eastAsia="cs-CZ"/>
        </w:rPr>
        <w:t xml:space="preserve">V případě, že Zhotovitel poruší povinnost dle čl. </w:t>
      </w:r>
      <w:r w:rsidR="0071337F">
        <w:rPr>
          <w:rFonts w:cstheme="minorHAnsi"/>
          <w:lang w:eastAsia="cs-CZ"/>
        </w:rPr>
        <w:t>8.9</w:t>
      </w:r>
      <w:r w:rsidRPr="00DE6CE7">
        <w:rPr>
          <w:rFonts w:cstheme="minorHAnsi"/>
          <w:lang w:eastAsia="cs-CZ"/>
        </w:rPr>
        <w:t xml:space="preserve"> Smlouvy (Pojištění), bude povinen zaplatit Objednateli smluvní pokutu ve výši </w:t>
      </w:r>
      <w:r w:rsidR="0071337F">
        <w:rPr>
          <w:rFonts w:cstheme="minorHAnsi"/>
          <w:lang w:eastAsia="cs-CZ"/>
        </w:rPr>
        <w:t>100</w:t>
      </w:r>
      <w:r w:rsidRPr="00DE6CE7">
        <w:rPr>
          <w:rFonts w:cstheme="minorHAnsi"/>
          <w:lang w:eastAsia="cs-CZ"/>
        </w:rPr>
        <w:t>.000,- Kč za každé takovéto porušení.</w:t>
      </w:r>
    </w:p>
    <w:p w14:paraId="451F534F" w14:textId="6540436B" w:rsidR="009F7528" w:rsidRPr="002D7406" w:rsidRDefault="009F7528" w:rsidP="00FD66A8">
      <w:pPr>
        <w:pStyle w:val="Clanek11"/>
        <w:spacing w:before="120" w:after="120"/>
        <w:jc w:val="both"/>
        <w:rPr>
          <w:rFonts w:cstheme="minorHAnsi"/>
          <w:lang w:eastAsia="cs-CZ"/>
        </w:rPr>
      </w:pPr>
      <w:r w:rsidRPr="009F7528">
        <w:rPr>
          <w:rFonts w:cstheme="minorHAnsi"/>
          <w:lang w:eastAsia="cs-CZ"/>
        </w:rPr>
        <w:t xml:space="preserve">V případě porušení obecně závazných předpisů dle čl. </w:t>
      </w:r>
      <w:r w:rsidR="00A31DEB">
        <w:rPr>
          <w:rFonts w:cstheme="minorHAnsi"/>
          <w:lang w:eastAsia="cs-CZ"/>
        </w:rPr>
        <w:t>3.3</w:t>
      </w:r>
      <w:r w:rsidRPr="009F7528">
        <w:rPr>
          <w:rFonts w:cstheme="minorHAnsi"/>
          <w:lang w:eastAsia="cs-CZ"/>
        </w:rPr>
        <w:t xml:space="preserve"> Smlouvy, zejména z oblasti bezpečnosti práce a ochrany zdraví při práci, předpisů práva životního prostředí, požárních a hygienických předpisů, jakož i předpisů týkajících se ochrany majetku, a to kteroukoliv z osob vyskytujících se na Staveništi, je Zhotovitel povinen zaplatit Objednateli smluvní pokutu ve výši 5.000,- Kč za každý prokazatelně zjištěný případ takového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lastRenderedPageBreak/>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2DFAF7A7" w:rsidR="0070070B"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trvá i po skončení trvání této Smlouvy, jakož i poté, co dojde k odstoupení od Smlouvy některou ze Stran či oběma Stranami.</w:t>
      </w:r>
    </w:p>
    <w:p w14:paraId="3E92E98D" w14:textId="4D051CD2" w:rsidR="00BD4D74" w:rsidRPr="00BD4D74" w:rsidRDefault="00BD4D74" w:rsidP="00BD4D74">
      <w:pPr>
        <w:pStyle w:val="Clanek11"/>
        <w:numPr>
          <w:ilvl w:val="0"/>
          <w:numId w:val="0"/>
        </w:numPr>
        <w:spacing w:before="120" w:after="120"/>
        <w:jc w:val="both"/>
        <w:rPr>
          <w:rFonts w:cstheme="minorHAnsi"/>
          <w:b/>
          <w:bCs/>
          <w:lang w:eastAsia="cs-CZ"/>
        </w:rPr>
      </w:pPr>
      <w:r w:rsidRPr="00BD4D74">
        <w:rPr>
          <w:rFonts w:cstheme="minorHAnsi"/>
          <w:b/>
          <w:bCs/>
          <w:lang w:eastAsia="cs-CZ"/>
        </w:rPr>
        <w:t>Odstoupení od Smlouvy</w:t>
      </w:r>
    </w:p>
    <w:p w14:paraId="28AA7063" w14:textId="77777777" w:rsidR="00ED4A71" w:rsidRPr="00ED4A71"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v případě, že</w:t>
      </w:r>
      <w:r w:rsidR="00ED4A71">
        <w:rPr>
          <w:rFonts w:cstheme="minorHAnsi"/>
          <w:bCs/>
          <w:iCs/>
        </w:rPr>
        <w:t>:</w:t>
      </w:r>
    </w:p>
    <w:p w14:paraId="2A5E7AB0" w14:textId="14664409" w:rsidR="006A1745" w:rsidRDefault="006A1745" w:rsidP="00434AA4">
      <w:pPr>
        <w:pStyle w:val="Claneka"/>
        <w:spacing w:after="120"/>
        <w:jc w:val="both"/>
        <w:rPr>
          <w:lang w:eastAsia="cs-CZ"/>
        </w:rPr>
      </w:pPr>
      <w:r w:rsidRPr="002D7406">
        <w:rPr>
          <w:lang w:eastAsia="cs-CZ"/>
        </w:rPr>
        <w:t xml:space="preserve">Objednatel je v prodlení s úhradou svých </w:t>
      </w:r>
      <w:r w:rsidR="000F5D9C" w:rsidRPr="002D7406">
        <w:rPr>
          <w:lang w:eastAsia="cs-CZ"/>
        </w:rPr>
        <w:t>peněžitých</w:t>
      </w:r>
      <w:r w:rsidRPr="002D7406">
        <w:rPr>
          <w:lang w:eastAsia="cs-CZ"/>
        </w:rPr>
        <w:t xml:space="preserve"> závazků </w:t>
      </w:r>
      <w:r w:rsidR="000F5D9C" w:rsidRPr="002D7406">
        <w:rPr>
          <w:lang w:eastAsia="cs-CZ"/>
        </w:rPr>
        <w:t xml:space="preserve">podle této Smlouvy </w:t>
      </w:r>
      <w:r w:rsidRPr="002D7406">
        <w:rPr>
          <w:lang w:eastAsia="cs-CZ"/>
        </w:rPr>
        <w:t xml:space="preserve">delším než </w:t>
      </w:r>
      <w:r w:rsidR="00840F0C">
        <w:rPr>
          <w:lang w:eastAsia="cs-CZ"/>
        </w:rPr>
        <w:t>třicet</w:t>
      </w:r>
      <w:r w:rsidR="00CE3247" w:rsidRPr="002D7406">
        <w:rPr>
          <w:lang w:eastAsia="cs-CZ"/>
        </w:rPr>
        <w:t xml:space="preserve"> (</w:t>
      </w:r>
      <w:r w:rsidR="00840F0C">
        <w:rPr>
          <w:lang w:eastAsia="cs-CZ"/>
        </w:rPr>
        <w:t>30</w:t>
      </w:r>
      <w:r w:rsidR="00CE3247" w:rsidRPr="002D7406">
        <w:rPr>
          <w:lang w:eastAsia="cs-CZ"/>
        </w:rPr>
        <w:t>) dnů, po předchozí výzvě Zhotovitele k</w:t>
      </w:r>
      <w:r w:rsidR="00434AA4">
        <w:rPr>
          <w:lang w:eastAsia="cs-CZ"/>
        </w:rPr>
        <w:t> </w:t>
      </w:r>
      <w:r w:rsidR="00CE3247" w:rsidRPr="002D7406">
        <w:rPr>
          <w:lang w:eastAsia="cs-CZ"/>
        </w:rPr>
        <w:t>nápravě</w:t>
      </w:r>
      <w:r w:rsidR="00434AA4">
        <w:rPr>
          <w:lang w:eastAsia="cs-CZ"/>
        </w:rPr>
        <w:t>;</w:t>
      </w:r>
    </w:p>
    <w:p w14:paraId="0372CCEB" w14:textId="77777777" w:rsidR="00434AA4" w:rsidRDefault="00434AA4" w:rsidP="00434AA4">
      <w:pPr>
        <w:pStyle w:val="Claneka"/>
        <w:spacing w:after="120"/>
        <w:jc w:val="both"/>
        <w:rPr>
          <w:lang w:eastAsia="cs-CZ"/>
        </w:rPr>
      </w:pPr>
      <w:r>
        <w:rPr>
          <w:lang w:eastAsia="cs-CZ"/>
        </w:rPr>
        <w:t>přesáhne-li trvání jakékoliv okolnosti Vyšší moci na straně Objednatele délku 6 (šesti) měsíců;</w:t>
      </w:r>
    </w:p>
    <w:p w14:paraId="662BF3D0" w14:textId="77777777" w:rsidR="00434AA4" w:rsidRDefault="00434AA4" w:rsidP="00434AA4">
      <w:pPr>
        <w:pStyle w:val="Claneka"/>
        <w:spacing w:after="120"/>
        <w:jc w:val="both"/>
        <w:rPr>
          <w:lang w:eastAsia="cs-CZ"/>
        </w:rPr>
      </w:pPr>
      <w:r>
        <w:rPr>
          <w:lang w:eastAsia="cs-CZ"/>
        </w:rPr>
        <w:t>Objednatel je v úpadku;</w:t>
      </w:r>
    </w:p>
    <w:p w14:paraId="49A181FC" w14:textId="369352CF" w:rsidR="00434AA4" w:rsidRDefault="00434AA4" w:rsidP="00434AA4">
      <w:pPr>
        <w:pStyle w:val="Claneka"/>
        <w:spacing w:after="120"/>
        <w:jc w:val="both"/>
        <w:rPr>
          <w:lang w:eastAsia="cs-CZ"/>
        </w:rPr>
      </w:pPr>
      <w:r>
        <w:rPr>
          <w:lang w:eastAsia="cs-CZ"/>
        </w:rPr>
        <w:t>Objednatel je v likvidaci nebo mu hrozí likvidace.</w:t>
      </w:r>
    </w:p>
    <w:p w14:paraId="21431879" w14:textId="780E1501" w:rsidR="003B1235" w:rsidRPr="003B1235" w:rsidRDefault="003B1235" w:rsidP="003B1235">
      <w:pPr>
        <w:pStyle w:val="Clanek11"/>
        <w:spacing w:before="120" w:after="120"/>
        <w:jc w:val="both"/>
        <w:rPr>
          <w:rFonts w:cstheme="minorHAnsi"/>
          <w:bCs/>
          <w:iCs/>
        </w:rPr>
      </w:pPr>
      <w:r w:rsidRPr="003B1235">
        <w:rPr>
          <w:rFonts w:cstheme="minorHAnsi"/>
          <w:bCs/>
          <w:iCs/>
        </w:rPr>
        <w:t>Odstoupení Zhotovitele od této Smlouvy je účinné uplynutím 14 (čtrnácti) dnů po doručení písemného prohlášení Zhotovitele o odstoupení Objednateli.</w:t>
      </w:r>
    </w:p>
    <w:p w14:paraId="0AE5C682" w14:textId="77777777" w:rsidR="00722D74" w:rsidRPr="00722D74"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odstoupit od Smlouvy v případě, že</w:t>
      </w:r>
      <w:r w:rsidR="00722D74">
        <w:rPr>
          <w:rFonts w:cstheme="minorHAnsi"/>
          <w:bCs/>
          <w:iCs/>
        </w:rPr>
        <w:t>:</w:t>
      </w:r>
    </w:p>
    <w:p w14:paraId="01AF12F3" w14:textId="1848E406" w:rsidR="009A7AB4" w:rsidRDefault="006A1745" w:rsidP="00E872DE">
      <w:pPr>
        <w:pStyle w:val="Claneka"/>
        <w:spacing w:after="120"/>
        <w:jc w:val="both"/>
        <w:rPr>
          <w:lang w:eastAsia="cs-CZ"/>
        </w:rPr>
      </w:pPr>
      <w:r w:rsidRPr="00AE672A">
        <w:t xml:space="preserve">Zhotovitel je v prodlení s termínem dokončení Díla delším než </w:t>
      </w:r>
      <w:r w:rsidR="000C0D29">
        <w:t>třice</w:t>
      </w:r>
      <w:r w:rsidR="00D520EF" w:rsidRPr="00AE672A">
        <w:t>t (</w:t>
      </w:r>
      <w:r w:rsidR="000C0D29">
        <w:t>3</w:t>
      </w:r>
      <w:r w:rsidR="00D520EF" w:rsidRPr="00AE672A">
        <w:t>0) dní</w:t>
      </w:r>
      <w:r w:rsidR="00722D74">
        <w:t>;</w:t>
      </w:r>
    </w:p>
    <w:p w14:paraId="0B8CE204" w14:textId="77E6F4FE" w:rsidR="006A1745" w:rsidRDefault="009A7AB4" w:rsidP="00E872DE">
      <w:pPr>
        <w:pStyle w:val="Claneka"/>
        <w:spacing w:after="120"/>
        <w:jc w:val="both"/>
        <w:rPr>
          <w:lang w:eastAsia="cs-CZ"/>
        </w:rPr>
      </w:pPr>
      <w:r>
        <w:t xml:space="preserve">Zhotovitel </w:t>
      </w:r>
      <w:r w:rsidR="008927CC" w:rsidRPr="00AE672A">
        <w:t xml:space="preserve">podstatným způsobem porušuje </w:t>
      </w:r>
      <w:r w:rsidR="006A1745" w:rsidRPr="00AE672A">
        <w:t xml:space="preserve">příslušné technické normy </w:t>
      </w:r>
      <w:r w:rsidR="00C366A1" w:rsidRPr="00AE672A">
        <w:t>nebo</w:t>
      </w:r>
      <w:r w:rsidR="006A1745" w:rsidRPr="00AE672A">
        <w:t xml:space="preserve"> podmínky této Smlouvy nebo vady Díla představují podstatn</w:t>
      </w:r>
      <w:r w:rsidR="008927CC" w:rsidRPr="00AE672A">
        <w:t>ý</w:t>
      </w:r>
      <w:r w:rsidR="006A1745" w:rsidRPr="00AE672A">
        <w:t xml:space="preserve"> </w:t>
      </w:r>
      <w:r w:rsidR="008927CC" w:rsidRPr="00AE672A">
        <w:t xml:space="preserve">způsob </w:t>
      </w:r>
      <w:r w:rsidR="006A1745" w:rsidRPr="00AE672A">
        <w:t xml:space="preserve">porušení </w:t>
      </w:r>
      <w:r w:rsidR="008927CC" w:rsidRPr="00AE672A">
        <w:t xml:space="preserve">této </w:t>
      </w:r>
      <w:r w:rsidR="006A1745" w:rsidRPr="00AE672A">
        <w:t>Smlouvy, Objednatel na ně Zhotovitele upozornil, avšak Zhotovitel vady ani v</w:t>
      </w:r>
      <w:r w:rsidR="00B06739" w:rsidRPr="00AE672A">
        <w:t> </w:t>
      </w:r>
      <w:r w:rsidR="006A1745" w:rsidRPr="00AE672A">
        <w:t xml:space="preserve">dodatečné lhůtě </w:t>
      </w:r>
      <w:r w:rsidR="000C0D29">
        <w:t>patnác</w:t>
      </w:r>
      <w:r w:rsidR="008927CC" w:rsidRPr="00AE672A">
        <w:t>ti (</w:t>
      </w:r>
      <w:r w:rsidR="000C0D29">
        <w:t>15</w:t>
      </w:r>
      <w:r w:rsidR="008927CC" w:rsidRPr="00AE672A">
        <w:t xml:space="preserve">) dnů </w:t>
      </w:r>
      <w:r w:rsidR="006A1745" w:rsidRPr="00AE672A">
        <w:t>neodstranil</w:t>
      </w:r>
      <w:r>
        <w:t>;</w:t>
      </w:r>
    </w:p>
    <w:p w14:paraId="27E917CD" w14:textId="77777777" w:rsidR="0058270F" w:rsidRDefault="0058270F" w:rsidP="00E872DE">
      <w:pPr>
        <w:pStyle w:val="Claneka"/>
        <w:spacing w:after="120"/>
        <w:jc w:val="both"/>
        <w:rPr>
          <w:lang w:eastAsia="cs-CZ"/>
        </w:rPr>
      </w:pPr>
      <w:r>
        <w:rPr>
          <w:lang w:eastAsia="cs-CZ"/>
        </w:rPr>
        <w:t>Zhotovitel odmítne Smlouvu plnit, bude tvrdit její neplatnost nebo neoprávněně opustí Staveniště;</w:t>
      </w:r>
    </w:p>
    <w:p w14:paraId="018F21AD" w14:textId="77777777" w:rsidR="0058270F" w:rsidRDefault="0058270F" w:rsidP="00E872DE">
      <w:pPr>
        <w:pStyle w:val="Claneka"/>
        <w:spacing w:after="120"/>
        <w:jc w:val="both"/>
        <w:rPr>
          <w:lang w:eastAsia="cs-CZ"/>
        </w:rPr>
      </w:pPr>
      <w:r>
        <w:rPr>
          <w:lang w:eastAsia="cs-CZ"/>
        </w:rPr>
        <w:t>vady Díla představují podstatný způsob porušení této Smlouvy, Objednatel na ně Zhotovitele upozornil, avšak Zhotovitel vady ani v dodatečné lhůtě dvaceti (20) dnů neodstranil;</w:t>
      </w:r>
    </w:p>
    <w:p w14:paraId="6B0BA1AB" w14:textId="77777777" w:rsidR="0058270F" w:rsidRDefault="0058270F" w:rsidP="00E872DE">
      <w:pPr>
        <w:pStyle w:val="Claneka"/>
        <w:spacing w:after="120"/>
        <w:jc w:val="both"/>
        <w:rPr>
          <w:lang w:eastAsia="cs-CZ"/>
        </w:rPr>
      </w:pPr>
      <w:r>
        <w:rPr>
          <w:lang w:eastAsia="cs-CZ"/>
        </w:rPr>
        <w:t>Zhotovitel je v úpadku;</w:t>
      </w:r>
    </w:p>
    <w:p w14:paraId="38460353" w14:textId="77777777" w:rsidR="0058270F" w:rsidRDefault="0058270F" w:rsidP="00E872DE">
      <w:pPr>
        <w:pStyle w:val="Claneka"/>
        <w:spacing w:after="120"/>
        <w:jc w:val="both"/>
        <w:rPr>
          <w:lang w:eastAsia="cs-CZ"/>
        </w:rPr>
      </w:pPr>
      <w:r>
        <w:rPr>
          <w:lang w:eastAsia="cs-CZ"/>
        </w:rPr>
        <w:t>Zhotovitel je v likvidaci nebo mu hrozí likvidace;</w:t>
      </w:r>
    </w:p>
    <w:p w14:paraId="70FA633D" w14:textId="77777777" w:rsidR="0058270F" w:rsidRDefault="0058270F" w:rsidP="00E872DE">
      <w:pPr>
        <w:pStyle w:val="Claneka"/>
        <w:spacing w:after="120"/>
        <w:jc w:val="both"/>
        <w:rPr>
          <w:lang w:eastAsia="cs-CZ"/>
        </w:rPr>
      </w:pPr>
      <w:r>
        <w:rPr>
          <w:lang w:eastAsia="cs-CZ"/>
        </w:rPr>
        <w:t>ohledně podstatné části majetku Zhotovitele hrozí provedení nebo je prováděna exekuce;</w:t>
      </w:r>
    </w:p>
    <w:p w14:paraId="5496CAE8" w14:textId="77777777" w:rsidR="008E3CF8" w:rsidRPr="0092017E" w:rsidRDefault="008E3CF8" w:rsidP="008E3CF8">
      <w:pPr>
        <w:pStyle w:val="Claneka"/>
        <w:spacing w:after="120"/>
        <w:jc w:val="both"/>
        <w:rPr>
          <w:lang w:eastAsia="cs-CZ"/>
        </w:rPr>
      </w:pPr>
      <w:r w:rsidRPr="008E3CF8">
        <w:rPr>
          <w:lang w:eastAsia="cs-CZ"/>
        </w:rPr>
        <w:t>Zhotovitel převedl podstatnou část svého majetku na jiný subjekt;</w:t>
      </w:r>
    </w:p>
    <w:p w14:paraId="37F31986" w14:textId="54A92E96" w:rsidR="008E3CF8" w:rsidRPr="0092017E" w:rsidRDefault="008E3CF8" w:rsidP="008E3CF8">
      <w:pPr>
        <w:pStyle w:val="Claneka"/>
        <w:spacing w:after="120"/>
        <w:jc w:val="both"/>
        <w:rPr>
          <w:lang w:eastAsia="cs-CZ"/>
        </w:rPr>
      </w:pPr>
      <w:r w:rsidRPr="008E3CF8">
        <w:rPr>
          <w:lang w:eastAsia="cs-CZ"/>
        </w:rPr>
        <w:t xml:space="preserve">Zhotovitel poruší své povinnosti dle čl. </w:t>
      </w:r>
      <w:r w:rsidR="002C6814">
        <w:rPr>
          <w:lang w:eastAsia="cs-CZ"/>
        </w:rPr>
        <w:fldChar w:fldCharType="begin"/>
      </w:r>
      <w:r w:rsidR="002C6814">
        <w:rPr>
          <w:lang w:eastAsia="cs-CZ"/>
        </w:rPr>
        <w:instrText xml:space="preserve"> REF _Ref478006670 \r \h </w:instrText>
      </w:r>
      <w:r w:rsidR="002C6814">
        <w:rPr>
          <w:lang w:eastAsia="cs-CZ"/>
        </w:rPr>
      </w:r>
      <w:r w:rsidR="002C6814">
        <w:rPr>
          <w:lang w:eastAsia="cs-CZ"/>
        </w:rPr>
        <w:fldChar w:fldCharType="separate"/>
      </w:r>
      <w:r w:rsidR="00B06638">
        <w:rPr>
          <w:lang w:eastAsia="cs-CZ"/>
        </w:rPr>
        <w:t>3.1</w:t>
      </w:r>
      <w:r w:rsidR="002C6814">
        <w:rPr>
          <w:lang w:eastAsia="cs-CZ"/>
        </w:rPr>
        <w:fldChar w:fldCharType="end"/>
      </w:r>
      <w:r w:rsidR="002C6814">
        <w:rPr>
          <w:lang w:eastAsia="cs-CZ"/>
        </w:rPr>
        <w:t xml:space="preserve"> </w:t>
      </w:r>
      <w:r w:rsidRPr="008E3CF8">
        <w:rPr>
          <w:lang w:eastAsia="cs-CZ"/>
        </w:rPr>
        <w:t xml:space="preserve">a </w:t>
      </w:r>
      <w:r w:rsidR="002C6814">
        <w:rPr>
          <w:lang w:eastAsia="cs-CZ"/>
        </w:rPr>
        <w:fldChar w:fldCharType="begin"/>
      </w:r>
      <w:r w:rsidR="002C6814">
        <w:rPr>
          <w:lang w:eastAsia="cs-CZ"/>
        </w:rPr>
        <w:instrText xml:space="preserve"> REF _Ref236215324 \r \h </w:instrText>
      </w:r>
      <w:r w:rsidR="002C6814">
        <w:rPr>
          <w:lang w:eastAsia="cs-CZ"/>
        </w:rPr>
      </w:r>
      <w:r w:rsidR="002C6814">
        <w:rPr>
          <w:lang w:eastAsia="cs-CZ"/>
        </w:rPr>
        <w:fldChar w:fldCharType="separate"/>
      </w:r>
      <w:r w:rsidR="00B06638">
        <w:rPr>
          <w:lang w:eastAsia="cs-CZ"/>
        </w:rPr>
        <w:t>6.5</w:t>
      </w:r>
      <w:r w:rsidR="002C6814">
        <w:rPr>
          <w:lang w:eastAsia="cs-CZ"/>
        </w:rPr>
        <w:fldChar w:fldCharType="end"/>
      </w:r>
      <w:r w:rsidRPr="008E3CF8">
        <w:rPr>
          <w:lang w:eastAsia="cs-CZ"/>
        </w:rPr>
        <w:t xml:space="preserve"> Smlouvy;</w:t>
      </w:r>
    </w:p>
    <w:p w14:paraId="50BDFE11" w14:textId="4B74511A" w:rsidR="0058270F" w:rsidRDefault="0058270F" w:rsidP="00E872DE">
      <w:pPr>
        <w:pStyle w:val="Claneka"/>
        <w:spacing w:after="120"/>
        <w:jc w:val="both"/>
        <w:rPr>
          <w:lang w:eastAsia="cs-CZ"/>
        </w:rPr>
      </w:pPr>
      <w:r>
        <w:rPr>
          <w:lang w:eastAsia="cs-CZ"/>
        </w:rPr>
        <w:t xml:space="preserve">Přesáhne-li trvání jakékoliv okolnosti Vyšší moci na straně Zhotovitele délku </w:t>
      </w:r>
      <w:r w:rsidR="004C5E5E">
        <w:rPr>
          <w:lang w:eastAsia="cs-CZ"/>
        </w:rPr>
        <w:t>šest</w:t>
      </w:r>
      <w:r>
        <w:rPr>
          <w:lang w:eastAsia="cs-CZ"/>
        </w:rPr>
        <w:t xml:space="preserve"> (</w:t>
      </w:r>
      <w:r w:rsidR="004C5E5E">
        <w:rPr>
          <w:lang w:eastAsia="cs-CZ"/>
        </w:rPr>
        <w:t>6</w:t>
      </w:r>
      <w:r>
        <w:rPr>
          <w:lang w:eastAsia="cs-CZ"/>
        </w:rPr>
        <w:t>) měsíců;</w:t>
      </w:r>
    </w:p>
    <w:p w14:paraId="23C8A307" w14:textId="662F7C30" w:rsidR="0058270F" w:rsidRDefault="0058270F" w:rsidP="00E872DE">
      <w:pPr>
        <w:pStyle w:val="Claneka"/>
        <w:spacing w:after="120"/>
        <w:jc w:val="both"/>
        <w:rPr>
          <w:lang w:eastAsia="cs-CZ"/>
        </w:rPr>
      </w:pPr>
      <w:r>
        <w:rPr>
          <w:lang w:eastAsia="cs-CZ"/>
        </w:rPr>
        <w:t xml:space="preserve">Zhotovitel v rozporu s čl. </w:t>
      </w:r>
      <w:r w:rsidR="00E872DE">
        <w:rPr>
          <w:lang w:eastAsia="cs-CZ"/>
        </w:rPr>
        <w:fldChar w:fldCharType="begin"/>
      </w:r>
      <w:r w:rsidR="00E872DE">
        <w:rPr>
          <w:lang w:eastAsia="cs-CZ"/>
        </w:rPr>
        <w:instrText xml:space="preserve"> REF _Ref236214988 \r \h </w:instrText>
      </w:r>
      <w:r w:rsidR="00E872DE">
        <w:rPr>
          <w:lang w:eastAsia="cs-CZ"/>
        </w:rPr>
      </w:r>
      <w:r w:rsidR="00E872DE">
        <w:rPr>
          <w:lang w:eastAsia="cs-CZ"/>
        </w:rPr>
        <w:fldChar w:fldCharType="separate"/>
      </w:r>
      <w:r w:rsidR="00B06638">
        <w:rPr>
          <w:lang w:eastAsia="cs-CZ"/>
        </w:rPr>
        <w:t>12.2</w:t>
      </w:r>
      <w:r w:rsidR="00E872DE">
        <w:rPr>
          <w:lang w:eastAsia="cs-CZ"/>
        </w:rPr>
        <w:fldChar w:fldCharType="end"/>
      </w:r>
      <w:r w:rsidR="00E872DE">
        <w:rPr>
          <w:lang w:eastAsia="cs-CZ"/>
        </w:rPr>
        <w:t xml:space="preserve"> </w:t>
      </w:r>
      <w:r>
        <w:rPr>
          <w:lang w:eastAsia="cs-CZ"/>
        </w:rPr>
        <w:t>Smlouvy postoupí práva či závazky z této Smlouvy či postoupí nebo převede tuto Smlouvu na třetí osobu;</w:t>
      </w:r>
    </w:p>
    <w:p w14:paraId="6452903D" w14:textId="77777777" w:rsidR="00E0637D" w:rsidRDefault="00E0637D" w:rsidP="00E0637D">
      <w:pPr>
        <w:pStyle w:val="Clanek11"/>
        <w:numPr>
          <w:ilvl w:val="0"/>
          <w:numId w:val="0"/>
        </w:numPr>
        <w:ind w:left="567"/>
        <w:jc w:val="both"/>
        <w:rPr>
          <w:rStyle w:val="Hyperlink1"/>
        </w:rPr>
      </w:pPr>
      <w:r w:rsidRPr="00CF4F06">
        <w:rPr>
          <w:rStyle w:val="Hyperlink1"/>
        </w:rPr>
        <w:lastRenderedPageBreak/>
        <w:t>Objednatel je dále oprávněn od této Smlouvy odstoupit rovněž v případech stanovených zákonem nebo touto Smlouvou, zejména v případě jejího podstatného</w:t>
      </w:r>
      <w:r w:rsidRPr="0092017E">
        <w:rPr>
          <w:rStyle w:val="Hyperlink1"/>
        </w:rPr>
        <w:t xml:space="preserve"> porušení ze strany Zhotovitele.</w:t>
      </w:r>
    </w:p>
    <w:p w14:paraId="27AA78FF" w14:textId="77777777" w:rsidR="003853E0" w:rsidRPr="003853E0" w:rsidRDefault="003853E0" w:rsidP="003D1BAC">
      <w:pPr>
        <w:pStyle w:val="Clanek11"/>
        <w:tabs>
          <w:tab w:val="left" w:pos="567"/>
        </w:tabs>
        <w:spacing w:before="120" w:after="120"/>
        <w:jc w:val="both"/>
        <w:rPr>
          <w:rFonts w:cstheme="minorHAnsi"/>
          <w:bCs/>
          <w:iCs/>
        </w:rPr>
      </w:pPr>
      <w:r w:rsidRPr="003853E0">
        <w:rPr>
          <w:rFonts w:cstheme="minorHAnsi"/>
          <w:bCs/>
          <w:iCs/>
        </w:rPr>
        <w:t>Odstoupení Objednatele od této Smlouvy je účinné doručením písemného prohlášení Objednatele o odstoupení Zhotoviteli.</w:t>
      </w:r>
    </w:p>
    <w:p w14:paraId="51F09358" w14:textId="77777777" w:rsidR="003853E0" w:rsidRPr="003853E0" w:rsidRDefault="003853E0" w:rsidP="003D1BAC">
      <w:pPr>
        <w:pStyle w:val="Clanek11"/>
        <w:tabs>
          <w:tab w:val="left" w:pos="567"/>
        </w:tabs>
        <w:spacing w:before="120" w:after="120"/>
        <w:jc w:val="both"/>
        <w:rPr>
          <w:rFonts w:cstheme="minorHAnsi"/>
          <w:bCs/>
          <w:iCs/>
        </w:rPr>
      </w:pPr>
      <w:bookmarkStart w:id="56" w:name="_Ref175819405"/>
      <w:r w:rsidRPr="003853E0">
        <w:rPr>
          <w:rFonts w:cstheme="minorHAnsi"/>
          <w:bCs/>
          <w:iCs/>
        </w:rPr>
        <w:t>Dojde-li k odstoupení od Smlouvy, je Zhotovitel povinen zajistit staveniště a Dílo tak, aby nedocházelo ke škodám a poté neprodleně staveniště vyklidit.</w:t>
      </w:r>
      <w:bookmarkEnd w:id="56"/>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ED0F8C8" w:rsidR="007C6350" w:rsidRDefault="007C6350" w:rsidP="007C6350">
      <w:pPr>
        <w:pStyle w:val="Nadpis1"/>
        <w:spacing w:before="240"/>
        <w:jc w:val="both"/>
        <w:rPr>
          <w:rFonts w:asciiTheme="minorHAnsi" w:hAnsiTheme="minorHAnsi" w:cstheme="minorHAnsi"/>
          <w:color w:val="auto"/>
          <w:sz w:val="22"/>
          <w:szCs w:val="22"/>
          <w:lang w:eastAsia="cs-CZ"/>
        </w:rPr>
      </w:pPr>
      <w:bookmarkStart w:id="57" w:name="_Toc482899241"/>
      <w:r w:rsidRPr="002D7406">
        <w:rPr>
          <w:rFonts w:asciiTheme="minorHAnsi" w:hAnsiTheme="minorHAnsi" w:cstheme="minorHAnsi"/>
          <w:color w:val="auto"/>
          <w:sz w:val="22"/>
          <w:szCs w:val="22"/>
          <w:lang w:eastAsia="cs-CZ"/>
        </w:rPr>
        <w:t>STAVEBNÍ DENÍK</w:t>
      </w:r>
      <w:bookmarkEnd w:id="57"/>
      <w:r w:rsidRPr="002D7406">
        <w:rPr>
          <w:rFonts w:asciiTheme="minorHAnsi" w:hAnsiTheme="minorHAnsi" w:cstheme="minorHAnsi"/>
          <w:color w:val="auto"/>
          <w:sz w:val="22"/>
          <w:szCs w:val="22"/>
          <w:lang w:eastAsia="cs-CZ"/>
        </w:rPr>
        <w:t xml:space="preserve"> </w:t>
      </w:r>
      <w:r w:rsidR="005151F5">
        <w:rPr>
          <w:rFonts w:asciiTheme="minorHAnsi" w:hAnsiTheme="minorHAnsi" w:cstheme="minorHAnsi"/>
          <w:color w:val="auto"/>
          <w:sz w:val="22"/>
          <w:szCs w:val="22"/>
          <w:lang w:eastAsia="cs-CZ"/>
        </w:rPr>
        <w:t>A STAVENIŠTĚ</w:t>
      </w:r>
    </w:p>
    <w:p w14:paraId="0616E2F6" w14:textId="67C3633D" w:rsidR="00852EE7" w:rsidRPr="00852EE7" w:rsidRDefault="00852EE7" w:rsidP="00852EE7">
      <w:pPr>
        <w:pStyle w:val="Clanek11"/>
        <w:numPr>
          <w:ilvl w:val="0"/>
          <w:numId w:val="0"/>
        </w:numPr>
        <w:spacing w:before="120" w:after="120"/>
        <w:jc w:val="both"/>
        <w:rPr>
          <w:rFonts w:eastAsia="Times New Roman" w:cstheme="minorHAnsi"/>
          <w:b/>
          <w:lang w:eastAsia="cs-CZ"/>
        </w:rPr>
      </w:pPr>
      <w:r w:rsidRPr="00852EE7">
        <w:rPr>
          <w:rFonts w:eastAsia="Times New Roman" w:cstheme="minorHAnsi"/>
          <w:b/>
          <w:lang w:eastAsia="cs-CZ"/>
        </w:rPr>
        <w:t>Stavební deník</w:t>
      </w:r>
    </w:p>
    <w:p w14:paraId="16343D0D" w14:textId="0430B658" w:rsidR="000C0D29" w:rsidRPr="00BB57E4" w:rsidRDefault="000C0D29" w:rsidP="000C0D29">
      <w:pPr>
        <w:pStyle w:val="Clanek11"/>
        <w:spacing w:before="120" w:after="120"/>
        <w:jc w:val="both"/>
        <w:rPr>
          <w:rFonts w:eastAsia="Times New Roman" w:cstheme="minorHAnsi"/>
          <w:bCs/>
          <w:lang w:eastAsia="cs-CZ"/>
        </w:rPr>
      </w:pPr>
      <w:r w:rsidRPr="00BB57E4">
        <w:rPr>
          <w:rFonts w:eastAsia="Times New Roman" w:cstheme="minorHAnsi"/>
          <w:bCs/>
          <w:lang w:eastAsia="cs-CZ"/>
        </w:rPr>
        <w:t>Zhotovitel je povinen vést od zahájení prací na Díle až do odstranění vad uvedených v zápisu o převzetí Díla elektronický stavební deník v českém jazyce v souladu s právními předpisy, které jeho vedení upravují</w:t>
      </w:r>
      <w:r w:rsidR="00930C23">
        <w:rPr>
          <w:rFonts w:eastAsia="Times New Roman" w:cstheme="minorHAnsi"/>
          <w:bCs/>
          <w:lang w:eastAsia="cs-CZ"/>
        </w:rPr>
        <w:t xml:space="preserve"> (dále jen „</w:t>
      </w:r>
      <w:r w:rsidR="00930C23" w:rsidRPr="00930C23">
        <w:rPr>
          <w:rFonts w:eastAsia="Times New Roman" w:cstheme="minorHAnsi"/>
          <w:b/>
          <w:lang w:eastAsia="cs-CZ"/>
        </w:rPr>
        <w:t>stavební deník</w:t>
      </w:r>
      <w:r w:rsidR="00930C23">
        <w:rPr>
          <w:rFonts w:eastAsia="Times New Roman" w:cstheme="minorHAnsi"/>
          <w:bCs/>
          <w:lang w:eastAsia="cs-CZ"/>
        </w:rPr>
        <w:t>“)</w:t>
      </w:r>
      <w:r w:rsidRPr="00BB57E4">
        <w:rPr>
          <w:rFonts w:eastAsia="Times New Roman" w:cstheme="minorHAnsi"/>
          <w:bCs/>
          <w:lang w:eastAsia="cs-CZ"/>
        </w:rPr>
        <w:t xml:space="preserve">.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1540E0F1" w:rsidR="007C6350"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533221">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2F3C55FD" w14:textId="06EFEF9D" w:rsidR="007D704A" w:rsidRPr="00852EE7" w:rsidRDefault="004C2A51" w:rsidP="007D704A">
      <w:pPr>
        <w:pStyle w:val="Clanek11"/>
        <w:numPr>
          <w:ilvl w:val="0"/>
          <w:numId w:val="0"/>
        </w:numPr>
        <w:spacing w:before="120" w:after="120"/>
        <w:jc w:val="both"/>
        <w:rPr>
          <w:rFonts w:eastAsia="Times New Roman" w:cstheme="minorHAnsi"/>
          <w:b/>
          <w:lang w:eastAsia="cs-CZ"/>
        </w:rPr>
      </w:pPr>
      <w:r w:rsidRPr="00852EE7">
        <w:rPr>
          <w:rFonts w:eastAsia="Times New Roman" w:cstheme="minorHAnsi"/>
          <w:b/>
          <w:lang w:eastAsia="cs-CZ"/>
        </w:rPr>
        <w:t>Staveniště</w:t>
      </w:r>
    </w:p>
    <w:p w14:paraId="7EDDA5D7" w14:textId="47591FDC" w:rsidR="005151F5" w:rsidRPr="00852EE7" w:rsidRDefault="005151F5" w:rsidP="004C2A51">
      <w:pPr>
        <w:pStyle w:val="Clanek11"/>
        <w:jc w:val="both"/>
        <w:rPr>
          <w:rFonts w:eastAsia="Arial Unicode MS" w:cstheme="minorHAnsi"/>
          <w:bCs/>
          <w:iCs/>
          <w:kern w:val="3"/>
          <w:lang w:eastAsia="cs-CZ"/>
        </w:rPr>
      </w:pPr>
      <w:r w:rsidRPr="00852EE7">
        <w:rPr>
          <w:rFonts w:eastAsia="Arial Unicode MS" w:cstheme="minorHAnsi"/>
          <w:bCs/>
          <w:iCs/>
          <w:kern w:val="3"/>
          <w:lang w:eastAsia="cs-CZ"/>
        </w:rPr>
        <w:t xml:space="preserve">Zhotovitel je povinen zajistit zabezpečení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taveniště po celou dobu provádění Díla oplocením, ostrahou, či jiným vhodným způsobem. Náklady spojené s odpovídajícím zabezpečením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taveniště jdou v plné míře k tíži Zhotovitele.</w:t>
      </w:r>
    </w:p>
    <w:p w14:paraId="18301DC6" w14:textId="1EE4ED7C" w:rsidR="005151F5" w:rsidRPr="00852EE7" w:rsidRDefault="005151F5" w:rsidP="004C2A51">
      <w:pPr>
        <w:pStyle w:val="Clanek11"/>
        <w:jc w:val="both"/>
        <w:rPr>
          <w:rFonts w:eastAsia="Arial Unicode MS" w:cstheme="minorHAnsi"/>
          <w:bCs/>
          <w:iCs/>
          <w:kern w:val="3"/>
          <w:lang w:eastAsia="cs-CZ"/>
        </w:rPr>
      </w:pPr>
      <w:r w:rsidRPr="00852EE7">
        <w:rPr>
          <w:rFonts w:eastAsia="Arial Unicode MS" w:cstheme="minorHAnsi"/>
          <w:bCs/>
          <w:iCs/>
          <w:kern w:val="3"/>
          <w:lang w:eastAsia="cs-CZ"/>
        </w:rPr>
        <w:t xml:space="preserve">Zhotovitel odpovídá za udržování pořádku na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taveništi, sousedních prostorech a pozemcích dotčených Dílem a na přístupových a příjezdových cestách. Je povinen zajistit, aby na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taveništi nebyly žádné zbytečné překážky, a zajistí skladování, rozmístění nebo odstranění veškerého vybavení a materiálů Zhotovitele a je odpovědný za okamžité odstraňování odpadů, sutin, smetí a nadbytečných materiálů i za odstranění všech dočasných prací, které již nejsou vyžadovány, případně plnění jakýchkoliv dalších povinností vyplývajících ze závazných předpisů ve vztahu ke </w:t>
      </w:r>
      <w:r w:rsidR="00991A9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taveništi. Zhotovitel je oprávněn v rámci </w:t>
      </w:r>
      <w:r w:rsidR="002B0334" w:rsidRPr="00852EE7">
        <w:rPr>
          <w:rFonts w:eastAsia="Arial Unicode MS" w:cstheme="minorHAnsi"/>
          <w:bCs/>
          <w:iCs/>
          <w:kern w:val="3"/>
          <w:lang w:eastAsia="cs-CZ"/>
        </w:rPr>
        <w:t>s</w:t>
      </w:r>
      <w:r w:rsidRPr="00852EE7">
        <w:rPr>
          <w:rFonts w:eastAsia="Arial Unicode MS" w:cstheme="minorHAnsi"/>
          <w:bCs/>
          <w:iCs/>
          <w:kern w:val="3"/>
          <w:lang w:eastAsia="cs-CZ"/>
        </w:rPr>
        <w:t>taveniště umístit pouze vybavení, materiály a další předměty, které jsou nutné pro provádění Díla.</w:t>
      </w:r>
    </w:p>
    <w:p w14:paraId="08F2E15E" w14:textId="378F426E" w:rsidR="005151F5" w:rsidRPr="00852EE7" w:rsidRDefault="005151F5" w:rsidP="003D1BAC">
      <w:pPr>
        <w:pStyle w:val="Clanek11"/>
        <w:jc w:val="both"/>
        <w:rPr>
          <w:rFonts w:eastAsia="Arial Unicode MS" w:cstheme="minorHAnsi"/>
          <w:bCs/>
          <w:iCs/>
          <w:kern w:val="3"/>
          <w:lang w:eastAsia="cs-CZ"/>
        </w:rPr>
      </w:pPr>
      <w:r w:rsidRPr="00852EE7">
        <w:rPr>
          <w:rFonts w:eastAsia="Arial Unicode MS" w:cstheme="minorHAnsi"/>
          <w:bCs/>
          <w:iCs/>
          <w:kern w:val="3"/>
          <w:lang w:eastAsia="cs-CZ"/>
        </w:rPr>
        <w:lastRenderedPageBreak/>
        <w:t xml:space="preserve">Zhotovitel je oprávněn po předchozím projednání a písemném souhlasu Objednatele v rámci zařízení </w:t>
      </w:r>
      <w:r w:rsidR="002B0334" w:rsidRPr="00852EE7">
        <w:rPr>
          <w:rFonts w:eastAsia="Arial Unicode MS" w:cstheme="minorHAnsi"/>
          <w:bCs/>
          <w:iCs/>
          <w:kern w:val="3"/>
          <w:lang w:eastAsia="cs-CZ"/>
        </w:rPr>
        <w:t>s</w:t>
      </w:r>
      <w:r w:rsidRPr="00852EE7">
        <w:rPr>
          <w:rFonts w:eastAsia="Arial Unicode MS" w:cstheme="minorHAnsi"/>
          <w:bCs/>
          <w:iCs/>
          <w:kern w:val="3"/>
          <w:lang w:eastAsia="cs-CZ"/>
        </w:rPr>
        <w:t xml:space="preserve">taveniště umístit v prostoru </w:t>
      </w:r>
      <w:r w:rsidR="002B0334" w:rsidRPr="00852EE7">
        <w:rPr>
          <w:rFonts w:eastAsia="Arial Unicode MS" w:cstheme="minorHAnsi"/>
          <w:bCs/>
          <w:iCs/>
          <w:kern w:val="3"/>
          <w:lang w:eastAsia="cs-CZ"/>
        </w:rPr>
        <w:t>s</w:t>
      </w:r>
      <w:r w:rsidRPr="00852EE7">
        <w:rPr>
          <w:rFonts w:eastAsia="Arial Unicode MS" w:cstheme="minorHAnsi"/>
          <w:bCs/>
          <w:iCs/>
          <w:kern w:val="3"/>
          <w:lang w:eastAsia="cs-CZ"/>
        </w:rPr>
        <w:t>taveniště zařízení, objekty a mechanismy potřebné k</w:t>
      </w:r>
      <w:r w:rsidR="002B0334" w:rsidRPr="00852EE7">
        <w:rPr>
          <w:rFonts w:eastAsia="Arial Unicode MS" w:cstheme="minorHAnsi"/>
          <w:bCs/>
          <w:iCs/>
          <w:kern w:val="3"/>
          <w:lang w:eastAsia="cs-CZ"/>
        </w:rPr>
        <w:t> </w:t>
      </w:r>
      <w:r w:rsidRPr="00852EE7">
        <w:rPr>
          <w:rFonts w:eastAsia="Arial Unicode MS" w:cstheme="minorHAnsi"/>
          <w:bCs/>
          <w:iCs/>
          <w:kern w:val="3"/>
          <w:lang w:eastAsia="cs-CZ"/>
        </w:rPr>
        <w:t xml:space="preserve">provádění Díla, a to zejména zdvihací prostředky, stavební výtah, lešení, stavební stroje a další. </w:t>
      </w:r>
    </w:p>
    <w:p w14:paraId="27C3470C" w14:textId="50EFF62A"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se zavazuje bez předchozího písemného souhlasu Objednatele neumístit na </w:t>
      </w:r>
      <w:r w:rsidR="00BC3CF5" w:rsidRPr="00852EE7">
        <w:rPr>
          <w:rFonts w:eastAsia="Times New Roman" w:cstheme="minorHAnsi"/>
          <w:bCs/>
          <w:lang w:eastAsia="cs-CZ"/>
        </w:rPr>
        <w:t>st</w:t>
      </w:r>
      <w:r w:rsidRPr="00852EE7">
        <w:rPr>
          <w:rFonts w:eastAsia="Times New Roman" w:cstheme="minorHAnsi"/>
          <w:bCs/>
          <w:lang w:eastAsia="cs-CZ"/>
        </w:rPr>
        <w:t>aveništi, jeho zařízení či v prostorách se staveništěm souvisejících jakékoli reklamní zařízení, ať již vlastní či ve vlastnictví třetí osoby.</w:t>
      </w:r>
    </w:p>
    <w:p w14:paraId="09896A4F" w14:textId="77777777"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Objednatel před zahájením prací seznámí Zhotovitele s vedením inženýrsko-průmyslových sítí a zařízeními dotčenými realizací Díla. Objednatel a Zhotovitel si vzájemně poskytnou též technické informace nezbytné k realizaci Díla.</w:t>
      </w:r>
      <w:r w:rsidRPr="00852EE7">
        <w:rPr>
          <w:rFonts w:eastAsia="Times New Roman" w:cstheme="minorHAnsi"/>
          <w:bCs/>
          <w:lang w:eastAsia="cs-CZ"/>
        </w:rPr>
        <w:tab/>
      </w:r>
      <w:r w:rsidRPr="00852EE7">
        <w:rPr>
          <w:rFonts w:eastAsia="Times New Roman" w:cstheme="minorHAnsi"/>
          <w:bCs/>
          <w:lang w:eastAsia="cs-CZ"/>
        </w:rPr>
        <w:tab/>
      </w:r>
    </w:p>
    <w:p w14:paraId="77C00F18" w14:textId="05CE7BAD"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je povinen vyklidit </w:t>
      </w:r>
      <w:r w:rsidR="00BC3CF5" w:rsidRPr="00852EE7">
        <w:rPr>
          <w:rFonts w:eastAsia="Times New Roman" w:cstheme="minorHAnsi"/>
          <w:bCs/>
          <w:lang w:eastAsia="cs-CZ"/>
        </w:rPr>
        <w:t>s</w:t>
      </w:r>
      <w:r w:rsidRPr="00852EE7">
        <w:rPr>
          <w:rFonts w:eastAsia="Times New Roman" w:cstheme="minorHAnsi"/>
          <w:bCs/>
          <w:lang w:eastAsia="cs-CZ"/>
        </w:rPr>
        <w:t xml:space="preserve">taveniště a jeho zařízení a uvést ho do původního, resp. řádného a uklizeného stavu nejpozději do dne převzetí Díla nebo jeho příslušné části Objednatelem.  </w:t>
      </w:r>
    </w:p>
    <w:p w14:paraId="1E1006FA" w14:textId="761D13DC"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bude odpovídat za přiměřenost, stabilitu a bezpečnost veškerých operací prováděných na </w:t>
      </w:r>
      <w:r w:rsidR="00BC3CF5" w:rsidRPr="00852EE7">
        <w:rPr>
          <w:rFonts w:eastAsia="Times New Roman" w:cstheme="minorHAnsi"/>
          <w:bCs/>
          <w:lang w:eastAsia="cs-CZ"/>
        </w:rPr>
        <w:t>s</w:t>
      </w:r>
      <w:r w:rsidRPr="00852EE7">
        <w:rPr>
          <w:rFonts w:eastAsia="Times New Roman" w:cstheme="minorHAnsi"/>
          <w:bCs/>
          <w:lang w:eastAsia="cs-CZ"/>
        </w:rPr>
        <w:t xml:space="preserve">taveništi. </w:t>
      </w:r>
    </w:p>
    <w:p w14:paraId="67E87704" w14:textId="2D1C6FA2" w:rsidR="00E547C6" w:rsidRPr="00852EE7" w:rsidRDefault="00E547C6" w:rsidP="004C2A51">
      <w:pPr>
        <w:pStyle w:val="Clanek11"/>
        <w:jc w:val="both"/>
        <w:rPr>
          <w:rFonts w:eastAsia="Times New Roman" w:cstheme="minorHAnsi"/>
          <w:bCs/>
          <w:lang w:eastAsia="cs-CZ"/>
        </w:rPr>
      </w:pPr>
      <w:r w:rsidRPr="00852EE7">
        <w:rPr>
          <w:rFonts w:eastAsia="Times New Roman" w:cstheme="minorHAnsi"/>
          <w:bCs/>
          <w:lang w:eastAsia="cs-CZ"/>
        </w:rPr>
        <w:t xml:space="preserve">Zhotovitel podnikne veškeré přiměřené kroky pro ochranu životního prostředí (jak na </w:t>
      </w:r>
      <w:r w:rsidR="00BC3CF5" w:rsidRPr="00852EE7">
        <w:rPr>
          <w:rFonts w:eastAsia="Times New Roman" w:cstheme="minorHAnsi"/>
          <w:bCs/>
          <w:lang w:eastAsia="cs-CZ"/>
        </w:rPr>
        <w:t>s</w:t>
      </w:r>
      <w:r w:rsidRPr="00852EE7">
        <w:rPr>
          <w:rFonts w:eastAsia="Times New Roman" w:cstheme="minorHAnsi"/>
          <w:bCs/>
          <w:lang w:eastAsia="cs-CZ"/>
        </w:rPr>
        <w:t>taveništi, tak mimo něj) a pro omezení škod a obtěžování lidí i majetku způsobeného znečištěním, hlukem a dalšími důsledky jeho činnosti, jak vyplývají ze závazných předpisů.</w:t>
      </w:r>
    </w:p>
    <w:p w14:paraId="3871BFF3" w14:textId="3DA7060A" w:rsidR="005151F5" w:rsidRPr="00852EE7" w:rsidRDefault="00E547C6" w:rsidP="003D1BAC">
      <w:pPr>
        <w:pStyle w:val="Clanek11"/>
        <w:jc w:val="both"/>
        <w:rPr>
          <w:rFonts w:eastAsia="Times New Roman" w:cstheme="minorHAnsi"/>
          <w:bCs/>
          <w:lang w:eastAsia="cs-CZ"/>
        </w:rPr>
      </w:pPr>
      <w:r w:rsidRPr="00852EE7">
        <w:rPr>
          <w:rFonts w:eastAsia="Times New Roman" w:cstheme="minorHAnsi"/>
          <w:bCs/>
          <w:lang w:eastAsia="cs-CZ"/>
        </w:rPr>
        <w:t xml:space="preserve">Uzavřením Smlouvy Zhotovitel potvrzuje, že přístupové cesty na </w:t>
      </w:r>
      <w:r w:rsidR="00BC3CF5" w:rsidRPr="00852EE7">
        <w:rPr>
          <w:rFonts w:eastAsia="Times New Roman" w:cstheme="minorHAnsi"/>
          <w:bCs/>
          <w:lang w:eastAsia="cs-CZ"/>
        </w:rPr>
        <w:t>s</w:t>
      </w:r>
      <w:r w:rsidRPr="00852EE7">
        <w:rPr>
          <w:rFonts w:eastAsia="Times New Roman" w:cstheme="minorHAnsi"/>
          <w:bCs/>
          <w:lang w:eastAsia="cs-CZ"/>
        </w:rPr>
        <w:t>taveniště jsou pro účely zhotovení Díla vhodné a dosažitelné. Zhotovitel vynaloží v dobré víře veškeré přiměřené úsilí k</w:t>
      </w:r>
      <w:r w:rsidR="00BC3CF5" w:rsidRPr="00852EE7">
        <w:rPr>
          <w:rFonts w:eastAsia="Times New Roman" w:cstheme="minorHAnsi"/>
          <w:bCs/>
          <w:lang w:eastAsia="cs-CZ"/>
        </w:rPr>
        <w:t> </w:t>
      </w:r>
      <w:r w:rsidRPr="00852EE7">
        <w:rPr>
          <w:rFonts w:eastAsia="Times New Roman" w:cstheme="minorHAnsi"/>
          <w:bCs/>
          <w:lang w:eastAsia="cs-CZ"/>
        </w:rPr>
        <w:t>tomu, aby se zabránilo poškození jakýchkoliv silnic nebo mostů dopravou Zhotovitele. Toto úsilí bude zahrnovat užívání vhodných vozidel a tras.</w:t>
      </w:r>
    </w:p>
    <w:p w14:paraId="2583651C" w14:textId="7E319D03" w:rsidR="00A04D04" w:rsidRPr="00A04D04" w:rsidRDefault="00A04D04" w:rsidP="00A04D04">
      <w:pPr>
        <w:pStyle w:val="Nadpis1"/>
        <w:spacing w:before="240"/>
        <w:jc w:val="both"/>
        <w:rPr>
          <w:rFonts w:asciiTheme="minorHAnsi" w:hAnsiTheme="minorHAnsi" w:cstheme="minorHAnsi"/>
          <w:color w:val="auto"/>
          <w:sz w:val="22"/>
          <w:szCs w:val="22"/>
          <w:lang w:eastAsia="cs-CZ"/>
        </w:rPr>
      </w:pPr>
      <w:bookmarkStart w:id="58" w:name="_Ref231910124"/>
      <w:r w:rsidRPr="00A04D04">
        <w:rPr>
          <w:rFonts w:asciiTheme="minorHAnsi" w:hAnsiTheme="minorHAnsi" w:cstheme="minorHAnsi"/>
          <w:color w:val="auto"/>
          <w:sz w:val="22"/>
          <w:szCs w:val="22"/>
          <w:lang w:eastAsia="cs-CZ"/>
        </w:rPr>
        <w:t>PRÁVA DUŠEVNÍHO VLASTNICTVÍ</w:t>
      </w:r>
      <w:bookmarkEnd w:id="58"/>
    </w:p>
    <w:p w14:paraId="3CCAB96B" w14:textId="77777777" w:rsidR="00A04D04" w:rsidRPr="00A04D04" w:rsidRDefault="00A04D04" w:rsidP="00A04D04">
      <w:pPr>
        <w:pStyle w:val="Clanek11"/>
        <w:spacing w:before="120" w:after="120"/>
        <w:jc w:val="both"/>
        <w:rPr>
          <w:rFonts w:eastAsia="Times New Roman" w:cstheme="minorHAnsi"/>
          <w:bCs/>
          <w:lang w:eastAsia="cs-CZ"/>
        </w:rPr>
      </w:pPr>
      <w:bookmarkStart w:id="59" w:name="_Ref231910098"/>
      <w:r w:rsidRPr="00A04D04">
        <w:rPr>
          <w:rFonts w:eastAsia="Times New Roman" w:cstheme="minorHAnsi"/>
          <w:bCs/>
          <w:lang w:eastAsia="cs-CZ"/>
        </w:rPr>
        <w:t>Podpisem této Smlouvy Zhotovitel uděluje Objednateli neodvolatelnou, bezplatnou, výlučnou, neomezeně převoditelnou (postoupením či udělením podlicence), výhradní a územně a množstevně neomezenou Licenci k rozmnožování, použití a zpřístupnění třetím osobám veškeré dokumentace připravené Zhotovitelem v souvislosti s plněním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jako autorská díla ve smyslu § 2 Autorského zákona, včetně práva na úpravu, zpracování nebo změnu Díla nebo jeho části i prostřednictvím třetí osoby pro účely výstavby, provozování, užívání, údržbu, opravy, úpravy a demolice nebo pro jakékoliv jiné záměry vlastníka Díla nebo jeho jakékoliv části. Toto právo je Zhotovitelem uděleno na dobu trvání Díla, kterou se rozumí okamžik do případné demolice Stavby, nebo příslušných práv duševního vlastnictví, podle toho, co uplyne dříve. Objednatel je oprávněn, ale není povinen, Licenci využít.</w:t>
      </w:r>
      <w:bookmarkEnd w:id="59"/>
      <w:r w:rsidRPr="00A04D04">
        <w:rPr>
          <w:rFonts w:eastAsia="Times New Roman" w:cstheme="minorHAnsi"/>
          <w:bCs/>
          <w:lang w:eastAsia="cs-CZ"/>
        </w:rPr>
        <w:t xml:space="preserve"> </w:t>
      </w:r>
    </w:p>
    <w:p w14:paraId="4837FF78" w14:textId="77777777"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Objednatel je na základě Licence bez souhlasu Zhotovitele oprávněn dokumentaci zpracovat, měnit či upravovat, vytvářet odvozená autorská díla samostatně nebo i prostřednictvím třetích osob a spojovat ji s jinými autorskými díly.</w:t>
      </w:r>
    </w:p>
    <w:p w14:paraId="27508C97" w14:textId="1D2455BF"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V případě, že při zhotovení Díla dle této Smlouvy bude třeba užít autorské dílo, k němuž není Zhotovitel oprávněn vykonávat majetková práva, zavazuje se Zhotovitel zajistit oprávnění k</w:t>
      </w:r>
      <w:r w:rsidR="00B06638">
        <w:rPr>
          <w:rFonts w:eastAsia="Times New Roman" w:cstheme="minorHAnsi"/>
          <w:bCs/>
          <w:lang w:eastAsia="cs-CZ"/>
        </w:rPr>
        <w:t> </w:t>
      </w:r>
      <w:r w:rsidRPr="00A04D04">
        <w:rPr>
          <w:rFonts w:eastAsia="Times New Roman" w:cstheme="minorHAnsi"/>
          <w:bCs/>
          <w:lang w:eastAsia="cs-CZ"/>
        </w:rPr>
        <w:t>výkonu těchto majetkových práv od oprávněných třetích osob, včetně práva poskytnout k</w:t>
      </w:r>
      <w:r w:rsidR="00B06638">
        <w:rPr>
          <w:rFonts w:eastAsia="Times New Roman" w:cstheme="minorHAnsi"/>
          <w:bCs/>
          <w:lang w:eastAsia="cs-CZ"/>
        </w:rPr>
        <w:t> </w:t>
      </w:r>
      <w:r w:rsidRPr="00A04D04">
        <w:rPr>
          <w:rFonts w:eastAsia="Times New Roman" w:cstheme="minorHAnsi"/>
          <w:bCs/>
          <w:lang w:eastAsia="cs-CZ"/>
        </w:rPr>
        <w:t xml:space="preserve">těmto autorským dílům podlicenci a tuto Licenci postoupit. V takovém případě Zhotovitel ve </w:t>
      </w:r>
      <w:r w:rsidRPr="00A04D04">
        <w:rPr>
          <w:rFonts w:eastAsia="Times New Roman" w:cstheme="minorHAnsi"/>
          <w:bCs/>
          <w:lang w:eastAsia="cs-CZ"/>
        </w:rPr>
        <w:lastRenderedPageBreak/>
        <w:t xml:space="preserve">vztahu k těmto autorským dílům třetích osob zajistí a udělí Objednateli podlicenci v rozsahu dle čl. </w:t>
      </w:r>
      <w:r>
        <w:rPr>
          <w:rFonts w:eastAsia="Times New Roman" w:cstheme="minorHAnsi"/>
          <w:bCs/>
          <w:lang w:eastAsia="cs-CZ"/>
        </w:rPr>
        <w:fldChar w:fldCharType="begin"/>
      </w:r>
      <w:r>
        <w:rPr>
          <w:rFonts w:eastAsia="Times New Roman" w:cstheme="minorHAnsi"/>
          <w:bCs/>
          <w:lang w:eastAsia="cs-CZ"/>
        </w:rPr>
        <w:instrText xml:space="preserve"> REF _Ref231910098 \r \h </w:instrText>
      </w:r>
      <w:r>
        <w:rPr>
          <w:rFonts w:eastAsia="Times New Roman" w:cstheme="minorHAnsi"/>
          <w:bCs/>
          <w:lang w:eastAsia="cs-CZ"/>
        </w:rPr>
      </w:r>
      <w:r>
        <w:rPr>
          <w:rFonts w:eastAsia="Times New Roman" w:cstheme="minorHAnsi"/>
          <w:bCs/>
          <w:lang w:eastAsia="cs-CZ"/>
        </w:rPr>
        <w:fldChar w:fldCharType="separate"/>
      </w:r>
      <w:r w:rsidR="00B06638">
        <w:rPr>
          <w:rFonts w:eastAsia="Times New Roman" w:cstheme="minorHAnsi"/>
          <w:bCs/>
          <w:lang w:eastAsia="cs-CZ"/>
        </w:rPr>
        <w:t>11.1</w:t>
      </w:r>
      <w:r>
        <w:rPr>
          <w:rFonts w:eastAsia="Times New Roman" w:cstheme="minorHAnsi"/>
          <w:bCs/>
          <w:lang w:eastAsia="cs-CZ"/>
        </w:rPr>
        <w:fldChar w:fldCharType="end"/>
      </w:r>
      <w:r>
        <w:rPr>
          <w:rFonts w:eastAsia="Times New Roman" w:cstheme="minorHAnsi"/>
          <w:bCs/>
          <w:lang w:eastAsia="cs-CZ"/>
        </w:rPr>
        <w:t xml:space="preserve"> </w:t>
      </w:r>
      <w:r w:rsidRPr="00A04D04">
        <w:rPr>
          <w:rFonts w:eastAsia="Times New Roman" w:cstheme="minorHAnsi"/>
          <w:bCs/>
          <w:lang w:eastAsia="cs-CZ"/>
        </w:rPr>
        <w:t>Smlouvy („Licence třetí osoby“). Zhotovitel prohlašuje, že je oprávněn Licenci třetí osoby Objednateli ve sjednaném rozsahu udělit a má k jejímu poskytnutí veškeré potřebné souhlasy. Odměna za poskytnutí Licence třetí osoby je v plném rozsahu zahrnutá v Ceně.</w:t>
      </w:r>
    </w:p>
    <w:p w14:paraId="582E4935" w14:textId="01B76C1F"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 xml:space="preserve">K žádosti Objednatele zajistí Zhotovitel i po ukončení této Smlouvy vyhotovení/podepsání jakýchkoliv listin či dokumentů, které by mohly být potřebné k přiznání právních účinků tohoto čl. </w:t>
      </w:r>
      <w:r>
        <w:rPr>
          <w:rFonts w:eastAsia="Times New Roman" w:cstheme="minorHAnsi"/>
          <w:bCs/>
          <w:lang w:eastAsia="cs-CZ"/>
        </w:rPr>
        <w:fldChar w:fldCharType="begin"/>
      </w:r>
      <w:r>
        <w:rPr>
          <w:rFonts w:eastAsia="Times New Roman" w:cstheme="minorHAnsi"/>
          <w:bCs/>
          <w:lang w:eastAsia="cs-CZ"/>
        </w:rPr>
        <w:instrText xml:space="preserve"> REF _Ref231910124 \r \h </w:instrText>
      </w:r>
      <w:r>
        <w:rPr>
          <w:rFonts w:eastAsia="Times New Roman" w:cstheme="minorHAnsi"/>
          <w:bCs/>
          <w:lang w:eastAsia="cs-CZ"/>
        </w:rPr>
      </w:r>
      <w:r>
        <w:rPr>
          <w:rFonts w:eastAsia="Times New Roman" w:cstheme="minorHAnsi"/>
          <w:bCs/>
          <w:lang w:eastAsia="cs-CZ"/>
        </w:rPr>
        <w:fldChar w:fldCharType="separate"/>
      </w:r>
      <w:r w:rsidR="00B06638">
        <w:rPr>
          <w:rFonts w:eastAsia="Times New Roman" w:cstheme="minorHAnsi"/>
          <w:bCs/>
          <w:lang w:eastAsia="cs-CZ"/>
        </w:rPr>
        <w:t>11</w:t>
      </w:r>
      <w:r>
        <w:rPr>
          <w:rFonts w:eastAsia="Times New Roman" w:cstheme="minorHAnsi"/>
          <w:bCs/>
          <w:lang w:eastAsia="cs-CZ"/>
        </w:rPr>
        <w:fldChar w:fldCharType="end"/>
      </w:r>
      <w:r w:rsidRPr="00A04D04">
        <w:rPr>
          <w:rFonts w:eastAsia="Times New Roman" w:cstheme="minorHAnsi"/>
          <w:bCs/>
          <w:lang w:eastAsia="cs-CZ"/>
        </w:rPr>
        <w:t xml:space="preserve"> Smlouvy a jejího účelu, kterým je poskytnutí Zhotovitelem v maximální možné míře přípustné dle českého práva oprávnění k užití autorského díla Objednateli.</w:t>
      </w:r>
    </w:p>
    <w:p w14:paraId="02BB539E" w14:textId="772FE71D" w:rsidR="00A04D04" w:rsidRPr="00A04D04" w:rsidRDefault="00A04D04" w:rsidP="00A04D04">
      <w:pPr>
        <w:pStyle w:val="Clanek11"/>
        <w:spacing w:before="120" w:after="120"/>
        <w:jc w:val="both"/>
        <w:rPr>
          <w:rFonts w:eastAsia="Times New Roman" w:cstheme="minorHAnsi"/>
          <w:bCs/>
          <w:lang w:eastAsia="cs-CZ"/>
        </w:rPr>
      </w:pPr>
      <w:bookmarkStart w:id="60" w:name="_Ref231910194"/>
      <w:r w:rsidRPr="00A04D04">
        <w:rPr>
          <w:rFonts w:eastAsia="Times New Roman" w:cstheme="minorHAnsi"/>
          <w:bCs/>
          <w:lang w:eastAsia="cs-CZ"/>
        </w:rPr>
        <w:t>Zhotovitel prohlašuje, že s ohledem na povahu výnosů z Licence nemohou vzniknout podmínky pro uplatnění ustanovení § 2374 Občanského zákoníku, tedy že odměna za udělení Licence k</w:t>
      </w:r>
      <w:r>
        <w:rPr>
          <w:rFonts w:eastAsia="Times New Roman" w:cstheme="minorHAnsi"/>
          <w:bCs/>
          <w:lang w:eastAsia="cs-CZ"/>
        </w:rPr>
        <w:t> </w:t>
      </w:r>
      <w:r w:rsidRPr="00A04D04">
        <w:rPr>
          <w:rFonts w:eastAsia="Times New Roman" w:cstheme="minorHAnsi"/>
          <w:bCs/>
          <w:lang w:eastAsia="cs-CZ"/>
        </w:rPr>
        <w:t>Dílu nemůže být ve zřejmém nepoměru k zisku z využití Licence a významu Díla pro dosažení takového zisku.</w:t>
      </w:r>
      <w:bookmarkEnd w:id="60"/>
      <w:r w:rsidRPr="00A04D04">
        <w:rPr>
          <w:rFonts w:eastAsia="Times New Roman" w:cstheme="minorHAnsi"/>
          <w:bCs/>
          <w:lang w:eastAsia="cs-CZ"/>
        </w:rPr>
        <w:t xml:space="preserve"> </w:t>
      </w:r>
    </w:p>
    <w:p w14:paraId="6783944F" w14:textId="3D154D90" w:rsidR="00A04D04" w:rsidRPr="00AF20EF" w:rsidRDefault="00A04D04" w:rsidP="00AF20EF">
      <w:pPr>
        <w:pStyle w:val="Clanek11"/>
        <w:spacing w:before="120" w:after="120"/>
        <w:jc w:val="both"/>
        <w:rPr>
          <w:rFonts w:eastAsia="Times New Roman" w:cstheme="minorHAnsi"/>
          <w:bCs/>
          <w:lang w:eastAsia="cs-CZ"/>
        </w:rPr>
      </w:pPr>
      <w:bookmarkStart w:id="61" w:name="_Ref231910282"/>
      <w:r w:rsidRPr="00AF20EF">
        <w:rPr>
          <w:rFonts w:eastAsia="Times New Roman" w:cstheme="minorHAnsi"/>
          <w:bCs/>
          <w:lang w:eastAsia="cs-CZ"/>
        </w:rPr>
        <w:t xml:space="preserve">Zhotovitel dále prohlašuje, že (i) je oprávněn poskytnout Licence a další oprávnění dle čl. </w:t>
      </w:r>
      <w:r w:rsidRPr="00AF20EF">
        <w:rPr>
          <w:rFonts w:eastAsia="Times New Roman" w:cstheme="minorHAnsi"/>
          <w:bCs/>
          <w:lang w:eastAsia="cs-CZ"/>
        </w:rPr>
        <w:fldChar w:fldCharType="begin"/>
      </w:r>
      <w:r w:rsidRPr="00AF20EF">
        <w:rPr>
          <w:rFonts w:eastAsia="Times New Roman" w:cstheme="minorHAnsi"/>
          <w:bCs/>
          <w:lang w:eastAsia="cs-CZ"/>
        </w:rPr>
        <w:instrText xml:space="preserve"> REF _Ref231910098 \r \h </w:instrText>
      </w:r>
      <w:r w:rsidR="00AF20EF">
        <w:rPr>
          <w:rFonts w:eastAsia="Times New Roman" w:cstheme="minorHAnsi"/>
          <w:bCs/>
          <w:lang w:eastAsia="cs-CZ"/>
        </w:rPr>
        <w:instrText xml:space="preserve"> \* MERGEFORMAT </w:instrText>
      </w:r>
      <w:r w:rsidRPr="00AF20EF">
        <w:rPr>
          <w:rFonts w:eastAsia="Times New Roman" w:cstheme="minorHAnsi"/>
          <w:bCs/>
          <w:lang w:eastAsia="cs-CZ"/>
        </w:rPr>
      </w:r>
      <w:r w:rsidRPr="00AF20EF">
        <w:rPr>
          <w:rFonts w:eastAsia="Times New Roman" w:cstheme="minorHAnsi"/>
          <w:bCs/>
          <w:lang w:eastAsia="cs-CZ"/>
        </w:rPr>
        <w:fldChar w:fldCharType="separate"/>
      </w:r>
      <w:r w:rsidR="00B06638">
        <w:rPr>
          <w:rFonts w:eastAsia="Times New Roman" w:cstheme="minorHAnsi"/>
          <w:bCs/>
          <w:lang w:eastAsia="cs-CZ"/>
        </w:rPr>
        <w:t>11.1</w:t>
      </w:r>
      <w:r w:rsidRPr="00AF20EF">
        <w:rPr>
          <w:rFonts w:eastAsia="Times New Roman" w:cstheme="minorHAnsi"/>
          <w:bCs/>
          <w:lang w:eastAsia="cs-CZ"/>
        </w:rPr>
        <w:fldChar w:fldCharType="end"/>
      </w:r>
      <w:r w:rsidRPr="00AF20EF">
        <w:rPr>
          <w:rFonts w:eastAsia="Times New Roman" w:cstheme="minorHAnsi"/>
          <w:bCs/>
          <w:lang w:eastAsia="cs-CZ"/>
        </w:rPr>
        <w:t xml:space="preserve"> až </w:t>
      </w:r>
      <w:r w:rsidR="00F913B5">
        <w:rPr>
          <w:rFonts w:eastAsia="Times New Roman" w:cstheme="minorHAnsi"/>
          <w:bCs/>
          <w:lang w:eastAsia="cs-CZ"/>
        </w:rPr>
        <w:fldChar w:fldCharType="begin"/>
      </w:r>
      <w:r w:rsidR="00F913B5">
        <w:rPr>
          <w:rFonts w:eastAsia="Times New Roman" w:cstheme="minorHAnsi"/>
          <w:bCs/>
          <w:lang w:eastAsia="cs-CZ"/>
        </w:rPr>
        <w:instrText xml:space="preserve"> REF _Ref231910282 \r \h </w:instrText>
      </w:r>
      <w:r w:rsidR="00F913B5">
        <w:rPr>
          <w:rFonts w:eastAsia="Times New Roman" w:cstheme="minorHAnsi"/>
          <w:bCs/>
          <w:lang w:eastAsia="cs-CZ"/>
        </w:rPr>
      </w:r>
      <w:r w:rsidR="00F913B5">
        <w:rPr>
          <w:rFonts w:eastAsia="Times New Roman" w:cstheme="minorHAnsi"/>
          <w:bCs/>
          <w:lang w:eastAsia="cs-CZ"/>
        </w:rPr>
        <w:fldChar w:fldCharType="separate"/>
      </w:r>
      <w:r w:rsidR="00B06638">
        <w:rPr>
          <w:rFonts w:eastAsia="Times New Roman" w:cstheme="minorHAnsi"/>
          <w:bCs/>
          <w:lang w:eastAsia="cs-CZ"/>
        </w:rPr>
        <w:t>11.6</w:t>
      </w:r>
      <w:r w:rsidR="00F913B5">
        <w:rPr>
          <w:rFonts w:eastAsia="Times New Roman" w:cstheme="minorHAnsi"/>
          <w:bCs/>
          <w:lang w:eastAsia="cs-CZ"/>
        </w:rPr>
        <w:fldChar w:fldCharType="end"/>
      </w:r>
      <w:r w:rsidR="00AF20EF" w:rsidRPr="00AF20EF">
        <w:rPr>
          <w:rFonts w:eastAsia="Times New Roman" w:cstheme="minorHAnsi"/>
          <w:bCs/>
          <w:lang w:eastAsia="cs-CZ"/>
        </w:rPr>
        <w:t xml:space="preserve"> </w:t>
      </w:r>
      <w:r w:rsidRPr="00AF20EF">
        <w:rPr>
          <w:rFonts w:eastAsia="Times New Roman" w:cstheme="minorHAnsi"/>
          <w:bCs/>
          <w:lang w:eastAsia="cs-CZ"/>
        </w:rPr>
        <w:t>Smlouvy bez omezení a že (ii) si není vědom práv jakýchkoliv třetích osob, která by omezovala platné udělení Licence a jakákoliv práva udělená v této Smlouvě. Zhotovitel dále prohlašuje a souhlasí, že odškodní Objednatele nebo jakoukoliv jinou třetí osobu, na kterou byla výše zmíněna Licence následně převedena, a to za veškerou újmu včetně nemajetkové, která by případně mohla oprávněným vzniknout v souvislosti s jakýmikoliv nároky třetích osob týkajících se zásahů do jejich práv duševního vlastnictví. Závazek k odškodnění dle předchozí věty se vztahuje i na náklady spojené s obranou proti takovému nároku, včetně nákladů na právní zastoupení.</w:t>
      </w:r>
      <w:bookmarkEnd w:id="61"/>
      <w:r w:rsidRPr="00AF20EF">
        <w:rPr>
          <w:rFonts w:eastAsia="Times New Roman" w:cstheme="minorHAnsi"/>
          <w:bCs/>
          <w:lang w:eastAsia="cs-CZ"/>
        </w:rPr>
        <w:t xml:space="preserve">   </w:t>
      </w:r>
    </w:p>
    <w:p w14:paraId="3DDD9895" w14:textId="77777777" w:rsidR="00A04D04" w:rsidRPr="00AF20EF" w:rsidRDefault="00A04D04" w:rsidP="00AF20EF">
      <w:pPr>
        <w:pStyle w:val="Clanek11"/>
        <w:spacing w:before="120" w:after="120"/>
        <w:jc w:val="both"/>
        <w:rPr>
          <w:rFonts w:eastAsia="Times New Roman" w:cstheme="minorHAnsi"/>
          <w:bCs/>
          <w:lang w:eastAsia="cs-CZ"/>
        </w:rPr>
      </w:pPr>
      <w:r w:rsidRPr="00AF20EF">
        <w:rPr>
          <w:rFonts w:eastAsia="Times New Roman" w:cstheme="minorHAnsi"/>
          <w:bCs/>
          <w:lang w:eastAsia="cs-CZ"/>
        </w:rPr>
        <w:t>Ve vztahu k Licenci k autorským dílům Zhotovitel prohlašuje, že oprávněné zájmy autora nemohou být značně nepříznivě dotčeny tím, že Objednatel nebude Licenci vůbec či zčásti užívat. Bez ohledu na tuto skutečnost Strany tímto sjednávají, že právo Zhotovitele na odstoupení od této Smlouvy dle § 2378 Občanského zákoníku není Zhotovitel oprávněn uplatnit před uplynutím deseti (10) let od poskytnutí Licence.</w:t>
      </w:r>
    </w:p>
    <w:p w14:paraId="682C4C09" w14:textId="47D51E5F" w:rsidR="0010515B" w:rsidRPr="00AF20EF" w:rsidRDefault="00A04D04" w:rsidP="00AF20EF">
      <w:pPr>
        <w:pStyle w:val="Clanek11"/>
        <w:spacing w:before="120" w:after="120"/>
        <w:jc w:val="both"/>
        <w:rPr>
          <w:rFonts w:eastAsia="Times New Roman" w:cstheme="minorHAnsi"/>
          <w:bCs/>
          <w:lang w:eastAsia="cs-CZ"/>
        </w:rPr>
      </w:pPr>
      <w:bookmarkStart w:id="62" w:name="_Ref231910252"/>
      <w:r w:rsidRPr="00AF20EF">
        <w:rPr>
          <w:rFonts w:eastAsia="Times New Roman" w:cstheme="minorHAnsi"/>
          <w:bCs/>
          <w:lang w:eastAsia="cs-CZ"/>
        </w:rPr>
        <w:t xml:space="preserve">Objednatel poskytuje Zhotoviteli na dobu trvání Smlouvy oprávnění užívat pro účely provedení Díla dokumenty, které mu Objednatel předá a která tvoří autorská díla nebo jiné předměty duševního vlastnictví Objednatele nebo které byly vytvořené jinými osobami pro Objednatele a k nimž je Objednatel oprávněn poskytovat licenci nebo podlicenci. Bez souhlasu Objednatele nebudou tyto dokumenty Zhotovitelem rozmnožovány, šířeny, používány nebo sdělovány třetím stranám, kromě případů, kdy je to nutné pro účely vyplývající ze Smlouvy. Licence udělená podle tohoto čl. </w:t>
      </w:r>
      <w:r w:rsidR="00A848BE">
        <w:rPr>
          <w:rFonts w:eastAsia="Times New Roman" w:cstheme="minorHAnsi"/>
          <w:bCs/>
          <w:lang w:eastAsia="cs-CZ"/>
        </w:rPr>
        <w:fldChar w:fldCharType="begin"/>
      </w:r>
      <w:r w:rsidR="00A848BE">
        <w:rPr>
          <w:rFonts w:eastAsia="Times New Roman" w:cstheme="minorHAnsi"/>
          <w:bCs/>
          <w:lang w:eastAsia="cs-CZ"/>
        </w:rPr>
        <w:instrText xml:space="preserve"> REF _Ref231910252 \r \h </w:instrText>
      </w:r>
      <w:r w:rsidR="00A848BE">
        <w:rPr>
          <w:rFonts w:eastAsia="Times New Roman" w:cstheme="minorHAnsi"/>
          <w:bCs/>
          <w:lang w:eastAsia="cs-CZ"/>
        </w:rPr>
      </w:r>
      <w:r w:rsidR="00A848BE">
        <w:rPr>
          <w:rFonts w:eastAsia="Times New Roman" w:cstheme="minorHAnsi"/>
          <w:bCs/>
          <w:lang w:eastAsia="cs-CZ"/>
        </w:rPr>
        <w:fldChar w:fldCharType="separate"/>
      </w:r>
      <w:r w:rsidR="00B06638">
        <w:rPr>
          <w:rFonts w:eastAsia="Times New Roman" w:cstheme="minorHAnsi"/>
          <w:bCs/>
          <w:lang w:eastAsia="cs-CZ"/>
        </w:rPr>
        <w:t>11.8</w:t>
      </w:r>
      <w:r w:rsidR="00A848BE">
        <w:rPr>
          <w:rFonts w:eastAsia="Times New Roman" w:cstheme="minorHAnsi"/>
          <w:bCs/>
          <w:lang w:eastAsia="cs-CZ"/>
        </w:rPr>
        <w:fldChar w:fldCharType="end"/>
      </w:r>
      <w:r w:rsidR="00A848BE">
        <w:rPr>
          <w:rFonts w:eastAsia="Times New Roman" w:cstheme="minorHAnsi"/>
          <w:bCs/>
          <w:lang w:eastAsia="cs-CZ"/>
        </w:rPr>
        <w:t xml:space="preserve"> </w:t>
      </w:r>
      <w:r w:rsidRPr="00AF20EF">
        <w:rPr>
          <w:rFonts w:eastAsia="Times New Roman" w:cstheme="minorHAnsi"/>
          <w:bCs/>
          <w:lang w:eastAsia="cs-CZ"/>
        </w:rPr>
        <w:t>Smlouvy je výhradní.</w:t>
      </w:r>
      <w:bookmarkEnd w:id="62"/>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7C560FE" w:rsidR="00097F9E" w:rsidRDefault="00097F9E" w:rsidP="00CF440F">
      <w:pPr>
        <w:pStyle w:val="Clanek11"/>
        <w:spacing w:before="120" w:after="120"/>
        <w:jc w:val="both"/>
        <w:rPr>
          <w:rFonts w:cstheme="minorHAnsi"/>
          <w:lang w:eastAsia="cs-CZ"/>
        </w:rPr>
      </w:pPr>
      <w:bookmarkStart w:id="63" w:name="_Ref236214988"/>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F70916">
        <w:rPr>
          <w:rFonts w:cstheme="minorHAnsi"/>
          <w:lang w:eastAsia="cs-CZ"/>
        </w:rPr>
        <w:t>4</w:t>
      </w:r>
      <w:r w:rsidR="00C54C16" w:rsidRPr="002D7406">
        <w:rPr>
          <w:rFonts w:cstheme="minorHAnsi"/>
          <w:lang w:eastAsia="cs-CZ"/>
        </w:rPr>
        <w:t xml:space="preserve"> Smlouvy, ledaže s tím Objednatel písemně souhlasil.</w:t>
      </w:r>
      <w:bookmarkEnd w:id="63"/>
    </w:p>
    <w:p w14:paraId="079C69DF" w14:textId="77777777" w:rsidR="00EF6F42" w:rsidRPr="00A10113" w:rsidRDefault="00EF6F42" w:rsidP="00EF6F42">
      <w:pPr>
        <w:pStyle w:val="Clanek11"/>
        <w:spacing w:before="120" w:after="120"/>
        <w:jc w:val="both"/>
        <w:rPr>
          <w:rFonts w:cstheme="minorHAnsi"/>
          <w:lang w:eastAsia="cs-CZ"/>
        </w:rPr>
      </w:pPr>
      <w:r w:rsidRPr="00A10113">
        <w:rPr>
          <w:rFonts w:cstheme="minorHAnsi"/>
          <w:lang w:eastAsia="cs-CZ"/>
        </w:rPr>
        <w:lastRenderedPageBreak/>
        <w:t xml:space="preserve">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bez ohledu na to, zda mu již vzniklo právo požadovat jejich splnění, vůči jakékoliv pohledávce Zhotovitele, bez ohledu na to, zda je již Objednatel oprávněn svůj dluh odpovídající pohledávce Zhotovitele plnit. </w:t>
      </w:r>
      <w:r>
        <w:rPr>
          <w:rFonts w:cstheme="minorHAnsi"/>
          <w:lang w:eastAsia="cs-CZ"/>
        </w:rPr>
        <w:t xml:space="preserve">Ustanovení </w:t>
      </w:r>
      <w:r w:rsidRPr="00A10113">
        <w:rPr>
          <w:rFonts w:cstheme="minorHAnsi"/>
          <w:lang w:eastAsia="cs-CZ"/>
        </w:rPr>
        <w:t>§ 1982 odst. 1 občanského zákoníku se neaplikuje.</w:t>
      </w:r>
    </w:p>
    <w:p w14:paraId="728780D8" w14:textId="7454457C" w:rsidR="00656021" w:rsidRPr="00D11D55" w:rsidRDefault="00656021" w:rsidP="00CF440F">
      <w:pPr>
        <w:pStyle w:val="Clanek11"/>
        <w:spacing w:before="120" w:after="120"/>
        <w:jc w:val="both"/>
        <w:rPr>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00F520ED">
        <w:rPr>
          <w:rFonts w:cstheme="minorHAnsi"/>
          <w:lang w:eastAsia="cs-CZ"/>
        </w:rPr>
        <w:t xml:space="preserve"> </w:t>
      </w:r>
      <w:r w:rsidR="00A50658">
        <w:rPr>
          <w:rFonts w:cstheme="minorHAnsi"/>
          <w:lang w:eastAsia="cs-CZ"/>
        </w:rPr>
        <w:t xml:space="preserve">a dále zajistit </w:t>
      </w:r>
      <w:r w:rsidR="00A50658" w:rsidRPr="0092017E">
        <w:rPr>
          <w:rStyle w:val="Hyperlink1"/>
        </w:rPr>
        <w:t>f</w:t>
      </w:r>
      <w:r w:rsidR="00A50658" w:rsidRPr="007A7C84">
        <w:rPr>
          <w:rStyle w:val="Hyperlink1"/>
        </w:rPr>
        <w:t>é</w:t>
      </w:r>
      <w:r w:rsidR="00A50658" w:rsidRPr="0092017E">
        <w:rPr>
          <w:rStyle w:val="Hyperlink1"/>
        </w:rPr>
        <w:t>rov</w:t>
      </w:r>
      <w:r w:rsidR="00A50658" w:rsidRPr="007A7C84">
        <w:rPr>
          <w:rStyle w:val="Hyperlink1"/>
        </w:rPr>
        <w:t xml:space="preserve">é </w:t>
      </w:r>
      <w:r w:rsidR="00A50658" w:rsidRPr="0092017E">
        <w:rPr>
          <w:rStyle w:val="Hyperlink1"/>
        </w:rPr>
        <w:t>pracovní podmínky a odpovídající úroveň bezpečnosti práce pro všechny osoby, kter</w:t>
      </w:r>
      <w:r w:rsidR="00A50658" w:rsidRPr="007A7C84">
        <w:rPr>
          <w:rStyle w:val="Hyperlink1"/>
        </w:rPr>
        <w:t xml:space="preserve">é </w:t>
      </w:r>
      <w:r w:rsidR="00A50658" w:rsidRPr="0092017E">
        <w:rPr>
          <w:rStyle w:val="Hyperlink1"/>
        </w:rPr>
        <w:t>se na plnění Smlouvy podílejí (Zhotovitel je povinen zajistit splnění tohoto požadavku i u svých poddodavatelů), podle aktuálně platn</w:t>
      </w:r>
      <w:r w:rsidR="00A50658" w:rsidRPr="007A7C84">
        <w:rPr>
          <w:rStyle w:val="Hyperlink1"/>
        </w:rPr>
        <w:t xml:space="preserve">é </w:t>
      </w:r>
      <w:r w:rsidR="00A50658" w:rsidRPr="0092017E">
        <w:rPr>
          <w:rStyle w:val="Hyperlink1"/>
        </w:rPr>
        <w:t xml:space="preserve">legislativy a požadavků Objednatele uvedených v podmínkách </w:t>
      </w:r>
      <w:r w:rsidR="00A50658">
        <w:rPr>
          <w:rStyle w:val="Hyperlink1"/>
        </w:rPr>
        <w:t>výběrového</w:t>
      </w:r>
      <w:r w:rsidR="00A50658" w:rsidRPr="0092017E">
        <w:rPr>
          <w:rStyle w:val="Hyperlink1"/>
        </w:rPr>
        <w:t xml:space="preserve"> řízení</w:t>
      </w:r>
      <w:r w:rsidR="00E9397E">
        <w:rPr>
          <w:rStyle w:val="Hyperlink1"/>
        </w:rPr>
        <w:t xml:space="preserve"> </w:t>
      </w:r>
      <w:r w:rsidR="00E9397E" w:rsidRPr="00D11D55">
        <w:rPr>
          <w:rFonts w:cstheme="minorHAnsi"/>
          <w:lang w:eastAsia="cs-CZ"/>
        </w:rPr>
        <w:t>na zakázku</w:t>
      </w:r>
      <w:r w:rsidR="00A50658" w:rsidRPr="00D11D55">
        <w:rPr>
          <w:rFonts w:cstheme="minorHAnsi"/>
          <w:lang w:eastAsia="cs-CZ"/>
        </w:rPr>
        <w:t>.</w:t>
      </w:r>
    </w:p>
    <w:p w14:paraId="1C1CE8DB" w14:textId="77777777" w:rsidR="009C3442" w:rsidRPr="00D11D55" w:rsidRDefault="009C3442" w:rsidP="00D11D55">
      <w:pPr>
        <w:pStyle w:val="Clanek11"/>
        <w:spacing w:before="120" w:after="120"/>
        <w:jc w:val="both"/>
        <w:rPr>
          <w:rFonts w:cstheme="minorHAnsi"/>
          <w:lang w:eastAsia="cs-CZ"/>
        </w:rPr>
      </w:pPr>
      <w:r w:rsidRPr="00D11D55">
        <w:rPr>
          <w:rFonts w:cstheme="minorHAnsi"/>
          <w:lang w:eastAsia="cs-CZ"/>
        </w:rPr>
        <w:t>Zhotovitel je povinen v rámci předcházení znečišťování a poškozování životního prostředí zdržet se takových činností, které by mohly přímo nebo nepřímo způsobit poškození nebo ohrožení jednotlivých složek životního prostředí.</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64"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65"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64"/>
      <w:bookmarkEnd w:id="65"/>
    </w:p>
    <w:p w14:paraId="4E99FAF8" w14:textId="4887AD48" w:rsidR="00E2134F" w:rsidRPr="00725E7A" w:rsidRDefault="00E2134F" w:rsidP="00E2134F">
      <w:pPr>
        <w:pStyle w:val="Clanek11"/>
        <w:spacing w:before="120" w:after="120"/>
        <w:jc w:val="both"/>
        <w:rPr>
          <w:rFonts w:cstheme="minorHAnsi"/>
          <w:lang w:eastAsia="cs-CZ"/>
        </w:rPr>
      </w:pPr>
      <w:r w:rsidRPr="00725E7A">
        <w:rPr>
          <w:rFonts w:cstheme="minorHAnsi"/>
          <w:lang w:eastAsia="cs-CZ"/>
        </w:rPr>
        <w:lastRenderedPageBreak/>
        <w:t xml:space="preserve">Tato Smlouva je podepsána podle dohody Stran buď elektronicky, anebo ve dvou </w:t>
      </w:r>
      <w:r w:rsidR="007C766E">
        <w:rPr>
          <w:rFonts w:cstheme="minorHAnsi"/>
          <w:lang w:eastAsia="cs-CZ"/>
        </w:rPr>
        <w:t xml:space="preserve">(2) </w:t>
      </w:r>
      <w:r w:rsidRPr="00725E7A">
        <w:rPr>
          <w:rFonts w:cstheme="minorHAnsi"/>
          <w:lang w:eastAsia="cs-CZ"/>
        </w:rPr>
        <w:t>vyhotoveních, kdy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0A073428" w14:textId="210092DB" w:rsidR="00C27A2E" w:rsidRDefault="00C27A2E"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1</w:t>
      </w:r>
      <w:r>
        <w:rPr>
          <w:rFonts w:eastAsia="Times New Roman" w:cstheme="minorHAnsi"/>
          <w:bCs/>
          <w:iCs/>
          <w:lang w:eastAsia="cs-CZ"/>
        </w:rPr>
        <w:tab/>
        <w:t>Projektová dokumentace</w:t>
      </w:r>
    </w:p>
    <w:p w14:paraId="128CFA7D" w14:textId="1A7B5F64" w:rsidR="003B2BAB" w:rsidRDefault="003B2BAB"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27A2E">
        <w:rPr>
          <w:rFonts w:eastAsia="Times New Roman" w:cstheme="minorHAnsi"/>
          <w:bCs/>
          <w:iCs/>
          <w:lang w:eastAsia="cs-CZ"/>
        </w:rPr>
        <w:t>2</w:t>
      </w:r>
      <w:r>
        <w:rPr>
          <w:rFonts w:eastAsia="Times New Roman" w:cstheme="minorHAnsi"/>
          <w:bCs/>
          <w:iCs/>
          <w:lang w:eastAsia="cs-CZ"/>
        </w:rPr>
        <w:tab/>
        <w:t>Rozpočet</w:t>
      </w:r>
    </w:p>
    <w:p w14:paraId="56AF9629" w14:textId="58FB794C" w:rsidR="00BF3DA6" w:rsidRPr="000A1D5A" w:rsidRDefault="00BF3DA6"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3</w:t>
      </w:r>
      <w:r>
        <w:rPr>
          <w:rFonts w:eastAsia="Times New Roman" w:cstheme="minorHAnsi"/>
          <w:bCs/>
          <w:iCs/>
          <w:lang w:eastAsia="cs-CZ"/>
        </w:rPr>
        <w:tab/>
        <w:t>Povolení</w:t>
      </w:r>
    </w:p>
    <w:p w14:paraId="7539080F" w14:textId="594B313E" w:rsidR="00C54C16" w:rsidRPr="000A1D5A" w:rsidRDefault="00C54C16" w:rsidP="00266FAA">
      <w:pPr>
        <w:pStyle w:val="Clanek11"/>
        <w:numPr>
          <w:ilvl w:val="0"/>
          <w:numId w:val="0"/>
        </w:numPr>
        <w:spacing w:before="120" w:after="120"/>
        <w:ind w:left="567"/>
        <w:jc w:val="both"/>
        <w:rPr>
          <w:rFonts w:eastAsia="Times New Roman" w:cstheme="minorHAnsi"/>
          <w:bCs/>
          <w:iCs/>
          <w:lang w:eastAsia="cs-CZ"/>
        </w:rPr>
      </w:pPr>
      <w:r w:rsidRPr="000A1D5A">
        <w:rPr>
          <w:rFonts w:eastAsia="Times New Roman" w:cstheme="minorHAnsi"/>
          <w:bCs/>
          <w:iCs/>
          <w:lang w:eastAsia="cs-CZ"/>
        </w:rPr>
        <w:t xml:space="preserve">Příloha č. </w:t>
      </w:r>
      <w:r w:rsidR="00BF3DA6">
        <w:rPr>
          <w:rFonts w:eastAsia="Times New Roman" w:cstheme="minorHAnsi"/>
          <w:bCs/>
          <w:iCs/>
          <w:lang w:eastAsia="cs-CZ"/>
        </w:rPr>
        <w:t>4</w:t>
      </w:r>
      <w:r w:rsidRPr="000A1D5A">
        <w:rPr>
          <w:rFonts w:eastAsia="Times New Roman" w:cstheme="minorHAnsi"/>
          <w:bCs/>
          <w:iCs/>
          <w:lang w:eastAsia="cs-CZ"/>
        </w:rPr>
        <w:tab/>
        <w:t>Poddodavatelé</w:t>
      </w:r>
      <w:r w:rsidR="005647C0">
        <w:rPr>
          <w:rFonts w:eastAsia="Times New Roman" w:cstheme="minorHAnsi"/>
          <w:bCs/>
          <w:iCs/>
          <w:lang w:eastAsia="cs-CZ"/>
        </w:rPr>
        <w:t xml:space="preserve"> </w:t>
      </w:r>
      <w:r w:rsidR="005647C0" w:rsidRPr="00725E7A">
        <w:rPr>
          <w:rFonts w:eastAsia="Times New Roman" w:cstheme="minorHAnsi"/>
          <w:bCs/>
          <w:iCs/>
          <w:lang w:eastAsia="cs-CZ"/>
        </w:rPr>
        <w:t>(je-li relevantní)</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5AE3D9AA" w14:textId="77777777" w:rsidR="00E2134F" w:rsidRPr="002D7406" w:rsidRDefault="00E2134F"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9AFF56D" w14:textId="77777777" w:rsidR="00E2134F" w:rsidRDefault="00C54C16" w:rsidP="00C54C16">
      <w:pPr>
        <w:rPr>
          <w:rFonts w:cstheme="minorHAnsi"/>
        </w:rPr>
      </w:pPr>
      <w:r w:rsidRPr="000C33CE">
        <w:rPr>
          <w:rFonts w:cstheme="minorHAnsi"/>
        </w:rPr>
        <w:t xml:space="preserve">  Funkce: </w:t>
      </w:r>
      <w:r w:rsidR="00BA296D" w:rsidRPr="000C33CE">
        <w:rPr>
          <w:rFonts w:cstheme="minorHAnsi"/>
        </w:rPr>
        <w:t>místopředseda představenstva</w:t>
      </w:r>
    </w:p>
    <w:p w14:paraId="34980E71" w14:textId="77777777" w:rsidR="00E2134F" w:rsidRDefault="00E2134F" w:rsidP="00C54C16">
      <w:pPr>
        <w:rPr>
          <w:rFonts w:cstheme="minorHAnsi"/>
        </w:rPr>
      </w:pPr>
    </w:p>
    <w:p w14:paraId="2498DA74" w14:textId="77777777" w:rsidR="00E2134F" w:rsidRDefault="00E2134F" w:rsidP="00C54C16">
      <w:pPr>
        <w:rPr>
          <w:rFonts w:cstheme="minorHAnsi"/>
        </w:rPr>
      </w:pPr>
    </w:p>
    <w:p w14:paraId="602D4537" w14:textId="4A444132" w:rsidR="00E2134F" w:rsidRPr="00E2134F" w:rsidRDefault="00E2134F" w:rsidP="00E2134F">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E2134F">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004991C0" w14:textId="1396AC95"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2EAE3CB0" w14:textId="044FDECB" w:rsidR="00E2134F" w:rsidRPr="00E2134F" w:rsidRDefault="00E2134F" w:rsidP="00E2134F">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Funkce: o</w:t>
      </w:r>
      <w:r w:rsidRPr="00E2134F">
        <w:rPr>
          <w:rFonts w:asciiTheme="minorHAnsi" w:hAnsiTheme="minorHAnsi" w:cstheme="minorHAnsi"/>
          <w:b w:val="0"/>
          <w:color w:val="auto"/>
          <w:sz w:val="22"/>
          <w:szCs w:val="22"/>
        </w:rPr>
        <w:t>dborný garant</w:t>
      </w:r>
    </w:p>
    <w:p w14:paraId="2C378AE0" w14:textId="486EDD51" w:rsidR="00957FC9" w:rsidRPr="002D7406" w:rsidRDefault="00957FC9" w:rsidP="00C54C16">
      <w:pPr>
        <w:rPr>
          <w:rFonts w:cstheme="minorHAnsi"/>
          <w:sz w:val="21"/>
          <w:szCs w:val="21"/>
        </w:rPr>
      </w:pPr>
      <w:r w:rsidRPr="002D7406">
        <w:rPr>
          <w:rFonts w:cstheme="minorHAnsi"/>
          <w:sz w:val="21"/>
          <w:szCs w:val="21"/>
        </w:rPr>
        <w:br w:type="page"/>
      </w:r>
    </w:p>
    <w:p w14:paraId="0D234ABA" w14:textId="4EB4AEC8" w:rsidR="00957FC9" w:rsidRDefault="00957FC9" w:rsidP="007C5C0A">
      <w:pPr>
        <w:keepNext/>
        <w:spacing w:after="0"/>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5647C0">
        <w:rPr>
          <w:rFonts w:cstheme="minorHAnsi"/>
          <w:b/>
          <w:caps/>
        </w:rPr>
        <w:t>PROJEKTOVÁ DOKUMENTACE</w:t>
      </w:r>
    </w:p>
    <w:p w14:paraId="0CC67A04" w14:textId="370D3D10" w:rsidR="00D34B2A" w:rsidRPr="00194569" w:rsidRDefault="00697936" w:rsidP="00194569">
      <w:pPr>
        <w:rPr>
          <w:i/>
        </w:rPr>
      </w:pPr>
      <w:r w:rsidRPr="00697936">
        <w:rPr>
          <w:i/>
        </w:rPr>
        <w:t xml:space="preserve">[doplní se před podpisem dle přílohy č. </w:t>
      </w:r>
      <w:r>
        <w:rPr>
          <w:i/>
        </w:rPr>
        <w:t>6</w:t>
      </w:r>
      <w:r w:rsidRPr="00697936">
        <w:rPr>
          <w:i/>
        </w:rPr>
        <w:t xml:space="preserve"> </w:t>
      </w:r>
      <w:r>
        <w:rPr>
          <w:i/>
        </w:rPr>
        <w:t>Výzvy</w:t>
      </w:r>
      <w:r w:rsidRPr="00697936">
        <w:rPr>
          <w:i/>
        </w:rPr>
        <w:t>]</w:t>
      </w:r>
    </w:p>
    <w:p w14:paraId="34582D46" w14:textId="77777777" w:rsidR="00697936" w:rsidRDefault="00697936" w:rsidP="007C5C0A">
      <w:pPr>
        <w:keepNext/>
        <w:spacing w:after="0"/>
        <w:rPr>
          <w:rFonts w:cstheme="minorHAnsi"/>
          <w:b/>
          <w:caps/>
        </w:rPr>
      </w:pPr>
    </w:p>
    <w:p w14:paraId="75FB2194" w14:textId="11EC6129" w:rsidR="005647C0" w:rsidRDefault="005647C0" w:rsidP="007C5C0A">
      <w:pPr>
        <w:keepNext/>
        <w:spacing w:after="0"/>
        <w:rPr>
          <w:rFonts w:cstheme="minorHAnsi"/>
          <w:b/>
          <w:caps/>
        </w:rPr>
      </w:pPr>
      <w:r w:rsidRPr="002D7406">
        <w:rPr>
          <w:rFonts w:cstheme="minorHAnsi"/>
          <w:b/>
          <w:caps/>
        </w:rPr>
        <w:t xml:space="preserve">Příloha č. </w:t>
      </w:r>
      <w:r>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0621C53F" w14:textId="2CFCCE92" w:rsidR="00582D7B" w:rsidRPr="00582D7B" w:rsidRDefault="00582D7B" w:rsidP="00582D7B">
      <w:pPr>
        <w:rPr>
          <w:i/>
        </w:rPr>
      </w:pPr>
      <w:r w:rsidRPr="00582D7B">
        <w:rPr>
          <w:i/>
        </w:rPr>
        <w:t>[doplní se před podpisem dle nabídky Prodávajícího</w:t>
      </w:r>
      <w:r>
        <w:rPr>
          <w:i/>
        </w:rPr>
        <w:t xml:space="preserve"> </w:t>
      </w:r>
      <w:r w:rsidR="00EB2A80">
        <w:rPr>
          <w:i/>
        </w:rPr>
        <w:t>dle</w:t>
      </w:r>
      <w:r>
        <w:rPr>
          <w:i/>
        </w:rPr>
        <w:t xml:space="preserve"> </w:t>
      </w:r>
      <w:r w:rsidR="00EB2A80">
        <w:rPr>
          <w:i/>
        </w:rPr>
        <w:t xml:space="preserve">Přílohy č. 6 – </w:t>
      </w:r>
      <w:r>
        <w:rPr>
          <w:i/>
        </w:rPr>
        <w:t>oceněného</w:t>
      </w:r>
      <w:r w:rsidR="00EB2A80">
        <w:rPr>
          <w:i/>
        </w:rPr>
        <w:t xml:space="preserve"> </w:t>
      </w:r>
      <w:r w:rsidR="00AF6A8B">
        <w:rPr>
          <w:i/>
        </w:rPr>
        <w:t>s</w:t>
      </w:r>
      <w:r w:rsidR="00AF6A8B" w:rsidRPr="00AF6A8B">
        <w:rPr>
          <w:i/>
        </w:rPr>
        <w:t>tavebního rozpočtu se soupisem prací a výkazem výměr</w:t>
      </w:r>
      <w:r w:rsidRPr="00582D7B">
        <w:rPr>
          <w:i/>
        </w:rPr>
        <w:t>]</w:t>
      </w:r>
    </w:p>
    <w:p w14:paraId="45E01BB4" w14:textId="77777777" w:rsidR="00BF3DA6" w:rsidRPr="002D7406" w:rsidRDefault="00BF3DA6" w:rsidP="007C5C0A">
      <w:pPr>
        <w:rPr>
          <w:rFonts w:cstheme="minorHAnsi"/>
          <w:b/>
          <w:bCs/>
        </w:rPr>
      </w:pPr>
    </w:p>
    <w:p w14:paraId="5D810AB6" w14:textId="73E1AA2C" w:rsidR="00BF3DA6" w:rsidRDefault="00BF3DA6" w:rsidP="007C5C0A">
      <w:pPr>
        <w:keepNext/>
        <w:spacing w:after="0"/>
        <w:rPr>
          <w:rFonts w:cstheme="minorHAnsi"/>
          <w:b/>
          <w:caps/>
        </w:rPr>
      </w:pPr>
      <w:r w:rsidRPr="002D7406">
        <w:rPr>
          <w:rFonts w:cstheme="minorHAnsi"/>
          <w:b/>
          <w:caps/>
        </w:rPr>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POVOLENÍ</w:t>
      </w:r>
    </w:p>
    <w:p w14:paraId="61D03542" w14:textId="77777777" w:rsidR="00582D7B" w:rsidRPr="00194569" w:rsidRDefault="00582D7B" w:rsidP="00194569">
      <w:pPr>
        <w:rPr>
          <w:i/>
        </w:rPr>
      </w:pPr>
      <w:r w:rsidRPr="00697936">
        <w:rPr>
          <w:i/>
        </w:rPr>
        <w:t xml:space="preserve">[doplní se před podpisem dle přílohy č. </w:t>
      </w:r>
      <w:r>
        <w:rPr>
          <w:i/>
        </w:rPr>
        <w:t>6</w:t>
      </w:r>
      <w:r w:rsidRPr="00697936">
        <w:rPr>
          <w:i/>
        </w:rPr>
        <w:t xml:space="preserve"> </w:t>
      </w:r>
      <w:r>
        <w:rPr>
          <w:i/>
        </w:rPr>
        <w:t>Výzvy</w:t>
      </w:r>
      <w:r w:rsidRPr="00697936">
        <w:rPr>
          <w:i/>
        </w:rPr>
        <w:t>]</w:t>
      </w:r>
    </w:p>
    <w:p w14:paraId="41C9CE46" w14:textId="77777777" w:rsidR="005647C0" w:rsidRPr="00C4405A" w:rsidRDefault="005647C0" w:rsidP="007C5C0A">
      <w:pPr>
        <w:keepNext/>
        <w:spacing w:before="120" w:after="120"/>
        <w:rPr>
          <w:rFonts w:cstheme="minorHAnsi"/>
          <w:b/>
          <w:i/>
          <w:iCs/>
          <w:caps/>
        </w:rPr>
      </w:pPr>
    </w:p>
    <w:p w14:paraId="5F077D79" w14:textId="68BD1994" w:rsidR="00C4405A" w:rsidRDefault="00C4405A" w:rsidP="007C5C0A">
      <w:pPr>
        <w:keepNext/>
        <w:spacing w:after="0"/>
        <w:rPr>
          <w:rFonts w:cstheme="minorHAnsi"/>
          <w:b/>
          <w:caps/>
        </w:rPr>
      </w:pPr>
      <w:r w:rsidRPr="002D7406">
        <w:rPr>
          <w:rFonts w:cstheme="minorHAnsi"/>
          <w:b/>
          <w:caps/>
        </w:rPr>
        <w:t xml:space="preserve">Příloha č. </w:t>
      </w:r>
      <w:r w:rsidR="00BF3DA6">
        <w:rPr>
          <w:rFonts w:cstheme="minorHAnsi"/>
          <w:b/>
          <w:caps/>
        </w:rPr>
        <w:t>4</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r w:rsidR="005647C0">
        <w:rPr>
          <w:rFonts w:cstheme="minorHAnsi"/>
          <w:b/>
          <w:caps/>
        </w:rPr>
        <w:t xml:space="preserve"> </w:t>
      </w:r>
      <w:r w:rsidR="005647C0" w:rsidRPr="00725E7A">
        <w:rPr>
          <w:rFonts w:eastAsia="Times New Roman" w:cstheme="minorHAnsi"/>
          <w:bCs/>
          <w:iCs/>
          <w:lang w:eastAsia="cs-CZ"/>
        </w:rPr>
        <w:t>(je-li relevantní)</w:t>
      </w:r>
    </w:p>
    <w:p w14:paraId="64CA76AF" w14:textId="022334A7" w:rsidR="00194569" w:rsidRPr="00194569" w:rsidRDefault="00194569" w:rsidP="00194569">
      <w:pPr>
        <w:rPr>
          <w:i/>
        </w:rPr>
      </w:pPr>
      <w:r w:rsidRPr="00194569">
        <w:rPr>
          <w:i/>
        </w:rPr>
        <w:t xml:space="preserve">[doplní se před podpisem dle nabídky Prodávajícího dle přílohy č. </w:t>
      </w:r>
      <w:r>
        <w:rPr>
          <w:i/>
        </w:rPr>
        <w:t>4 Výzvy</w:t>
      </w:r>
      <w:r w:rsidRPr="00194569">
        <w:rPr>
          <w:i/>
        </w:rPr>
        <w:t>]</w:t>
      </w:r>
    </w:p>
    <w:p w14:paraId="2EE9EBCA" w14:textId="6475E138" w:rsidR="00BF68C8" w:rsidRDefault="00BF68C8">
      <w:pPr>
        <w:rPr>
          <w:rFonts w:cstheme="minorHAnsi"/>
          <w:b/>
          <w:bCs/>
        </w:rPr>
      </w:pPr>
    </w:p>
    <w:sectPr w:rsidR="00BF68C8" w:rsidSect="00D50687">
      <w:headerReference w:type="default"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4694A" w14:textId="77777777" w:rsidR="00987C5D" w:rsidRDefault="00987C5D" w:rsidP="003E320C">
      <w:pPr>
        <w:spacing w:after="0" w:line="240" w:lineRule="auto"/>
      </w:pPr>
      <w:r>
        <w:separator/>
      </w:r>
    </w:p>
  </w:endnote>
  <w:endnote w:type="continuationSeparator" w:id="0">
    <w:p w14:paraId="7ECD057B" w14:textId="77777777" w:rsidR="00987C5D" w:rsidRDefault="00987C5D" w:rsidP="003E320C">
      <w:pPr>
        <w:spacing w:after="0" w:line="240" w:lineRule="auto"/>
      </w:pPr>
      <w:r>
        <w:continuationSeparator/>
      </w:r>
    </w:p>
  </w:endnote>
  <w:endnote w:type="continuationNotice" w:id="1">
    <w:p w14:paraId="48132824" w14:textId="77777777" w:rsidR="00987C5D" w:rsidRDefault="00987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D1DFE" w14:textId="77777777" w:rsidR="00987C5D" w:rsidRDefault="00987C5D" w:rsidP="003E320C">
      <w:pPr>
        <w:spacing w:after="0" w:line="240" w:lineRule="auto"/>
      </w:pPr>
      <w:r>
        <w:separator/>
      </w:r>
    </w:p>
  </w:footnote>
  <w:footnote w:type="continuationSeparator" w:id="0">
    <w:p w14:paraId="486D4857" w14:textId="77777777" w:rsidR="00987C5D" w:rsidRDefault="00987C5D" w:rsidP="003E320C">
      <w:pPr>
        <w:spacing w:after="0" w:line="240" w:lineRule="auto"/>
      </w:pPr>
      <w:r>
        <w:continuationSeparator/>
      </w:r>
    </w:p>
  </w:footnote>
  <w:footnote w:type="continuationNotice" w:id="1">
    <w:p w14:paraId="0F6C233E" w14:textId="77777777" w:rsidR="00987C5D" w:rsidRDefault="00987C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45DE" w14:textId="555BD9AD" w:rsidR="00E700C3" w:rsidRPr="00E700C3" w:rsidRDefault="00E700C3" w:rsidP="00E700C3">
    <w:pPr>
      <w:pBdr>
        <w:bottom w:val="single" w:sz="4" w:space="1" w:color="auto"/>
      </w:pBdr>
      <w:tabs>
        <w:tab w:val="left" w:pos="1134"/>
      </w:tabs>
      <w:spacing w:after="0" w:line="240" w:lineRule="auto"/>
      <w:rPr>
        <w:i/>
        <w:iCs/>
        <w:sz w:val="18"/>
        <w:szCs w:val="18"/>
      </w:rPr>
    </w:pPr>
    <w:r w:rsidRPr="00E700C3">
      <w:rPr>
        <w:i/>
        <w:iCs/>
        <w:sz w:val="18"/>
        <w:szCs w:val="18"/>
      </w:rPr>
      <w:t>Smlouva o dílo</w:t>
    </w:r>
    <w:r w:rsidRPr="00E700C3">
      <w:rPr>
        <w:i/>
        <w:iCs/>
        <w:sz w:val="18"/>
        <w:szCs w:val="18"/>
      </w:rPr>
      <w:tab/>
    </w:r>
    <w:r w:rsidRPr="00E700C3">
      <w:rPr>
        <w:i/>
        <w:iCs/>
        <w:sz w:val="18"/>
        <w:szCs w:val="18"/>
      </w:rPr>
      <w:tab/>
    </w:r>
    <w:r w:rsidRPr="00E700C3">
      <w:rPr>
        <w:i/>
        <w:iCs/>
        <w:sz w:val="18"/>
        <w:szCs w:val="18"/>
      </w:rPr>
      <w:tab/>
    </w:r>
    <w:r w:rsidRPr="00E700C3">
      <w:rPr>
        <w:i/>
        <w:iCs/>
        <w:sz w:val="18"/>
        <w:szCs w:val="18"/>
      </w:rPr>
      <w:tab/>
    </w:r>
    <w:r>
      <w:rPr>
        <w:i/>
        <w:iCs/>
        <w:sz w:val="18"/>
        <w:szCs w:val="18"/>
      </w:rPr>
      <w:tab/>
    </w:r>
    <w:r w:rsidR="000D18E7">
      <w:rPr>
        <w:i/>
        <w:iCs/>
        <w:sz w:val="18"/>
        <w:szCs w:val="18"/>
      </w:rPr>
      <w:t xml:space="preserve">            </w:t>
    </w:r>
    <w:r w:rsidR="000D18E7" w:rsidRPr="000D18E7">
      <w:rPr>
        <w:i/>
        <w:iCs/>
        <w:sz w:val="18"/>
        <w:szCs w:val="18"/>
      </w:rPr>
      <w:t>Z26002 - Oprava a zateplení fasády – budova dílen středisko Sosnová</w:t>
    </w:r>
  </w:p>
  <w:p w14:paraId="154FC3C6" w14:textId="5A20199B" w:rsidR="00E700C3" w:rsidRDefault="00E700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FF07243"/>
    <w:multiLevelType w:val="hybridMultilevel"/>
    <w:tmpl w:val="642C4148"/>
    <w:lvl w:ilvl="0" w:tplc="D6808FFA">
      <w:start w:val="1"/>
      <w:numFmt w:val="decimal"/>
      <w:lvlText w:val="%1."/>
      <w:lvlJc w:val="left"/>
      <w:pPr>
        <w:ind w:left="1020" w:hanging="360"/>
      </w:pPr>
    </w:lvl>
    <w:lvl w:ilvl="1" w:tplc="0C104452">
      <w:start w:val="1"/>
      <w:numFmt w:val="decimal"/>
      <w:lvlText w:val="%2."/>
      <w:lvlJc w:val="left"/>
      <w:pPr>
        <w:ind w:left="1020" w:hanging="360"/>
      </w:pPr>
    </w:lvl>
    <w:lvl w:ilvl="2" w:tplc="7A3A6CAC">
      <w:start w:val="1"/>
      <w:numFmt w:val="decimal"/>
      <w:lvlText w:val="%3."/>
      <w:lvlJc w:val="left"/>
      <w:pPr>
        <w:ind w:left="1020" w:hanging="360"/>
      </w:pPr>
    </w:lvl>
    <w:lvl w:ilvl="3" w:tplc="9DBA7AD8">
      <w:start w:val="1"/>
      <w:numFmt w:val="decimal"/>
      <w:lvlText w:val="%4."/>
      <w:lvlJc w:val="left"/>
      <w:pPr>
        <w:ind w:left="1020" w:hanging="360"/>
      </w:pPr>
    </w:lvl>
    <w:lvl w:ilvl="4" w:tplc="11124E56">
      <w:start w:val="1"/>
      <w:numFmt w:val="decimal"/>
      <w:lvlText w:val="%5."/>
      <w:lvlJc w:val="left"/>
      <w:pPr>
        <w:ind w:left="1020" w:hanging="360"/>
      </w:pPr>
    </w:lvl>
    <w:lvl w:ilvl="5" w:tplc="8FC891C4">
      <w:start w:val="1"/>
      <w:numFmt w:val="decimal"/>
      <w:lvlText w:val="%6."/>
      <w:lvlJc w:val="left"/>
      <w:pPr>
        <w:ind w:left="1020" w:hanging="360"/>
      </w:pPr>
    </w:lvl>
    <w:lvl w:ilvl="6" w:tplc="8FD44644">
      <w:start w:val="1"/>
      <w:numFmt w:val="decimal"/>
      <w:lvlText w:val="%7."/>
      <w:lvlJc w:val="left"/>
      <w:pPr>
        <w:ind w:left="1020" w:hanging="360"/>
      </w:pPr>
    </w:lvl>
    <w:lvl w:ilvl="7" w:tplc="012C6B1C">
      <w:start w:val="1"/>
      <w:numFmt w:val="decimal"/>
      <w:lvlText w:val="%8."/>
      <w:lvlJc w:val="left"/>
      <w:pPr>
        <w:ind w:left="1020" w:hanging="360"/>
      </w:pPr>
    </w:lvl>
    <w:lvl w:ilvl="8" w:tplc="939E832C">
      <w:start w:val="1"/>
      <w:numFmt w:val="decimal"/>
      <w:lvlText w:val="%9."/>
      <w:lvlJc w:val="left"/>
      <w:pPr>
        <w:ind w:left="1020" w:hanging="360"/>
      </w:pPr>
    </w:lvl>
  </w:abstractNum>
  <w:abstractNum w:abstractNumId="4" w15:restartNumberingAfterBreak="0">
    <w:nsid w:val="30CF3069"/>
    <w:multiLevelType w:val="multilevel"/>
    <w:tmpl w:val="EB828536"/>
    <w:styleLink w:val="Importovanstyl1"/>
    <w:lvl w:ilvl="0">
      <w:start w:val="1"/>
      <w:numFmt w:val="decimal"/>
      <w:lvlText w:val="%1."/>
      <w:lvlJc w:val="left"/>
      <w:pPr>
        <w:ind w:left="567" w:hanging="567"/>
      </w:pPr>
      <w:rPr>
        <w:rFonts w:ascii="Calibri" w:eastAsia="Calibri" w:hAnsi="Calibri" w:cs="Calibri"/>
        <w:b/>
        <w:bCs/>
        <w:i w:val="0"/>
        <w:iCs w:val="0"/>
        <w:caps w:val="0"/>
        <w:smallCaps w:val="0"/>
        <w:strike w:val="0"/>
        <w:dstrike w:val="0"/>
        <w:outline w:val="0"/>
        <w:emboss w:val="0"/>
        <w:imprint w:val="0"/>
        <w:spacing w:val="0"/>
        <w:w w:val="100"/>
        <w:kern w:val="0"/>
        <w:position w:val="0"/>
        <w:sz w:val="21"/>
        <w:szCs w:val="21"/>
        <w:highlight w:val="none"/>
        <w:vertAlign w:val="baseline"/>
      </w:rPr>
    </w:lvl>
    <w:lvl w:ilvl="1">
      <w:start w:val="1"/>
      <w:numFmt w:val="decimal"/>
      <w:lvlText w:val="%1.%2."/>
      <w:lvlJc w:val="left"/>
      <w:pPr>
        <w:ind w:left="567" w:hanging="567"/>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1"/>
        <w:szCs w:val="21"/>
        <w:highlight w:val="none"/>
        <w:vertAlign w:val="baseline"/>
      </w:rPr>
    </w:lvl>
    <w:lvl w:ilvl="2">
      <w:start w:val="1"/>
      <w:numFmt w:val="lowerLetter"/>
      <w:suff w:val="nothing"/>
      <w:lvlText w:val="%1.%2.(%3)"/>
      <w:lvlJc w:val="left"/>
      <w:pPr>
        <w:ind w:left="992" w:hanging="425"/>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lowerRoman"/>
      <w:lvlText w:val="(%4)"/>
      <w:lvlJc w:val="left"/>
      <w:pPr>
        <w:ind w:left="1276"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Roman"/>
      <w:lvlText w:val="(%5)"/>
      <w:lvlJc w:val="left"/>
      <w:pPr>
        <w:tabs>
          <w:tab w:val="left" w:pos="1276"/>
        </w:tabs>
        <w:ind w:left="1560"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tabs>
          <w:tab w:val="left" w:pos="1276"/>
        </w:tabs>
        <w:ind w:left="1843"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lvlText w:val="(%7)"/>
      <w:lvlJc w:val="left"/>
      <w:pPr>
        <w:tabs>
          <w:tab w:val="left" w:pos="1276"/>
        </w:tabs>
        <w:ind w:left="2127"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lvlText w:val="(%8)"/>
      <w:lvlJc w:val="left"/>
      <w:pPr>
        <w:tabs>
          <w:tab w:val="left" w:pos="1276"/>
        </w:tabs>
        <w:ind w:left="2411"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tabs>
          <w:tab w:val="left" w:pos="1276"/>
        </w:tabs>
        <w:ind w:left="2694"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4C2A2D"/>
    <w:multiLevelType w:val="hybridMultilevel"/>
    <w:tmpl w:val="842AD1B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5BA10988"/>
    <w:multiLevelType w:val="hybridMultilevel"/>
    <w:tmpl w:val="9322ECE0"/>
    <w:styleLink w:val="Importovanstyl7"/>
    <w:lvl w:ilvl="0" w:tplc="DF844A70">
      <w:start w:val="1"/>
      <w:numFmt w:val="lowerLetter"/>
      <w:lvlText w:val="%1)"/>
      <w:lvlJc w:val="left"/>
      <w:pPr>
        <w:ind w:left="85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B3631CE">
      <w:start w:val="1"/>
      <w:numFmt w:val="lowerLetter"/>
      <w:lvlText w:val="%2."/>
      <w:lvlJc w:val="left"/>
      <w:pPr>
        <w:ind w:left="157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6A29638">
      <w:start w:val="1"/>
      <w:numFmt w:val="lowerRoman"/>
      <w:lvlText w:val="%3."/>
      <w:lvlJc w:val="left"/>
      <w:pPr>
        <w:ind w:left="2291" w:hanging="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16E7C6C">
      <w:start w:val="1"/>
      <w:numFmt w:val="decimal"/>
      <w:lvlText w:val="%4."/>
      <w:lvlJc w:val="left"/>
      <w:pPr>
        <w:ind w:left="301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D91CB10E">
      <w:start w:val="1"/>
      <w:numFmt w:val="lowerLetter"/>
      <w:lvlText w:val="%5."/>
      <w:lvlJc w:val="left"/>
      <w:pPr>
        <w:ind w:left="373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7E4CBA8">
      <w:start w:val="1"/>
      <w:numFmt w:val="lowerRoman"/>
      <w:lvlText w:val="%6."/>
      <w:lvlJc w:val="left"/>
      <w:pPr>
        <w:ind w:left="4451" w:hanging="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9A28D34">
      <w:start w:val="1"/>
      <w:numFmt w:val="decimal"/>
      <w:lvlText w:val="%7."/>
      <w:lvlJc w:val="left"/>
      <w:pPr>
        <w:ind w:left="517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4D4F18E">
      <w:start w:val="1"/>
      <w:numFmt w:val="lowerLetter"/>
      <w:lvlText w:val="%8."/>
      <w:lvlJc w:val="left"/>
      <w:pPr>
        <w:ind w:left="5891"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0C48B8E">
      <w:start w:val="1"/>
      <w:numFmt w:val="lowerRoman"/>
      <w:lvlText w:val="%9."/>
      <w:lvlJc w:val="left"/>
      <w:pPr>
        <w:ind w:left="6611" w:hanging="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15:restartNumberingAfterBreak="0">
    <w:nsid w:val="64F60D9C"/>
    <w:multiLevelType w:val="hybridMultilevel"/>
    <w:tmpl w:val="A5E0349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8151227">
    <w:abstractNumId w:val="6"/>
  </w:num>
  <w:num w:numId="2" w16cid:durableId="1077240538">
    <w:abstractNumId w:val="14"/>
  </w:num>
  <w:num w:numId="3" w16cid:durableId="32849250">
    <w:abstractNumId w:val="7"/>
  </w:num>
  <w:num w:numId="4" w16cid:durableId="1653485291">
    <w:abstractNumId w:val="10"/>
  </w:num>
  <w:num w:numId="5" w16cid:durableId="1993101152">
    <w:abstractNumId w:val="5"/>
  </w:num>
  <w:num w:numId="6" w16cid:durableId="1736852673">
    <w:abstractNumId w:val="2"/>
  </w:num>
  <w:num w:numId="7" w16cid:durableId="738862284">
    <w:abstractNumId w:val="1"/>
  </w:num>
  <w:num w:numId="8" w16cid:durableId="919488536">
    <w:abstractNumId w:val="0"/>
  </w:num>
  <w:num w:numId="9" w16cid:durableId="922835659">
    <w:abstractNumId w:val="9"/>
  </w:num>
  <w:num w:numId="10" w16cid:durableId="1696809349">
    <w:abstractNumId w:val="8"/>
  </w:num>
  <w:num w:numId="11"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3453075">
    <w:abstractNumId w:val="11"/>
  </w:num>
  <w:num w:numId="13" w16cid:durableId="1719236258">
    <w:abstractNumId w:val="13"/>
  </w:num>
  <w:num w:numId="14" w16cid:durableId="2027562749">
    <w:abstractNumId w:val="12"/>
  </w:num>
  <w:num w:numId="15" w16cid:durableId="1785230634">
    <w:abstractNumId w:val="3"/>
  </w:num>
  <w:num w:numId="16" w16cid:durableId="3011056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6FD3"/>
    <w:rsid w:val="00007587"/>
    <w:rsid w:val="00007BD2"/>
    <w:rsid w:val="0001207D"/>
    <w:rsid w:val="00012A1B"/>
    <w:rsid w:val="00012AA0"/>
    <w:rsid w:val="00013DF4"/>
    <w:rsid w:val="00014D0E"/>
    <w:rsid w:val="0001663C"/>
    <w:rsid w:val="000206F8"/>
    <w:rsid w:val="0002152A"/>
    <w:rsid w:val="00023655"/>
    <w:rsid w:val="00026DCE"/>
    <w:rsid w:val="00027B67"/>
    <w:rsid w:val="00031678"/>
    <w:rsid w:val="00031EDB"/>
    <w:rsid w:val="0003293A"/>
    <w:rsid w:val="00034A1E"/>
    <w:rsid w:val="0003666A"/>
    <w:rsid w:val="00041FD2"/>
    <w:rsid w:val="0004237F"/>
    <w:rsid w:val="00044642"/>
    <w:rsid w:val="000476A9"/>
    <w:rsid w:val="0006093F"/>
    <w:rsid w:val="00060D6E"/>
    <w:rsid w:val="0006114E"/>
    <w:rsid w:val="00062639"/>
    <w:rsid w:val="00062D30"/>
    <w:rsid w:val="00064035"/>
    <w:rsid w:val="00067C45"/>
    <w:rsid w:val="00070A10"/>
    <w:rsid w:val="000711C5"/>
    <w:rsid w:val="00071A8D"/>
    <w:rsid w:val="000725AD"/>
    <w:rsid w:val="00072952"/>
    <w:rsid w:val="00073031"/>
    <w:rsid w:val="00074E87"/>
    <w:rsid w:val="000758AB"/>
    <w:rsid w:val="00085549"/>
    <w:rsid w:val="00087A55"/>
    <w:rsid w:val="00090132"/>
    <w:rsid w:val="00090300"/>
    <w:rsid w:val="00090440"/>
    <w:rsid w:val="000909F8"/>
    <w:rsid w:val="00093D3A"/>
    <w:rsid w:val="00094690"/>
    <w:rsid w:val="000955C8"/>
    <w:rsid w:val="00095719"/>
    <w:rsid w:val="0009629A"/>
    <w:rsid w:val="00097F9E"/>
    <w:rsid w:val="000A1149"/>
    <w:rsid w:val="000A1D5A"/>
    <w:rsid w:val="000A2093"/>
    <w:rsid w:val="000A51FF"/>
    <w:rsid w:val="000A7C1D"/>
    <w:rsid w:val="000B74BE"/>
    <w:rsid w:val="000B7BA1"/>
    <w:rsid w:val="000C0D29"/>
    <w:rsid w:val="000C0DF3"/>
    <w:rsid w:val="000C326C"/>
    <w:rsid w:val="000C33CE"/>
    <w:rsid w:val="000C3601"/>
    <w:rsid w:val="000C49A5"/>
    <w:rsid w:val="000C6D28"/>
    <w:rsid w:val="000D18E7"/>
    <w:rsid w:val="000D2536"/>
    <w:rsid w:val="000D2838"/>
    <w:rsid w:val="000D2D35"/>
    <w:rsid w:val="000D4925"/>
    <w:rsid w:val="000D5AA1"/>
    <w:rsid w:val="000D68B6"/>
    <w:rsid w:val="000E1905"/>
    <w:rsid w:val="000E5B6D"/>
    <w:rsid w:val="000E5C0D"/>
    <w:rsid w:val="000E7ADC"/>
    <w:rsid w:val="000F4995"/>
    <w:rsid w:val="000F5D9C"/>
    <w:rsid w:val="000F728C"/>
    <w:rsid w:val="000F7438"/>
    <w:rsid w:val="000F7C41"/>
    <w:rsid w:val="0010308B"/>
    <w:rsid w:val="00104CB5"/>
    <w:rsid w:val="0010515B"/>
    <w:rsid w:val="00105D75"/>
    <w:rsid w:val="0010665B"/>
    <w:rsid w:val="001077BC"/>
    <w:rsid w:val="00111563"/>
    <w:rsid w:val="00112AB0"/>
    <w:rsid w:val="001132AB"/>
    <w:rsid w:val="00114D11"/>
    <w:rsid w:val="00116241"/>
    <w:rsid w:val="00117F3C"/>
    <w:rsid w:val="00120A95"/>
    <w:rsid w:val="001217E8"/>
    <w:rsid w:val="00122491"/>
    <w:rsid w:val="00123CC9"/>
    <w:rsid w:val="001254B3"/>
    <w:rsid w:val="00125994"/>
    <w:rsid w:val="00127082"/>
    <w:rsid w:val="0012797B"/>
    <w:rsid w:val="0013021C"/>
    <w:rsid w:val="001309EC"/>
    <w:rsid w:val="00132141"/>
    <w:rsid w:val="00134ABE"/>
    <w:rsid w:val="001351D0"/>
    <w:rsid w:val="001420AC"/>
    <w:rsid w:val="001422E1"/>
    <w:rsid w:val="00142EA8"/>
    <w:rsid w:val="00144016"/>
    <w:rsid w:val="00150291"/>
    <w:rsid w:val="00151741"/>
    <w:rsid w:val="00154544"/>
    <w:rsid w:val="00155766"/>
    <w:rsid w:val="00157565"/>
    <w:rsid w:val="00160618"/>
    <w:rsid w:val="00163FB5"/>
    <w:rsid w:val="00166D3D"/>
    <w:rsid w:val="001678E0"/>
    <w:rsid w:val="001706AD"/>
    <w:rsid w:val="00171411"/>
    <w:rsid w:val="001722EA"/>
    <w:rsid w:val="00172851"/>
    <w:rsid w:val="00174179"/>
    <w:rsid w:val="00184C7C"/>
    <w:rsid w:val="00193182"/>
    <w:rsid w:val="001934AD"/>
    <w:rsid w:val="0019384D"/>
    <w:rsid w:val="00194569"/>
    <w:rsid w:val="0019586E"/>
    <w:rsid w:val="001959CB"/>
    <w:rsid w:val="001964BA"/>
    <w:rsid w:val="001A0FFF"/>
    <w:rsid w:val="001A276E"/>
    <w:rsid w:val="001A5C5F"/>
    <w:rsid w:val="001A6421"/>
    <w:rsid w:val="001A70A2"/>
    <w:rsid w:val="001B6B96"/>
    <w:rsid w:val="001C13D6"/>
    <w:rsid w:val="001C2BFB"/>
    <w:rsid w:val="001C7551"/>
    <w:rsid w:val="001D108F"/>
    <w:rsid w:val="001D1278"/>
    <w:rsid w:val="001D2689"/>
    <w:rsid w:val="001D2D9C"/>
    <w:rsid w:val="001D4A2D"/>
    <w:rsid w:val="001D5554"/>
    <w:rsid w:val="001E59BA"/>
    <w:rsid w:val="001E7DF4"/>
    <w:rsid w:val="001F0414"/>
    <w:rsid w:val="001F0CDC"/>
    <w:rsid w:val="001F1FDC"/>
    <w:rsid w:val="001F3061"/>
    <w:rsid w:val="001F3961"/>
    <w:rsid w:val="001F6D6A"/>
    <w:rsid w:val="00200ECF"/>
    <w:rsid w:val="0020313C"/>
    <w:rsid w:val="00207159"/>
    <w:rsid w:val="00213793"/>
    <w:rsid w:val="002140D1"/>
    <w:rsid w:val="00214168"/>
    <w:rsid w:val="00216B87"/>
    <w:rsid w:val="002209A7"/>
    <w:rsid w:val="00223437"/>
    <w:rsid w:val="002235FF"/>
    <w:rsid w:val="0022436C"/>
    <w:rsid w:val="00224DA1"/>
    <w:rsid w:val="00231695"/>
    <w:rsid w:val="00235CD6"/>
    <w:rsid w:val="00235E01"/>
    <w:rsid w:val="00242AC9"/>
    <w:rsid w:val="0024349D"/>
    <w:rsid w:val="00243736"/>
    <w:rsid w:val="00251DF9"/>
    <w:rsid w:val="00254233"/>
    <w:rsid w:val="0025475B"/>
    <w:rsid w:val="002560C3"/>
    <w:rsid w:val="00256325"/>
    <w:rsid w:val="00256784"/>
    <w:rsid w:val="00257ABE"/>
    <w:rsid w:val="00260684"/>
    <w:rsid w:val="002613AF"/>
    <w:rsid w:val="00261A1D"/>
    <w:rsid w:val="00261A89"/>
    <w:rsid w:val="00265B3A"/>
    <w:rsid w:val="00265B63"/>
    <w:rsid w:val="00266FAA"/>
    <w:rsid w:val="00272189"/>
    <w:rsid w:val="0027514C"/>
    <w:rsid w:val="00275E35"/>
    <w:rsid w:val="00276964"/>
    <w:rsid w:val="00277B20"/>
    <w:rsid w:val="00284C70"/>
    <w:rsid w:val="002851F7"/>
    <w:rsid w:val="002910C5"/>
    <w:rsid w:val="002927C0"/>
    <w:rsid w:val="00292CDB"/>
    <w:rsid w:val="002A084B"/>
    <w:rsid w:val="002A1B91"/>
    <w:rsid w:val="002A21AA"/>
    <w:rsid w:val="002A3075"/>
    <w:rsid w:val="002A4C3F"/>
    <w:rsid w:val="002B0334"/>
    <w:rsid w:val="002B13A7"/>
    <w:rsid w:val="002B2C37"/>
    <w:rsid w:val="002B36A7"/>
    <w:rsid w:val="002B58B0"/>
    <w:rsid w:val="002B5EEA"/>
    <w:rsid w:val="002B7B30"/>
    <w:rsid w:val="002C025F"/>
    <w:rsid w:val="002C156B"/>
    <w:rsid w:val="002C1C39"/>
    <w:rsid w:val="002C2574"/>
    <w:rsid w:val="002C6814"/>
    <w:rsid w:val="002C6A9F"/>
    <w:rsid w:val="002C6CD7"/>
    <w:rsid w:val="002D1519"/>
    <w:rsid w:val="002D3E38"/>
    <w:rsid w:val="002D3FFD"/>
    <w:rsid w:val="002D6B92"/>
    <w:rsid w:val="002D7406"/>
    <w:rsid w:val="002D7FDB"/>
    <w:rsid w:val="002E02CA"/>
    <w:rsid w:val="002E2B1A"/>
    <w:rsid w:val="002E58B9"/>
    <w:rsid w:val="002E5C31"/>
    <w:rsid w:val="002F204F"/>
    <w:rsid w:val="002F5AD5"/>
    <w:rsid w:val="002F61E8"/>
    <w:rsid w:val="00300089"/>
    <w:rsid w:val="00300A78"/>
    <w:rsid w:val="00304018"/>
    <w:rsid w:val="003059BA"/>
    <w:rsid w:val="00305CBE"/>
    <w:rsid w:val="00306D14"/>
    <w:rsid w:val="0031132B"/>
    <w:rsid w:val="00311C54"/>
    <w:rsid w:val="003123AD"/>
    <w:rsid w:val="0031289B"/>
    <w:rsid w:val="00315EE3"/>
    <w:rsid w:val="003166DE"/>
    <w:rsid w:val="00316AE6"/>
    <w:rsid w:val="00317473"/>
    <w:rsid w:val="00320E27"/>
    <w:rsid w:val="0032269F"/>
    <w:rsid w:val="003231F0"/>
    <w:rsid w:val="00323CF6"/>
    <w:rsid w:val="0032517E"/>
    <w:rsid w:val="00325649"/>
    <w:rsid w:val="00325ECA"/>
    <w:rsid w:val="0032724C"/>
    <w:rsid w:val="0033091F"/>
    <w:rsid w:val="00332056"/>
    <w:rsid w:val="003323B2"/>
    <w:rsid w:val="003335CC"/>
    <w:rsid w:val="00334B19"/>
    <w:rsid w:val="003356ED"/>
    <w:rsid w:val="00335EB0"/>
    <w:rsid w:val="00340C0B"/>
    <w:rsid w:val="003423AA"/>
    <w:rsid w:val="00343251"/>
    <w:rsid w:val="003458DD"/>
    <w:rsid w:val="00345EF1"/>
    <w:rsid w:val="00347830"/>
    <w:rsid w:val="00347895"/>
    <w:rsid w:val="00351152"/>
    <w:rsid w:val="00352587"/>
    <w:rsid w:val="00353258"/>
    <w:rsid w:val="00356E47"/>
    <w:rsid w:val="003609D0"/>
    <w:rsid w:val="00362AD4"/>
    <w:rsid w:val="00363E92"/>
    <w:rsid w:val="00364C49"/>
    <w:rsid w:val="003666B1"/>
    <w:rsid w:val="00370107"/>
    <w:rsid w:val="003723C0"/>
    <w:rsid w:val="00381C5A"/>
    <w:rsid w:val="00382167"/>
    <w:rsid w:val="00382342"/>
    <w:rsid w:val="0038333B"/>
    <w:rsid w:val="003853E0"/>
    <w:rsid w:val="00385A3D"/>
    <w:rsid w:val="003918CC"/>
    <w:rsid w:val="003923B9"/>
    <w:rsid w:val="00395CA1"/>
    <w:rsid w:val="003A236C"/>
    <w:rsid w:val="003A2C25"/>
    <w:rsid w:val="003A2CE4"/>
    <w:rsid w:val="003A2FB9"/>
    <w:rsid w:val="003A3955"/>
    <w:rsid w:val="003A500A"/>
    <w:rsid w:val="003A5954"/>
    <w:rsid w:val="003A6043"/>
    <w:rsid w:val="003B0C7D"/>
    <w:rsid w:val="003B11B8"/>
    <w:rsid w:val="003B1235"/>
    <w:rsid w:val="003B14A1"/>
    <w:rsid w:val="003B1E45"/>
    <w:rsid w:val="003B2BAB"/>
    <w:rsid w:val="003B66A4"/>
    <w:rsid w:val="003B6A30"/>
    <w:rsid w:val="003B770F"/>
    <w:rsid w:val="003C45F2"/>
    <w:rsid w:val="003C5FAF"/>
    <w:rsid w:val="003C7F1D"/>
    <w:rsid w:val="003D1BAC"/>
    <w:rsid w:val="003D397A"/>
    <w:rsid w:val="003D624F"/>
    <w:rsid w:val="003E320C"/>
    <w:rsid w:val="003E3308"/>
    <w:rsid w:val="003E3713"/>
    <w:rsid w:val="003E6E76"/>
    <w:rsid w:val="003F0108"/>
    <w:rsid w:val="003F2E0C"/>
    <w:rsid w:val="003F35E8"/>
    <w:rsid w:val="003F4781"/>
    <w:rsid w:val="003F47D4"/>
    <w:rsid w:val="003F6110"/>
    <w:rsid w:val="003F64A4"/>
    <w:rsid w:val="00400FD6"/>
    <w:rsid w:val="00401991"/>
    <w:rsid w:val="00407198"/>
    <w:rsid w:val="0041019F"/>
    <w:rsid w:val="004104CF"/>
    <w:rsid w:val="00411A56"/>
    <w:rsid w:val="00411BFE"/>
    <w:rsid w:val="00413B0F"/>
    <w:rsid w:val="00415A56"/>
    <w:rsid w:val="00416569"/>
    <w:rsid w:val="00422055"/>
    <w:rsid w:val="004222B4"/>
    <w:rsid w:val="00422EDB"/>
    <w:rsid w:val="00423250"/>
    <w:rsid w:val="00424AAB"/>
    <w:rsid w:val="00431AAE"/>
    <w:rsid w:val="004334EC"/>
    <w:rsid w:val="00434AA4"/>
    <w:rsid w:val="004363F7"/>
    <w:rsid w:val="004452B2"/>
    <w:rsid w:val="00445FBE"/>
    <w:rsid w:val="00450B95"/>
    <w:rsid w:val="00451069"/>
    <w:rsid w:val="00454C9E"/>
    <w:rsid w:val="00455C89"/>
    <w:rsid w:val="004576CA"/>
    <w:rsid w:val="00461E5E"/>
    <w:rsid w:val="004642A4"/>
    <w:rsid w:val="0047009F"/>
    <w:rsid w:val="004720F2"/>
    <w:rsid w:val="00474465"/>
    <w:rsid w:val="004760E1"/>
    <w:rsid w:val="0047690C"/>
    <w:rsid w:val="00477B9A"/>
    <w:rsid w:val="00481349"/>
    <w:rsid w:val="00481B94"/>
    <w:rsid w:val="00482CD6"/>
    <w:rsid w:val="00482F88"/>
    <w:rsid w:val="0049075F"/>
    <w:rsid w:val="00490F1F"/>
    <w:rsid w:val="004917BA"/>
    <w:rsid w:val="00495082"/>
    <w:rsid w:val="0049743B"/>
    <w:rsid w:val="00497AA0"/>
    <w:rsid w:val="004A2CC0"/>
    <w:rsid w:val="004A30B3"/>
    <w:rsid w:val="004A3684"/>
    <w:rsid w:val="004A4B5E"/>
    <w:rsid w:val="004A6EF4"/>
    <w:rsid w:val="004B1EDD"/>
    <w:rsid w:val="004B624E"/>
    <w:rsid w:val="004B6A7F"/>
    <w:rsid w:val="004B7183"/>
    <w:rsid w:val="004C0177"/>
    <w:rsid w:val="004C1825"/>
    <w:rsid w:val="004C21A7"/>
    <w:rsid w:val="004C2A51"/>
    <w:rsid w:val="004C3A78"/>
    <w:rsid w:val="004C4B2B"/>
    <w:rsid w:val="004C5E5E"/>
    <w:rsid w:val="004C7657"/>
    <w:rsid w:val="004C7A5D"/>
    <w:rsid w:val="004C7B25"/>
    <w:rsid w:val="004C7DB2"/>
    <w:rsid w:val="004D26B6"/>
    <w:rsid w:val="004D4B18"/>
    <w:rsid w:val="004D65EB"/>
    <w:rsid w:val="004E251D"/>
    <w:rsid w:val="004E2799"/>
    <w:rsid w:val="004E5195"/>
    <w:rsid w:val="004E7C98"/>
    <w:rsid w:val="004F07B3"/>
    <w:rsid w:val="004F1901"/>
    <w:rsid w:val="004F2363"/>
    <w:rsid w:val="004F24DF"/>
    <w:rsid w:val="004F79B3"/>
    <w:rsid w:val="00501B69"/>
    <w:rsid w:val="00501CA5"/>
    <w:rsid w:val="00501FD1"/>
    <w:rsid w:val="00502F87"/>
    <w:rsid w:val="00503944"/>
    <w:rsid w:val="00503A2F"/>
    <w:rsid w:val="005041FF"/>
    <w:rsid w:val="005060D5"/>
    <w:rsid w:val="00510DCF"/>
    <w:rsid w:val="00512F5D"/>
    <w:rsid w:val="005151F5"/>
    <w:rsid w:val="005169B6"/>
    <w:rsid w:val="005175FB"/>
    <w:rsid w:val="005200C8"/>
    <w:rsid w:val="00526989"/>
    <w:rsid w:val="0052729F"/>
    <w:rsid w:val="005300E6"/>
    <w:rsid w:val="0053047F"/>
    <w:rsid w:val="00530CED"/>
    <w:rsid w:val="00531338"/>
    <w:rsid w:val="00531DD9"/>
    <w:rsid w:val="0053262C"/>
    <w:rsid w:val="00533221"/>
    <w:rsid w:val="00533F1C"/>
    <w:rsid w:val="00534A45"/>
    <w:rsid w:val="0053774C"/>
    <w:rsid w:val="0054113E"/>
    <w:rsid w:val="0054199E"/>
    <w:rsid w:val="0054494C"/>
    <w:rsid w:val="00546658"/>
    <w:rsid w:val="00547DC7"/>
    <w:rsid w:val="005519B1"/>
    <w:rsid w:val="0055260A"/>
    <w:rsid w:val="005543E3"/>
    <w:rsid w:val="00555BDF"/>
    <w:rsid w:val="00555FB5"/>
    <w:rsid w:val="005566A2"/>
    <w:rsid w:val="00556F07"/>
    <w:rsid w:val="0055737D"/>
    <w:rsid w:val="00562490"/>
    <w:rsid w:val="00562FF2"/>
    <w:rsid w:val="00563492"/>
    <w:rsid w:val="00563695"/>
    <w:rsid w:val="00563BD8"/>
    <w:rsid w:val="00563D4A"/>
    <w:rsid w:val="00563DCD"/>
    <w:rsid w:val="005647C0"/>
    <w:rsid w:val="00564E6F"/>
    <w:rsid w:val="00567043"/>
    <w:rsid w:val="00571780"/>
    <w:rsid w:val="00571A81"/>
    <w:rsid w:val="00572453"/>
    <w:rsid w:val="005733B2"/>
    <w:rsid w:val="00574697"/>
    <w:rsid w:val="00575C2C"/>
    <w:rsid w:val="00581275"/>
    <w:rsid w:val="0058270F"/>
    <w:rsid w:val="00582D7B"/>
    <w:rsid w:val="00584A72"/>
    <w:rsid w:val="0058581A"/>
    <w:rsid w:val="00586AD7"/>
    <w:rsid w:val="00586B8E"/>
    <w:rsid w:val="00590279"/>
    <w:rsid w:val="0059110B"/>
    <w:rsid w:val="0059303E"/>
    <w:rsid w:val="0059329C"/>
    <w:rsid w:val="005A716C"/>
    <w:rsid w:val="005B0DF7"/>
    <w:rsid w:val="005B1660"/>
    <w:rsid w:val="005B2712"/>
    <w:rsid w:val="005C19DF"/>
    <w:rsid w:val="005C2081"/>
    <w:rsid w:val="005C2FB6"/>
    <w:rsid w:val="005C35B6"/>
    <w:rsid w:val="005C3BE0"/>
    <w:rsid w:val="005C69D2"/>
    <w:rsid w:val="005C6FC2"/>
    <w:rsid w:val="005D2DE7"/>
    <w:rsid w:val="005D5570"/>
    <w:rsid w:val="005D60A1"/>
    <w:rsid w:val="005E3383"/>
    <w:rsid w:val="005E35E3"/>
    <w:rsid w:val="005E39E6"/>
    <w:rsid w:val="005E5C35"/>
    <w:rsid w:val="005E681B"/>
    <w:rsid w:val="005E7AFA"/>
    <w:rsid w:val="005F0D8D"/>
    <w:rsid w:val="005F205E"/>
    <w:rsid w:val="005F3257"/>
    <w:rsid w:val="005F7DE3"/>
    <w:rsid w:val="00601F58"/>
    <w:rsid w:val="0060344A"/>
    <w:rsid w:val="00605488"/>
    <w:rsid w:val="00607E0A"/>
    <w:rsid w:val="00613851"/>
    <w:rsid w:val="006279EB"/>
    <w:rsid w:val="00630F09"/>
    <w:rsid w:val="006312CC"/>
    <w:rsid w:val="0063172E"/>
    <w:rsid w:val="006322EF"/>
    <w:rsid w:val="00634315"/>
    <w:rsid w:val="00636381"/>
    <w:rsid w:val="0063734F"/>
    <w:rsid w:val="00637CCB"/>
    <w:rsid w:val="00640B78"/>
    <w:rsid w:val="006443B2"/>
    <w:rsid w:val="00644DEA"/>
    <w:rsid w:val="0064617B"/>
    <w:rsid w:val="0064703E"/>
    <w:rsid w:val="00647318"/>
    <w:rsid w:val="006519C7"/>
    <w:rsid w:val="00654CE1"/>
    <w:rsid w:val="00655473"/>
    <w:rsid w:val="00656021"/>
    <w:rsid w:val="006571F0"/>
    <w:rsid w:val="00657714"/>
    <w:rsid w:val="00664388"/>
    <w:rsid w:val="00664E6F"/>
    <w:rsid w:val="00665880"/>
    <w:rsid w:val="006707A4"/>
    <w:rsid w:val="00671F7F"/>
    <w:rsid w:val="00672CDF"/>
    <w:rsid w:val="00673122"/>
    <w:rsid w:val="006766F7"/>
    <w:rsid w:val="0067737A"/>
    <w:rsid w:val="00677F4A"/>
    <w:rsid w:val="00684997"/>
    <w:rsid w:val="00685950"/>
    <w:rsid w:val="00696819"/>
    <w:rsid w:val="00697936"/>
    <w:rsid w:val="006A15D6"/>
    <w:rsid w:val="006A1745"/>
    <w:rsid w:val="006A27B6"/>
    <w:rsid w:val="006A45E4"/>
    <w:rsid w:val="006A6F9F"/>
    <w:rsid w:val="006A7EC6"/>
    <w:rsid w:val="006B03D9"/>
    <w:rsid w:val="006B62D2"/>
    <w:rsid w:val="006B73F7"/>
    <w:rsid w:val="006C00B7"/>
    <w:rsid w:val="006C1443"/>
    <w:rsid w:val="006C51A6"/>
    <w:rsid w:val="006C71C8"/>
    <w:rsid w:val="006D1E85"/>
    <w:rsid w:val="006D384F"/>
    <w:rsid w:val="006D443C"/>
    <w:rsid w:val="006D5D7A"/>
    <w:rsid w:val="006E63A3"/>
    <w:rsid w:val="006E7C13"/>
    <w:rsid w:val="006F12E7"/>
    <w:rsid w:val="006F2DC1"/>
    <w:rsid w:val="006F4657"/>
    <w:rsid w:val="006F6554"/>
    <w:rsid w:val="006F67CE"/>
    <w:rsid w:val="006F6BAA"/>
    <w:rsid w:val="0070070B"/>
    <w:rsid w:val="00701350"/>
    <w:rsid w:val="00703261"/>
    <w:rsid w:val="00703E3B"/>
    <w:rsid w:val="007051DE"/>
    <w:rsid w:val="00707CFF"/>
    <w:rsid w:val="00710420"/>
    <w:rsid w:val="00711428"/>
    <w:rsid w:val="00712317"/>
    <w:rsid w:val="007126F1"/>
    <w:rsid w:val="0071337F"/>
    <w:rsid w:val="0071561E"/>
    <w:rsid w:val="00716DCB"/>
    <w:rsid w:val="00717972"/>
    <w:rsid w:val="00722D74"/>
    <w:rsid w:val="00725F33"/>
    <w:rsid w:val="00725FEC"/>
    <w:rsid w:val="0072641F"/>
    <w:rsid w:val="00731A99"/>
    <w:rsid w:val="007322BE"/>
    <w:rsid w:val="007349E7"/>
    <w:rsid w:val="00744C57"/>
    <w:rsid w:val="00744F53"/>
    <w:rsid w:val="007458F8"/>
    <w:rsid w:val="007522EE"/>
    <w:rsid w:val="00754AA8"/>
    <w:rsid w:val="00754AC9"/>
    <w:rsid w:val="007552BB"/>
    <w:rsid w:val="00755F27"/>
    <w:rsid w:val="007575F2"/>
    <w:rsid w:val="00757CC1"/>
    <w:rsid w:val="007610F1"/>
    <w:rsid w:val="00763BC9"/>
    <w:rsid w:val="00765045"/>
    <w:rsid w:val="007660E1"/>
    <w:rsid w:val="0076614A"/>
    <w:rsid w:val="00766194"/>
    <w:rsid w:val="0076678D"/>
    <w:rsid w:val="00770AE3"/>
    <w:rsid w:val="007714EA"/>
    <w:rsid w:val="00771E6B"/>
    <w:rsid w:val="00773C7C"/>
    <w:rsid w:val="00774F62"/>
    <w:rsid w:val="007758ED"/>
    <w:rsid w:val="007772C5"/>
    <w:rsid w:val="00780DB2"/>
    <w:rsid w:val="00781B50"/>
    <w:rsid w:val="0078252F"/>
    <w:rsid w:val="007850CF"/>
    <w:rsid w:val="00785DD1"/>
    <w:rsid w:val="00786E9C"/>
    <w:rsid w:val="007874FC"/>
    <w:rsid w:val="00787D71"/>
    <w:rsid w:val="00792976"/>
    <w:rsid w:val="007A49C1"/>
    <w:rsid w:val="007A65D4"/>
    <w:rsid w:val="007B26B6"/>
    <w:rsid w:val="007B30AB"/>
    <w:rsid w:val="007B7DDA"/>
    <w:rsid w:val="007C5C0A"/>
    <w:rsid w:val="007C6350"/>
    <w:rsid w:val="007C766E"/>
    <w:rsid w:val="007D1A2A"/>
    <w:rsid w:val="007D1CA5"/>
    <w:rsid w:val="007D2569"/>
    <w:rsid w:val="007D319B"/>
    <w:rsid w:val="007D50CF"/>
    <w:rsid w:val="007D5708"/>
    <w:rsid w:val="007D704A"/>
    <w:rsid w:val="007E001A"/>
    <w:rsid w:val="007E126E"/>
    <w:rsid w:val="007E247B"/>
    <w:rsid w:val="007E2892"/>
    <w:rsid w:val="007E5B99"/>
    <w:rsid w:val="007E7E56"/>
    <w:rsid w:val="007F11F6"/>
    <w:rsid w:val="007F2775"/>
    <w:rsid w:val="007F4DFD"/>
    <w:rsid w:val="007F7A46"/>
    <w:rsid w:val="008017B4"/>
    <w:rsid w:val="0080312C"/>
    <w:rsid w:val="00803617"/>
    <w:rsid w:val="00804B70"/>
    <w:rsid w:val="0080616C"/>
    <w:rsid w:val="00806255"/>
    <w:rsid w:val="0080660B"/>
    <w:rsid w:val="008107F5"/>
    <w:rsid w:val="0081195C"/>
    <w:rsid w:val="00814C01"/>
    <w:rsid w:val="0081713B"/>
    <w:rsid w:val="00820210"/>
    <w:rsid w:val="008215C4"/>
    <w:rsid w:val="00822050"/>
    <w:rsid w:val="00824367"/>
    <w:rsid w:val="00825EC3"/>
    <w:rsid w:val="008269A2"/>
    <w:rsid w:val="00826C48"/>
    <w:rsid w:val="00830649"/>
    <w:rsid w:val="00837D06"/>
    <w:rsid w:val="00840EC0"/>
    <w:rsid w:val="00840F0C"/>
    <w:rsid w:val="008418E0"/>
    <w:rsid w:val="00842CA0"/>
    <w:rsid w:val="008456A9"/>
    <w:rsid w:val="0084751C"/>
    <w:rsid w:val="00850815"/>
    <w:rsid w:val="00852EE7"/>
    <w:rsid w:val="008543C4"/>
    <w:rsid w:val="008554FA"/>
    <w:rsid w:val="0085552A"/>
    <w:rsid w:val="008560E6"/>
    <w:rsid w:val="00857303"/>
    <w:rsid w:val="008615AF"/>
    <w:rsid w:val="0086198C"/>
    <w:rsid w:val="00865589"/>
    <w:rsid w:val="00866152"/>
    <w:rsid w:val="008662A5"/>
    <w:rsid w:val="0086668A"/>
    <w:rsid w:val="0086732F"/>
    <w:rsid w:val="0087104E"/>
    <w:rsid w:val="0087275D"/>
    <w:rsid w:val="00873FFF"/>
    <w:rsid w:val="008752F9"/>
    <w:rsid w:val="0087597C"/>
    <w:rsid w:val="008825A6"/>
    <w:rsid w:val="00882938"/>
    <w:rsid w:val="0088412D"/>
    <w:rsid w:val="00886B97"/>
    <w:rsid w:val="00890CC4"/>
    <w:rsid w:val="00891611"/>
    <w:rsid w:val="008927CC"/>
    <w:rsid w:val="00893728"/>
    <w:rsid w:val="00893B7F"/>
    <w:rsid w:val="008955F9"/>
    <w:rsid w:val="008960C0"/>
    <w:rsid w:val="00896A9E"/>
    <w:rsid w:val="00897670"/>
    <w:rsid w:val="008A3A03"/>
    <w:rsid w:val="008B4056"/>
    <w:rsid w:val="008B41DA"/>
    <w:rsid w:val="008B64A3"/>
    <w:rsid w:val="008B7DD1"/>
    <w:rsid w:val="008C1C3B"/>
    <w:rsid w:val="008C2CE7"/>
    <w:rsid w:val="008C61DA"/>
    <w:rsid w:val="008C641F"/>
    <w:rsid w:val="008C7EBF"/>
    <w:rsid w:val="008C7FB5"/>
    <w:rsid w:val="008D4124"/>
    <w:rsid w:val="008D6167"/>
    <w:rsid w:val="008E3CF8"/>
    <w:rsid w:val="008E5B66"/>
    <w:rsid w:val="008E6942"/>
    <w:rsid w:val="008E7930"/>
    <w:rsid w:val="008E7D1E"/>
    <w:rsid w:val="008F12A9"/>
    <w:rsid w:val="008F37D7"/>
    <w:rsid w:val="008F7E9D"/>
    <w:rsid w:val="00902F91"/>
    <w:rsid w:val="00904053"/>
    <w:rsid w:val="009059D2"/>
    <w:rsid w:val="0090642A"/>
    <w:rsid w:val="00907370"/>
    <w:rsid w:val="009123AB"/>
    <w:rsid w:val="00915F4D"/>
    <w:rsid w:val="00921ECD"/>
    <w:rsid w:val="00922229"/>
    <w:rsid w:val="00924752"/>
    <w:rsid w:val="00924A0B"/>
    <w:rsid w:val="009251B5"/>
    <w:rsid w:val="00927E37"/>
    <w:rsid w:val="00930C23"/>
    <w:rsid w:val="0093442E"/>
    <w:rsid w:val="00940598"/>
    <w:rsid w:val="0094092D"/>
    <w:rsid w:val="009417E0"/>
    <w:rsid w:val="00941C61"/>
    <w:rsid w:val="009433E3"/>
    <w:rsid w:val="00946F41"/>
    <w:rsid w:val="00952BC2"/>
    <w:rsid w:val="009544FC"/>
    <w:rsid w:val="009563B2"/>
    <w:rsid w:val="00957FC9"/>
    <w:rsid w:val="0096312A"/>
    <w:rsid w:val="00964A79"/>
    <w:rsid w:val="0096519C"/>
    <w:rsid w:val="00967A0B"/>
    <w:rsid w:val="00967C1D"/>
    <w:rsid w:val="00971D99"/>
    <w:rsid w:val="0097382D"/>
    <w:rsid w:val="009750DB"/>
    <w:rsid w:val="0097732C"/>
    <w:rsid w:val="00977A18"/>
    <w:rsid w:val="00980744"/>
    <w:rsid w:val="00984E5D"/>
    <w:rsid w:val="0098583C"/>
    <w:rsid w:val="009867A5"/>
    <w:rsid w:val="00987C5D"/>
    <w:rsid w:val="00991A94"/>
    <w:rsid w:val="009938A4"/>
    <w:rsid w:val="00994B23"/>
    <w:rsid w:val="009A1200"/>
    <w:rsid w:val="009A122F"/>
    <w:rsid w:val="009A4835"/>
    <w:rsid w:val="009A558C"/>
    <w:rsid w:val="009A5CF0"/>
    <w:rsid w:val="009A613C"/>
    <w:rsid w:val="009A6A24"/>
    <w:rsid w:val="009A6BC5"/>
    <w:rsid w:val="009A7AB4"/>
    <w:rsid w:val="009B162B"/>
    <w:rsid w:val="009B1D7B"/>
    <w:rsid w:val="009B4A43"/>
    <w:rsid w:val="009B746F"/>
    <w:rsid w:val="009C18FF"/>
    <w:rsid w:val="009C3442"/>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28"/>
    <w:rsid w:val="009F7560"/>
    <w:rsid w:val="00A030FA"/>
    <w:rsid w:val="00A0488F"/>
    <w:rsid w:val="00A04BBC"/>
    <w:rsid w:val="00A04D04"/>
    <w:rsid w:val="00A04D30"/>
    <w:rsid w:val="00A07752"/>
    <w:rsid w:val="00A11341"/>
    <w:rsid w:val="00A1223C"/>
    <w:rsid w:val="00A1277A"/>
    <w:rsid w:val="00A13D81"/>
    <w:rsid w:val="00A15FA0"/>
    <w:rsid w:val="00A23A11"/>
    <w:rsid w:val="00A25721"/>
    <w:rsid w:val="00A26009"/>
    <w:rsid w:val="00A27008"/>
    <w:rsid w:val="00A27AA7"/>
    <w:rsid w:val="00A31DEB"/>
    <w:rsid w:val="00A3241E"/>
    <w:rsid w:val="00A34EDD"/>
    <w:rsid w:val="00A37C1F"/>
    <w:rsid w:val="00A45455"/>
    <w:rsid w:val="00A46802"/>
    <w:rsid w:val="00A50658"/>
    <w:rsid w:val="00A51EB0"/>
    <w:rsid w:val="00A54ADD"/>
    <w:rsid w:val="00A55EBD"/>
    <w:rsid w:val="00A56160"/>
    <w:rsid w:val="00A5780D"/>
    <w:rsid w:val="00A6390C"/>
    <w:rsid w:val="00A63FB9"/>
    <w:rsid w:val="00A6441C"/>
    <w:rsid w:val="00A653F6"/>
    <w:rsid w:val="00A7082D"/>
    <w:rsid w:val="00A71CB0"/>
    <w:rsid w:val="00A72604"/>
    <w:rsid w:val="00A740B2"/>
    <w:rsid w:val="00A74808"/>
    <w:rsid w:val="00A7565D"/>
    <w:rsid w:val="00A768F3"/>
    <w:rsid w:val="00A800FD"/>
    <w:rsid w:val="00A80345"/>
    <w:rsid w:val="00A82026"/>
    <w:rsid w:val="00A82532"/>
    <w:rsid w:val="00A83EA8"/>
    <w:rsid w:val="00A848BE"/>
    <w:rsid w:val="00A8685C"/>
    <w:rsid w:val="00A87392"/>
    <w:rsid w:val="00A8795C"/>
    <w:rsid w:val="00A939D1"/>
    <w:rsid w:val="00A95DF2"/>
    <w:rsid w:val="00A9677F"/>
    <w:rsid w:val="00AA1EAA"/>
    <w:rsid w:val="00AA2D7B"/>
    <w:rsid w:val="00AA3474"/>
    <w:rsid w:val="00AA4D98"/>
    <w:rsid w:val="00AA6617"/>
    <w:rsid w:val="00AA70EF"/>
    <w:rsid w:val="00AB067E"/>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E7BAE"/>
    <w:rsid w:val="00AF162F"/>
    <w:rsid w:val="00AF20EF"/>
    <w:rsid w:val="00AF2D6B"/>
    <w:rsid w:val="00AF4AC9"/>
    <w:rsid w:val="00AF6A8B"/>
    <w:rsid w:val="00B01D1E"/>
    <w:rsid w:val="00B0210B"/>
    <w:rsid w:val="00B03D59"/>
    <w:rsid w:val="00B04B22"/>
    <w:rsid w:val="00B06638"/>
    <w:rsid w:val="00B06739"/>
    <w:rsid w:val="00B1062E"/>
    <w:rsid w:val="00B12C6D"/>
    <w:rsid w:val="00B130CF"/>
    <w:rsid w:val="00B134E8"/>
    <w:rsid w:val="00B1439D"/>
    <w:rsid w:val="00B15ACA"/>
    <w:rsid w:val="00B15DF7"/>
    <w:rsid w:val="00B16480"/>
    <w:rsid w:val="00B17C20"/>
    <w:rsid w:val="00B17DE0"/>
    <w:rsid w:val="00B21E6A"/>
    <w:rsid w:val="00B22E32"/>
    <w:rsid w:val="00B23525"/>
    <w:rsid w:val="00B23763"/>
    <w:rsid w:val="00B24A8B"/>
    <w:rsid w:val="00B24EF0"/>
    <w:rsid w:val="00B262CC"/>
    <w:rsid w:val="00B26D07"/>
    <w:rsid w:val="00B30037"/>
    <w:rsid w:val="00B30FBA"/>
    <w:rsid w:val="00B35055"/>
    <w:rsid w:val="00B351DB"/>
    <w:rsid w:val="00B37B8B"/>
    <w:rsid w:val="00B37E75"/>
    <w:rsid w:val="00B441A9"/>
    <w:rsid w:val="00B45CDD"/>
    <w:rsid w:val="00B4661F"/>
    <w:rsid w:val="00B46865"/>
    <w:rsid w:val="00B500F5"/>
    <w:rsid w:val="00B5342F"/>
    <w:rsid w:val="00B5521D"/>
    <w:rsid w:val="00B56533"/>
    <w:rsid w:val="00B60111"/>
    <w:rsid w:val="00B617DD"/>
    <w:rsid w:val="00B61A11"/>
    <w:rsid w:val="00B65583"/>
    <w:rsid w:val="00B6668D"/>
    <w:rsid w:val="00B66908"/>
    <w:rsid w:val="00B7037B"/>
    <w:rsid w:val="00B725F9"/>
    <w:rsid w:val="00B76854"/>
    <w:rsid w:val="00B7692C"/>
    <w:rsid w:val="00B80DA3"/>
    <w:rsid w:val="00B81FBE"/>
    <w:rsid w:val="00B8305F"/>
    <w:rsid w:val="00B83778"/>
    <w:rsid w:val="00B83BC2"/>
    <w:rsid w:val="00B83FEB"/>
    <w:rsid w:val="00B91464"/>
    <w:rsid w:val="00B947D8"/>
    <w:rsid w:val="00B95A1E"/>
    <w:rsid w:val="00B966BD"/>
    <w:rsid w:val="00B96C5C"/>
    <w:rsid w:val="00BA0F34"/>
    <w:rsid w:val="00BA296D"/>
    <w:rsid w:val="00BA623C"/>
    <w:rsid w:val="00BA664F"/>
    <w:rsid w:val="00BA70BB"/>
    <w:rsid w:val="00BB57E4"/>
    <w:rsid w:val="00BB6CFF"/>
    <w:rsid w:val="00BB7C23"/>
    <w:rsid w:val="00BC06BC"/>
    <w:rsid w:val="00BC10E4"/>
    <w:rsid w:val="00BC34BF"/>
    <w:rsid w:val="00BC3A21"/>
    <w:rsid w:val="00BC3CF5"/>
    <w:rsid w:val="00BC4925"/>
    <w:rsid w:val="00BC6E37"/>
    <w:rsid w:val="00BC764E"/>
    <w:rsid w:val="00BD0256"/>
    <w:rsid w:val="00BD4D74"/>
    <w:rsid w:val="00BD703A"/>
    <w:rsid w:val="00BD7D17"/>
    <w:rsid w:val="00BE0C44"/>
    <w:rsid w:val="00BE0F1F"/>
    <w:rsid w:val="00BE5A1C"/>
    <w:rsid w:val="00BE611D"/>
    <w:rsid w:val="00BE655B"/>
    <w:rsid w:val="00BF1E58"/>
    <w:rsid w:val="00BF3DA6"/>
    <w:rsid w:val="00BF68C8"/>
    <w:rsid w:val="00BF69F0"/>
    <w:rsid w:val="00C00501"/>
    <w:rsid w:val="00C013FF"/>
    <w:rsid w:val="00C0710C"/>
    <w:rsid w:val="00C07E1E"/>
    <w:rsid w:val="00C106A6"/>
    <w:rsid w:val="00C10E77"/>
    <w:rsid w:val="00C1239F"/>
    <w:rsid w:val="00C134DA"/>
    <w:rsid w:val="00C17ACA"/>
    <w:rsid w:val="00C220D7"/>
    <w:rsid w:val="00C2364B"/>
    <w:rsid w:val="00C23964"/>
    <w:rsid w:val="00C242F8"/>
    <w:rsid w:val="00C24C46"/>
    <w:rsid w:val="00C25451"/>
    <w:rsid w:val="00C27A2E"/>
    <w:rsid w:val="00C366A1"/>
    <w:rsid w:val="00C4250B"/>
    <w:rsid w:val="00C42EFB"/>
    <w:rsid w:val="00C4405A"/>
    <w:rsid w:val="00C443E4"/>
    <w:rsid w:val="00C44B55"/>
    <w:rsid w:val="00C47877"/>
    <w:rsid w:val="00C50DD3"/>
    <w:rsid w:val="00C52CAA"/>
    <w:rsid w:val="00C53179"/>
    <w:rsid w:val="00C546F0"/>
    <w:rsid w:val="00C54C16"/>
    <w:rsid w:val="00C54C89"/>
    <w:rsid w:val="00C54F9D"/>
    <w:rsid w:val="00C56A8C"/>
    <w:rsid w:val="00C56BDF"/>
    <w:rsid w:val="00C601B1"/>
    <w:rsid w:val="00C63D68"/>
    <w:rsid w:val="00C646A5"/>
    <w:rsid w:val="00C648A6"/>
    <w:rsid w:val="00C64AE7"/>
    <w:rsid w:val="00C675BB"/>
    <w:rsid w:val="00C721D8"/>
    <w:rsid w:val="00C7249D"/>
    <w:rsid w:val="00C74364"/>
    <w:rsid w:val="00C82BD9"/>
    <w:rsid w:val="00C8466C"/>
    <w:rsid w:val="00C848E2"/>
    <w:rsid w:val="00C865EF"/>
    <w:rsid w:val="00C87CF8"/>
    <w:rsid w:val="00C91DD2"/>
    <w:rsid w:val="00C92174"/>
    <w:rsid w:val="00C9386E"/>
    <w:rsid w:val="00C93D0D"/>
    <w:rsid w:val="00C964E3"/>
    <w:rsid w:val="00CA0EC1"/>
    <w:rsid w:val="00CA1673"/>
    <w:rsid w:val="00CA3F3C"/>
    <w:rsid w:val="00CA60E1"/>
    <w:rsid w:val="00CA648B"/>
    <w:rsid w:val="00CA7F4D"/>
    <w:rsid w:val="00CB0F60"/>
    <w:rsid w:val="00CB1588"/>
    <w:rsid w:val="00CB22A5"/>
    <w:rsid w:val="00CB2811"/>
    <w:rsid w:val="00CB5832"/>
    <w:rsid w:val="00CB694F"/>
    <w:rsid w:val="00CB6A1C"/>
    <w:rsid w:val="00CC03E3"/>
    <w:rsid w:val="00CC0BC5"/>
    <w:rsid w:val="00CC1A56"/>
    <w:rsid w:val="00CC49F4"/>
    <w:rsid w:val="00CD10AA"/>
    <w:rsid w:val="00CD597B"/>
    <w:rsid w:val="00CE2E06"/>
    <w:rsid w:val="00CE2E15"/>
    <w:rsid w:val="00CE3247"/>
    <w:rsid w:val="00CE3338"/>
    <w:rsid w:val="00CE5C56"/>
    <w:rsid w:val="00CF2565"/>
    <w:rsid w:val="00CF3A6E"/>
    <w:rsid w:val="00CF3F54"/>
    <w:rsid w:val="00CF440F"/>
    <w:rsid w:val="00CF4D82"/>
    <w:rsid w:val="00CF5FE8"/>
    <w:rsid w:val="00D00AB8"/>
    <w:rsid w:val="00D00C7D"/>
    <w:rsid w:val="00D023D9"/>
    <w:rsid w:val="00D027C0"/>
    <w:rsid w:val="00D04142"/>
    <w:rsid w:val="00D0482A"/>
    <w:rsid w:val="00D06A06"/>
    <w:rsid w:val="00D103DA"/>
    <w:rsid w:val="00D114A0"/>
    <w:rsid w:val="00D11D55"/>
    <w:rsid w:val="00D130A4"/>
    <w:rsid w:val="00D130FD"/>
    <w:rsid w:val="00D13219"/>
    <w:rsid w:val="00D14C0F"/>
    <w:rsid w:val="00D155B6"/>
    <w:rsid w:val="00D15ABB"/>
    <w:rsid w:val="00D15FBA"/>
    <w:rsid w:val="00D23232"/>
    <w:rsid w:val="00D239A2"/>
    <w:rsid w:val="00D23E65"/>
    <w:rsid w:val="00D3332E"/>
    <w:rsid w:val="00D33BD2"/>
    <w:rsid w:val="00D34B2A"/>
    <w:rsid w:val="00D350EA"/>
    <w:rsid w:val="00D36040"/>
    <w:rsid w:val="00D36820"/>
    <w:rsid w:val="00D4276E"/>
    <w:rsid w:val="00D4345C"/>
    <w:rsid w:val="00D446B1"/>
    <w:rsid w:val="00D44752"/>
    <w:rsid w:val="00D46A75"/>
    <w:rsid w:val="00D47B3B"/>
    <w:rsid w:val="00D50687"/>
    <w:rsid w:val="00D50807"/>
    <w:rsid w:val="00D520EF"/>
    <w:rsid w:val="00D52A50"/>
    <w:rsid w:val="00D52E44"/>
    <w:rsid w:val="00D530DE"/>
    <w:rsid w:val="00D54AAC"/>
    <w:rsid w:val="00D562FD"/>
    <w:rsid w:val="00D60279"/>
    <w:rsid w:val="00D609B6"/>
    <w:rsid w:val="00D6217D"/>
    <w:rsid w:val="00D63F8C"/>
    <w:rsid w:val="00D64511"/>
    <w:rsid w:val="00D652C5"/>
    <w:rsid w:val="00D66118"/>
    <w:rsid w:val="00D66D78"/>
    <w:rsid w:val="00D703EE"/>
    <w:rsid w:val="00D70D2B"/>
    <w:rsid w:val="00D768B9"/>
    <w:rsid w:val="00D77165"/>
    <w:rsid w:val="00D8159F"/>
    <w:rsid w:val="00D81FC3"/>
    <w:rsid w:val="00D83D08"/>
    <w:rsid w:val="00D847B8"/>
    <w:rsid w:val="00D84F98"/>
    <w:rsid w:val="00D94650"/>
    <w:rsid w:val="00D948CF"/>
    <w:rsid w:val="00D96062"/>
    <w:rsid w:val="00DA24AA"/>
    <w:rsid w:val="00DA5609"/>
    <w:rsid w:val="00DA7D54"/>
    <w:rsid w:val="00DB0525"/>
    <w:rsid w:val="00DB154D"/>
    <w:rsid w:val="00DB3DC0"/>
    <w:rsid w:val="00DB41FF"/>
    <w:rsid w:val="00DB4B16"/>
    <w:rsid w:val="00DB7388"/>
    <w:rsid w:val="00DC0B2F"/>
    <w:rsid w:val="00DC29A9"/>
    <w:rsid w:val="00DC2DF7"/>
    <w:rsid w:val="00DC3E65"/>
    <w:rsid w:val="00DC4E03"/>
    <w:rsid w:val="00DC4F67"/>
    <w:rsid w:val="00DC5466"/>
    <w:rsid w:val="00DC62E0"/>
    <w:rsid w:val="00DD1FF3"/>
    <w:rsid w:val="00DD5FD1"/>
    <w:rsid w:val="00DD60AD"/>
    <w:rsid w:val="00DD6491"/>
    <w:rsid w:val="00DE01E0"/>
    <w:rsid w:val="00DE023B"/>
    <w:rsid w:val="00DE32F3"/>
    <w:rsid w:val="00DE4A7E"/>
    <w:rsid w:val="00DE6CE7"/>
    <w:rsid w:val="00DE6DAB"/>
    <w:rsid w:val="00DE7D7C"/>
    <w:rsid w:val="00DF123D"/>
    <w:rsid w:val="00DF14DA"/>
    <w:rsid w:val="00DF1CEA"/>
    <w:rsid w:val="00DF276E"/>
    <w:rsid w:val="00DF4A6E"/>
    <w:rsid w:val="00DF7BFE"/>
    <w:rsid w:val="00E00696"/>
    <w:rsid w:val="00E0637D"/>
    <w:rsid w:val="00E07542"/>
    <w:rsid w:val="00E075F2"/>
    <w:rsid w:val="00E11855"/>
    <w:rsid w:val="00E1286B"/>
    <w:rsid w:val="00E12D20"/>
    <w:rsid w:val="00E130D4"/>
    <w:rsid w:val="00E149F6"/>
    <w:rsid w:val="00E20736"/>
    <w:rsid w:val="00E2134F"/>
    <w:rsid w:val="00E2164B"/>
    <w:rsid w:val="00E21A26"/>
    <w:rsid w:val="00E2265F"/>
    <w:rsid w:val="00E23D4D"/>
    <w:rsid w:val="00E32CF4"/>
    <w:rsid w:val="00E337DB"/>
    <w:rsid w:val="00E35DEC"/>
    <w:rsid w:val="00E36C47"/>
    <w:rsid w:val="00E412AD"/>
    <w:rsid w:val="00E41F2B"/>
    <w:rsid w:val="00E441FD"/>
    <w:rsid w:val="00E44649"/>
    <w:rsid w:val="00E547C6"/>
    <w:rsid w:val="00E57D46"/>
    <w:rsid w:val="00E615A6"/>
    <w:rsid w:val="00E628BE"/>
    <w:rsid w:val="00E64E08"/>
    <w:rsid w:val="00E700C3"/>
    <w:rsid w:val="00E71317"/>
    <w:rsid w:val="00E7146F"/>
    <w:rsid w:val="00E74402"/>
    <w:rsid w:val="00E76E7E"/>
    <w:rsid w:val="00E84C38"/>
    <w:rsid w:val="00E85D08"/>
    <w:rsid w:val="00E872DE"/>
    <w:rsid w:val="00E87DBC"/>
    <w:rsid w:val="00E91873"/>
    <w:rsid w:val="00E9397E"/>
    <w:rsid w:val="00E94BF8"/>
    <w:rsid w:val="00E94F64"/>
    <w:rsid w:val="00EA3DDA"/>
    <w:rsid w:val="00EA4EB5"/>
    <w:rsid w:val="00EA708C"/>
    <w:rsid w:val="00EA77D6"/>
    <w:rsid w:val="00EB2A80"/>
    <w:rsid w:val="00EB3393"/>
    <w:rsid w:val="00EB47EC"/>
    <w:rsid w:val="00EC047E"/>
    <w:rsid w:val="00EC29FE"/>
    <w:rsid w:val="00EC40A0"/>
    <w:rsid w:val="00EC533C"/>
    <w:rsid w:val="00ED0989"/>
    <w:rsid w:val="00ED0C7E"/>
    <w:rsid w:val="00ED1F8F"/>
    <w:rsid w:val="00ED453A"/>
    <w:rsid w:val="00ED4A71"/>
    <w:rsid w:val="00ED50C8"/>
    <w:rsid w:val="00ED7537"/>
    <w:rsid w:val="00EE0464"/>
    <w:rsid w:val="00EE16E2"/>
    <w:rsid w:val="00EE242E"/>
    <w:rsid w:val="00EE4F34"/>
    <w:rsid w:val="00EF0755"/>
    <w:rsid w:val="00EF1367"/>
    <w:rsid w:val="00EF28F4"/>
    <w:rsid w:val="00EF34FD"/>
    <w:rsid w:val="00EF3641"/>
    <w:rsid w:val="00EF3E54"/>
    <w:rsid w:val="00EF62A3"/>
    <w:rsid w:val="00EF6F42"/>
    <w:rsid w:val="00F014D8"/>
    <w:rsid w:val="00F06755"/>
    <w:rsid w:val="00F07305"/>
    <w:rsid w:val="00F119C9"/>
    <w:rsid w:val="00F11B09"/>
    <w:rsid w:val="00F11C81"/>
    <w:rsid w:val="00F12469"/>
    <w:rsid w:val="00F13BF8"/>
    <w:rsid w:val="00F13D41"/>
    <w:rsid w:val="00F140E0"/>
    <w:rsid w:val="00F15EDA"/>
    <w:rsid w:val="00F172E2"/>
    <w:rsid w:val="00F20A04"/>
    <w:rsid w:val="00F22848"/>
    <w:rsid w:val="00F23379"/>
    <w:rsid w:val="00F234E1"/>
    <w:rsid w:val="00F23A55"/>
    <w:rsid w:val="00F24E9E"/>
    <w:rsid w:val="00F269F6"/>
    <w:rsid w:val="00F26DA2"/>
    <w:rsid w:val="00F32403"/>
    <w:rsid w:val="00F34595"/>
    <w:rsid w:val="00F3521F"/>
    <w:rsid w:val="00F35263"/>
    <w:rsid w:val="00F36585"/>
    <w:rsid w:val="00F36A58"/>
    <w:rsid w:val="00F410A5"/>
    <w:rsid w:val="00F4250D"/>
    <w:rsid w:val="00F472B0"/>
    <w:rsid w:val="00F4795A"/>
    <w:rsid w:val="00F520ED"/>
    <w:rsid w:val="00F52944"/>
    <w:rsid w:val="00F55E5E"/>
    <w:rsid w:val="00F57EBB"/>
    <w:rsid w:val="00F663AE"/>
    <w:rsid w:val="00F70916"/>
    <w:rsid w:val="00F7618E"/>
    <w:rsid w:val="00F76D1B"/>
    <w:rsid w:val="00F77222"/>
    <w:rsid w:val="00F77BC1"/>
    <w:rsid w:val="00F808B4"/>
    <w:rsid w:val="00F812E3"/>
    <w:rsid w:val="00F81971"/>
    <w:rsid w:val="00F823DC"/>
    <w:rsid w:val="00F82696"/>
    <w:rsid w:val="00F8695F"/>
    <w:rsid w:val="00F876D4"/>
    <w:rsid w:val="00F87DC7"/>
    <w:rsid w:val="00F90C9E"/>
    <w:rsid w:val="00F913B5"/>
    <w:rsid w:val="00F93EFD"/>
    <w:rsid w:val="00F944C5"/>
    <w:rsid w:val="00F95144"/>
    <w:rsid w:val="00FA053A"/>
    <w:rsid w:val="00FA1EE4"/>
    <w:rsid w:val="00FA32C4"/>
    <w:rsid w:val="00FA335E"/>
    <w:rsid w:val="00FA39BF"/>
    <w:rsid w:val="00FA426F"/>
    <w:rsid w:val="00FA5CAC"/>
    <w:rsid w:val="00FA694A"/>
    <w:rsid w:val="00FB0720"/>
    <w:rsid w:val="00FB1440"/>
    <w:rsid w:val="00FB479D"/>
    <w:rsid w:val="00FB4DDE"/>
    <w:rsid w:val="00FC0E00"/>
    <w:rsid w:val="00FC1ABA"/>
    <w:rsid w:val="00FC2BFB"/>
    <w:rsid w:val="00FC356E"/>
    <w:rsid w:val="00FD0081"/>
    <w:rsid w:val="00FD5941"/>
    <w:rsid w:val="00FD66A8"/>
    <w:rsid w:val="00FE0D43"/>
    <w:rsid w:val="00FE0DF9"/>
    <w:rsid w:val="00FE4C16"/>
    <w:rsid w:val="00FE4E55"/>
    <w:rsid w:val="00FF0CD6"/>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82D7B"/>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563695"/>
    <w:rPr>
      <w:color w:val="605E5C"/>
      <w:shd w:val="clear" w:color="auto" w:fill="E1DFDD"/>
    </w:rPr>
  </w:style>
  <w:style w:type="character" w:customStyle="1" w:styleId="dn">
    <w:name w:val="Žádný"/>
    <w:rsid w:val="00890CC4"/>
  </w:style>
  <w:style w:type="character" w:customStyle="1" w:styleId="Hyperlink1">
    <w:name w:val="Hyperlink.1"/>
    <w:basedOn w:val="dn"/>
    <w:qFormat/>
    <w:rsid w:val="00890CC4"/>
  </w:style>
  <w:style w:type="numbering" w:customStyle="1" w:styleId="Importovanstyl7">
    <w:name w:val="Importovaný styl 7"/>
    <w:rsid w:val="009A613C"/>
    <w:pPr>
      <w:numPr>
        <w:numId w:val="14"/>
      </w:numPr>
    </w:pPr>
  </w:style>
  <w:style w:type="numbering" w:customStyle="1" w:styleId="Importovanstyl1">
    <w:name w:val="Importovaný styl 1"/>
    <w:rsid w:val="008E3CF8"/>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75611">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749355635">
      <w:bodyDiv w:val="1"/>
      <w:marLeft w:val="0"/>
      <w:marRight w:val="0"/>
      <w:marTop w:val="0"/>
      <w:marBottom w:val="0"/>
      <w:divBdr>
        <w:top w:val="none" w:sz="0" w:space="0" w:color="auto"/>
        <w:left w:val="none" w:sz="0" w:space="0" w:color="auto"/>
        <w:bottom w:val="none" w:sz="0" w:space="0" w:color="auto"/>
        <w:right w:val="none" w:sz="0" w:space="0" w:color="auto"/>
      </w:divBdr>
    </w:div>
    <w:div w:id="1309938115">
      <w:bodyDiv w:val="1"/>
      <w:marLeft w:val="0"/>
      <w:marRight w:val="0"/>
      <w:marTop w:val="0"/>
      <w:marBottom w:val="0"/>
      <w:divBdr>
        <w:top w:val="none" w:sz="0" w:space="0" w:color="auto"/>
        <w:left w:val="none" w:sz="0" w:space="0" w:color="auto"/>
        <w:bottom w:val="none" w:sz="0" w:space="0" w:color="auto"/>
        <w:right w:val="none" w:sz="0" w:space="0" w:color="auto"/>
      </w:divBdr>
    </w:div>
    <w:div w:id="1332758172">
      <w:bodyDiv w:val="1"/>
      <w:marLeft w:val="0"/>
      <w:marRight w:val="0"/>
      <w:marTop w:val="0"/>
      <w:marBottom w:val="0"/>
      <w:divBdr>
        <w:top w:val="none" w:sz="0" w:space="0" w:color="auto"/>
        <w:left w:val="none" w:sz="0" w:space="0" w:color="auto"/>
        <w:bottom w:val="none" w:sz="0" w:space="0" w:color="auto"/>
        <w:right w:val="none" w:sz="0" w:space="0" w:color="auto"/>
      </w:divBdr>
    </w:div>
    <w:div w:id="1405181311">
      <w:bodyDiv w:val="1"/>
      <w:marLeft w:val="0"/>
      <w:marRight w:val="0"/>
      <w:marTop w:val="0"/>
      <w:marBottom w:val="0"/>
      <w:divBdr>
        <w:top w:val="none" w:sz="0" w:space="0" w:color="auto"/>
        <w:left w:val="none" w:sz="0" w:space="0" w:color="auto"/>
        <w:bottom w:val="none" w:sz="0" w:space="0" w:color="auto"/>
        <w:right w:val="none" w:sz="0" w:space="0" w:color="auto"/>
      </w:divBdr>
    </w:div>
    <w:div w:id="1422485069">
      <w:bodyDiv w:val="1"/>
      <w:marLeft w:val="0"/>
      <w:marRight w:val="0"/>
      <w:marTop w:val="0"/>
      <w:marBottom w:val="0"/>
      <w:divBdr>
        <w:top w:val="none" w:sz="0" w:space="0" w:color="auto"/>
        <w:left w:val="none" w:sz="0" w:space="0" w:color="auto"/>
        <w:bottom w:val="none" w:sz="0" w:space="0" w:color="auto"/>
        <w:right w:val="none" w:sz="0" w:space="0" w:color="auto"/>
      </w:divBdr>
    </w:div>
    <w:div w:id="211250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ace@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7996</Words>
  <Characters>47179</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55065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5</cp:revision>
  <cp:lastPrinted>2021-12-14T06:48:00Z</cp:lastPrinted>
  <dcterms:created xsi:type="dcterms:W3CDTF">2026-08-03T06:30:00Z</dcterms:created>
  <dcterms:modified xsi:type="dcterms:W3CDTF">2026-08-03T07:05:00Z</dcterms:modified>
</cp:coreProperties>
</file>