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839C399" w:rsidR="00641B21" w:rsidRPr="009D1F28" w:rsidRDefault="00F77647" w:rsidP="00641B21">
      <w:pPr>
        <w:rPr>
          <w:rFonts w:cstheme="minorHAnsi"/>
        </w:rPr>
      </w:pPr>
      <w:r>
        <w:rPr>
          <w:rFonts w:cstheme="minorHAnsi"/>
        </w:rPr>
        <w:t>CIMBAĽÁK  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Duklianska 17A/3579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085 01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Bardejov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36473219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13CBA1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77647">
        <w:rPr>
          <w:rFonts w:cstheme="minorHAnsi"/>
          <w:b/>
          <w:bCs/>
        </w:rPr>
        <w:t>Obstaranie technológií do mäsovýroby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910A2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  <w:rsid w:val="00F7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2026-08-11T17:09:00Z</dcterms:created>
  <dcterms:modified xsi:type="dcterms:W3CDTF">2026-08-11T17:09:00Z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