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9E432E7" w14:textId="77777777" w:rsidTr="00302F42">
        <w:trPr>
          <w:trHeight w:val="294"/>
        </w:trPr>
        <w:tc>
          <w:tcPr>
            <w:tcW w:w="9922" w:type="dxa"/>
          </w:tcPr>
          <w:p w14:paraId="016B3BDD" w14:textId="77777777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ponuky </w:t>
            </w:r>
          </w:p>
        </w:tc>
      </w:tr>
      <w:tr w:rsidR="00EC1376" w14:paraId="0D75E2B6" w14:textId="77777777" w:rsidTr="00302F42">
        <w:trPr>
          <w:trHeight w:val="292"/>
        </w:trPr>
        <w:tc>
          <w:tcPr>
            <w:tcW w:w="9922" w:type="dxa"/>
          </w:tcPr>
          <w:p w14:paraId="12818271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20987DDA" w14:textId="77777777" w:rsidTr="00302F42">
        <w:trPr>
          <w:trHeight w:val="292"/>
        </w:trPr>
        <w:tc>
          <w:tcPr>
            <w:tcW w:w="9922" w:type="dxa"/>
          </w:tcPr>
          <w:p w14:paraId="7E871E0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EC1376" w14:paraId="287E81CB" w14:textId="77777777" w:rsidTr="00302F42">
        <w:trPr>
          <w:trHeight w:val="292"/>
        </w:trPr>
        <w:tc>
          <w:tcPr>
            <w:tcW w:w="9922" w:type="dxa"/>
          </w:tcPr>
          <w:p w14:paraId="1520DB01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EC1376" w14:paraId="517C5646" w14:textId="77777777" w:rsidTr="00302F42">
        <w:trPr>
          <w:trHeight w:val="294"/>
        </w:trPr>
        <w:tc>
          <w:tcPr>
            <w:tcW w:w="9922" w:type="dxa"/>
          </w:tcPr>
          <w:p w14:paraId="184606B7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EC1376" w14:paraId="594E8D19" w14:textId="77777777" w:rsidTr="00302F42">
        <w:trPr>
          <w:trHeight w:val="292"/>
        </w:trPr>
        <w:tc>
          <w:tcPr>
            <w:tcW w:w="9922" w:type="dxa"/>
          </w:tcPr>
          <w:p w14:paraId="2A069352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3B0AE8AD" w14:textId="77777777" w:rsidTr="00302F42">
        <w:trPr>
          <w:trHeight w:val="292"/>
        </w:trPr>
        <w:tc>
          <w:tcPr>
            <w:tcW w:w="9922" w:type="dxa"/>
          </w:tcPr>
          <w:p w14:paraId="3587EFE5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A960651" w14:textId="77777777" w:rsidTr="00302F42">
        <w:trPr>
          <w:trHeight w:val="294"/>
        </w:trPr>
        <w:tc>
          <w:tcPr>
            <w:tcW w:w="9922" w:type="dxa"/>
          </w:tcPr>
          <w:p w14:paraId="2C8D0F70" w14:textId="77777777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 CIMBAĽÁK s.r.o.</w:t>
            </w:r>
          </w:p>
        </w:tc>
      </w:tr>
      <w:tr w:rsidR="00044733" w14:paraId="64732710" w14:textId="77777777" w:rsidTr="00302F42">
        <w:trPr>
          <w:trHeight w:val="292"/>
        </w:trPr>
        <w:tc>
          <w:tcPr>
            <w:tcW w:w="9922" w:type="dxa"/>
          </w:tcPr>
          <w:p w14:paraId="287D27F8" w14:textId="77777777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 Duklianska 17A/3579, 085 01 Bardejov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325A6B02" w14:textId="77777777" w:rsidTr="00302F42">
        <w:trPr>
          <w:trHeight w:val="292"/>
        </w:trPr>
        <w:tc>
          <w:tcPr>
            <w:tcW w:w="9922" w:type="dxa"/>
          </w:tcPr>
          <w:p w14:paraId="30AE8614" w14:textId="77777777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obstarávateľa: 36 473 219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1C7F8FA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2684AF4E">
                <wp:simplePos x="0" y="0"/>
                <wp:positionH relativeFrom="margin">
                  <wp:align>center</wp:align>
                </wp:positionH>
                <wp:positionV relativeFrom="paragraph">
                  <wp:posOffset>191135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47957E" w14:textId="0FBD9E8C" w:rsidR="00DE3906" w:rsidRDefault="0009284F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>
                              <w:t>Schladzovacia komora</w:t>
                            </w:r>
                            <w:r w:rsidR="00DE3906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5.05pt;width:499.2pt;height:27.25pt;z-index:-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" filled="f" strokeweight=".48pt">
                <v:textbox inset="0,0,0,0">
                  <w:txbxContent>
                    <w:p w14:paraId="3047957E" w14:textId="0FBD9E8C" w:rsidR="00DE3906" w:rsidRDefault="0009284F" w:rsidP="00437143">
                      <w:pPr>
                        <w:pStyle w:val="Zkladntext"/>
                        <w:spacing w:before="120" w:after="120"/>
                        <w:ind w:left="108"/>
                      </w:pPr>
                      <w:r>
                        <w:t>Schladzovacia komora</w:t>
                      </w:r>
                      <w:r w:rsidR="00DE3906">
                        <w:t xml:space="preserve"> - 1 ks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FA77312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5AE499A9" w14:textId="77777777" w:rsidTr="00643F9B">
        <w:trPr>
          <w:trHeight w:val="1355"/>
          <w:jc w:val="center"/>
        </w:trPr>
        <w:tc>
          <w:tcPr>
            <w:tcW w:w="10067" w:type="dxa"/>
          </w:tcPr>
          <w:p w14:paraId="55F67B17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6BDCFD71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17F3BAF5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7C5819D9" w14:textId="77777777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EE7BDBE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13A5920F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6B66D13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6275888B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52041AAE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02806B6B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8160F2" w14:paraId="44319C09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1E1070B" w14:textId="64253359" w:rsidR="00EC7F8F" w:rsidRDefault="0009284F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Celonerezové prevedenie</w:t>
            </w:r>
          </w:p>
        </w:tc>
        <w:tc>
          <w:tcPr>
            <w:tcW w:w="2425" w:type="dxa"/>
            <w:gridSpan w:val="2"/>
            <w:vAlign w:val="center"/>
          </w:tcPr>
          <w:p w14:paraId="40D80750" w14:textId="77777777" w:rsidR="00EC7F8F" w:rsidRDefault="00555F5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3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A9D6B7E" w14:textId="77777777" w:rsidR="00EC7F8F" w:rsidRDefault="00555F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1A18AFE3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E3BE840" w14:textId="012AF3CB" w:rsidR="00EC7F8F" w:rsidRDefault="0009284F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Priechodzie prevedenie</w:t>
            </w:r>
          </w:p>
        </w:tc>
        <w:tc>
          <w:tcPr>
            <w:tcW w:w="2425" w:type="dxa"/>
            <w:gridSpan w:val="2"/>
            <w:vAlign w:val="center"/>
          </w:tcPr>
          <w:p w14:paraId="1B49B712" w14:textId="77777777" w:rsidR="00EC7F8F" w:rsidRDefault="00555F5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4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600DC84" w14:textId="77777777" w:rsidR="00EC7F8F" w:rsidRDefault="00555F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44C427BA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0205BBA" w14:textId="645C4384" w:rsidR="00EC7F8F" w:rsidRDefault="0009284F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Program pre zber výrobných dát</w:t>
            </w:r>
          </w:p>
        </w:tc>
        <w:tc>
          <w:tcPr>
            <w:tcW w:w="2425" w:type="dxa"/>
            <w:gridSpan w:val="2"/>
            <w:vAlign w:val="center"/>
          </w:tcPr>
          <w:p w14:paraId="346BB441" w14:textId="77777777" w:rsidR="00EC7F8F" w:rsidRDefault="00555F5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5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2EEF89B" w14:textId="77777777" w:rsidR="00EC7F8F" w:rsidRDefault="00555F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52EE0106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434E71C" w14:textId="608B7331" w:rsidR="00EC7F8F" w:rsidRDefault="0009284F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Počet vozíkov v komore v ks minimálne</w:t>
            </w:r>
          </w:p>
        </w:tc>
        <w:tc>
          <w:tcPr>
            <w:tcW w:w="2425" w:type="dxa"/>
            <w:gridSpan w:val="2"/>
            <w:vAlign w:val="center"/>
          </w:tcPr>
          <w:p w14:paraId="6C92DD29" w14:textId="03E5668D" w:rsidR="00EC7F8F" w:rsidRDefault="0009284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83" w:type="dxa"/>
            <w:gridSpan w:val="2"/>
            <w:vAlign w:val="center"/>
          </w:tcPr>
          <w:p w14:paraId="593B4C61" w14:textId="77777777" w:rsidR="00EC7F8F" w:rsidRDefault="00EC7F8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0F1879A0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FAA3094" w14:textId="51CC51A4" w:rsidR="00EC7F8F" w:rsidRDefault="0009284F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Proces riadený mikroprocesorovou jednotkou</w:t>
            </w:r>
          </w:p>
        </w:tc>
        <w:tc>
          <w:tcPr>
            <w:tcW w:w="2425" w:type="dxa"/>
            <w:gridSpan w:val="2"/>
            <w:vAlign w:val="center"/>
          </w:tcPr>
          <w:p w14:paraId="0F1658BD" w14:textId="77777777" w:rsidR="00EC7F8F" w:rsidRDefault="00555F5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6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756FC43" w14:textId="77777777" w:rsidR="00EC7F8F" w:rsidRDefault="00555F5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785466BE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8FE9617" w14:textId="2EEAE718" w:rsidR="00EC7F8F" w:rsidRDefault="0009284F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Napájanie v V/Hz</w:t>
            </w:r>
          </w:p>
        </w:tc>
        <w:tc>
          <w:tcPr>
            <w:tcW w:w="2425" w:type="dxa"/>
            <w:gridSpan w:val="2"/>
            <w:vAlign w:val="center"/>
          </w:tcPr>
          <w:p w14:paraId="19D0B538" w14:textId="5CF77A8B" w:rsidR="00EC7F8F" w:rsidRDefault="0009284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400/50</w:t>
            </w:r>
          </w:p>
        </w:tc>
        <w:tc>
          <w:tcPr>
            <w:tcW w:w="2483" w:type="dxa"/>
            <w:gridSpan w:val="2"/>
            <w:vAlign w:val="center"/>
          </w:tcPr>
          <w:p w14:paraId="76C4D60B" w14:textId="7F103D90" w:rsidR="00EC7F8F" w:rsidRDefault="00EC7F8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0C59F5FA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8F685E0" w14:textId="37C589CD" w:rsidR="00EC7F8F" w:rsidRDefault="0009284F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Chladiaci výkon v kW minimálne</w:t>
            </w:r>
          </w:p>
        </w:tc>
        <w:tc>
          <w:tcPr>
            <w:tcW w:w="2425" w:type="dxa"/>
            <w:gridSpan w:val="2"/>
            <w:vAlign w:val="center"/>
          </w:tcPr>
          <w:p w14:paraId="047AD026" w14:textId="4EF27034" w:rsidR="00EC7F8F" w:rsidRDefault="0009284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2483" w:type="dxa"/>
            <w:gridSpan w:val="2"/>
            <w:vAlign w:val="center"/>
          </w:tcPr>
          <w:p w14:paraId="768FF940" w14:textId="31997482" w:rsidR="00EC7F8F" w:rsidRDefault="00EC7F8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3B92D58A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A10CC" w14:textId="77777777" w:rsidR="008160F2" w:rsidRPr="00B43449" w:rsidRDefault="008160F2" w:rsidP="00E17215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135AE6" w14:textId="77777777" w:rsidR="008160F2" w:rsidRPr="00B4344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03F4F0C8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6DA84" w14:textId="77777777" w:rsidR="008160F2" w:rsidRPr="006D4E67" w:rsidRDefault="008160F2" w:rsidP="00E17215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6C9BA18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160F2" w14:paraId="64B054DC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5D5C3" w14:textId="77777777" w:rsidR="008160F2" w:rsidRPr="006D4E67" w:rsidRDefault="008160F2" w:rsidP="00E17215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4EA68104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5BB47707" w14:textId="77777777" w:rsidR="00C03626" w:rsidRDefault="00C03626" w:rsidP="00766196">
      <w:pPr>
        <w:rPr>
          <w:sz w:val="24"/>
        </w:rPr>
      </w:pPr>
    </w:p>
    <w:p w14:paraId="35473218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07598170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0FC75A71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DE54FBB" w14:textId="77777777" w:rsidR="00766196" w:rsidRDefault="00766196" w:rsidP="00800A75">
      <w:pPr>
        <w:ind w:left="284"/>
        <w:rPr>
          <w:b/>
          <w:sz w:val="24"/>
        </w:rPr>
      </w:pPr>
    </w:p>
    <w:p w14:paraId="113098FF" w14:textId="77777777" w:rsidR="00766196" w:rsidRDefault="00766196" w:rsidP="00800A75">
      <w:pPr>
        <w:ind w:left="284"/>
        <w:rPr>
          <w:b/>
          <w:sz w:val="24"/>
        </w:rPr>
      </w:pPr>
    </w:p>
    <w:p w14:paraId="106A1D05" w14:textId="77777777" w:rsidR="00F37647" w:rsidRDefault="00F37647" w:rsidP="00800A75">
      <w:pPr>
        <w:ind w:left="284"/>
        <w:rPr>
          <w:b/>
          <w:sz w:val="24"/>
        </w:rPr>
      </w:pPr>
    </w:p>
    <w:p w14:paraId="51E80D00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E479E14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2C884061" w14:textId="77777777" w:rsidR="00766196" w:rsidRDefault="00766196" w:rsidP="00766196">
      <w:pPr>
        <w:rPr>
          <w:sz w:val="24"/>
        </w:rPr>
      </w:pPr>
    </w:p>
    <w:sectPr w:rsidR="00766196" w:rsidSect="002C282E">
      <w:footerReference w:type="default" r:id="rId10"/>
      <w:type w:val="continuous"/>
      <w:pgSz w:w="11900" w:h="16840"/>
      <w:pgMar w:top="720" w:right="720" w:bottom="720" w:left="720" w:header="708" w:footer="92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24AF6" w14:textId="77777777" w:rsidR="00F80234" w:rsidRDefault="00F80234">
      <w:r>
        <w:separator/>
      </w:r>
    </w:p>
  </w:endnote>
  <w:endnote w:type="continuationSeparator" w:id="0">
    <w:p w14:paraId="42D175EE" w14:textId="77777777" w:rsidR="00F80234" w:rsidRDefault="00F8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266E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7C5E13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107C5E13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33DA0" w14:textId="77777777" w:rsidR="00F80234" w:rsidRDefault="00F80234">
      <w:r>
        <w:separator/>
      </w:r>
    </w:p>
  </w:footnote>
  <w:footnote w:type="continuationSeparator" w:id="0">
    <w:p w14:paraId="35720660" w14:textId="77777777" w:rsidR="00F80234" w:rsidRDefault="00F80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56439"/>
    <w:rsid w:val="000630CD"/>
    <w:rsid w:val="00066CE1"/>
    <w:rsid w:val="000763A0"/>
    <w:rsid w:val="000861B8"/>
    <w:rsid w:val="0009284F"/>
    <w:rsid w:val="000B75C1"/>
    <w:rsid w:val="000D4142"/>
    <w:rsid w:val="000E0BBB"/>
    <w:rsid w:val="00111509"/>
    <w:rsid w:val="001266C7"/>
    <w:rsid w:val="00160FB9"/>
    <w:rsid w:val="001861FC"/>
    <w:rsid w:val="00193DC9"/>
    <w:rsid w:val="001A58C2"/>
    <w:rsid w:val="001C12B7"/>
    <w:rsid w:val="001C49F5"/>
    <w:rsid w:val="001D0604"/>
    <w:rsid w:val="001D1283"/>
    <w:rsid w:val="00215493"/>
    <w:rsid w:val="002160F2"/>
    <w:rsid w:val="00224693"/>
    <w:rsid w:val="002339CF"/>
    <w:rsid w:val="00233D21"/>
    <w:rsid w:val="00235B6D"/>
    <w:rsid w:val="002527FE"/>
    <w:rsid w:val="002572A5"/>
    <w:rsid w:val="00266E1E"/>
    <w:rsid w:val="0028011D"/>
    <w:rsid w:val="002C282E"/>
    <w:rsid w:val="002C497D"/>
    <w:rsid w:val="00302F42"/>
    <w:rsid w:val="00323B2D"/>
    <w:rsid w:val="00355F2A"/>
    <w:rsid w:val="003560C2"/>
    <w:rsid w:val="00356F3B"/>
    <w:rsid w:val="003A1246"/>
    <w:rsid w:val="003E3D78"/>
    <w:rsid w:val="00403FED"/>
    <w:rsid w:val="00424DA1"/>
    <w:rsid w:val="00437143"/>
    <w:rsid w:val="004554EE"/>
    <w:rsid w:val="00465D11"/>
    <w:rsid w:val="00483556"/>
    <w:rsid w:val="00495CE7"/>
    <w:rsid w:val="004B2C2D"/>
    <w:rsid w:val="004E4BA4"/>
    <w:rsid w:val="0050789B"/>
    <w:rsid w:val="00552023"/>
    <w:rsid w:val="00552330"/>
    <w:rsid w:val="00555F5C"/>
    <w:rsid w:val="00556966"/>
    <w:rsid w:val="00564C78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B4885"/>
    <w:rsid w:val="006C03BA"/>
    <w:rsid w:val="006C6A53"/>
    <w:rsid w:val="006D3DE4"/>
    <w:rsid w:val="006D4E67"/>
    <w:rsid w:val="006F24B3"/>
    <w:rsid w:val="006F5868"/>
    <w:rsid w:val="00725777"/>
    <w:rsid w:val="00757776"/>
    <w:rsid w:val="00766196"/>
    <w:rsid w:val="007C67D2"/>
    <w:rsid w:val="007E2A56"/>
    <w:rsid w:val="00800A75"/>
    <w:rsid w:val="008160F2"/>
    <w:rsid w:val="0083522E"/>
    <w:rsid w:val="0085616E"/>
    <w:rsid w:val="00874928"/>
    <w:rsid w:val="00882E27"/>
    <w:rsid w:val="008A05D3"/>
    <w:rsid w:val="008C1C14"/>
    <w:rsid w:val="008C4B74"/>
    <w:rsid w:val="008F0C76"/>
    <w:rsid w:val="008F236F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61326"/>
    <w:rsid w:val="00A66E1F"/>
    <w:rsid w:val="00A73A25"/>
    <w:rsid w:val="00A94310"/>
    <w:rsid w:val="00AD4CDD"/>
    <w:rsid w:val="00AD555A"/>
    <w:rsid w:val="00AE372F"/>
    <w:rsid w:val="00AF3ADD"/>
    <w:rsid w:val="00B02DE7"/>
    <w:rsid w:val="00B43449"/>
    <w:rsid w:val="00B54E78"/>
    <w:rsid w:val="00B5610D"/>
    <w:rsid w:val="00B64800"/>
    <w:rsid w:val="00B64D07"/>
    <w:rsid w:val="00B816A0"/>
    <w:rsid w:val="00B879DD"/>
    <w:rsid w:val="00B91A8A"/>
    <w:rsid w:val="00B93E8D"/>
    <w:rsid w:val="00BD325E"/>
    <w:rsid w:val="00BD77CE"/>
    <w:rsid w:val="00BF2B1E"/>
    <w:rsid w:val="00C03626"/>
    <w:rsid w:val="00C54E70"/>
    <w:rsid w:val="00C664BB"/>
    <w:rsid w:val="00CC40E0"/>
    <w:rsid w:val="00CD521F"/>
    <w:rsid w:val="00CD5B00"/>
    <w:rsid w:val="00CF27E9"/>
    <w:rsid w:val="00D01237"/>
    <w:rsid w:val="00D0241A"/>
    <w:rsid w:val="00D51E41"/>
    <w:rsid w:val="00D60BFC"/>
    <w:rsid w:val="00D65BE8"/>
    <w:rsid w:val="00DC6783"/>
    <w:rsid w:val="00DE3906"/>
    <w:rsid w:val="00E17215"/>
    <w:rsid w:val="00E25749"/>
    <w:rsid w:val="00E30B48"/>
    <w:rsid w:val="00E40B59"/>
    <w:rsid w:val="00E6513A"/>
    <w:rsid w:val="00E74CD7"/>
    <w:rsid w:val="00EA120A"/>
    <w:rsid w:val="00EC1376"/>
    <w:rsid w:val="00EC5E33"/>
    <w:rsid w:val="00EC7F8F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80234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C005D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1AA842A8184560BD716F57C81FD7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C7E593-937D-4AF4-BB32-A57E70DD4C7C}"/>
      </w:docPartPr>
      <w:docPartBody>
        <w:p w:rsidR="0031309E" w:rsidRDefault="00132E98" w:rsidP="00132E98">
          <w:pPr>
            <w:pStyle w:val="001AA842A8184560BD716F57C81FD73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66CE1"/>
    <w:rsid w:val="000861B8"/>
    <w:rsid w:val="00132E98"/>
    <w:rsid w:val="001A58C2"/>
    <w:rsid w:val="0031309E"/>
    <w:rsid w:val="005F7850"/>
    <w:rsid w:val="00671A33"/>
    <w:rsid w:val="006D3DE4"/>
    <w:rsid w:val="007C67D2"/>
    <w:rsid w:val="008C1C14"/>
    <w:rsid w:val="00925BFA"/>
    <w:rsid w:val="00937102"/>
    <w:rsid w:val="00966788"/>
    <w:rsid w:val="00B64800"/>
    <w:rsid w:val="00BF2B1E"/>
    <w:rsid w:val="00D30FD5"/>
    <w:rsid w:val="00DF2D00"/>
    <w:rsid w:val="00E4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32E98"/>
    <w:rPr>
      <w:color w:val="808080"/>
    </w:rPr>
  </w:style>
  <w:style w:type="paragraph" w:customStyle="1" w:styleId="001AA842A8184560BD716F57C81FD739">
    <w:name w:val="001AA842A8184560BD716F57C81FD739"/>
    <w:rsid w:val="00132E9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</cp:revision>
  <dcterms:created xsi:type="dcterms:W3CDTF">2026-07-31T07:41:00Z</dcterms:created>
  <dcterms:modified xsi:type="dcterms:W3CDTF">2026-08-11T16:38:00Z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