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AECFA95" w14:textId="77777777" w:rsidTr="00302F42">
        <w:trPr>
          <w:trHeight w:val="294"/>
        </w:trPr>
        <w:tc>
          <w:tcPr>
            <w:tcW w:w="9922" w:type="dxa"/>
          </w:tcPr>
          <w:p w14:paraId="50D5F38B" w14:textId="77777777" w:rsidR="00EC1376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Príloha č. 1 Výzvy na predloženie cenovej ponuky </w:t>
            </w:r>
          </w:p>
        </w:tc>
      </w:tr>
      <w:tr w:rsidR="00EC1376" w14:paraId="6B6C9FBE" w14:textId="77777777" w:rsidTr="00302F42">
        <w:trPr>
          <w:trHeight w:val="292"/>
        </w:trPr>
        <w:tc>
          <w:tcPr>
            <w:tcW w:w="9922" w:type="dxa"/>
          </w:tcPr>
          <w:p w14:paraId="3055ECDD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483917E3" w14:textId="77777777" w:rsidTr="00302F42">
        <w:trPr>
          <w:trHeight w:val="292"/>
        </w:trPr>
        <w:tc>
          <w:tcPr>
            <w:tcW w:w="9922" w:type="dxa"/>
          </w:tcPr>
          <w:p w14:paraId="41392479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Obchodné meno uchádzača: </w:t>
            </w:r>
          </w:p>
        </w:tc>
      </w:tr>
      <w:tr w:rsidR="00EC1376" w14:paraId="76343C3C" w14:textId="77777777" w:rsidTr="00302F42">
        <w:trPr>
          <w:trHeight w:val="292"/>
        </w:trPr>
        <w:tc>
          <w:tcPr>
            <w:tcW w:w="9922" w:type="dxa"/>
          </w:tcPr>
          <w:p w14:paraId="515648D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Sídlo uchádzača: </w:t>
            </w:r>
          </w:p>
        </w:tc>
      </w:tr>
      <w:tr w:rsidR="00EC1376" w14:paraId="57A02418" w14:textId="77777777" w:rsidTr="00302F42">
        <w:trPr>
          <w:trHeight w:val="294"/>
        </w:trPr>
        <w:tc>
          <w:tcPr>
            <w:tcW w:w="9922" w:type="dxa"/>
          </w:tcPr>
          <w:p w14:paraId="4CF7C07C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IČO uchádzača: </w:t>
            </w:r>
          </w:p>
        </w:tc>
      </w:tr>
      <w:tr w:rsidR="00EC1376" w14:paraId="47F863D9" w14:textId="77777777" w:rsidTr="00302F42">
        <w:trPr>
          <w:trHeight w:val="292"/>
        </w:trPr>
        <w:tc>
          <w:tcPr>
            <w:tcW w:w="9922" w:type="dxa"/>
          </w:tcPr>
          <w:p w14:paraId="35959EC3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785EC5E2" w14:textId="77777777" w:rsidTr="00302F42">
        <w:trPr>
          <w:trHeight w:val="292"/>
        </w:trPr>
        <w:tc>
          <w:tcPr>
            <w:tcW w:w="9922" w:type="dxa"/>
          </w:tcPr>
          <w:p w14:paraId="1F1B60D6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64D2F652" w14:textId="77777777" w:rsidTr="00302F42">
        <w:trPr>
          <w:trHeight w:val="294"/>
        </w:trPr>
        <w:tc>
          <w:tcPr>
            <w:tcW w:w="9922" w:type="dxa"/>
          </w:tcPr>
          <w:p w14:paraId="66DA6EA1" w14:textId="77777777" w:rsidR="00044733" w:rsidRDefault="00044733" w:rsidP="00465D1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Názov obstarávateľa: CIMBAĽÁK s.r.o.</w:t>
            </w:r>
          </w:p>
        </w:tc>
      </w:tr>
      <w:tr w:rsidR="00044733" w14:paraId="238E5A15" w14:textId="77777777" w:rsidTr="00302F42">
        <w:trPr>
          <w:trHeight w:val="292"/>
        </w:trPr>
        <w:tc>
          <w:tcPr>
            <w:tcW w:w="9922" w:type="dxa"/>
          </w:tcPr>
          <w:p w14:paraId="0C408DD8" w14:textId="77777777" w:rsidR="00044733" w:rsidRDefault="00044733" w:rsidP="00465D11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 Duklianska 17A/3579, 085 01 Bardejov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75FF9CCB" w14:textId="77777777" w:rsidTr="00302F42">
        <w:trPr>
          <w:trHeight w:val="292"/>
        </w:trPr>
        <w:tc>
          <w:tcPr>
            <w:tcW w:w="9922" w:type="dxa"/>
          </w:tcPr>
          <w:p w14:paraId="27229D77" w14:textId="77777777" w:rsidR="00044733" w:rsidRDefault="00044733" w:rsidP="00465D11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obstarávateľa: 36 473 219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6A2F0B49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2DA76040">
                <wp:simplePos x="0" y="0"/>
                <wp:positionH relativeFrom="page">
                  <wp:posOffset>736600</wp:posOffset>
                </wp:positionH>
                <wp:positionV relativeFrom="paragraph">
                  <wp:posOffset>187960</wp:posOffset>
                </wp:positionV>
                <wp:extent cx="6339840" cy="565150"/>
                <wp:effectExtent l="0" t="0" r="22860" b="2540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5651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AF074E" w14:textId="77777777" w:rsidR="00DE3906" w:rsidRDefault="00DE3906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r>
                              <w:t xml:space="preserve">Vákuová narážka na mäkké diela a klobásy s </w:t>
                            </w:r>
                            <w:proofErr w:type="spellStart"/>
                            <w:r>
                              <w:t>pretáčacím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navešovacím</w:t>
                            </w:r>
                            <w:proofErr w:type="spellEnd"/>
                            <w:r>
                              <w:t xml:space="preserve"> zariadením a kontrolnou váhou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8pt;margin-top:14.8pt;width:499.2pt;height:44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" filled="f" strokeweight=".48pt">
                <v:textbox inset="0,0,0,0">
                  <w:txbxContent>
                    <w:p w14:paraId="05AF074E" w14:textId="77777777" w:rsidR="00DE3906" w:rsidRDefault="00DE3906" w:rsidP="00437143">
                      <w:pPr>
                        <w:pStyle w:val="Zkladntext"/>
                        <w:spacing w:before="120" w:after="120"/>
                        <w:ind w:left="108"/>
                      </w:pPr>
                      <w:r>
                        <w:t xml:space="preserve">Vákuová narážka na mäkké diela a klobásy s </w:t>
                      </w:r>
                      <w:proofErr w:type="spellStart"/>
                      <w:r>
                        <w:t>pretáčacím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navešovacím</w:t>
                      </w:r>
                      <w:proofErr w:type="spellEnd"/>
                      <w:r>
                        <w:t xml:space="preserve"> zariadením a kontrolnou váhou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D0CCF5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333A7AB0" w14:textId="77777777" w:rsidTr="00643F9B">
        <w:trPr>
          <w:trHeight w:val="1355"/>
          <w:jc w:val="center"/>
        </w:trPr>
        <w:tc>
          <w:tcPr>
            <w:tcW w:w="10067" w:type="dxa"/>
          </w:tcPr>
          <w:p w14:paraId="4A5399E3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4436CDD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29B41422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7C751884" w14:textId="77777777" w:rsidR="00EC1376" w:rsidRDefault="00CC40E0" w:rsidP="00465D1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658179CB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0"/>
        <w:gridCol w:w="2415"/>
        <w:gridCol w:w="8"/>
        <w:gridCol w:w="2475"/>
      </w:tblGrid>
      <w:tr w:rsidR="0059363E" w14:paraId="2153C6C4" w14:textId="77777777" w:rsidTr="00DC6783">
        <w:trPr>
          <w:trHeight w:val="1613"/>
          <w:jc w:val="center"/>
        </w:trPr>
        <w:tc>
          <w:tcPr>
            <w:tcW w:w="5188" w:type="dxa"/>
            <w:gridSpan w:val="2"/>
            <w:vAlign w:val="center"/>
          </w:tcPr>
          <w:p w14:paraId="332A4201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23" w:type="dxa"/>
            <w:gridSpan w:val="2"/>
            <w:vAlign w:val="center"/>
          </w:tcPr>
          <w:p w14:paraId="7732F15C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5" w:type="dxa"/>
            <w:vAlign w:val="center"/>
          </w:tcPr>
          <w:p w14:paraId="78623DD2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6BEA949A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8160F2" w14:paraId="3B083265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25FD198F" w14:textId="77777777" w:rsidR="00C61171" w:rsidRDefault="0081409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Vákuová narážka</w:t>
            </w:r>
          </w:p>
        </w:tc>
        <w:tc>
          <w:tcPr>
            <w:tcW w:w="2425" w:type="dxa"/>
            <w:gridSpan w:val="2"/>
            <w:vAlign w:val="center"/>
          </w:tcPr>
          <w:p w14:paraId="79CA39F2" w14:textId="77777777" w:rsidR="00C61171" w:rsidRDefault="0081409C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83" w:type="dxa"/>
            <w:gridSpan w:val="2"/>
            <w:vAlign w:val="center"/>
          </w:tcPr>
          <w:p w14:paraId="5E1DDF31" w14:textId="77777777" w:rsidR="00C61171" w:rsidRDefault="00C61171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8160F2" w14:paraId="1EDC0785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44820D21" w14:textId="77777777" w:rsidR="00C61171" w:rsidRDefault="0081409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Výkon narážania v kg/hod min.</w:t>
            </w:r>
          </w:p>
        </w:tc>
        <w:tc>
          <w:tcPr>
            <w:tcW w:w="2425" w:type="dxa"/>
            <w:gridSpan w:val="2"/>
            <w:vAlign w:val="center"/>
          </w:tcPr>
          <w:p w14:paraId="4C3E8CEB" w14:textId="77777777" w:rsidR="00C61171" w:rsidRDefault="0081409C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3 000</w:t>
            </w:r>
          </w:p>
        </w:tc>
        <w:tc>
          <w:tcPr>
            <w:tcW w:w="2483" w:type="dxa"/>
            <w:gridSpan w:val="2"/>
            <w:vAlign w:val="center"/>
          </w:tcPr>
          <w:p w14:paraId="16B0FCB9" w14:textId="77777777" w:rsidR="00C61171" w:rsidRDefault="00C61171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48C23180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7A1949A3" w14:textId="575093F5" w:rsidR="00C61171" w:rsidRDefault="0081409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Integrovaný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preklápač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na vozík</w:t>
            </w:r>
            <w:r w:rsidR="00052ACD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o objeme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200 L</w:t>
            </w:r>
          </w:p>
        </w:tc>
        <w:tc>
          <w:tcPr>
            <w:tcW w:w="2425" w:type="dxa"/>
            <w:gridSpan w:val="2"/>
            <w:vAlign w:val="center"/>
          </w:tcPr>
          <w:p w14:paraId="372AE7A1" w14:textId="77777777" w:rsidR="00C61171" w:rsidRDefault="0081409C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39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0404D73F" w14:textId="77777777" w:rsidR="00C61171" w:rsidRDefault="0081409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364CD15C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5CF1DC61" w14:textId="77777777" w:rsidR="00C61171" w:rsidRDefault="0081409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Objem násypky integrovanej v narážke v L min.</w:t>
            </w:r>
          </w:p>
        </w:tc>
        <w:tc>
          <w:tcPr>
            <w:tcW w:w="2425" w:type="dxa"/>
            <w:gridSpan w:val="2"/>
            <w:vAlign w:val="center"/>
          </w:tcPr>
          <w:p w14:paraId="45A0701F" w14:textId="77777777" w:rsidR="00C61171" w:rsidRDefault="0081409C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2483" w:type="dxa"/>
            <w:gridSpan w:val="2"/>
            <w:vAlign w:val="center"/>
          </w:tcPr>
          <w:p w14:paraId="36FA2AE8" w14:textId="77777777" w:rsidR="00C61171" w:rsidRDefault="00C61171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44DE0550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C089069" w14:textId="77777777" w:rsidR="00C61171" w:rsidRDefault="0081409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Separačná hlava s automatickým nastavením</w:t>
            </w:r>
          </w:p>
        </w:tc>
        <w:tc>
          <w:tcPr>
            <w:tcW w:w="2425" w:type="dxa"/>
            <w:gridSpan w:val="2"/>
            <w:vAlign w:val="center"/>
          </w:tcPr>
          <w:p w14:paraId="2F98EBC1" w14:textId="77777777" w:rsidR="00C61171" w:rsidRDefault="0081409C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40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8991C43" w14:textId="77777777" w:rsidR="00C61171" w:rsidRDefault="0081409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5DC809BF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147EB923" w14:textId="77777777" w:rsidR="00C61171" w:rsidRDefault="0081409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Rezná hlava s výstupnou reznou doskou 3 – 6 mm</w:t>
            </w:r>
          </w:p>
        </w:tc>
        <w:tc>
          <w:tcPr>
            <w:tcW w:w="2425" w:type="dxa"/>
            <w:gridSpan w:val="2"/>
            <w:vAlign w:val="center"/>
          </w:tcPr>
          <w:p w14:paraId="5C913CD8" w14:textId="77777777" w:rsidR="00C61171" w:rsidRDefault="0081409C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41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AD80F19" w14:textId="77777777" w:rsidR="00C61171" w:rsidRDefault="0081409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00B998AC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5E2AD228" w14:textId="77777777" w:rsidR="00C61171" w:rsidRDefault="0081409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Výkon integrovanej vývevy v narážke v m³/hod min.</w:t>
            </w:r>
          </w:p>
        </w:tc>
        <w:tc>
          <w:tcPr>
            <w:tcW w:w="2425" w:type="dxa"/>
            <w:gridSpan w:val="2"/>
            <w:vAlign w:val="center"/>
          </w:tcPr>
          <w:p w14:paraId="2BCD2658" w14:textId="77777777" w:rsidR="00C61171" w:rsidRDefault="0081409C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2483" w:type="dxa"/>
            <w:gridSpan w:val="2"/>
            <w:vAlign w:val="center"/>
          </w:tcPr>
          <w:p w14:paraId="7844C154" w14:textId="77777777" w:rsidR="00C61171" w:rsidRDefault="00C61171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31C2A833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B22BA5A" w14:textId="77777777" w:rsidR="00C61171" w:rsidRDefault="0081409C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Porciovanie a jemné nastavenie v g od</w:t>
            </w:r>
          </w:p>
        </w:tc>
        <w:tc>
          <w:tcPr>
            <w:tcW w:w="2425" w:type="dxa"/>
            <w:gridSpan w:val="2"/>
            <w:vAlign w:val="center"/>
          </w:tcPr>
          <w:p w14:paraId="2E53ED8F" w14:textId="77777777" w:rsidR="00C61171" w:rsidRDefault="0081409C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0,1</w:t>
            </w:r>
          </w:p>
        </w:tc>
        <w:tc>
          <w:tcPr>
            <w:tcW w:w="2483" w:type="dxa"/>
            <w:gridSpan w:val="2"/>
            <w:vAlign w:val="center"/>
          </w:tcPr>
          <w:p w14:paraId="64CD4450" w14:textId="77777777" w:rsidR="00C61171" w:rsidRDefault="00C61171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1E139791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13BB7F07" w14:textId="2BB24F00" w:rsidR="00C61171" w:rsidRDefault="00052ACD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Minimálne požadovaný r</w:t>
            </w:r>
            <w:r w:rsidR="0081409C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ozsah porciovania </w:t>
            </w:r>
          </w:p>
        </w:tc>
        <w:tc>
          <w:tcPr>
            <w:tcW w:w="2425" w:type="dxa"/>
            <w:gridSpan w:val="2"/>
            <w:vAlign w:val="center"/>
          </w:tcPr>
          <w:p w14:paraId="1B04E27F" w14:textId="3A61114A" w:rsidR="00C61171" w:rsidRDefault="0081409C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5 – </w:t>
            </w:r>
            <w:r w:rsidR="00052ACD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00 000</w:t>
            </w:r>
          </w:p>
        </w:tc>
        <w:tc>
          <w:tcPr>
            <w:tcW w:w="2483" w:type="dxa"/>
            <w:gridSpan w:val="2"/>
            <w:vAlign w:val="center"/>
          </w:tcPr>
          <w:p w14:paraId="2571E965" w14:textId="77777777" w:rsidR="00C61171" w:rsidRDefault="00C61171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57C902A7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70AA6147" w14:textId="6A6D9BC9" w:rsidR="00C61171" w:rsidRDefault="002C7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</w:t>
            </w:r>
            <w:r w:rsidR="0081409C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očet uložených programov </w:t>
            </w:r>
            <w:r w:rsidR="00052ACD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v ks </w:t>
            </w:r>
            <w:r w:rsidR="0081409C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min.</w:t>
            </w:r>
          </w:p>
        </w:tc>
        <w:tc>
          <w:tcPr>
            <w:tcW w:w="2425" w:type="dxa"/>
            <w:gridSpan w:val="2"/>
            <w:vAlign w:val="center"/>
          </w:tcPr>
          <w:p w14:paraId="5362C532" w14:textId="77777777" w:rsidR="00C61171" w:rsidRDefault="0081409C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483" w:type="dxa"/>
            <w:gridSpan w:val="2"/>
            <w:vAlign w:val="center"/>
          </w:tcPr>
          <w:p w14:paraId="0F33F84B" w14:textId="77777777" w:rsidR="00C61171" w:rsidRDefault="00C61171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60B2B7D8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55779D5A" w14:textId="3792F25F" w:rsidR="00C61171" w:rsidRDefault="002C7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Ovládanie dotykovým displejom</w:t>
            </w:r>
          </w:p>
        </w:tc>
        <w:tc>
          <w:tcPr>
            <w:tcW w:w="2425" w:type="dxa"/>
            <w:gridSpan w:val="2"/>
            <w:vAlign w:val="center"/>
          </w:tcPr>
          <w:p w14:paraId="68DC79FB" w14:textId="77777777" w:rsidR="00C61171" w:rsidRDefault="0081409C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42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D408EC9" w14:textId="77777777" w:rsidR="00C61171" w:rsidRDefault="0081409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7B90" w14:paraId="639B1E9D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1897DE64" w14:textId="587FB740" w:rsidR="002C7B90" w:rsidRDefault="002C7B90" w:rsidP="002C7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Možnosť pripojenia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klipsovacieho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zariadenia</w:t>
            </w:r>
            <w:r w:rsidR="00052ACD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k narážke mäsa</w:t>
            </w:r>
          </w:p>
        </w:tc>
        <w:tc>
          <w:tcPr>
            <w:tcW w:w="2425" w:type="dxa"/>
            <w:gridSpan w:val="2"/>
            <w:vAlign w:val="center"/>
          </w:tcPr>
          <w:p w14:paraId="153B71E8" w14:textId="5F1EF59E" w:rsidR="002C7B90" w:rsidRDefault="002C7B90" w:rsidP="002C7B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64727016"/>
            <w:placeholder>
              <w:docPart w:val="4F87F82A131B49EF935C3E2A12D72E2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48D8103" w14:textId="75C0DA47" w:rsidR="002C7B90" w:rsidRDefault="002C7B90" w:rsidP="002C7B90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7B90" w14:paraId="035A438F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4343B901" w14:textId="77777777" w:rsidR="002C7B90" w:rsidRDefault="002C7B90" w:rsidP="002C7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Elektronický zber dát o prevádzke narážky</w:t>
            </w:r>
          </w:p>
        </w:tc>
        <w:tc>
          <w:tcPr>
            <w:tcW w:w="2425" w:type="dxa"/>
            <w:gridSpan w:val="2"/>
            <w:vAlign w:val="center"/>
          </w:tcPr>
          <w:p w14:paraId="181D258C" w14:textId="77777777" w:rsidR="002C7B90" w:rsidRDefault="002C7B90" w:rsidP="002C7B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43"/>
            <w:placeholder>
              <w:docPart w:val="534500E7B768443EA36DFD5D4415481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1361898" w14:textId="77777777" w:rsidR="002C7B90" w:rsidRDefault="002C7B90" w:rsidP="002C7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7B90" w14:paraId="59FA9A0A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8DE6B3D" w14:textId="77777777" w:rsidR="002C7B90" w:rsidRDefault="002C7B90" w:rsidP="002C7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Pretáčacie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zariadenie s </w:t>
            </w:r>
            <w:proofErr w:type="spellStart"/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navešovaním</w:t>
            </w:r>
            <w:proofErr w:type="spellEnd"/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a kontrolnou váhou</w:t>
            </w:r>
          </w:p>
        </w:tc>
        <w:tc>
          <w:tcPr>
            <w:tcW w:w="2425" w:type="dxa"/>
            <w:gridSpan w:val="2"/>
            <w:vAlign w:val="center"/>
          </w:tcPr>
          <w:p w14:paraId="47C4D608" w14:textId="77777777" w:rsidR="002C7B90" w:rsidRDefault="002C7B90" w:rsidP="002C7B90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83" w:type="dxa"/>
            <w:gridSpan w:val="2"/>
            <w:vAlign w:val="center"/>
          </w:tcPr>
          <w:p w14:paraId="6553C6B2" w14:textId="77777777" w:rsidR="002C7B90" w:rsidRDefault="002C7B90" w:rsidP="002C7B90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2C7B90" w14:paraId="3C188E9F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7DF469BD" w14:textId="1F1D67B2" w:rsidR="002C7B90" w:rsidRDefault="002C7B90" w:rsidP="002C7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Dĺžka porcie v mm </w:t>
            </w:r>
            <w:r w:rsidR="00052ACD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minimálne</w:t>
            </w:r>
          </w:p>
        </w:tc>
        <w:tc>
          <w:tcPr>
            <w:tcW w:w="2425" w:type="dxa"/>
            <w:gridSpan w:val="2"/>
            <w:vAlign w:val="center"/>
          </w:tcPr>
          <w:p w14:paraId="24897E62" w14:textId="77777777" w:rsidR="002C7B90" w:rsidRDefault="002C7B90" w:rsidP="002C7B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483" w:type="dxa"/>
            <w:gridSpan w:val="2"/>
            <w:vAlign w:val="center"/>
          </w:tcPr>
          <w:p w14:paraId="49C23FDB" w14:textId="77777777" w:rsidR="002C7B90" w:rsidRDefault="002C7B90" w:rsidP="002C7B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2C7B90" w14:paraId="354E2014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15245057" w14:textId="77777777" w:rsidR="002C7B90" w:rsidRDefault="002C7B90" w:rsidP="002C7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lastRenderedPageBreak/>
              <w:t>Produkt v prírodnom, umelom a kolagénovom čreve</w:t>
            </w:r>
          </w:p>
        </w:tc>
        <w:tc>
          <w:tcPr>
            <w:tcW w:w="2425" w:type="dxa"/>
            <w:gridSpan w:val="2"/>
            <w:vAlign w:val="center"/>
          </w:tcPr>
          <w:p w14:paraId="2D2AE6A2" w14:textId="77777777" w:rsidR="002C7B90" w:rsidRDefault="002C7B90" w:rsidP="002C7B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44"/>
            <w:placeholder>
              <w:docPart w:val="534500E7B768443EA36DFD5D4415481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1DEA433" w14:textId="77777777" w:rsidR="002C7B90" w:rsidRDefault="002C7B90" w:rsidP="002C7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7B90" w14:paraId="162F13F8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11317A28" w14:textId="7D8D548A" w:rsidR="002C7B90" w:rsidRDefault="002C7B90" w:rsidP="002C7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Kaliber čreva v mm </w:t>
            </w:r>
            <w:r w:rsidRPr="00052ACD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min.</w:t>
            </w:r>
          </w:p>
        </w:tc>
        <w:tc>
          <w:tcPr>
            <w:tcW w:w="2425" w:type="dxa"/>
            <w:gridSpan w:val="2"/>
            <w:vAlign w:val="center"/>
          </w:tcPr>
          <w:p w14:paraId="322810AC" w14:textId="77777777" w:rsidR="002C7B90" w:rsidRDefault="002C7B90" w:rsidP="002C7B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13 – 50</w:t>
            </w:r>
          </w:p>
        </w:tc>
        <w:tc>
          <w:tcPr>
            <w:tcW w:w="2483" w:type="dxa"/>
            <w:gridSpan w:val="2"/>
            <w:vAlign w:val="center"/>
          </w:tcPr>
          <w:p w14:paraId="46145C8B" w14:textId="77777777" w:rsidR="002C7B90" w:rsidRDefault="002C7B90" w:rsidP="002C7B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2C7B90" w14:paraId="02B9E68C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271DD1E9" w14:textId="77777777" w:rsidR="002C7B90" w:rsidRDefault="002C7B90" w:rsidP="002C7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Spojovacia jednotka s revolverom pre 2 zostavy</w:t>
            </w:r>
          </w:p>
        </w:tc>
        <w:tc>
          <w:tcPr>
            <w:tcW w:w="2425" w:type="dxa"/>
            <w:gridSpan w:val="2"/>
            <w:vAlign w:val="center"/>
          </w:tcPr>
          <w:p w14:paraId="3E0A8FB1" w14:textId="77777777" w:rsidR="002C7B90" w:rsidRDefault="002C7B90" w:rsidP="002C7B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45"/>
            <w:placeholder>
              <w:docPart w:val="534500E7B768443EA36DFD5D4415481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6374E0C" w14:textId="77777777" w:rsidR="002C7B90" w:rsidRDefault="002C7B90" w:rsidP="002C7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7B90" w14:paraId="1E631025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0CE4793" w14:textId="77777777" w:rsidR="002C7B90" w:rsidRDefault="002C7B90" w:rsidP="002C7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Automatický posúvač čriev</w:t>
            </w:r>
          </w:p>
        </w:tc>
        <w:tc>
          <w:tcPr>
            <w:tcW w:w="2425" w:type="dxa"/>
            <w:gridSpan w:val="2"/>
            <w:vAlign w:val="center"/>
          </w:tcPr>
          <w:p w14:paraId="749CAD84" w14:textId="77777777" w:rsidR="002C7B90" w:rsidRDefault="002C7B90" w:rsidP="002C7B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46"/>
            <w:placeholder>
              <w:docPart w:val="534500E7B768443EA36DFD5D4415481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9B98D00" w14:textId="77777777" w:rsidR="002C7B90" w:rsidRDefault="002C7B90" w:rsidP="002C7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7B90" w14:paraId="4B8CE7F1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596F186F" w14:textId="77777777" w:rsidR="002C7B90" w:rsidRDefault="002C7B90" w:rsidP="002C7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Senzor konca čreva</w:t>
            </w:r>
          </w:p>
        </w:tc>
        <w:tc>
          <w:tcPr>
            <w:tcW w:w="2425" w:type="dxa"/>
            <w:gridSpan w:val="2"/>
            <w:vAlign w:val="center"/>
          </w:tcPr>
          <w:p w14:paraId="16092E9F" w14:textId="77777777" w:rsidR="002C7B90" w:rsidRDefault="002C7B90" w:rsidP="002C7B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47"/>
            <w:placeholder>
              <w:docPart w:val="534500E7B768443EA36DFD5D4415481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94E4A7F" w14:textId="77777777" w:rsidR="002C7B90" w:rsidRDefault="002C7B90" w:rsidP="002C7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7B90" w14:paraId="4E3FC4F0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77AAE17D" w14:textId="77777777" w:rsidR="002C7B90" w:rsidRDefault="002C7B90" w:rsidP="002C7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Dĺžka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navešovacieho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zariadenia v cm min.</w:t>
            </w:r>
          </w:p>
        </w:tc>
        <w:tc>
          <w:tcPr>
            <w:tcW w:w="2425" w:type="dxa"/>
            <w:gridSpan w:val="2"/>
            <w:vAlign w:val="center"/>
          </w:tcPr>
          <w:p w14:paraId="7199698D" w14:textId="77777777" w:rsidR="002C7B90" w:rsidRDefault="002C7B90" w:rsidP="002C7B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220</w:t>
            </w:r>
          </w:p>
        </w:tc>
        <w:tc>
          <w:tcPr>
            <w:tcW w:w="2483" w:type="dxa"/>
            <w:gridSpan w:val="2"/>
            <w:vAlign w:val="center"/>
          </w:tcPr>
          <w:p w14:paraId="25732ADA" w14:textId="77777777" w:rsidR="002C7B90" w:rsidRDefault="002C7B90" w:rsidP="002C7B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2C7B90" w14:paraId="2F85BDA9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7F72F98F" w14:textId="236A3873" w:rsidR="002C7B90" w:rsidRDefault="002C7B90" w:rsidP="002C7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Počet hákov na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navešovacom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zariadení</w:t>
            </w:r>
            <w:r w:rsidR="00052ACD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v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ks min.</w:t>
            </w:r>
          </w:p>
        </w:tc>
        <w:tc>
          <w:tcPr>
            <w:tcW w:w="2425" w:type="dxa"/>
            <w:gridSpan w:val="2"/>
            <w:vAlign w:val="center"/>
          </w:tcPr>
          <w:p w14:paraId="78DCE300" w14:textId="77777777" w:rsidR="002C7B90" w:rsidRDefault="002C7B90" w:rsidP="002C7B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2483" w:type="dxa"/>
            <w:gridSpan w:val="2"/>
            <w:vAlign w:val="center"/>
          </w:tcPr>
          <w:p w14:paraId="4CFD612C" w14:textId="77777777" w:rsidR="002C7B90" w:rsidRDefault="002C7B90" w:rsidP="002C7B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2C7B90" w14:paraId="62158105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8C9CCB8" w14:textId="77777777" w:rsidR="002C7B90" w:rsidRDefault="002C7B90" w:rsidP="002C7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Navliekacie zariadenie prírodných čriev</w:t>
            </w:r>
          </w:p>
        </w:tc>
        <w:tc>
          <w:tcPr>
            <w:tcW w:w="2425" w:type="dxa"/>
            <w:gridSpan w:val="2"/>
            <w:vAlign w:val="center"/>
          </w:tcPr>
          <w:p w14:paraId="30BF7DE5" w14:textId="77777777" w:rsidR="002C7B90" w:rsidRDefault="002C7B90" w:rsidP="002C7B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48"/>
            <w:placeholder>
              <w:docPart w:val="534500E7B768443EA36DFD5D4415481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D4D85DF" w14:textId="77777777" w:rsidR="002C7B90" w:rsidRDefault="002C7B90" w:rsidP="002C7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7B90" w14:paraId="48D75AF7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E0381D1" w14:textId="77777777" w:rsidR="002C7B90" w:rsidRDefault="002C7B90" w:rsidP="002C7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Závesná váha</w:t>
            </w:r>
          </w:p>
        </w:tc>
        <w:tc>
          <w:tcPr>
            <w:tcW w:w="2425" w:type="dxa"/>
            <w:gridSpan w:val="2"/>
            <w:vAlign w:val="center"/>
          </w:tcPr>
          <w:p w14:paraId="17982970" w14:textId="77777777" w:rsidR="002C7B90" w:rsidRDefault="002C7B90" w:rsidP="002C7B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49"/>
            <w:placeholder>
              <w:docPart w:val="534500E7B768443EA36DFD5D4415481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37A6090" w14:textId="77777777" w:rsidR="002C7B90" w:rsidRDefault="002C7B90" w:rsidP="002C7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7B90" w14:paraId="265CA9A3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08C989BB" w14:textId="77777777" w:rsidR="002C7B90" w:rsidRDefault="002C7B90" w:rsidP="002C7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Automatická regulácia váhy</w:t>
            </w:r>
          </w:p>
        </w:tc>
        <w:tc>
          <w:tcPr>
            <w:tcW w:w="2425" w:type="dxa"/>
            <w:gridSpan w:val="2"/>
            <w:vAlign w:val="center"/>
          </w:tcPr>
          <w:p w14:paraId="36B56FCD" w14:textId="77777777" w:rsidR="002C7B90" w:rsidRDefault="002C7B90" w:rsidP="002C7B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50"/>
            <w:placeholder>
              <w:docPart w:val="534500E7B768443EA36DFD5D4415481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98ECD08" w14:textId="77777777" w:rsidR="002C7B90" w:rsidRDefault="002C7B90" w:rsidP="002C7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7B90" w14:paraId="12005262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4BE4A41C" w14:textId="77777777" w:rsidR="002C7B90" w:rsidRDefault="002C7B90" w:rsidP="002C7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Energetické pripojenia</w:t>
            </w:r>
          </w:p>
        </w:tc>
        <w:tc>
          <w:tcPr>
            <w:tcW w:w="2425" w:type="dxa"/>
            <w:gridSpan w:val="2"/>
            <w:vAlign w:val="center"/>
          </w:tcPr>
          <w:p w14:paraId="1D78B478" w14:textId="77777777" w:rsidR="002C7B90" w:rsidRDefault="002C7B90" w:rsidP="002C7B90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83" w:type="dxa"/>
            <w:gridSpan w:val="2"/>
            <w:vAlign w:val="center"/>
          </w:tcPr>
          <w:p w14:paraId="3AB02175" w14:textId="77777777" w:rsidR="002C7B90" w:rsidRDefault="002C7B90" w:rsidP="002C7B90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2C7B90" w14:paraId="554D02B4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1653B04" w14:textId="77777777" w:rsidR="002C7B90" w:rsidRDefault="002C7B90" w:rsidP="002C7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Tlakový vzduch: 8 Bar</w:t>
            </w:r>
          </w:p>
        </w:tc>
        <w:tc>
          <w:tcPr>
            <w:tcW w:w="2425" w:type="dxa"/>
            <w:gridSpan w:val="2"/>
            <w:vAlign w:val="center"/>
          </w:tcPr>
          <w:p w14:paraId="1395D1E3" w14:textId="77777777" w:rsidR="002C7B90" w:rsidRDefault="002C7B90" w:rsidP="002C7B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51"/>
            <w:placeholder>
              <w:docPart w:val="534500E7B768443EA36DFD5D4415481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5A1A53D" w14:textId="77777777" w:rsidR="002C7B90" w:rsidRDefault="002C7B90" w:rsidP="002C7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7B90" w14:paraId="6E225026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066DA2D0" w14:textId="77777777" w:rsidR="002C7B90" w:rsidRDefault="002C7B90" w:rsidP="002C7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Elektrina: 400 V / 50 Hz</w:t>
            </w:r>
          </w:p>
        </w:tc>
        <w:tc>
          <w:tcPr>
            <w:tcW w:w="2425" w:type="dxa"/>
            <w:gridSpan w:val="2"/>
            <w:vAlign w:val="center"/>
          </w:tcPr>
          <w:p w14:paraId="370BBCDC" w14:textId="77777777" w:rsidR="002C7B90" w:rsidRDefault="002C7B90" w:rsidP="002C7B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52"/>
            <w:placeholder>
              <w:docPart w:val="534500E7B768443EA36DFD5D4415481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8591FB5" w14:textId="77777777" w:rsidR="002C7B90" w:rsidRDefault="002C7B90" w:rsidP="002C7B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7B90" w14:paraId="1FEAEBFE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569A323" w14:textId="77777777" w:rsidR="002C7B90" w:rsidRDefault="002C7B90" w:rsidP="002C7B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Trieda ochrany min.</w:t>
            </w:r>
          </w:p>
        </w:tc>
        <w:tc>
          <w:tcPr>
            <w:tcW w:w="2425" w:type="dxa"/>
            <w:gridSpan w:val="2"/>
            <w:vAlign w:val="center"/>
          </w:tcPr>
          <w:p w14:paraId="30A44DC2" w14:textId="77777777" w:rsidR="002C7B90" w:rsidRDefault="002C7B90" w:rsidP="002C7B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IP 65</w:t>
            </w:r>
          </w:p>
        </w:tc>
        <w:tc>
          <w:tcPr>
            <w:tcW w:w="2483" w:type="dxa"/>
            <w:gridSpan w:val="2"/>
            <w:vAlign w:val="center"/>
          </w:tcPr>
          <w:p w14:paraId="2A47CF5D" w14:textId="77777777" w:rsidR="002C7B90" w:rsidRDefault="002C7B90" w:rsidP="002C7B9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2C7B90" w14:paraId="66D39DB5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C3483" w14:textId="77777777" w:rsidR="002C7B90" w:rsidRPr="00B43449" w:rsidRDefault="002C7B90" w:rsidP="0037712B">
            <w:pPr>
              <w:pStyle w:val="TableParagraph"/>
              <w:ind w:left="13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5C2732C5" w14:textId="77777777" w:rsidR="002C7B90" w:rsidRPr="00B43449" w:rsidRDefault="002C7B90" w:rsidP="002C7B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C7B90" w14:paraId="3A291195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62967" w14:textId="77777777" w:rsidR="002C7B90" w:rsidRPr="006D4E67" w:rsidRDefault="002C7B90" w:rsidP="0037712B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77F4FE7" w14:textId="77777777" w:rsidR="002C7B90" w:rsidRPr="006D4E67" w:rsidRDefault="002C7B90" w:rsidP="002C7B90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2C7B90" w14:paraId="241F5D43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4519A" w14:textId="77777777" w:rsidR="002C7B90" w:rsidRPr="006D4E67" w:rsidRDefault="002C7B90" w:rsidP="0037712B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590B5DEE" w14:textId="77777777" w:rsidR="002C7B90" w:rsidRPr="006D4E67" w:rsidRDefault="002C7B90" w:rsidP="002C7B90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62499919" w14:textId="77777777" w:rsidR="00C03626" w:rsidRDefault="00C03626" w:rsidP="00766196">
      <w:pPr>
        <w:rPr>
          <w:sz w:val="24"/>
        </w:rPr>
      </w:pPr>
    </w:p>
    <w:p w14:paraId="3C83320B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1023A14C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41EF9728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1F86BC5D" w14:textId="77777777" w:rsidR="00766196" w:rsidRDefault="00766196" w:rsidP="00800A75">
      <w:pPr>
        <w:ind w:left="284"/>
        <w:rPr>
          <w:b/>
          <w:sz w:val="24"/>
        </w:rPr>
      </w:pPr>
    </w:p>
    <w:p w14:paraId="0EF505AB" w14:textId="77777777" w:rsidR="00766196" w:rsidRDefault="00766196" w:rsidP="00800A75">
      <w:pPr>
        <w:ind w:left="284"/>
        <w:rPr>
          <w:b/>
          <w:sz w:val="24"/>
        </w:rPr>
      </w:pPr>
    </w:p>
    <w:p w14:paraId="68E72857" w14:textId="77777777" w:rsidR="00F37647" w:rsidRDefault="00F37647" w:rsidP="00800A75">
      <w:pPr>
        <w:ind w:left="284"/>
        <w:rPr>
          <w:b/>
          <w:sz w:val="24"/>
        </w:rPr>
      </w:pPr>
    </w:p>
    <w:p w14:paraId="07038CCB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2E3CEC8A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724B24B9" w14:textId="77777777" w:rsidR="00766196" w:rsidRDefault="00766196" w:rsidP="00766196">
      <w:pPr>
        <w:rPr>
          <w:sz w:val="24"/>
        </w:rPr>
      </w:pPr>
    </w:p>
    <w:sectPr w:rsidR="00766196" w:rsidSect="00A36D55">
      <w:footerReference w:type="default" r:id="rId10"/>
      <w:type w:val="continuous"/>
      <w:pgSz w:w="11900" w:h="16840"/>
      <w:pgMar w:top="1418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F83E9" w14:textId="77777777" w:rsidR="00F44EF3" w:rsidRDefault="00F44EF3">
      <w:r>
        <w:separator/>
      </w:r>
    </w:p>
  </w:endnote>
  <w:endnote w:type="continuationSeparator" w:id="0">
    <w:p w14:paraId="76D65F03" w14:textId="77777777" w:rsidR="00F44EF3" w:rsidRDefault="00F44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4C168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F87A1B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73F87A1B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744D0" w14:textId="77777777" w:rsidR="00F44EF3" w:rsidRDefault="00F44EF3">
      <w:r>
        <w:separator/>
      </w:r>
    </w:p>
  </w:footnote>
  <w:footnote w:type="continuationSeparator" w:id="0">
    <w:p w14:paraId="38EA7436" w14:textId="77777777" w:rsidR="00F44EF3" w:rsidRDefault="00F44E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32A23"/>
    <w:rsid w:val="000348EF"/>
    <w:rsid w:val="00044733"/>
    <w:rsid w:val="00052ACD"/>
    <w:rsid w:val="00056439"/>
    <w:rsid w:val="000630CD"/>
    <w:rsid w:val="000763A0"/>
    <w:rsid w:val="000861B8"/>
    <w:rsid w:val="000B75C1"/>
    <w:rsid w:val="000C0E10"/>
    <w:rsid w:val="000D4142"/>
    <w:rsid w:val="000E0BBB"/>
    <w:rsid w:val="00111509"/>
    <w:rsid w:val="001266C7"/>
    <w:rsid w:val="00160FB9"/>
    <w:rsid w:val="00177A79"/>
    <w:rsid w:val="00193DC9"/>
    <w:rsid w:val="001A58C2"/>
    <w:rsid w:val="001C12B7"/>
    <w:rsid w:val="001C49F5"/>
    <w:rsid w:val="001D0604"/>
    <w:rsid w:val="001D1283"/>
    <w:rsid w:val="00215493"/>
    <w:rsid w:val="002160F2"/>
    <w:rsid w:val="00224693"/>
    <w:rsid w:val="002339CF"/>
    <w:rsid w:val="00233D21"/>
    <w:rsid w:val="00235B6D"/>
    <w:rsid w:val="002572A5"/>
    <w:rsid w:val="00266E1E"/>
    <w:rsid w:val="0028011D"/>
    <w:rsid w:val="002C497D"/>
    <w:rsid w:val="002C7B90"/>
    <w:rsid w:val="00302F42"/>
    <w:rsid w:val="00323B2D"/>
    <w:rsid w:val="00326361"/>
    <w:rsid w:val="00355F2A"/>
    <w:rsid w:val="003560C2"/>
    <w:rsid w:val="00356F3B"/>
    <w:rsid w:val="0037712B"/>
    <w:rsid w:val="003A1246"/>
    <w:rsid w:val="003E3D78"/>
    <w:rsid w:val="00403FED"/>
    <w:rsid w:val="00424DA1"/>
    <w:rsid w:val="00437143"/>
    <w:rsid w:val="004554EE"/>
    <w:rsid w:val="00465D11"/>
    <w:rsid w:val="00467D61"/>
    <w:rsid w:val="00483556"/>
    <w:rsid w:val="00495CE7"/>
    <w:rsid w:val="004B2C2D"/>
    <w:rsid w:val="004E4BA4"/>
    <w:rsid w:val="0050789B"/>
    <w:rsid w:val="00552023"/>
    <w:rsid w:val="00552330"/>
    <w:rsid w:val="00556966"/>
    <w:rsid w:val="00564C78"/>
    <w:rsid w:val="0059363E"/>
    <w:rsid w:val="005C339A"/>
    <w:rsid w:val="005C7DBD"/>
    <w:rsid w:val="00602BCF"/>
    <w:rsid w:val="0060474F"/>
    <w:rsid w:val="00611F71"/>
    <w:rsid w:val="00622044"/>
    <w:rsid w:val="00626E38"/>
    <w:rsid w:val="0063157F"/>
    <w:rsid w:val="00640A91"/>
    <w:rsid w:val="00643F9B"/>
    <w:rsid w:val="00656EF5"/>
    <w:rsid w:val="00676794"/>
    <w:rsid w:val="00684307"/>
    <w:rsid w:val="00691245"/>
    <w:rsid w:val="006926D0"/>
    <w:rsid w:val="006A2FCA"/>
    <w:rsid w:val="006B4885"/>
    <w:rsid w:val="006C03BA"/>
    <w:rsid w:val="006C6A53"/>
    <w:rsid w:val="006D3DE4"/>
    <w:rsid w:val="006D4E67"/>
    <w:rsid w:val="006F24B3"/>
    <w:rsid w:val="006F5868"/>
    <w:rsid w:val="00725777"/>
    <w:rsid w:val="00757776"/>
    <w:rsid w:val="00766196"/>
    <w:rsid w:val="007E2A56"/>
    <w:rsid w:val="00800A75"/>
    <w:rsid w:val="0081409C"/>
    <w:rsid w:val="008160F2"/>
    <w:rsid w:val="0083522E"/>
    <w:rsid w:val="0085616E"/>
    <w:rsid w:val="00874928"/>
    <w:rsid w:val="00882E27"/>
    <w:rsid w:val="008A05D3"/>
    <w:rsid w:val="008C1C14"/>
    <w:rsid w:val="008C4B74"/>
    <w:rsid w:val="008F0C76"/>
    <w:rsid w:val="00925C35"/>
    <w:rsid w:val="00964EC8"/>
    <w:rsid w:val="009775F5"/>
    <w:rsid w:val="00986CE8"/>
    <w:rsid w:val="00987C97"/>
    <w:rsid w:val="00997105"/>
    <w:rsid w:val="009B280A"/>
    <w:rsid w:val="00A216DD"/>
    <w:rsid w:val="00A36D55"/>
    <w:rsid w:val="00A478BD"/>
    <w:rsid w:val="00A61326"/>
    <w:rsid w:val="00A66E1F"/>
    <w:rsid w:val="00A73A25"/>
    <w:rsid w:val="00A94310"/>
    <w:rsid w:val="00AD4CDD"/>
    <w:rsid w:val="00AD555A"/>
    <w:rsid w:val="00AE372F"/>
    <w:rsid w:val="00AF3ADD"/>
    <w:rsid w:val="00B02DE7"/>
    <w:rsid w:val="00B43449"/>
    <w:rsid w:val="00B54E78"/>
    <w:rsid w:val="00B5610D"/>
    <w:rsid w:val="00B64D07"/>
    <w:rsid w:val="00B816A0"/>
    <w:rsid w:val="00B879DD"/>
    <w:rsid w:val="00B91A8A"/>
    <w:rsid w:val="00BD325E"/>
    <w:rsid w:val="00BD77CE"/>
    <w:rsid w:val="00C03626"/>
    <w:rsid w:val="00C54E70"/>
    <w:rsid w:val="00C61171"/>
    <w:rsid w:val="00C664BB"/>
    <w:rsid w:val="00CC40E0"/>
    <w:rsid w:val="00CD521F"/>
    <w:rsid w:val="00CD5B00"/>
    <w:rsid w:val="00CF27E9"/>
    <w:rsid w:val="00D01237"/>
    <w:rsid w:val="00D51E41"/>
    <w:rsid w:val="00D60BFC"/>
    <w:rsid w:val="00D65BE8"/>
    <w:rsid w:val="00DC6783"/>
    <w:rsid w:val="00DE3906"/>
    <w:rsid w:val="00E25749"/>
    <w:rsid w:val="00E30B48"/>
    <w:rsid w:val="00E40B59"/>
    <w:rsid w:val="00E6513A"/>
    <w:rsid w:val="00E74CD7"/>
    <w:rsid w:val="00EA120A"/>
    <w:rsid w:val="00EB2520"/>
    <w:rsid w:val="00EC1376"/>
    <w:rsid w:val="00EC5E33"/>
    <w:rsid w:val="00EE1788"/>
    <w:rsid w:val="00F06BCB"/>
    <w:rsid w:val="00F22604"/>
    <w:rsid w:val="00F23F79"/>
    <w:rsid w:val="00F37647"/>
    <w:rsid w:val="00F376E7"/>
    <w:rsid w:val="00F37C7A"/>
    <w:rsid w:val="00F41B57"/>
    <w:rsid w:val="00F44EF3"/>
    <w:rsid w:val="00F46361"/>
    <w:rsid w:val="00F55CD1"/>
    <w:rsid w:val="00F56948"/>
    <w:rsid w:val="00FB3D67"/>
    <w:rsid w:val="00FD5D72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30788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1AA842A8184560BD716F57C81FD7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C7E593-937D-4AF4-BB32-A57E70DD4C7C}"/>
      </w:docPartPr>
      <w:docPartBody>
        <w:p w:rsidR="0031309E" w:rsidRDefault="00132E98" w:rsidP="00132E98">
          <w:pPr>
            <w:pStyle w:val="001AA842A8184560BD716F57C81FD73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F87F82A131B49EF935C3E2A12D72E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13FB23-0D49-4903-96C9-F991E5CE56DB}"/>
      </w:docPartPr>
      <w:docPartBody>
        <w:p w:rsidR="00094AB3" w:rsidRDefault="005A4D87" w:rsidP="005A4D87">
          <w:pPr>
            <w:pStyle w:val="4F87F82A131B49EF935C3E2A12D72E2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34500E7B768443EA36DFD5D441548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5BD8C4-C91A-4AC9-A56C-1EB441446B68}"/>
      </w:docPartPr>
      <w:docPartBody>
        <w:p w:rsidR="00094AB3" w:rsidRDefault="005A4D87" w:rsidP="005A4D87">
          <w:pPr>
            <w:pStyle w:val="534500E7B768443EA36DFD5D4415481B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8"/>
    <w:rsid w:val="00006B50"/>
    <w:rsid w:val="000844A2"/>
    <w:rsid w:val="000861B8"/>
    <w:rsid w:val="00094AB3"/>
    <w:rsid w:val="00132E98"/>
    <w:rsid w:val="00177A79"/>
    <w:rsid w:val="001A58C2"/>
    <w:rsid w:val="0031309E"/>
    <w:rsid w:val="005A4D87"/>
    <w:rsid w:val="006D3DE4"/>
    <w:rsid w:val="008C1C14"/>
    <w:rsid w:val="00937102"/>
    <w:rsid w:val="00966788"/>
    <w:rsid w:val="00D30FD5"/>
    <w:rsid w:val="00E465DE"/>
    <w:rsid w:val="00EB2520"/>
    <w:rsid w:val="00F21D1B"/>
    <w:rsid w:val="00F5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A4D87"/>
    <w:rPr>
      <w:color w:val="808080"/>
    </w:rPr>
  </w:style>
  <w:style w:type="paragraph" w:customStyle="1" w:styleId="001AA842A8184560BD716F57C81FD739">
    <w:name w:val="001AA842A8184560BD716F57C81FD739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87F82A131B49EF935C3E2A12D72E29">
    <w:name w:val="4F87F82A131B49EF935C3E2A12D72E29"/>
    <w:rsid w:val="005A4D8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4500E7B768443EA36DFD5D4415481B">
    <w:name w:val="534500E7B768443EA36DFD5D4415481B"/>
    <w:rsid w:val="005A4D8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6</cp:revision>
  <dcterms:created xsi:type="dcterms:W3CDTF">2026-07-30T15:18:00Z</dcterms:created>
  <dcterms:modified xsi:type="dcterms:W3CDTF">2026-08-11T16:44:00Z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